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495" w:rsidRPr="00B62F36" w:rsidRDefault="00386495" w:rsidP="00386495">
      <w:pPr>
        <w:spacing w:after="240"/>
        <w:rPr>
          <w:rFonts w:ascii="Cambria Math" w:eastAsia="Times New Roman" w:hAnsi="Cambria Math" w:cs="Times New Roman"/>
          <w:sz w:val="32"/>
          <w:szCs w:val="32"/>
        </w:rPr>
      </w:pPr>
      <w:r w:rsidRPr="00B62F36">
        <w:rPr>
          <w:rFonts w:ascii="Cambria Math" w:eastAsia="Times New Roman" w:hAnsi="Cambria Math" w:cs="Times New Roman"/>
          <w:b/>
          <w:bCs/>
          <w:color w:val="000000"/>
          <w:sz w:val="32"/>
          <w:szCs w:val="32"/>
        </w:rPr>
        <w:t>1000rs venture</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E-Cell in association with Takneek presents you the 1000rs venture to give you a taste of Entrepreneurship. The basic idea is to get rich in one day.</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Problem Statement</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Participants will come up with an idea, implement it, sell it and earn profit. For implementing the idea organizers will be give the participant 1000rs. The ideas can be as diverse ranging from ones such as selling food based, the artistic ones like tattoo making, technical ideas such as selling </w:t>
      </w:r>
      <w:proofErr w:type="spellStart"/>
      <w:r w:rsidRPr="00386495">
        <w:rPr>
          <w:rFonts w:ascii="Arial" w:hAnsi="Arial" w:cs="Times New Roman"/>
          <w:color w:val="000000"/>
        </w:rPr>
        <w:t>softwares</w:t>
      </w:r>
      <w:proofErr w:type="spellEnd"/>
      <w:r w:rsidRPr="00386495">
        <w:rPr>
          <w:rFonts w:ascii="Arial" w:hAnsi="Arial" w:cs="Times New Roman"/>
          <w:color w:val="000000"/>
        </w:rPr>
        <w:t xml:space="preserve"> made by students themselves, selling books, notes to even selling your old books or you can sell technology too. But there is a catch you have to sell your ideas to PROF</w:t>
      </w:r>
      <w:r w:rsidR="00357500">
        <w:rPr>
          <w:rFonts w:ascii="Arial" w:hAnsi="Arial" w:cs="Times New Roman"/>
          <w:color w:val="000000"/>
        </w:rPr>
        <w:t xml:space="preserve">ESSORS. To complete the transaction you have to convince the </w:t>
      </w:r>
      <w:r w:rsidRPr="00386495">
        <w:rPr>
          <w:rFonts w:ascii="Arial" w:hAnsi="Arial" w:cs="Times New Roman"/>
          <w:color w:val="000000"/>
        </w:rPr>
        <w:t>prof</w:t>
      </w:r>
      <w:r w:rsidR="00357500">
        <w:rPr>
          <w:rFonts w:ascii="Arial" w:hAnsi="Arial" w:cs="Times New Roman"/>
          <w:color w:val="000000"/>
        </w:rPr>
        <w:t>essor to se</w:t>
      </w:r>
      <w:bookmarkStart w:id="0" w:name="_GoBack"/>
      <w:bookmarkEnd w:id="0"/>
      <w:r w:rsidR="00357500">
        <w:rPr>
          <w:rFonts w:ascii="Arial" w:hAnsi="Arial" w:cs="Times New Roman"/>
          <w:color w:val="000000"/>
        </w:rPr>
        <w:t xml:space="preserve">nd a blank mail with subject as POOL NAME to </w:t>
      </w:r>
      <w:hyperlink r:id="rId5" w:history="1">
        <w:r w:rsidR="00357500" w:rsidRPr="00C27A41">
          <w:rPr>
            <w:rStyle w:val="Hyperlink"/>
            <w:rFonts w:ascii="Arial" w:hAnsi="Arial" w:cs="Times New Roman"/>
          </w:rPr>
          <w:t>ashima@iitk.ac.in</w:t>
        </w:r>
      </w:hyperlink>
      <w:r w:rsidR="00357500">
        <w:rPr>
          <w:rFonts w:ascii="Arial" w:hAnsi="Arial" w:cs="Times New Roman"/>
          <w:color w:val="000000"/>
        </w:rPr>
        <w:t xml:space="preserve"> as virtual</w:t>
      </w:r>
      <w:r w:rsidRPr="00386495">
        <w:rPr>
          <w:rFonts w:ascii="Arial" w:hAnsi="Arial" w:cs="Times New Roman"/>
          <w:color w:val="000000"/>
        </w:rPr>
        <w:t xml:space="preserve"> money.</w:t>
      </w:r>
      <w:r w:rsidR="00B62F36">
        <w:rPr>
          <w:rFonts w:ascii="Arial" w:hAnsi="Arial" w:cs="Times New Roman"/>
          <w:color w:val="000000"/>
        </w:rPr>
        <w:br/>
      </w:r>
      <w:r w:rsidRPr="00386495">
        <w:rPr>
          <w:rFonts w:ascii="Arial" w:hAnsi="Arial" w:cs="Times New Roman"/>
          <w:color w:val="000000"/>
        </w:rPr>
        <w:t xml:space="preserve"> </w:t>
      </w:r>
    </w:p>
    <w:p w:rsidR="00386495" w:rsidRPr="00B62F36" w:rsidRDefault="00357500" w:rsidP="00386495">
      <w:pPr>
        <w:ind w:right="-1340"/>
        <w:rPr>
          <w:rFonts w:ascii="Times" w:hAnsi="Times" w:cs="Times New Roman"/>
          <w:sz w:val="20"/>
          <w:szCs w:val="20"/>
          <w:u w:val="single"/>
        </w:rPr>
      </w:pPr>
      <w:r w:rsidRPr="00B62F36">
        <w:rPr>
          <w:rFonts w:ascii="Arial" w:hAnsi="Arial" w:cs="Times New Roman"/>
          <w:color w:val="000000"/>
          <w:u w:val="single"/>
        </w:rPr>
        <w:t>Judging Criteria</w:t>
      </w:r>
      <w:r w:rsidR="00386495" w:rsidRPr="00B62F36">
        <w:rPr>
          <w:rFonts w:ascii="Arial" w:hAnsi="Arial" w:cs="Times New Roman"/>
          <w:color w:val="000000"/>
          <w:u w:val="single"/>
        </w:rPr>
        <w:t>:</w:t>
      </w:r>
    </w:p>
    <w:p w:rsidR="00357500" w:rsidRDefault="00386495" w:rsidP="00357500">
      <w:pPr>
        <w:pStyle w:val="ListParagraph"/>
        <w:numPr>
          <w:ilvl w:val="0"/>
          <w:numId w:val="2"/>
        </w:numPr>
        <w:ind w:left="284" w:right="-1340"/>
        <w:rPr>
          <w:rFonts w:ascii="Arial" w:hAnsi="Arial" w:cs="Times New Roman"/>
          <w:color w:val="000000"/>
        </w:rPr>
      </w:pPr>
      <w:r w:rsidRPr="00357500">
        <w:rPr>
          <w:rFonts w:ascii="Arial" w:hAnsi="Arial" w:cs="Times New Roman"/>
          <w:color w:val="000000"/>
        </w:rPr>
        <w:t xml:space="preserve">The one with most number of </w:t>
      </w:r>
      <w:r w:rsidR="00357500" w:rsidRPr="00357500">
        <w:rPr>
          <w:rFonts w:ascii="Arial" w:hAnsi="Arial" w:cs="Times New Roman"/>
          <w:color w:val="000000"/>
        </w:rPr>
        <w:t>mails</w:t>
      </w:r>
      <w:r w:rsidRPr="00357500">
        <w:rPr>
          <w:rFonts w:ascii="Arial" w:hAnsi="Arial" w:cs="Times New Roman"/>
          <w:color w:val="000000"/>
        </w:rPr>
        <w:t xml:space="preserve"> is the winner.</w:t>
      </w:r>
    </w:p>
    <w:p w:rsidR="00357500" w:rsidRDefault="00357500" w:rsidP="00357500">
      <w:pPr>
        <w:pStyle w:val="ListParagraph"/>
        <w:numPr>
          <w:ilvl w:val="0"/>
          <w:numId w:val="2"/>
        </w:numPr>
        <w:tabs>
          <w:tab w:val="left" w:pos="284"/>
        </w:tabs>
        <w:ind w:left="284" w:right="-1340"/>
        <w:rPr>
          <w:rFonts w:ascii="Arial" w:hAnsi="Arial" w:cs="Times New Roman"/>
          <w:color w:val="000000"/>
        </w:rPr>
      </w:pPr>
      <w:r>
        <w:rPr>
          <w:rFonts w:ascii="Arial" w:hAnsi="Arial" w:cs="Times New Roman"/>
          <w:color w:val="000000"/>
        </w:rPr>
        <w:t>A minimum of two transactions has to be made by each pool failing to do so the pool will be awarded zero points.</w:t>
      </w:r>
    </w:p>
    <w:p w:rsidR="00357500" w:rsidRDefault="00357500" w:rsidP="00386495">
      <w:pPr>
        <w:pStyle w:val="ListParagraph"/>
        <w:numPr>
          <w:ilvl w:val="0"/>
          <w:numId w:val="2"/>
        </w:numPr>
        <w:ind w:left="284" w:right="-1340"/>
        <w:rPr>
          <w:rFonts w:ascii="Arial" w:hAnsi="Arial" w:cs="Times New Roman"/>
          <w:color w:val="000000"/>
        </w:rPr>
      </w:pPr>
      <w:r>
        <w:rPr>
          <w:rFonts w:ascii="Arial" w:hAnsi="Arial" w:cs="Times New Roman"/>
          <w:color w:val="000000"/>
        </w:rPr>
        <w:t>In case of tie between teams the points will be equally distributed among the teams.</w:t>
      </w:r>
    </w:p>
    <w:p w:rsidR="00F50970" w:rsidRDefault="00F50970" w:rsidP="00386495">
      <w:pPr>
        <w:pStyle w:val="ListParagraph"/>
        <w:numPr>
          <w:ilvl w:val="0"/>
          <w:numId w:val="2"/>
        </w:numPr>
        <w:ind w:left="284" w:right="-1340"/>
        <w:rPr>
          <w:rFonts w:ascii="Arial" w:hAnsi="Arial" w:cs="Times New Roman"/>
          <w:color w:val="000000"/>
        </w:rPr>
      </w:pPr>
      <w:r>
        <w:rPr>
          <w:rFonts w:ascii="Arial" w:hAnsi="Arial" w:cs="Times New Roman"/>
          <w:color w:val="000000"/>
        </w:rPr>
        <w:t>You cannot sell your product to research students. You can either sell your product to Professors or Assistant Professors.</w:t>
      </w:r>
    </w:p>
    <w:p w:rsidR="00357500" w:rsidRDefault="00386495" w:rsidP="00386495">
      <w:pPr>
        <w:pStyle w:val="ListParagraph"/>
        <w:numPr>
          <w:ilvl w:val="0"/>
          <w:numId w:val="2"/>
        </w:numPr>
        <w:ind w:left="284" w:right="-1340"/>
        <w:rPr>
          <w:rFonts w:ascii="Arial" w:hAnsi="Arial" w:cs="Times New Roman"/>
          <w:color w:val="000000"/>
        </w:rPr>
      </w:pPr>
      <w:r w:rsidRPr="00357500">
        <w:rPr>
          <w:rFonts w:ascii="Arial" w:hAnsi="Arial" w:cs="Times New Roman"/>
          <w:color w:val="000000"/>
        </w:rPr>
        <w:t>The organizing team has full discretion to penalize any team, if found guilty the team shall be immediately disqualified.</w:t>
      </w:r>
    </w:p>
    <w:p w:rsidR="00386495" w:rsidRPr="00357500" w:rsidRDefault="00386495" w:rsidP="00386495">
      <w:pPr>
        <w:pStyle w:val="ListParagraph"/>
        <w:numPr>
          <w:ilvl w:val="0"/>
          <w:numId w:val="2"/>
        </w:numPr>
        <w:ind w:left="284" w:right="-1340"/>
        <w:rPr>
          <w:rFonts w:ascii="Arial" w:hAnsi="Arial" w:cs="Times New Roman"/>
          <w:color w:val="000000"/>
        </w:rPr>
      </w:pPr>
      <w:r w:rsidRPr="00357500">
        <w:rPr>
          <w:rFonts w:ascii="Arial" w:hAnsi="Arial" w:cs="Times New Roman"/>
          <w:color w:val="000000"/>
        </w:rPr>
        <w:t>The decision of the judging panel shall be Final and binding.</w:t>
      </w:r>
    </w:p>
    <w:p w:rsidR="00386495" w:rsidRPr="00386495" w:rsidRDefault="00386495" w:rsidP="00386495">
      <w:pPr>
        <w:rPr>
          <w:rFonts w:ascii="Times" w:eastAsia="Times New Roman" w:hAnsi="Times" w:cs="Times New Roman"/>
          <w:sz w:val="20"/>
          <w:szCs w:val="20"/>
        </w:rPr>
      </w:pPr>
    </w:p>
    <w:p w:rsidR="00386495" w:rsidRPr="00B62F36" w:rsidRDefault="00386495" w:rsidP="00386495">
      <w:pPr>
        <w:ind w:right="-1340"/>
        <w:rPr>
          <w:rFonts w:ascii="Times" w:hAnsi="Times" w:cs="Times New Roman"/>
          <w:sz w:val="20"/>
          <w:szCs w:val="20"/>
          <w:u w:val="single"/>
        </w:rPr>
      </w:pPr>
      <w:r w:rsidRPr="00B62F36">
        <w:rPr>
          <w:rFonts w:ascii="Arial" w:hAnsi="Arial" w:cs="Times New Roman"/>
          <w:color w:val="000000"/>
          <w:u w:val="single"/>
        </w:rPr>
        <w:t>Event Structure:</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There will be 1 team per pool.</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1. Teams have to submit their ideas in a Google form to register, clearly specifying their mode of </w:t>
      </w:r>
      <w:r w:rsidR="00357500" w:rsidRPr="00386495">
        <w:rPr>
          <w:rFonts w:ascii="Arial" w:hAnsi="Arial" w:cs="Times New Roman"/>
          <w:color w:val="000000"/>
        </w:rPr>
        <w:t>conduct;</w:t>
      </w:r>
      <w:r w:rsidRPr="00386495">
        <w:rPr>
          <w:rFonts w:ascii="Arial" w:hAnsi="Arial" w:cs="Times New Roman"/>
          <w:color w:val="000000"/>
        </w:rPr>
        <w:t xml:space="preserve"> with exact details of item they are going to sell. They will also have to briefly present a rough idea of their plan with details including products, marketing strategy, logistics, and pricing.</w:t>
      </w:r>
    </w:p>
    <w:p w:rsidR="00386495" w:rsidRPr="00386495" w:rsidRDefault="00386495" w:rsidP="00386495">
      <w:pPr>
        <w:ind w:right="-1340"/>
        <w:rPr>
          <w:rFonts w:ascii="Times" w:hAnsi="Times" w:cs="Times New Roman"/>
          <w:sz w:val="20"/>
          <w:szCs w:val="20"/>
        </w:rPr>
      </w:pPr>
      <w:proofErr w:type="gramStart"/>
      <w:r w:rsidRPr="00386495">
        <w:rPr>
          <w:rFonts w:ascii="Arial" w:hAnsi="Arial" w:cs="Times New Roman"/>
          <w:color w:val="000000"/>
        </w:rPr>
        <w:t>2.The</w:t>
      </w:r>
      <w:proofErr w:type="gramEnd"/>
      <w:r w:rsidRPr="00386495">
        <w:rPr>
          <w:rFonts w:ascii="Arial" w:hAnsi="Arial" w:cs="Times New Roman"/>
          <w:color w:val="000000"/>
        </w:rPr>
        <w:t xml:space="preserve"> participants can collect 1000rs from E-Cell room in </w:t>
      </w:r>
      <w:r w:rsidR="00357500">
        <w:rPr>
          <w:rFonts w:ascii="Arial" w:hAnsi="Arial" w:cs="Times New Roman"/>
          <w:color w:val="000000"/>
        </w:rPr>
        <w:t>New Sac</w:t>
      </w:r>
      <w:r w:rsidRPr="00386495">
        <w:rPr>
          <w:rFonts w:ascii="Arial" w:hAnsi="Arial" w:cs="Times New Roman"/>
          <w:color w:val="000000"/>
        </w:rPr>
        <w:t xml:space="preserve"> </w:t>
      </w:r>
      <w:proofErr w:type="spellStart"/>
      <w:r w:rsidRPr="00386495">
        <w:rPr>
          <w:rFonts w:ascii="Arial" w:hAnsi="Arial" w:cs="Times New Roman"/>
          <w:color w:val="000000"/>
        </w:rPr>
        <w:t>ie</w:t>
      </w:r>
      <w:proofErr w:type="spellEnd"/>
      <w:r w:rsidRPr="00386495">
        <w:rPr>
          <w:rFonts w:ascii="Arial" w:hAnsi="Arial" w:cs="Times New Roman"/>
          <w:color w:val="000000"/>
        </w:rPr>
        <w:t xml:space="preserve"> 102/1.</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3.  30 Aug is the deadline for preliminary round (Idea submission)</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4. The game shall begin from 31st Aug and will be a 2 day event. It is up to the participants how much time they would like to contribute for the same.</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5. A team can consist of at most 5 members.</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6. There will be no stalls as things are to be sold to professors. A list of professors will be provided to whom you can go and sell your product. You can’t sell your product to research scholar. In the sign of the professor you need to specify his/her details means his name and department.</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7. Every team will be given 1000 rupees after collection of caution </w:t>
      </w:r>
      <w:r w:rsidR="00357500" w:rsidRPr="00386495">
        <w:rPr>
          <w:rFonts w:ascii="Arial" w:hAnsi="Arial" w:cs="Times New Roman"/>
          <w:color w:val="000000"/>
        </w:rPr>
        <w:t>money, which will be refunded,</w:t>
      </w:r>
      <w:r w:rsidRPr="00386495">
        <w:rPr>
          <w:rFonts w:ascii="Arial" w:hAnsi="Arial" w:cs="Times New Roman"/>
          <w:color w:val="000000"/>
        </w:rPr>
        <w:t xml:space="preserve"> at the end of the event.</w:t>
      </w:r>
    </w:p>
    <w:p w:rsidR="00386495" w:rsidRPr="00386495" w:rsidRDefault="00357500" w:rsidP="00386495">
      <w:pPr>
        <w:ind w:right="-1340"/>
        <w:rPr>
          <w:rFonts w:ascii="Times" w:hAnsi="Times" w:cs="Times New Roman"/>
          <w:sz w:val="20"/>
          <w:szCs w:val="20"/>
        </w:rPr>
      </w:pPr>
      <w:proofErr w:type="gramStart"/>
      <w:r>
        <w:rPr>
          <w:rFonts w:ascii="Arial" w:hAnsi="Arial" w:cs="Times New Roman"/>
          <w:color w:val="000000"/>
        </w:rPr>
        <w:t>8.</w:t>
      </w:r>
      <w:r w:rsidR="00386495" w:rsidRPr="00386495">
        <w:rPr>
          <w:rFonts w:ascii="Arial" w:hAnsi="Arial" w:cs="Times New Roman"/>
          <w:color w:val="000000"/>
        </w:rPr>
        <w:t>T</w:t>
      </w:r>
      <w:r>
        <w:rPr>
          <w:rFonts w:ascii="Arial" w:hAnsi="Arial" w:cs="Times New Roman"/>
          <w:color w:val="000000"/>
        </w:rPr>
        <w:t>he</w:t>
      </w:r>
      <w:proofErr w:type="gramEnd"/>
      <w:r>
        <w:rPr>
          <w:rFonts w:ascii="Arial" w:hAnsi="Arial" w:cs="Times New Roman"/>
          <w:color w:val="000000"/>
        </w:rPr>
        <w:t xml:space="preserve"> results will be announced by </w:t>
      </w:r>
      <w:r w:rsidR="00386495" w:rsidRPr="00386495">
        <w:rPr>
          <w:rFonts w:ascii="Arial" w:hAnsi="Arial" w:cs="Times New Roman"/>
          <w:color w:val="000000"/>
        </w:rPr>
        <w:t>1st Sep, Midnight.</w:t>
      </w:r>
    </w:p>
    <w:p w:rsidR="00386495" w:rsidRPr="00386495" w:rsidRDefault="00386495" w:rsidP="00386495">
      <w:pPr>
        <w:rPr>
          <w:rFonts w:ascii="Times" w:eastAsia="Times New Roman" w:hAnsi="Times" w:cs="Times New Roman"/>
          <w:sz w:val="20"/>
          <w:szCs w:val="20"/>
        </w:rPr>
      </w:pPr>
    </w:p>
    <w:p w:rsidR="00386495" w:rsidRPr="00B62F36" w:rsidRDefault="00B62F36" w:rsidP="00386495">
      <w:pPr>
        <w:ind w:right="-1340"/>
        <w:rPr>
          <w:rFonts w:ascii="Times" w:hAnsi="Times" w:cs="Times New Roman"/>
          <w:sz w:val="20"/>
          <w:szCs w:val="20"/>
          <w:u w:val="single"/>
        </w:rPr>
      </w:pPr>
      <w:r>
        <w:rPr>
          <w:rFonts w:ascii="Arial" w:hAnsi="Arial" w:cs="Times New Roman"/>
          <w:color w:val="000000"/>
        </w:rPr>
        <w:br/>
      </w:r>
      <w:r w:rsidR="00386495" w:rsidRPr="00B62F36">
        <w:rPr>
          <w:rFonts w:ascii="Arial" w:hAnsi="Arial" w:cs="Times New Roman"/>
          <w:color w:val="000000"/>
          <w:u w:val="single"/>
        </w:rPr>
        <w:t>Rules and Regulations</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1. Each team can start their business from 10am in the morning and up to 9 pm in the night.</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2. Teams have to give a daily report for their transactions by midnight to the organizing team.</w:t>
      </w:r>
    </w:p>
    <w:p w:rsidR="00386495" w:rsidRPr="00386495" w:rsidRDefault="00386495" w:rsidP="00386495">
      <w:pPr>
        <w:rPr>
          <w:rFonts w:ascii="Times" w:eastAsia="Times New Roman" w:hAnsi="Times" w:cs="Times New Roman"/>
          <w:sz w:val="20"/>
          <w:szCs w:val="20"/>
        </w:rPr>
      </w:pP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Contacts:</w:t>
      </w:r>
    </w:p>
    <w:p w:rsidR="00386495" w:rsidRPr="00386495" w:rsidRDefault="00386495" w:rsidP="00386495">
      <w:pPr>
        <w:ind w:right="-1340"/>
        <w:rPr>
          <w:rFonts w:ascii="Times" w:hAnsi="Times" w:cs="Times New Roman"/>
          <w:sz w:val="20"/>
          <w:szCs w:val="20"/>
        </w:rPr>
      </w:pPr>
      <w:proofErr w:type="spellStart"/>
      <w:r w:rsidRPr="00386495">
        <w:rPr>
          <w:rFonts w:ascii="Arial" w:hAnsi="Arial" w:cs="Times New Roman"/>
          <w:color w:val="000000"/>
        </w:rPr>
        <w:t>Ashima</w:t>
      </w:r>
      <w:proofErr w:type="spellEnd"/>
      <w:r w:rsidRPr="00386495">
        <w:rPr>
          <w:rFonts w:ascii="Arial" w:hAnsi="Arial" w:cs="Times New Roman"/>
          <w:color w:val="000000"/>
        </w:rPr>
        <w:t xml:space="preserve"> </w:t>
      </w:r>
      <w:proofErr w:type="spellStart"/>
      <w:r w:rsidRPr="00386495">
        <w:rPr>
          <w:rFonts w:ascii="Arial" w:hAnsi="Arial" w:cs="Times New Roman"/>
          <w:color w:val="000000"/>
        </w:rPr>
        <w:t>Singla</w:t>
      </w:r>
      <w:proofErr w:type="spellEnd"/>
      <w:r w:rsidRPr="00386495">
        <w:rPr>
          <w:rFonts w:ascii="Arial" w:hAnsi="Arial" w:cs="Times New Roman"/>
          <w:color w:val="000000"/>
        </w:rPr>
        <w:t xml:space="preserve"> </w:t>
      </w:r>
      <w:r w:rsidR="00F50970">
        <w:rPr>
          <w:rFonts w:ascii="Arial" w:hAnsi="Arial" w:cs="Times New Roman"/>
          <w:color w:val="000000"/>
        </w:rPr>
        <w:t xml:space="preserve">        </w:t>
      </w:r>
      <w:r w:rsidR="00275B58">
        <w:rPr>
          <w:rFonts w:ascii="Arial" w:hAnsi="Arial" w:cs="Times New Roman"/>
          <w:color w:val="000000"/>
        </w:rPr>
        <w:t>+91-</w:t>
      </w:r>
      <w:r w:rsidR="00F50970">
        <w:rPr>
          <w:rFonts w:ascii="Arial" w:hAnsi="Arial" w:cs="Times New Roman"/>
          <w:color w:val="000000"/>
        </w:rPr>
        <w:t xml:space="preserve"> </w:t>
      </w:r>
      <w:r w:rsidRPr="00386495">
        <w:rPr>
          <w:rFonts w:ascii="Arial" w:hAnsi="Arial" w:cs="Times New Roman"/>
          <w:color w:val="000000"/>
        </w:rPr>
        <w:t>8960438869</w:t>
      </w:r>
      <w:r w:rsidR="00275B58">
        <w:rPr>
          <w:rFonts w:ascii="Arial" w:hAnsi="Arial" w:cs="Times New Roman"/>
          <w:color w:val="000000"/>
        </w:rPr>
        <w:t xml:space="preserve">    </w:t>
      </w:r>
      <w:r w:rsidRPr="00386495">
        <w:rPr>
          <w:rFonts w:ascii="Arial" w:hAnsi="Arial" w:cs="Times New Roman"/>
          <w:color w:val="000000"/>
        </w:rPr>
        <w:t xml:space="preserve"> </w:t>
      </w:r>
      <w:hyperlink r:id="rId6" w:history="1">
        <w:r w:rsidRPr="00386495">
          <w:rPr>
            <w:rFonts w:ascii="Arial" w:hAnsi="Arial" w:cs="Times New Roman"/>
            <w:color w:val="1155CC"/>
            <w:u w:val="single"/>
          </w:rPr>
          <w:t>ashima@iitk.ac.in</w:t>
        </w:r>
      </w:hyperlink>
    </w:p>
    <w:p w:rsidR="00386495" w:rsidRPr="00386495" w:rsidRDefault="00386495" w:rsidP="00386495">
      <w:pPr>
        <w:ind w:right="-1340"/>
        <w:rPr>
          <w:rFonts w:ascii="Times" w:hAnsi="Times" w:cs="Times New Roman"/>
          <w:sz w:val="20"/>
          <w:szCs w:val="20"/>
        </w:rPr>
      </w:pPr>
      <w:proofErr w:type="spellStart"/>
      <w:r w:rsidRPr="00386495">
        <w:rPr>
          <w:rFonts w:ascii="Arial" w:hAnsi="Arial" w:cs="Times New Roman"/>
          <w:color w:val="000000"/>
        </w:rPr>
        <w:t>Prashant</w:t>
      </w:r>
      <w:proofErr w:type="spellEnd"/>
      <w:r w:rsidRPr="00386495">
        <w:rPr>
          <w:rFonts w:ascii="Arial" w:hAnsi="Arial" w:cs="Times New Roman"/>
          <w:color w:val="000000"/>
        </w:rPr>
        <w:t xml:space="preserve"> Gupta </w:t>
      </w:r>
      <w:r w:rsidR="00275B58">
        <w:rPr>
          <w:rFonts w:ascii="Arial" w:hAnsi="Arial" w:cs="Times New Roman"/>
          <w:color w:val="000000"/>
        </w:rPr>
        <w:t xml:space="preserve">      </w:t>
      </w:r>
      <w:r w:rsidR="00275B58" w:rsidRPr="00275B58">
        <w:rPr>
          <w:rFonts w:ascii="Arial" w:hAnsi="Arial" w:cs="Times New Roman"/>
          <w:color w:val="000000"/>
        </w:rPr>
        <w:t>+91-9005672939</w:t>
      </w:r>
      <w:r w:rsidR="00275B58">
        <w:rPr>
          <w:rFonts w:ascii="Arial" w:hAnsi="Arial" w:cs="Times New Roman"/>
          <w:color w:val="000000"/>
        </w:rPr>
        <w:t xml:space="preserve">      </w:t>
      </w:r>
      <w:hyperlink r:id="rId7" w:history="1">
        <w:r w:rsidR="00275B58" w:rsidRPr="00C27A41">
          <w:rPr>
            <w:rStyle w:val="Hyperlink"/>
            <w:rFonts w:ascii="Arial" w:hAnsi="Arial" w:cs="Times New Roman"/>
          </w:rPr>
          <w:t>gprash@iitk.ac.in</w:t>
        </w:r>
      </w:hyperlink>
      <w:r w:rsidR="00275B58">
        <w:rPr>
          <w:rFonts w:ascii="Arial" w:hAnsi="Arial" w:cs="Times New Roman"/>
          <w:color w:val="000000"/>
        </w:rPr>
        <w:t xml:space="preserve"> </w:t>
      </w:r>
    </w:p>
    <w:p w:rsidR="00386495" w:rsidRPr="00B62F36" w:rsidRDefault="00386495" w:rsidP="00F24D53">
      <w:pPr>
        <w:spacing w:after="240"/>
        <w:rPr>
          <w:rFonts w:ascii="Cambria Math" w:eastAsia="Times New Roman" w:hAnsi="Cambria Math" w:cs="Times New Roman"/>
          <w:b/>
          <w:sz w:val="28"/>
          <w:szCs w:val="28"/>
        </w:rPr>
      </w:pPr>
      <w:r w:rsidRPr="00386495">
        <w:rPr>
          <w:rFonts w:ascii="Times" w:eastAsia="Times New Roman" w:hAnsi="Times" w:cs="Times New Roman"/>
          <w:sz w:val="20"/>
          <w:szCs w:val="20"/>
        </w:rPr>
        <w:lastRenderedPageBreak/>
        <w:br/>
      </w:r>
      <w:r w:rsidRPr="00386495">
        <w:rPr>
          <w:rFonts w:ascii="Times" w:eastAsia="Times New Roman" w:hAnsi="Times" w:cs="Times New Roman"/>
          <w:sz w:val="20"/>
          <w:szCs w:val="20"/>
        </w:rPr>
        <w:br/>
      </w:r>
      <w:r w:rsidRPr="00386495">
        <w:rPr>
          <w:rFonts w:ascii="Times" w:eastAsia="Times New Roman" w:hAnsi="Times" w:cs="Times New Roman"/>
          <w:sz w:val="20"/>
          <w:szCs w:val="20"/>
        </w:rPr>
        <w:br/>
      </w:r>
      <w:r w:rsidRPr="00386495">
        <w:rPr>
          <w:rFonts w:ascii="Times" w:eastAsia="Times New Roman" w:hAnsi="Times" w:cs="Times New Roman"/>
          <w:sz w:val="20"/>
          <w:szCs w:val="20"/>
        </w:rPr>
        <w:br/>
      </w:r>
      <w:r w:rsidRPr="00386495">
        <w:rPr>
          <w:rFonts w:ascii="Times" w:eastAsia="Times New Roman" w:hAnsi="Times" w:cs="Times New Roman"/>
          <w:sz w:val="20"/>
          <w:szCs w:val="20"/>
        </w:rPr>
        <w:br/>
      </w:r>
      <w:r w:rsidRPr="00386495">
        <w:rPr>
          <w:rFonts w:ascii="Times" w:eastAsia="Times New Roman" w:hAnsi="Times" w:cs="Times New Roman"/>
          <w:sz w:val="20"/>
          <w:szCs w:val="20"/>
        </w:rPr>
        <w:br/>
      </w:r>
      <w:r w:rsidR="00F24D53" w:rsidRPr="00B62F36">
        <w:rPr>
          <w:rFonts w:ascii="Cambria Math" w:hAnsi="Cambria Math" w:cs="Times New Roman"/>
          <w:b/>
          <w:color w:val="000000"/>
          <w:sz w:val="28"/>
          <w:szCs w:val="28"/>
        </w:rPr>
        <w:t>Techno Pro</w:t>
      </w:r>
    </w:p>
    <w:p w:rsidR="00386495" w:rsidRPr="00386495" w:rsidRDefault="00386495" w:rsidP="00386495">
      <w:pPr>
        <w:rPr>
          <w:rFonts w:ascii="Times" w:eastAsia="Times New Roman" w:hAnsi="Times" w:cs="Times New Roman"/>
          <w:sz w:val="20"/>
          <w:szCs w:val="20"/>
        </w:rPr>
      </w:pP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E-Cell in association with Takneek presents you the </w:t>
      </w:r>
      <w:r w:rsidR="00357500">
        <w:rPr>
          <w:rFonts w:ascii="Arial" w:hAnsi="Arial" w:cs="Times New Roman"/>
          <w:color w:val="000000"/>
        </w:rPr>
        <w:t xml:space="preserve">Business Plan Competition </w:t>
      </w:r>
      <w:r w:rsidRPr="00386495">
        <w:rPr>
          <w:rFonts w:ascii="Arial" w:hAnsi="Arial" w:cs="Times New Roman"/>
          <w:color w:val="000000"/>
        </w:rPr>
        <w:t xml:space="preserve">to give you a taste of Entrepreneurship. </w:t>
      </w:r>
    </w:p>
    <w:p w:rsidR="00386495" w:rsidRPr="00386495" w:rsidRDefault="00386495" w:rsidP="00386495">
      <w:pPr>
        <w:rPr>
          <w:rFonts w:ascii="Times" w:eastAsia="Times New Roman" w:hAnsi="Times" w:cs="Times New Roman"/>
          <w:sz w:val="20"/>
          <w:szCs w:val="20"/>
        </w:rPr>
      </w:pPr>
    </w:p>
    <w:p w:rsidR="00386495" w:rsidRPr="00B62F36" w:rsidRDefault="00386495" w:rsidP="00386495">
      <w:pPr>
        <w:ind w:right="-1340"/>
        <w:rPr>
          <w:rFonts w:ascii="Times" w:hAnsi="Times" w:cs="Times New Roman"/>
          <w:sz w:val="20"/>
          <w:szCs w:val="20"/>
          <w:u w:val="single"/>
        </w:rPr>
      </w:pPr>
      <w:r w:rsidRPr="00B62F36">
        <w:rPr>
          <w:rFonts w:ascii="Arial" w:hAnsi="Arial" w:cs="Times New Roman"/>
          <w:color w:val="000000"/>
          <w:u w:val="single"/>
        </w:rPr>
        <w:t>Problem Statement</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The concept of this event is to thoroughly brainstorm on the innovation that can be applied to the already given problem statements of Takneek for various events and come up with a business plan to </w:t>
      </w:r>
      <w:r w:rsidR="00F24D53" w:rsidRPr="00386495">
        <w:rPr>
          <w:rFonts w:ascii="Arial" w:hAnsi="Arial" w:cs="Times New Roman"/>
          <w:color w:val="000000"/>
        </w:rPr>
        <w:t>commercialize</w:t>
      </w:r>
      <w:r w:rsidRPr="00386495">
        <w:rPr>
          <w:rFonts w:ascii="Arial" w:hAnsi="Arial" w:cs="Times New Roman"/>
          <w:color w:val="000000"/>
        </w:rPr>
        <w:t xml:space="preserve"> it.</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The solutions of various problem statements of other events of Takneek have huge scope for modification and implementation to the real world. Students </w:t>
      </w:r>
      <w:r w:rsidR="00357500">
        <w:rPr>
          <w:rFonts w:ascii="Arial" w:hAnsi="Arial" w:cs="Times New Roman"/>
          <w:color w:val="000000"/>
        </w:rPr>
        <w:t xml:space="preserve">have to convert the problem statements of other Takneek events </w:t>
      </w:r>
      <w:r w:rsidRPr="00386495">
        <w:rPr>
          <w:rFonts w:ascii="Arial" w:hAnsi="Arial" w:cs="Times New Roman"/>
          <w:color w:val="000000"/>
        </w:rPr>
        <w:t>into a business plan with added innovations and submit it.</w:t>
      </w:r>
    </w:p>
    <w:p w:rsidR="00386495" w:rsidRPr="00386495" w:rsidRDefault="00386495" w:rsidP="00386495">
      <w:pPr>
        <w:rPr>
          <w:rFonts w:ascii="Times" w:eastAsia="Times New Roman" w:hAnsi="Times" w:cs="Times New Roman"/>
          <w:sz w:val="20"/>
          <w:szCs w:val="20"/>
        </w:rPr>
      </w:pPr>
    </w:p>
    <w:p w:rsidR="00386495" w:rsidRPr="00B62F36" w:rsidRDefault="00386495" w:rsidP="00386495">
      <w:pPr>
        <w:ind w:right="-1340"/>
        <w:rPr>
          <w:rFonts w:ascii="Times" w:hAnsi="Times" w:cs="Times New Roman"/>
          <w:sz w:val="20"/>
          <w:szCs w:val="20"/>
          <w:u w:val="single"/>
        </w:rPr>
      </w:pPr>
      <w:r w:rsidRPr="00B62F36">
        <w:rPr>
          <w:rFonts w:ascii="Arial" w:hAnsi="Arial" w:cs="Times New Roman"/>
          <w:color w:val="000000"/>
          <w:u w:val="single"/>
        </w:rPr>
        <w:t>Judging Criteria:</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1) Innovation has maximum points. So put on your thinking caps!</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 xml:space="preserve">2) Presentation of the business plan is vital for the success of any venture. Substantial points have been </w:t>
      </w:r>
      <w:proofErr w:type="spellStart"/>
      <w:r w:rsidRPr="00386495">
        <w:rPr>
          <w:rFonts w:ascii="Arial" w:hAnsi="Arial" w:cs="Times New Roman"/>
          <w:color w:val="000000"/>
        </w:rPr>
        <w:t>alloted</w:t>
      </w:r>
      <w:proofErr w:type="spellEnd"/>
      <w:r w:rsidRPr="00386495">
        <w:rPr>
          <w:rFonts w:ascii="Arial" w:hAnsi="Arial" w:cs="Times New Roman"/>
          <w:color w:val="000000"/>
        </w:rPr>
        <w:t xml:space="preserve"> for presentation as well.</w:t>
      </w:r>
    </w:p>
    <w:p w:rsidR="00386495" w:rsidRPr="00386495" w:rsidRDefault="00386495" w:rsidP="00386495">
      <w:pPr>
        <w:ind w:right="-1340"/>
        <w:rPr>
          <w:rFonts w:ascii="Times" w:hAnsi="Times" w:cs="Times New Roman"/>
          <w:sz w:val="20"/>
          <w:szCs w:val="20"/>
        </w:rPr>
      </w:pPr>
      <w:r w:rsidRPr="00386495">
        <w:rPr>
          <w:rFonts w:ascii="Arial" w:hAnsi="Arial" w:cs="Times New Roman"/>
          <w:color w:val="000000"/>
        </w:rPr>
        <w:t>3)</w:t>
      </w:r>
      <w:r w:rsidR="00357500">
        <w:rPr>
          <w:rFonts w:ascii="Arial" w:hAnsi="Arial" w:cs="Times New Roman"/>
          <w:color w:val="000000"/>
        </w:rPr>
        <w:t xml:space="preserve"> </w:t>
      </w:r>
      <w:r w:rsidRPr="00386495">
        <w:rPr>
          <w:rFonts w:ascii="Arial" w:hAnsi="Arial" w:cs="Times New Roman"/>
          <w:color w:val="000000"/>
        </w:rPr>
        <w:t>The decision of the judging panel shall be final and binding.</w:t>
      </w:r>
    </w:p>
    <w:p w:rsidR="00386495" w:rsidRPr="00386495" w:rsidRDefault="00386495" w:rsidP="00386495">
      <w:pPr>
        <w:rPr>
          <w:rFonts w:ascii="Times" w:eastAsia="Times New Roman" w:hAnsi="Times" w:cs="Times New Roman"/>
          <w:sz w:val="20"/>
          <w:szCs w:val="20"/>
        </w:rPr>
      </w:pPr>
    </w:p>
    <w:p w:rsidR="00386495" w:rsidRPr="00B62F36" w:rsidRDefault="00357500" w:rsidP="00386495">
      <w:pPr>
        <w:ind w:right="-1340"/>
        <w:rPr>
          <w:rFonts w:ascii="Arial" w:hAnsi="Arial" w:cs="Times New Roman"/>
          <w:u w:val="single"/>
        </w:rPr>
      </w:pPr>
      <w:r w:rsidRPr="00B62F36">
        <w:rPr>
          <w:rFonts w:ascii="Arial" w:hAnsi="Arial" w:cs="Times New Roman"/>
          <w:u w:val="single"/>
        </w:rPr>
        <w:t>Rules and Regulations</w:t>
      </w:r>
    </w:p>
    <w:p w:rsidR="00357500" w:rsidRPr="00B62F36" w:rsidRDefault="00B62F36" w:rsidP="00B62F36">
      <w:pPr>
        <w:pStyle w:val="ListParagraph"/>
        <w:numPr>
          <w:ilvl w:val="0"/>
          <w:numId w:val="3"/>
        </w:numPr>
        <w:ind w:right="-1340"/>
        <w:rPr>
          <w:rFonts w:ascii="Arial" w:hAnsi="Arial" w:cs="Times New Roman"/>
          <w:color w:val="000000"/>
        </w:rPr>
      </w:pPr>
      <w:r w:rsidRPr="00B62F36">
        <w:rPr>
          <w:rFonts w:ascii="Arial" w:hAnsi="Arial" w:cs="Times New Roman"/>
          <w:color w:val="000000"/>
        </w:rPr>
        <w:t>Each pool has to convert any 3</w:t>
      </w:r>
      <w:r w:rsidR="00357500" w:rsidRPr="00B62F36">
        <w:rPr>
          <w:rFonts w:ascii="Arial" w:hAnsi="Arial" w:cs="Times New Roman"/>
          <w:color w:val="000000"/>
        </w:rPr>
        <w:t>-problem statements of Takneek into Business Plan.</w:t>
      </w:r>
    </w:p>
    <w:p w:rsidR="00B62F36" w:rsidRDefault="00B62F36" w:rsidP="00357500">
      <w:pPr>
        <w:pStyle w:val="ListParagraph"/>
        <w:numPr>
          <w:ilvl w:val="0"/>
          <w:numId w:val="3"/>
        </w:numPr>
        <w:ind w:right="-1340"/>
        <w:rPr>
          <w:rFonts w:ascii="Arial" w:hAnsi="Arial" w:cs="Times New Roman"/>
          <w:color w:val="000000"/>
        </w:rPr>
      </w:pPr>
      <w:r>
        <w:rPr>
          <w:rFonts w:ascii="Arial" w:hAnsi="Arial" w:cs="Times New Roman"/>
          <w:color w:val="000000"/>
        </w:rPr>
        <w:t>The maximum no. of entries allowed per pool is thus 3.</w:t>
      </w:r>
    </w:p>
    <w:p w:rsidR="00B62F36" w:rsidRDefault="00B62F36" w:rsidP="00357500">
      <w:pPr>
        <w:pStyle w:val="ListParagraph"/>
        <w:numPr>
          <w:ilvl w:val="0"/>
          <w:numId w:val="3"/>
        </w:numPr>
        <w:ind w:right="-1340"/>
        <w:rPr>
          <w:rFonts w:ascii="Arial" w:hAnsi="Arial" w:cs="Times New Roman"/>
          <w:color w:val="000000"/>
        </w:rPr>
      </w:pPr>
      <w:r>
        <w:rPr>
          <w:rFonts w:ascii="Arial" w:hAnsi="Arial" w:cs="Times New Roman"/>
          <w:color w:val="000000"/>
        </w:rPr>
        <w:t xml:space="preserve">The 3 entries per pool </w:t>
      </w:r>
      <w:proofErr w:type="gramStart"/>
      <w:r>
        <w:rPr>
          <w:rFonts w:ascii="Arial" w:hAnsi="Arial" w:cs="Times New Roman"/>
          <w:color w:val="000000"/>
        </w:rPr>
        <w:t>needs</w:t>
      </w:r>
      <w:proofErr w:type="gramEnd"/>
      <w:r>
        <w:rPr>
          <w:rFonts w:ascii="Arial" w:hAnsi="Arial" w:cs="Times New Roman"/>
          <w:color w:val="000000"/>
        </w:rPr>
        <w:t xml:space="preserve"> to be from DIFFERENT problem statements.</w:t>
      </w:r>
    </w:p>
    <w:p w:rsidR="00B62F36" w:rsidRDefault="00B62F36" w:rsidP="00357500">
      <w:pPr>
        <w:pStyle w:val="ListParagraph"/>
        <w:numPr>
          <w:ilvl w:val="0"/>
          <w:numId w:val="3"/>
        </w:numPr>
        <w:ind w:right="-1340"/>
        <w:rPr>
          <w:rFonts w:ascii="Arial" w:hAnsi="Arial" w:cs="Times New Roman"/>
          <w:color w:val="000000"/>
        </w:rPr>
      </w:pPr>
      <w:r>
        <w:rPr>
          <w:rFonts w:ascii="Arial" w:hAnsi="Arial" w:cs="Times New Roman"/>
          <w:color w:val="000000"/>
        </w:rPr>
        <w:t>Team size: 6 (Maximum)</w:t>
      </w:r>
    </w:p>
    <w:p w:rsidR="00B62F36" w:rsidRDefault="00F50970" w:rsidP="00B62F36">
      <w:pPr>
        <w:pStyle w:val="ListParagraph"/>
        <w:numPr>
          <w:ilvl w:val="0"/>
          <w:numId w:val="3"/>
        </w:numPr>
        <w:ind w:right="-1340"/>
        <w:rPr>
          <w:rFonts w:ascii="Arial" w:hAnsi="Arial" w:cs="Times New Roman"/>
          <w:color w:val="000000"/>
        </w:rPr>
      </w:pPr>
      <w:r w:rsidRPr="00B62F36">
        <w:rPr>
          <w:rFonts w:ascii="Arial" w:hAnsi="Arial" w:cs="Times New Roman"/>
          <w:color w:val="000000"/>
        </w:rPr>
        <w:t xml:space="preserve">Entries need to be submitted at </w:t>
      </w:r>
      <w:hyperlink r:id="rId8" w:history="1">
        <w:r w:rsidRPr="00B62F36">
          <w:rPr>
            <w:rStyle w:val="Hyperlink"/>
            <w:rFonts w:ascii="Arial" w:hAnsi="Arial" w:cs="Times New Roman"/>
          </w:rPr>
          <w:t>gprash@iitk.ac.in</w:t>
        </w:r>
      </w:hyperlink>
      <w:r w:rsidRPr="00B62F36">
        <w:rPr>
          <w:rFonts w:ascii="Arial" w:hAnsi="Arial" w:cs="Times New Roman"/>
          <w:color w:val="000000"/>
        </w:rPr>
        <w:t xml:space="preserve"> by 30</w:t>
      </w:r>
      <w:r w:rsidRPr="00B62F36">
        <w:rPr>
          <w:rFonts w:ascii="Arial" w:hAnsi="Arial" w:cs="Times New Roman"/>
          <w:color w:val="000000"/>
          <w:vertAlign w:val="superscript"/>
        </w:rPr>
        <w:t>th</w:t>
      </w:r>
      <w:r w:rsidRPr="00B62F36">
        <w:rPr>
          <w:rFonts w:ascii="Arial" w:hAnsi="Arial" w:cs="Times New Roman"/>
          <w:color w:val="000000"/>
        </w:rPr>
        <w:t xml:space="preserve"> August, midnight.</w:t>
      </w:r>
      <w:r w:rsidR="00B62F36" w:rsidRPr="00B62F36">
        <w:rPr>
          <w:rFonts w:ascii="Arial" w:hAnsi="Arial" w:cs="Times New Roman"/>
          <w:color w:val="000000"/>
        </w:rPr>
        <w:br/>
      </w:r>
      <w:r w:rsidR="00B62F36" w:rsidRPr="00B62F36">
        <w:rPr>
          <w:rFonts w:ascii="Arial" w:hAnsi="Arial" w:cs="Times New Roman"/>
          <w:color w:val="000000"/>
        </w:rPr>
        <w:br/>
      </w:r>
    </w:p>
    <w:p w:rsidR="00357500" w:rsidRPr="00B62F36" w:rsidRDefault="00B62F36" w:rsidP="00B62F36">
      <w:pPr>
        <w:ind w:right="-1340"/>
        <w:rPr>
          <w:rFonts w:ascii="Arial" w:hAnsi="Arial" w:cs="Times New Roman"/>
          <w:color w:val="000000"/>
        </w:rPr>
      </w:pPr>
      <w:r>
        <w:rPr>
          <w:rFonts w:ascii="Arial" w:hAnsi="Arial" w:cs="Times New Roman"/>
          <w:color w:val="000000"/>
        </w:rPr>
        <w:t xml:space="preserve">Winners would be given FREE entry to E-Cell Activities throughout the year including </w:t>
      </w:r>
      <w:proofErr w:type="spellStart"/>
      <w:r>
        <w:rPr>
          <w:rFonts w:ascii="Arial" w:hAnsi="Arial" w:cs="Times New Roman"/>
          <w:color w:val="000000"/>
        </w:rPr>
        <w:t>TEDx</w:t>
      </w:r>
      <w:proofErr w:type="spellEnd"/>
      <w:r>
        <w:rPr>
          <w:rFonts w:ascii="Arial" w:hAnsi="Arial" w:cs="Times New Roman"/>
          <w:color w:val="000000"/>
        </w:rPr>
        <w:t xml:space="preserve"> and other workshops. They would be given direct entry to the 2</w:t>
      </w:r>
      <w:r w:rsidRPr="00B62F36">
        <w:rPr>
          <w:rFonts w:ascii="Arial" w:hAnsi="Arial" w:cs="Times New Roman"/>
          <w:color w:val="000000"/>
          <w:vertAlign w:val="superscript"/>
        </w:rPr>
        <w:t>nd</w:t>
      </w:r>
      <w:r>
        <w:rPr>
          <w:rFonts w:ascii="Arial" w:hAnsi="Arial" w:cs="Times New Roman"/>
          <w:color w:val="000000"/>
        </w:rPr>
        <w:t xml:space="preserve"> round of IDEAS event of Techkriti’13.</w:t>
      </w:r>
      <w:r w:rsidR="00F24D53" w:rsidRPr="00B62F36">
        <w:rPr>
          <w:rFonts w:ascii="Arial" w:hAnsi="Arial" w:cs="Times New Roman"/>
          <w:color w:val="000000"/>
        </w:rPr>
        <w:br/>
      </w:r>
    </w:p>
    <w:p w:rsidR="00F50970" w:rsidRPr="00386495" w:rsidRDefault="00F50970" w:rsidP="00357500">
      <w:pPr>
        <w:ind w:right="-1340"/>
        <w:rPr>
          <w:rFonts w:ascii="Times" w:hAnsi="Times" w:cs="Times New Roman"/>
          <w:sz w:val="20"/>
          <w:szCs w:val="20"/>
        </w:rPr>
      </w:pPr>
    </w:p>
    <w:p w:rsidR="00275B58" w:rsidRDefault="00275B58">
      <w:pPr>
        <w:rPr>
          <w:sz w:val="36"/>
          <w:szCs w:val="36"/>
        </w:rPr>
      </w:pPr>
    </w:p>
    <w:p w:rsidR="00275B58" w:rsidRPr="00386495" w:rsidRDefault="00275B58" w:rsidP="00275B58">
      <w:pPr>
        <w:ind w:right="-1340"/>
        <w:rPr>
          <w:rFonts w:ascii="Times" w:hAnsi="Times" w:cs="Times New Roman"/>
          <w:sz w:val="20"/>
          <w:szCs w:val="20"/>
        </w:rPr>
      </w:pPr>
      <w:r w:rsidRPr="00386495">
        <w:rPr>
          <w:rFonts w:ascii="Arial" w:hAnsi="Arial" w:cs="Times New Roman"/>
          <w:color w:val="000000"/>
        </w:rPr>
        <w:t>Contacts:</w:t>
      </w:r>
    </w:p>
    <w:p w:rsidR="00275B58" w:rsidRPr="00386495" w:rsidRDefault="00275B58" w:rsidP="00275B58">
      <w:pPr>
        <w:ind w:right="-1340"/>
        <w:rPr>
          <w:rFonts w:ascii="Times" w:hAnsi="Times" w:cs="Times New Roman"/>
          <w:sz w:val="20"/>
          <w:szCs w:val="20"/>
        </w:rPr>
      </w:pPr>
      <w:proofErr w:type="spellStart"/>
      <w:r w:rsidRPr="00386495">
        <w:rPr>
          <w:rFonts w:ascii="Arial" w:hAnsi="Arial" w:cs="Times New Roman"/>
          <w:color w:val="000000"/>
        </w:rPr>
        <w:t>Ashima</w:t>
      </w:r>
      <w:proofErr w:type="spellEnd"/>
      <w:r w:rsidRPr="00386495">
        <w:rPr>
          <w:rFonts w:ascii="Arial" w:hAnsi="Arial" w:cs="Times New Roman"/>
          <w:color w:val="000000"/>
        </w:rPr>
        <w:t xml:space="preserve"> </w:t>
      </w:r>
      <w:proofErr w:type="spellStart"/>
      <w:r w:rsidRPr="00386495">
        <w:rPr>
          <w:rFonts w:ascii="Arial" w:hAnsi="Arial" w:cs="Times New Roman"/>
          <w:color w:val="000000"/>
        </w:rPr>
        <w:t>Singla</w:t>
      </w:r>
      <w:proofErr w:type="spellEnd"/>
      <w:r w:rsidRPr="00386495">
        <w:rPr>
          <w:rFonts w:ascii="Arial" w:hAnsi="Arial" w:cs="Times New Roman"/>
          <w:color w:val="000000"/>
        </w:rPr>
        <w:t xml:space="preserve"> </w:t>
      </w:r>
      <w:r>
        <w:rPr>
          <w:rFonts w:ascii="Arial" w:hAnsi="Arial" w:cs="Times New Roman"/>
          <w:color w:val="000000"/>
        </w:rPr>
        <w:t xml:space="preserve">        +91- </w:t>
      </w:r>
      <w:r w:rsidRPr="00386495">
        <w:rPr>
          <w:rFonts w:ascii="Arial" w:hAnsi="Arial" w:cs="Times New Roman"/>
          <w:color w:val="000000"/>
        </w:rPr>
        <w:t>8960438869</w:t>
      </w:r>
      <w:r>
        <w:rPr>
          <w:rFonts w:ascii="Arial" w:hAnsi="Arial" w:cs="Times New Roman"/>
          <w:color w:val="000000"/>
        </w:rPr>
        <w:t xml:space="preserve">    </w:t>
      </w:r>
      <w:r w:rsidRPr="00386495">
        <w:rPr>
          <w:rFonts w:ascii="Arial" w:hAnsi="Arial" w:cs="Times New Roman"/>
          <w:color w:val="000000"/>
        </w:rPr>
        <w:t xml:space="preserve"> </w:t>
      </w:r>
      <w:hyperlink r:id="rId9" w:history="1">
        <w:r w:rsidRPr="00386495">
          <w:rPr>
            <w:rFonts w:ascii="Arial" w:hAnsi="Arial" w:cs="Times New Roman"/>
            <w:color w:val="1155CC"/>
            <w:u w:val="single"/>
          </w:rPr>
          <w:t>ashima@iitk.ac.in</w:t>
        </w:r>
      </w:hyperlink>
    </w:p>
    <w:p w:rsidR="00275B58" w:rsidRPr="00386495" w:rsidRDefault="00275B58" w:rsidP="00275B58">
      <w:pPr>
        <w:ind w:right="-1340"/>
        <w:rPr>
          <w:rFonts w:ascii="Times" w:hAnsi="Times" w:cs="Times New Roman"/>
          <w:sz w:val="20"/>
          <w:szCs w:val="20"/>
        </w:rPr>
      </w:pPr>
      <w:proofErr w:type="spellStart"/>
      <w:r w:rsidRPr="00386495">
        <w:rPr>
          <w:rFonts w:ascii="Arial" w:hAnsi="Arial" w:cs="Times New Roman"/>
          <w:color w:val="000000"/>
        </w:rPr>
        <w:t>Prashant</w:t>
      </w:r>
      <w:proofErr w:type="spellEnd"/>
      <w:r w:rsidRPr="00386495">
        <w:rPr>
          <w:rFonts w:ascii="Arial" w:hAnsi="Arial" w:cs="Times New Roman"/>
          <w:color w:val="000000"/>
        </w:rPr>
        <w:t xml:space="preserve"> Gupta </w:t>
      </w:r>
      <w:r>
        <w:rPr>
          <w:rFonts w:ascii="Arial" w:hAnsi="Arial" w:cs="Times New Roman"/>
          <w:color w:val="000000"/>
        </w:rPr>
        <w:t xml:space="preserve">      </w:t>
      </w:r>
      <w:r w:rsidRPr="00275B58">
        <w:rPr>
          <w:rFonts w:ascii="Arial" w:hAnsi="Arial" w:cs="Times New Roman"/>
          <w:color w:val="000000"/>
        </w:rPr>
        <w:t>+91-9005672939</w:t>
      </w:r>
      <w:r>
        <w:rPr>
          <w:rFonts w:ascii="Arial" w:hAnsi="Arial" w:cs="Times New Roman"/>
          <w:color w:val="000000"/>
        </w:rPr>
        <w:t xml:space="preserve">      </w:t>
      </w:r>
      <w:hyperlink r:id="rId10" w:history="1">
        <w:r w:rsidRPr="00C27A41">
          <w:rPr>
            <w:rStyle w:val="Hyperlink"/>
            <w:rFonts w:ascii="Arial" w:hAnsi="Arial" w:cs="Times New Roman"/>
          </w:rPr>
          <w:t>gprash@iitk.ac.in</w:t>
        </w:r>
      </w:hyperlink>
      <w:r>
        <w:rPr>
          <w:rFonts w:ascii="Arial" w:hAnsi="Arial" w:cs="Times New Roman"/>
          <w:color w:val="000000"/>
        </w:rPr>
        <w:t xml:space="preserve"> </w:t>
      </w:r>
    </w:p>
    <w:p w:rsidR="00CE69C3" w:rsidRPr="00275B58" w:rsidRDefault="00275B58" w:rsidP="00275B58">
      <w:pPr>
        <w:rPr>
          <w:sz w:val="36"/>
          <w:szCs w:val="36"/>
        </w:rPr>
      </w:pPr>
      <w:r w:rsidRPr="00386495">
        <w:rPr>
          <w:rFonts w:ascii="Times" w:eastAsia="Times New Roman" w:hAnsi="Times" w:cs="Times New Roman"/>
          <w:sz w:val="20"/>
          <w:szCs w:val="20"/>
        </w:rPr>
        <w:br/>
      </w:r>
    </w:p>
    <w:sectPr w:rsidR="00CE69C3" w:rsidRPr="00275B58" w:rsidSect="00F50970">
      <w:pgSz w:w="11900" w:h="16840"/>
      <w:pgMar w:top="568"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 w:name="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50F88"/>
    <w:multiLevelType w:val="hybridMultilevel"/>
    <w:tmpl w:val="CAD84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55082"/>
    <w:multiLevelType w:val="hybridMultilevel"/>
    <w:tmpl w:val="EC1EC37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BF48BF"/>
    <w:multiLevelType w:val="hybridMultilevel"/>
    <w:tmpl w:val="96967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69C3"/>
    <w:rsid w:val="001D6254"/>
    <w:rsid w:val="00275B58"/>
    <w:rsid w:val="003517F5"/>
    <w:rsid w:val="00357500"/>
    <w:rsid w:val="00386495"/>
    <w:rsid w:val="00B62F36"/>
    <w:rsid w:val="00BB4048"/>
    <w:rsid w:val="00CE69C3"/>
    <w:rsid w:val="00F24D53"/>
    <w:rsid w:val="00F509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4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86495"/>
    <w:rPr>
      <w:color w:val="0000FF"/>
      <w:u w:val="single"/>
    </w:rPr>
  </w:style>
  <w:style w:type="paragraph" w:styleId="ListParagraph">
    <w:name w:val="List Paragraph"/>
    <w:basedOn w:val="Normal"/>
    <w:uiPriority w:val="34"/>
    <w:qFormat/>
    <w:rsid w:val="003575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49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86495"/>
    <w:rPr>
      <w:color w:val="0000FF"/>
      <w:u w:val="single"/>
    </w:rPr>
  </w:style>
  <w:style w:type="paragraph" w:styleId="ListParagraph">
    <w:name w:val="List Paragraph"/>
    <w:basedOn w:val="Normal"/>
    <w:uiPriority w:val="34"/>
    <w:qFormat/>
    <w:rsid w:val="00357500"/>
    <w:pPr>
      <w:ind w:left="720"/>
      <w:contextualSpacing/>
    </w:pPr>
  </w:style>
</w:styles>
</file>

<file path=word/webSettings.xml><?xml version="1.0" encoding="utf-8"?>
<w:webSettings xmlns:r="http://schemas.openxmlformats.org/officeDocument/2006/relationships" xmlns:w="http://schemas.openxmlformats.org/wordprocessingml/2006/main">
  <w:divs>
    <w:div w:id="410085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gprash@iitk.ac.in"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gprash@iitk.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ma@iitk.ac.in" TargetMode="External"/><Relationship Id="rId11" Type="http://schemas.openxmlformats.org/officeDocument/2006/relationships/fontTable" Target="fontTable.xml"/><Relationship Id="rId5" Type="http://schemas.openxmlformats.org/officeDocument/2006/relationships/hyperlink" Target="mailto:ashima@iitk.ac.in" TargetMode="External"/><Relationship Id="rId10" Type="http://schemas.openxmlformats.org/officeDocument/2006/relationships/hyperlink" Target="mailto:gprash@iitk.ac.in" TargetMode="External"/><Relationship Id="rId4" Type="http://schemas.openxmlformats.org/officeDocument/2006/relationships/webSettings" Target="webSettings.xml"/><Relationship Id="rId9" Type="http://schemas.openxmlformats.org/officeDocument/2006/relationships/hyperlink" Target="mailto:ashima@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Siddhartha</cp:lastModifiedBy>
  <cp:revision>2</cp:revision>
  <dcterms:created xsi:type="dcterms:W3CDTF">2012-08-16T05:52:00Z</dcterms:created>
  <dcterms:modified xsi:type="dcterms:W3CDTF">2012-08-16T05:52:00Z</dcterms:modified>
</cp:coreProperties>
</file>