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240" w:lineRule="auto"/>
        <w:ind w:firstLine="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5"/>
        <w:gridCol w:w="3315"/>
        <w:tblGridChange w:id="0">
          <w:tblGrid>
            <w:gridCol w:w="8205"/>
            <w:gridCol w:w="3315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>
                <w:b w:val="1"/>
              </w:rPr>
            </w:pPr>
            <w:bookmarkStart w:colFirst="0" w:colLast="0" w:name="_5x0d5h95i329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Malena Rivas</w:t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rPr>
                <w:b w:val="1"/>
                <w:i w:val="1"/>
                <w:color w:val="666666"/>
              </w:rPr>
            </w:pPr>
            <w:bookmarkStart w:colFirst="0" w:colLast="0" w:name="_sbziogryzzql" w:id="1"/>
            <w:bookmarkEnd w:id="1"/>
            <w:r w:rsidDel="00000000" w:rsidR="00000000" w:rsidRPr="00000000">
              <w:rPr>
                <w:color w:val="9559c8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i w:val="1"/>
                <w:color w:val="9559c8"/>
                <w:rtl w:val="0"/>
              </w:rPr>
              <w:t xml:space="preserve">Level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(409) 888-1191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color w:val="9559c8"/>
              </w:rPr>
            </w:pPr>
            <w:hyperlink r:id="rId6">
              <w:r w:rsidDel="00000000" w:rsidR="00000000" w:rsidRPr="00000000">
                <w:rPr>
                  <w:color w:val="9559c8"/>
                  <w:u w:val="single"/>
                  <w:rtl w:val="0"/>
                </w:rPr>
                <w:t xml:space="preserve">malenarivascontact@gmail.com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color w:val="9559c8"/>
              </w:rPr>
            </w:pPr>
            <w:hyperlink r:id="rId7">
              <w:r w:rsidDel="00000000" w:rsidR="00000000" w:rsidRPr="00000000">
                <w:rPr>
                  <w:color w:val="9559c8"/>
                  <w:u w:val="single"/>
                  <w:rtl w:val="0"/>
                </w:rPr>
                <w:t xml:space="preserve">www.malenarivas.com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color w:val="9559c8"/>
          <w:sz w:val="32"/>
          <w:szCs w:val="32"/>
          <w:rtl w:val="0"/>
        </w:rPr>
        <w:t xml:space="preserve">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ind w:firstLine="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5760"/>
        <w:tblGridChange w:id="0">
          <w:tblGrid>
            <w:gridCol w:w="5760"/>
            <w:gridCol w:w="5760"/>
          </w:tblGrid>
        </w:tblGridChange>
      </w:tblGrid>
      <w:tr>
        <w:trPr>
          <w:cantSplit w:val="0"/>
          <w:trHeight w:val="46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Title"/>
              <w:spacing w:before="0" w:line="240" w:lineRule="auto"/>
              <w:rPr/>
            </w:pPr>
            <w:bookmarkStart w:colFirst="0" w:colLast="0" w:name="_kvqne2dr9xxx" w:id="2"/>
            <w:bookmarkEnd w:id="2"/>
            <w:r w:rsidDel="00000000" w:rsidR="00000000" w:rsidRPr="00000000">
              <w:rPr>
                <w:b w:val="1"/>
                <w:color w:val="9559c8"/>
                <w:sz w:val="32"/>
                <w:szCs w:val="32"/>
                <w:rtl w:val="0"/>
              </w:rPr>
              <w:t xml:space="preserve">Level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Level design &amp; blockout, combat encounter design, pacing, etc.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Game system design, implementation, and balancing.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Visually focused and concise documentation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Proper playtesting and iteration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Title"/>
              <w:spacing w:before="0" w:lineRule="auto"/>
              <w:rPr>
                <w:b w:val="1"/>
                <w:color w:val="9559c8"/>
                <w:sz w:val="32"/>
                <w:szCs w:val="32"/>
              </w:rPr>
            </w:pPr>
            <w:bookmarkStart w:colFirst="0" w:colLast="0" w:name="_ab1w8vkkkpf8" w:id="3"/>
            <w:bookmarkEnd w:id="3"/>
            <w:r w:rsidDel="00000000" w:rsidR="00000000" w:rsidRPr="00000000">
              <w:rPr>
                <w:b w:val="1"/>
                <w:color w:val="9559c8"/>
                <w:sz w:val="32"/>
                <w:szCs w:val="32"/>
                <w:rtl w:val="0"/>
              </w:rPr>
              <w:t xml:space="preserve">Level Editors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Unity, Unreal, Source Engine, Creation Kit, etc.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Title"/>
              <w:spacing w:before="0" w:lineRule="auto"/>
              <w:rPr>
                <w:b w:val="1"/>
                <w:color w:val="9559c8"/>
                <w:sz w:val="32"/>
                <w:szCs w:val="32"/>
              </w:rPr>
            </w:pPr>
            <w:bookmarkStart w:colFirst="0" w:colLast="0" w:name="_h9qzn863hmzg" w:id="4"/>
            <w:bookmarkEnd w:id="4"/>
            <w:r w:rsidDel="00000000" w:rsidR="00000000" w:rsidRPr="00000000">
              <w:rPr>
                <w:b w:val="1"/>
                <w:color w:val="9559c8"/>
                <w:sz w:val="32"/>
                <w:szCs w:val="32"/>
                <w:rtl w:val="0"/>
              </w:rPr>
              <w:t xml:space="preserve">Software &amp; Applications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Maya, Blender, 3DS Max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Adobe Photoshop, GitHub, Trello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Visual 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Title"/>
              <w:spacing w:before="0" w:lineRule="auto"/>
              <w:rPr>
                <w:b w:val="1"/>
                <w:color w:val="9559c8"/>
                <w:sz w:val="32"/>
                <w:szCs w:val="32"/>
              </w:rPr>
            </w:pPr>
            <w:bookmarkStart w:colFirst="0" w:colLast="0" w:name="_h0ddxblrdq7" w:id="5"/>
            <w:bookmarkEnd w:id="5"/>
            <w:r w:rsidDel="00000000" w:rsidR="00000000" w:rsidRPr="00000000">
              <w:rPr>
                <w:b w:val="1"/>
                <w:color w:val="9559c8"/>
                <w:sz w:val="32"/>
                <w:szCs w:val="32"/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C++, C#, GDScript, LUA, as well as other legacy languages</w:t>
            </w:r>
          </w:p>
          <w:p w:rsidR="00000000" w:rsidDel="00000000" w:rsidP="00000000" w:rsidRDefault="00000000" w:rsidRPr="00000000" w14:paraId="00000019">
            <w:pPr>
              <w:pStyle w:val="Title"/>
              <w:spacing w:before="0" w:lineRule="auto"/>
              <w:rPr>
                <w:b w:val="1"/>
                <w:color w:val="9559c8"/>
                <w:sz w:val="32"/>
                <w:szCs w:val="32"/>
              </w:rPr>
            </w:pPr>
            <w:bookmarkStart w:colFirst="0" w:colLast="0" w:name="_bod52kf2dt9l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Title"/>
              <w:spacing w:before="0" w:lineRule="auto"/>
              <w:rPr>
                <w:b w:val="1"/>
                <w:color w:val="9559c8"/>
                <w:sz w:val="32"/>
                <w:szCs w:val="32"/>
              </w:rPr>
            </w:pPr>
            <w:bookmarkStart w:colFirst="0" w:colLast="0" w:name="_slwh2li8t4cd" w:id="7"/>
            <w:bookmarkEnd w:id="7"/>
            <w:r w:rsidDel="00000000" w:rsidR="00000000" w:rsidRPr="00000000">
              <w:rPr>
                <w:b w:val="1"/>
                <w:color w:val="9559c8"/>
                <w:sz w:val="32"/>
                <w:szCs w:val="3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numPr>
                <w:ilvl w:val="0"/>
                <w:numId w:val="5"/>
              </w:numPr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San Jacinto College, Houston, TX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             Desktop Support &amp; Network Administration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color w:val="9559c8"/>
          <w:sz w:val="32"/>
          <w:szCs w:val="32"/>
        </w:rPr>
      </w:pPr>
      <w:r w:rsidDel="00000000" w:rsidR="00000000" w:rsidRPr="00000000">
        <w:rPr>
          <w:b w:val="1"/>
          <w:color w:val="9559c8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color w:val="9559c8"/>
          <w:sz w:val="32"/>
          <w:szCs w:val="32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rPr>
          <w:color w:val="666666"/>
          <w:sz w:val="20"/>
          <w:szCs w:val="20"/>
        </w:rPr>
      </w:pPr>
      <w:bookmarkStart w:colFirst="0" w:colLast="0" w:name="_oxmyo5xwybx8" w:id="8"/>
      <w:bookmarkEnd w:id="8"/>
      <w:r w:rsidDel="00000000" w:rsidR="00000000" w:rsidRPr="00000000">
        <w:rPr>
          <w:rtl w:val="0"/>
        </w:rPr>
        <w:t xml:space="preserve">‘Steelhead (CS:GO)’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Lead Designer &amp; Artist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was a completely independent map built for CS:GO’s competitive 2v2 gamemode. Every role needed and required to make this map, I had to fill. From the first stages of this map to the last stages this was all created and developed by me!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rPr>
          <w:color w:val="666666"/>
          <w:sz w:val="20"/>
          <w:szCs w:val="20"/>
        </w:rPr>
      </w:pPr>
      <w:bookmarkStart w:colFirst="0" w:colLast="0" w:name="_29hhcs6uri4h" w:id="9"/>
      <w:bookmarkEnd w:id="9"/>
      <w:r w:rsidDel="00000000" w:rsidR="00000000" w:rsidRPr="00000000">
        <w:rPr>
          <w:rtl w:val="0"/>
        </w:rPr>
        <w:t xml:space="preserve">‘Counter-Strike: Classic Offensive’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Level Designer &amp; Artist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My roles within this project were to design and layout competitive 5v5 map environments. This included the entire process of level design; greyboxing to balancing to polishing to ultimately releasing etc.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before="0" w:beforeAutospacing="0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main map I was in charge of redesigning &amp; developing during this time was ‘de_nuke’.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ind w:firstLine="0"/>
        <w:rPr>
          <w:color w:val="666666"/>
          <w:sz w:val="20"/>
          <w:szCs w:val="20"/>
        </w:rPr>
      </w:pPr>
      <w:bookmarkStart w:colFirst="0" w:colLast="0" w:name="_80dpzaqvvzj3" w:id="10"/>
      <w:bookmarkEnd w:id="10"/>
      <w:r w:rsidDel="00000000" w:rsidR="00000000" w:rsidRPr="00000000">
        <w:rPr>
          <w:rtl w:val="0"/>
        </w:rPr>
        <w:t xml:space="preserve">‘Fallout 4 - Capital Wasteland’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Senior Open World Level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majority of my roles within this project were to implement and design varied level environments and gameplay encounters. These level environments were both exterior and interior.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closely with Asset Leads and Artists to polish world spaces assigned to me.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under a basic scrumban framework using external services such as Trello.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Pushed and pulled updates on a weekly basis from our GitLab Repositories.</w:t>
      </w:r>
    </w:p>
    <w:sectPr>
      <w:pgSz w:h="15840" w:w="12240" w:orient="portrait"/>
      <w:pgMar w:bottom="215.99999999999997" w:top="215.99999999999997" w:left="360" w:right="360" w:header="0" w:footer="720"/>
      <w:pgNumType w:start="1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color w:val="666666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lenarivascontact@gmail.com" TargetMode="External"/><Relationship Id="rId7" Type="http://schemas.openxmlformats.org/officeDocument/2006/relationships/hyperlink" Target="https://malenariva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