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Malena Rivas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bziogryzzql" w:id="1"/>
      <w:bookmarkEnd w:id="1"/>
      <w:r w:rsidDel="00000000" w:rsidR="00000000" w:rsidRPr="00000000">
        <w:rPr>
          <w:color w:val="4a86e8"/>
          <w:rtl w:val="0"/>
        </w:rPr>
        <w:t xml:space="preserve">Level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Houston</w:t>
      </w:r>
      <w:r w:rsidDel="00000000" w:rsidR="00000000" w:rsidRPr="00000000">
        <w:rPr>
          <w:color w:val="666666"/>
          <w:rtl w:val="0"/>
        </w:rPr>
        <w:t xml:space="preserve">, TX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Portfolio: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malenarivas.com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Phone: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409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888-1191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4a86e8"/>
        </w:rPr>
      </w:pPr>
      <w:r w:rsidDel="00000000" w:rsidR="00000000" w:rsidRPr="00000000">
        <w:rPr>
          <w:b w:val="1"/>
          <w:color w:val="666666"/>
          <w:rtl w:val="0"/>
        </w:rPr>
        <w:t xml:space="preserve">Email:</w:t>
      </w:r>
      <w:r w:rsidDel="00000000" w:rsidR="00000000" w:rsidRPr="00000000">
        <w:rPr>
          <w:color w:val="66666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malenarivascontact@gmail.com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80dpzaqvvzj3" w:id="3"/>
      <w:bookmarkEnd w:id="3"/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Fallout 4 - Capital Wasteland’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Senior Open World Level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The majority of my roles within this project were to implement and design varied level environments and gameplay encounters. These level environments were both exterior and interior.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closely with Asset Leads and Artists to polish world spaces assigned to me.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under a basic scrumban framework using external services such as Trello.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Pushed and pulled updates on a weekly basis from our GitLab Repositories.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29hhcs6uri4h" w:id="4"/>
      <w:bookmarkEnd w:id="4"/>
      <w:r w:rsidDel="00000000" w:rsidR="00000000" w:rsidRPr="00000000">
        <w:rPr>
          <w:rtl w:val="0"/>
        </w:rPr>
        <w:t xml:space="preserve">‘Counter-Strike : Classic Offensive’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Level Designer</w:t>
      </w:r>
    </w:p>
    <w:p w:rsidR="00000000" w:rsidDel="00000000" w:rsidP="00000000" w:rsidRDefault="00000000" w:rsidRPr="00000000" w14:paraId="0000001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My roles within this project were to design and layout competitive 5v5 map environments. This included the entire process of level design; greyboxing to balancing to polishing to ultimately releasing etc.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The main map I was in charge of redesigning &amp; developing during this time was ‘de_nuke’.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oxmyo5xwybx8" w:id="5"/>
      <w:bookmarkEnd w:id="5"/>
      <w:r w:rsidDel="00000000" w:rsidR="00000000" w:rsidRPr="00000000">
        <w:rPr>
          <w:rtl w:val="0"/>
        </w:rPr>
        <w:t xml:space="preserve">‘Steelhead (CS:GO)’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Lead Designer &amp; Artist</w:t>
      </w:r>
    </w:p>
    <w:p w:rsidR="00000000" w:rsidDel="00000000" w:rsidP="00000000" w:rsidRDefault="00000000" w:rsidRPr="00000000" w14:paraId="0000001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2022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was a completely independent map built for CS:GO’s competitive 2v2 gamemode. Every role needed and required to make this map, I had to fill. From the first stages of this map to the last stages this was all created and developed by 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4a86e8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San Jacinto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Houston, TX 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Desktop Support &amp; Network Administration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080" w:right="720" w:header="0" w:footer="720"/>
      <w:pgNumType w:start="1"/>
      <w:cols w:equalWidth="0" w:num="1">
        <w:col w:space="0" w:w="10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0" w:firstLine="0"/>
      <w:jc w:val="both"/>
      <w:rPr>
        <w:color w:val="4a86e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lenarivas.com" TargetMode="External"/><Relationship Id="rId7" Type="http://schemas.openxmlformats.org/officeDocument/2006/relationships/hyperlink" Target="mailto:malenarivascontact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