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Glue CI/CD Pipeline</w:t>
      </w:r>
    </w:p>
    <w:p>
      <w:pPr>
        <w:pStyle w:val="Subtitle"/>
        <w:jc w:val="center"/>
      </w:pPr>
      <w:r>
        <w:t>Step-by-step Dev-to-Production implementation guide</w:t>
      </w:r>
    </w:p>
    <w:p/>
    <w:p>
      <w:pPr>
        <w:jc w:val="center"/>
      </w:pPr>
      <w:r>
        <w:rPr>
          <w:b/>
          <w:color w:val="244A73"/>
          <w:sz w:val="22"/>
        </w:rPr>
        <w:t>Final design based on the successful implementation and troubleshooting completed during setup</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Mar>
              <w:top w:w="80" w:type="dxa"/>
              <w:start w:w="90" w:type="dxa"/>
              <w:bottom w:w="80" w:type="dxa"/>
              <w:end w:w="90" w:type="dxa"/>
            </w:tcMar>
          </w:tcPr>
          <w:p>
            <w:r>
              <w:rPr>
                <w:b/>
                <w:sz w:val="18"/>
              </w:rPr>
              <w:t>Document item</w:t>
            </w:r>
          </w:p>
        </w:tc>
        <w:tc>
          <w:tcPr>
            <w:tcW w:type="dxa" w:w="6624"/>
            <w:shd w:fill="D9EAF7"/>
            <w:vAlign w:val="center"/>
            <w:tcMar>
              <w:top w:w="80" w:type="dxa"/>
              <w:start w:w="90" w:type="dxa"/>
              <w:bottom w:w="80" w:type="dxa"/>
              <w:end w:w="90" w:type="dxa"/>
            </w:tcMar>
          </w:tcPr>
          <w:p>
            <w:r>
              <w:rPr>
                <w:b/>
                <w:sz w:val="18"/>
              </w:rPr>
              <w:t>Value</w:t>
            </w:r>
          </w:p>
        </w:tc>
      </w:tr>
      <w:tr>
        <w:tc>
          <w:tcPr>
            <w:tcW w:type="dxa" w:w="3168"/>
            <w:vAlign w:val="top"/>
            <w:tcMar>
              <w:top w:w="80" w:type="dxa"/>
              <w:start w:w="90" w:type="dxa"/>
              <w:bottom w:w="80" w:type="dxa"/>
              <w:end w:w="90" w:type="dxa"/>
            </w:tcMar>
          </w:tcPr>
          <w:p>
            <w:r>
              <w:rPr>
                <w:sz w:val="17"/>
              </w:rPr>
              <w:t>Scope</w:t>
            </w:r>
          </w:p>
        </w:tc>
        <w:tc>
          <w:tcPr>
            <w:tcW w:type="dxa" w:w="6624"/>
            <w:vAlign w:val="top"/>
            <w:tcMar>
              <w:top w:w="80" w:type="dxa"/>
              <w:start w:w="90" w:type="dxa"/>
              <w:bottom w:w="80" w:type="dxa"/>
              <w:end w:w="90" w:type="dxa"/>
            </w:tcMar>
          </w:tcPr>
          <w:p>
            <w:r>
              <w:rPr>
                <w:sz w:val="17"/>
              </w:rPr>
              <w:t>AWS Glue job promotion from Development to Production</w:t>
            </w:r>
          </w:p>
        </w:tc>
      </w:tr>
      <w:tr>
        <w:tc>
          <w:tcPr>
            <w:tcW w:type="dxa" w:w="3168"/>
            <w:vAlign w:val="top"/>
            <w:tcMar>
              <w:top w:w="80" w:type="dxa"/>
              <w:start w:w="90" w:type="dxa"/>
              <w:bottom w:w="80" w:type="dxa"/>
              <w:end w:w="90" w:type="dxa"/>
            </w:tcMar>
          </w:tcPr>
          <w:p>
            <w:r>
              <w:rPr>
                <w:sz w:val="17"/>
              </w:rPr>
              <w:t>Dev release control</w:t>
            </w:r>
          </w:p>
        </w:tc>
        <w:tc>
          <w:tcPr>
            <w:tcW w:type="dxa" w:w="6624"/>
            <w:vAlign w:val="top"/>
            <w:tcMar>
              <w:top w:w="80" w:type="dxa"/>
              <w:start w:w="90" w:type="dxa"/>
              <w:bottom w:w="80" w:type="dxa"/>
              <w:end w:w="90" w:type="dxa"/>
            </w:tcMar>
          </w:tcPr>
          <w:p>
            <w:r>
              <w:rPr>
                <w:sz w:val="17"/>
              </w:rPr>
              <w:t>release-jobs.json</w:t>
            </w:r>
          </w:p>
        </w:tc>
      </w:tr>
      <w:tr>
        <w:tc>
          <w:tcPr>
            <w:tcW w:type="dxa" w:w="3168"/>
            <w:vAlign w:val="top"/>
            <w:tcMar>
              <w:top w:w="80" w:type="dxa"/>
              <w:start w:w="90" w:type="dxa"/>
              <w:bottom w:w="80" w:type="dxa"/>
              <w:end w:w="90" w:type="dxa"/>
            </w:tcMar>
          </w:tcPr>
          <w:p>
            <w:r>
              <w:rPr>
                <w:sz w:val="17"/>
              </w:rPr>
              <w:t>Production deployment control</w:t>
            </w:r>
          </w:p>
        </w:tc>
        <w:tc>
          <w:tcPr>
            <w:tcW w:type="dxa" w:w="6624"/>
            <w:vAlign w:val="top"/>
            <w:tcMar>
              <w:top w:w="80" w:type="dxa"/>
              <w:start w:w="90" w:type="dxa"/>
              <w:bottom w:w="80" w:type="dxa"/>
              <w:end w:w="90" w:type="dxa"/>
            </w:tcMar>
          </w:tcPr>
          <w:p>
            <w:r>
              <w:rPr>
                <w:sz w:val="17"/>
              </w:rPr>
              <w:t>deployment-jobs.txt</w:t>
            </w:r>
          </w:p>
        </w:tc>
      </w:tr>
      <w:tr>
        <w:tc>
          <w:tcPr>
            <w:tcW w:type="dxa" w:w="3168"/>
            <w:vAlign w:val="top"/>
            <w:tcMar>
              <w:top w:w="80" w:type="dxa"/>
              <w:start w:w="90" w:type="dxa"/>
              <w:bottom w:w="80" w:type="dxa"/>
              <w:end w:w="90" w:type="dxa"/>
            </w:tcMar>
          </w:tcPr>
          <w:p>
            <w:r>
              <w:rPr>
                <w:sz w:val="17"/>
              </w:rPr>
              <w:t>Production deployment method</w:t>
            </w:r>
          </w:p>
        </w:tc>
        <w:tc>
          <w:tcPr>
            <w:tcW w:type="dxa" w:w="6624"/>
            <w:vAlign w:val="top"/>
            <w:tcMar>
              <w:top w:w="80" w:type="dxa"/>
              <w:start w:w="90" w:type="dxa"/>
              <w:bottom w:w="80" w:type="dxa"/>
              <w:end w:w="90" w:type="dxa"/>
            </w:tcMar>
          </w:tcPr>
          <w:p>
            <w:r>
              <w:rPr>
                <w:sz w:val="17"/>
              </w:rPr>
              <w:t>Manual CodeBuild build</w:t>
            </w:r>
          </w:p>
        </w:tc>
      </w:tr>
      <w:tr>
        <w:tc>
          <w:tcPr>
            <w:tcW w:type="dxa" w:w="3168"/>
            <w:vAlign w:val="top"/>
            <w:tcMar>
              <w:top w:w="80" w:type="dxa"/>
              <w:start w:w="90" w:type="dxa"/>
              <w:bottom w:w="80" w:type="dxa"/>
              <w:end w:w="90" w:type="dxa"/>
            </w:tcMar>
          </w:tcPr>
          <w:p>
            <w:r>
              <w:rPr>
                <w:sz w:val="17"/>
              </w:rPr>
              <w:t>Automatic trigger</w:t>
            </w:r>
          </w:p>
        </w:tc>
        <w:tc>
          <w:tcPr>
            <w:tcW w:type="dxa" w:w="6624"/>
            <w:vAlign w:val="top"/>
            <w:tcMar>
              <w:top w:w="80" w:type="dxa"/>
              <w:start w:w="90" w:type="dxa"/>
              <w:bottom w:w="80" w:type="dxa"/>
              <w:end w:w="90" w:type="dxa"/>
            </w:tcMar>
          </w:tcPr>
          <w:p>
            <w:r>
              <w:rPr>
                <w:sz w:val="17"/>
              </w:rPr>
              <w:t>Not used; no EventBridge/webhook for Production</w:t>
            </w:r>
          </w:p>
        </w:tc>
      </w:tr>
      <w:tr>
        <w:tc>
          <w:tcPr>
            <w:tcW w:type="dxa" w:w="3168"/>
            <w:vAlign w:val="top"/>
            <w:tcMar>
              <w:top w:w="80" w:type="dxa"/>
              <w:start w:w="90" w:type="dxa"/>
              <w:bottom w:w="80" w:type="dxa"/>
              <w:end w:w="90" w:type="dxa"/>
            </w:tcMar>
          </w:tcPr>
          <w:p>
            <w:r>
              <w:rPr>
                <w:sz w:val="17"/>
              </w:rPr>
              <w:t>Version</w:t>
            </w:r>
          </w:p>
        </w:tc>
        <w:tc>
          <w:tcPr>
            <w:tcW w:type="dxa" w:w="6624"/>
            <w:vAlign w:val="top"/>
            <w:tcMar>
              <w:top w:w="80" w:type="dxa"/>
              <w:start w:w="90" w:type="dxa"/>
              <w:bottom w:w="80" w:type="dxa"/>
              <w:end w:w="90" w:type="dxa"/>
            </w:tcMar>
          </w:tcPr>
          <w:p>
            <w:r>
              <w:rPr>
                <w:sz w:val="17"/>
              </w:rPr>
              <w:t>1.0 - August 2026</w:t>
            </w:r>
          </w:p>
        </w:tc>
      </w:tr>
    </w:tbl>
    <w:p>
      <w:pPr>
        <w:spacing w:after="0"/>
      </w:pPr>
    </w:p>
    <w:p>
      <w:pPr>
        <w:pStyle w:val="Note"/>
      </w:pPr>
      <w:r>
        <w:rPr>
          <w:b/>
        </w:rPr>
        <w:t xml:space="preserve">Note: </w:t>
      </w:r>
      <w:r>
        <w:t>Account IDs, bucket names, connection names and role ARNs differ between environments. Replace every value marked with angle brackets before using this guide in a fresh account.</w:t>
      </w:r>
    </w:p>
    <w:p>
      <w:r>
        <w:br w:type="page"/>
      </w:r>
    </w:p>
    <w:p>
      <w:pPr>
        <w:pStyle w:val="Heading1"/>
      </w:pPr>
      <w:r>
        <w:t>Contents</w:t>
      </w:r>
    </w:p>
    <w:p>
      <w:pPr>
        <w:pStyle w:val="ListBullet"/>
      </w:pPr>
      <w:r>
        <w:t>1. Final architecture and design decisions</w:t>
      </w:r>
    </w:p>
    <w:p>
      <w:pPr>
        <w:pStyle w:val="ListBullet"/>
      </w:pPr>
      <w:r>
        <w:t>2. Information to collect before starting</w:t>
      </w:r>
    </w:p>
    <w:p>
      <w:pPr>
        <w:pStyle w:val="ListBullet"/>
      </w:pPr>
      <w:r>
        <w:t>3. Final repository structure</w:t>
      </w:r>
    </w:p>
    <w:p>
      <w:pPr>
        <w:pStyle w:val="ListBullet"/>
      </w:pPr>
      <w:r>
        <w:t>4. Phase 1 - Prepare the Production foundation</w:t>
      </w:r>
    </w:p>
    <w:p>
      <w:pPr>
        <w:pStyle w:val="ListBullet"/>
      </w:pPr>
      <w:r>
        <w:t>5. Phase 2 - Create the Production cross-account push role</w:t>
      </w:r>
    </w:p>
    <w:p>
      <w:pPr>
        <w:pStyle w:val="ListBullet"/>
      </w:pPr>
      <w:r>
        <w:t>6. Phase 3 - Prepare the Development repository and release script</w:t>
      </w:r>
    </w:p>
    <w:p>
      <w:pPr>
        <w:pStyle w:val="ListBullet"/>
      </w:pPr>
      <w:r>
        <w:t>7. Phase 4 - Create the Development CodeBuild project</w:t>
      </w:r>
    </w:p>
    <w:p>
      <w:pPr>
        <w:pStyle w:val="ListBullet"/>
      </w:pPr>
      <w:r>
        <w:t>8. Phase 5 - Create the Development CodePipeline</w:t>
      </w:r>
    </w:p>
    <w:p>
      <w:pPr>
        <w:pStyle w:val="ListBullet"/>
      </w:pPr>
      <w:r>
        <w:t>9. Phase 6 - Test Dev-to-Production CodeCommit promotion</w:t>
      </w:r>
    </w:p>
    <w:p>
      <w:pPr>
        <w:pStyle w:val="ListBullet"/>
      </w:pPr>
      <w:r>
        <w:t>10. Phase 7 - Prepare the Production deployment files</w:t>
      </w:r>
    </w:p>
    <w:p>
      <w:pPr>
        <w:pStyle w:val="ListBullet"/>
      </w:pPr>
      <w:r>
        <w:t>11. Phase 8 - Create the Production CodeBuild role and project</w:t>
      </w:r>
    </w:p>
    <w:p>
      <w:pPr>
        <w:pStyle w:val="ListBullet"/>
      </w:pPr>
      <w:r>
        <w:t>12. Phase 9 - Test Production Glue create/update deployment</w:t>
      </w:r>
    </w:p>
    <w:p>
      <w:pPr>
        <w:pStyle w:val="ListBullet"/>
      </w:pPr>
      <w:r>
        <w:t>13. Normal release procedure</w:t>
      </w:r>
    </w:p>
    <w:p>
      <w:pPr>
        <w:pStyle w:val="ListBullet"/>
      </w:pPr>
      <w:r>
        <w:t>14. Rollback procedure</w:t>
      </w:r>
    </w:p>
    <w:p>
      <w:pPr>
        <w:pStyle w:val="ListBullet"/>
      </w:pPr>
      <w:r>
        <w:t>15. Validation checklists</w:t>
      </w:r>
    </w:p>
    <w:p>
      <w:pPr>
        <w:pStyle w:val="ListBullet"/>
      </w:pPr>
      <w:r>
        <w:t>16. Troubleshooting and lessons learned</w:t>
      </w:r>
    </w:p>
    <w:p>
      <w:pPr>
        <w:pStyle w:val="ListBullet"/>
      </w:pPr>
      <w:r>
        <w:t>17. Appendix - final scripts and policies</w:t>
      </w:r>
    </w:p>
    <w:p>
      <w:pPr>
        <w:pStyle w:val="ListBullet"/>
      </w:pPr>
      <w:r>
        <w:t>18. Appendix - earlier tests not required in the final design</w:t>
      </w:r>
    </w:p>
    <w:p>
      <w:r>
        <w:br w:type="page"/>
      </w:r>
    </w:p>
    <w:p>
      <w:pPr>
        <w:pStyle w:val="Heading1"/>
      </w:pPr>
      <w:r>
        <w:t>1. Final architecture and design decisions</w:t>
      </w:r>
    </w:p>
    <w:p>
      <w:r>
        <w:t>The final solution separates code promotion from Production deployment. Development promotes only approved Glue job folders into a version-controlled Production CodeCommit repository. Production then deploys only the jobs listed in its own deployment control file.</w:t>
      </w:r>
    </w:p>
    <w:p>
      <w:pPr>
        <w:pStyle w:val="Heading2"/>
      </w:pPr>
      <w:r>
        <w:t>1.1 Final flow</w:t>
      </w:r>
    </w:p>
    <w:p>
      <w:pPr>
        <w:pStyle w:val="CodeBlock"/>
        <w:keepLines/>
      </w:pPr>
      <w:r>
        <w:t>DEVELOPMENT ACCOUNT</w:t>
        <w:br/>
      </w:r>
      <w:r>
        <w:br/>
      </w:r>
      <w:r>
        <w:t>Developer / Glue Studio export</w:t>
        <w:br/>
      </w:r>
      <w:r>
        <w:t xml:space="preserve">        |</w:t>
        <w:br/>
      </w:r>
      <w:r>
        <w:t xml:space="preserve">        v</w:t>
        <w:br/>
      </w:r>
      <w:r>
        <w:t>Dev CodeCommit repository</w:t>
        <w:br/>
      </w:r>
      <w:r>
        <w:t xml:space="preserve">  - job folders (.py + .json)</w:t>
        <w:br/>
      </w:r>
      <w:r>
        <w:t xml:space="preserve">  - release-jobs.json</w:t>
        <w:br/>
      </w:r>
      <w:r>
        <w:t xml:space="preserve">  - release.py</w:t>
        <w:br/>
      </w:r>
      <w:r>
        <w:t xml:space="preserve">  - buildspec.yml</w:t>
        <w:br/>
      </w:r>
      <w:r>
        <w:t xml:space="preserve">        |</w:t>
        <w:br/>
      </w:r>
      <w:r>
        <w:t xml:space="preserve">        v</w:t>
        <w:br/>
      </w:r>
      <w:r>
        <w:t>Manual Dev CodePipeline</w:t>
        <w:br/>
      </w:r>
      <w:r>
        <w:t xml:space="preserve">        |</w:t>
        <w:br/>
      </w:r>
      <w:r>
        <w:t xml:space="preserve">        v</w:t>
        <w:br/>
      </w:r>
      <w:r>
        <w:t>Dev CodeBuild: GlueReleaseBuilder</w:t>
        <w:br/>
      </w:r>
      <w:r>
        <w:t xml:space="preserve">        |</w:t>
        <w:br/>
      </w:r>
      <w:r>
        <w:t xml:space="preserve">        v</w:t>
        <w:br/>
      </w:r>
      <w:r>
        <w:t>Assume Production role: GlueReleasePushRole</w:t>
        <w:br/>
      </w:r>
      <w:r>
        <w:t xml:space="preserve">        |</w:t>
        <w:br/>
      </w:r>
      <w:r>
        <w:t xml:space="preserve">        v</w:t>
        <w:br/>
      </w:r>
      <w:r>
        <w:t>Push selected job folders to Production CodeCommit</w:t>
        <w:br/>
      </w:r>
      <w:r>
        <w:br/>
      </w:r>
      <w:r>
        <w:t>PRODUCTION ACCOUNT</w:t>
        <w:br/>
      </w:r>
      <w:r>
        <w:br/>
      </w:r>
      <w:r>
        <w:t>Production CodeCommit: glue-production</w:t>
        <w:br/>
      </w:r>
      <w:r>
        <w:t xml:space="preserve">  - released job folders</w:t>
        <w:br/>
      </w:r>
      <w:r>
        <w:t xml:space="preserve">  - deployment-jobs.txt</w:t>
        <w:br/>
      </w:r>
      <w:r>
        <w:t xml:space="preserve">  - glue_config.py</w:t>
        <w:br/>
      </w:r>
      <w:r>
        <w:t xml:space="preserve">  - deploy.py</w:t>
        <w:br/>
      </w:r>
      <w:r>
        <w:t xml:space="preserve">  - buildspec.yml</w:t>
        <w:br/>
      </w:r>
      <w:r>
        <w:t xml:space="preserve">        |</w:t>
        <w:br/>
      </w:r>
      <w:r>
        <w:t xml:space="preserve">        v</w:t>
        <w:br/>
      </w:r>
      <w:r>
        <w:t>Manual Production CodeBuild: GlueProductionDeployer</w:t>
        <w:br/>
      </w:r>
      <w:r>
        <w:t xml:space="preserve">        |</w:t>
        <w:br/>
      </w:r>
      <w:r>
        <w:t xml:space="preserve">        +--&gt; Upload selected .py files to Production S3</w:t>
        <w:br/>
      </w:r>
      <w:r>
        <w:t xml:space="preserve">        |</w:t>
        <w:br/>
      </w:r>
      <w:r>
        <w:t xml:space="preserve">        +--&gt; Create or update selected AWS Glue jobs</w:t>
      </w:r>
    </w:p>
    <w:p>
      <w:pPr>
        <w:pStyle w:val="Heading2"/>
      </w:pPr>
      <w:r>
        <w:t>1.2 Why two selection files are used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vAlign w:val="center"/>
            <w:tcMar>
              <w:top w:w="80" w:type="dxa"/>
              <w:start w:w="90" w:type="dxa"/>
              <w:bottom w:w="80" w:type="dxa"/>
              <w:end w:w="90" w:type="dxa"/>
            </w:tcMar>
          </w:tcPr>
          <w:p>
            <w:r>
              <w:rPr>
                <w:b/>
                <w:sz w:val="18"/>
              </w:rPr>
              <w:t>Control file</w:t>
            </w:r>
          </w:p>
        </w:tc>
        <w:tc>
          <w:tcPr>
            <w:tcW w:type="dxa" w:w="2880"/>
            <w:shd w:fill="D9EAF7"/>
            <w:vAlign w:val="center"/>
            <w:tcMar>
              <w:top w:w="80" w:type="dxa"/>
              <w:start w:w="90" w:type="dxa"/>
              <w:bottom w:w="80" w:type="dxa"/>
              <w:end w:w="90" w:type="dxa"/>
            </w:tcMar>
          </w:tcPr>
          <w:p>
            <w:r>
              <w:rPr>
                <w:b/>
                <w:sz w:val="18"/>
              </w:rPr>
              <w:t>Location</w:t>
            </w:r>
          </w:p>
        </w:tc>
        <w:tc>
          <w:tcPr>
            <w:tcW w:type="dxa" w:w="4896"/>
            <w:shd w:fill="D9EAF7"/>
            <w:vAlign w:val="center"/>
            <w:tcMar>
              <w:top w:w="80" w:type="dxa"/>
              <w:start w:w="90" w:type="dxa"/>
              <w:bottom w:w="80" w:type="dxa"/>
              <w:end w:w="90" w:type="dxa"/>
            </w:tcMar>
          </w:tcPr>
          <w:p>
            <w:r>
              <w:rPr>
                <w:b/>
                <w:sz w:val="18"/>
              </w:rPr>
              <w:t>Purpose</w:t>
            </w:r>
          </w:p>
        </w:tc>
      </w:tr>
      <w:tr>
        <w:tc>
          <w:tcPr>
            <w:tcW w:type="dxa" w:w="2448"/>
            <w:vAlign w:val="top"/>
            <w:tcMar>
              <w:top w:w="80" w:type="dxa"/>
              <w:start w:w="90" w:type="dxa"/>
              <w:bottom w:w="80" w:type="dxa"/>
              <w:end w:w="90" w:type="dxa"/>
            </w:tcMar>
          </w:tcPr>
          <w:p>
            <w:r>
              <w:rPr>
                <w:sz w:val="17"/>
              </w:rPr>
              <w:t>release-jobs.json</w:t>
            </w:r>
          </w:p>
        </w:tc>
        <w:tc>
          <w:tcPr>
            <w:tcW w:type="dxa" w:w="2880"/>
            <w:vAlign w:val="top"/>
            <w:tcMar>
              <w:top w:w="80" w:type="dxa"/>
              <w:start w:w="90" w:type="dxa"/>
              <w:bottom w:w="80" w:type="dxa"/>
              <w:end w:w="90" w:type="dxa"/>
            </w:tcMar>
          </w:tcPr>
          <w:p>
            <w:r>
              <w:rPr>
                <w:sz w:val="17"/>
              </w:rPr>
              <w:t>Development repository</w:t>
            </w:r>
          </w:p>
        </w:tc>
        <w:tc>
          <w:tcPr>
            <w:tcW w:type="dxa" w:w="4896"/>
            <w:vAlign w:val="top"/>
            <w:tcMar>
              <w:top w:w="80" w:type="dxa"/>
              <w:start w:w="90" w:type="dxa"/>
              <w:bottom w:w="80" w:type="dxa"/>
              <w:end w:w="90" w:type="dxa"/>
            </w:tcMar>
          </w:tcPr>
          <w:p>
            <w:r>
              <w:rPr>
                <w:sz w:val="17"/>
              </w:rPr>
              <w:t>Controls which job folders are promoted from Dev to the Production repository.</w:t>
            </w:r>
          </w:p>
        </w:tc>
      </w:tr>
      <w:tr>
        <w:tc>
          <w:tcPr>
            <w:tcW w:type="dxa" w:w="2448"/>
            <w:vAlign w:val="top"/>
            <w:tcMar>
              <w:top w:w="80" w:type="dxa"/>
              <w:start w:w="90" w:type="dxa"/>
              <w:bottom w:w="80" w:type="dxa"/>
              <w:end w:w="90" w:type="dxa"/>
            </w:tcMar>
          </w:tcPr>
          <w:p>
            <w:r>
              <w:rPr>
                <w:sz w:val="17"/>
              </w:rPr>
              <w:t>deployment-jobs.txt</w:t>
            </w:r>
          </w:p>
        </w:tc>
        <w:tc>
          <w:tcPr>
            <w:tcW w:type="dxa" w:w="2880"/>
            <w:vAlign w:val="top"/>
            <w:tcMar>
              <w:top w:w="80" w:type="dxa"/>
              <w:start w:w="90" w:type="dxa"/>
              <w:bottom w:w="80" w:type="dxa"/>
              <w:end w:w="90" w:type="dxa"/>
            </w:tcMar>
          </w:tcPr>
          <w:p>
            <w:r>
              <w:rPr>
                <w:sz w:val="17"/>
              </w:rPr>
              <w:t>Production repository</w:t>
            </w:r>
          </w:p>
        </w:tc>
        <w:tc>
          <w:tcPr>
            <w:tcW w:type="dxa" w:w="4896"/>
            <w:vAlign w:val="top"/>
            <w:tcMar>
              <w:top w:w="80" w:type="dxa"/>
              <w:start w:w="90" w:type="dxa"/>
              <w:bottom w:w="80" w:type="dxa"/>
              <w:end w:w="90" w:type="dxa"/>
            </w:tcMar>
          </w:tcPr>
          <w:p>
            <w:r>
              <w:rPr>
                <w:sz w:val="17"/>
              </w:rPr>
              <w:t>Controls which promoted jobs are actually created or updated in Production Glue.</w:t>
            </w:r>
          </w:p>
        </w:tc>
      </w:tr>
    </w:tbl>
    <w:p>
      <w:pPr>
        <w:spacing w:after="0"/>
      </w:pPr>
    </w:p>
    <w:p>
      <w:pPr>
        <w:pStyle w:val="Heading2"/>
      </w:pPr>
      <w:r>
        <w:t>1.3 Final design choices</w:t>
      </w:r>
    </w:p>
    <w:p>
      <w:pPr>
        <w:pStyle w:val="ListBullet"/>
      </w:pPr>
      <w:r>
        <w:t>Only selected jobs are promoted; the entire Dev repository is not mirrored.</w:t>
      </w:r>
    </w:p>
    <w:p>
      <w:pPr>
        <w:pStyle w:val="ListBullet"/>
      </w:pPr>
      <w:r>
        <w:t>Production deployment is manual.</w:t>
      </w:r>
    </w:p>
    <w:p>
      <w:pPr>
        <w:pStyle w:val="ListBullet"/>
      </w:pPr>
      <w:r>
        <w:t>No Production EventBridge rule or webhook is required.</w:t>
      </w:r>
    </w:p>
    <w:p>
      <w:pPr>
        <w:pStyle w:val="ListBullet"/>
      </w:pPr>
      <w:r>
        <w:t>The Production CodeBuild project reads directly from Production CodeCommit.</w:t>
      </w:r>
    </w:p>
    <w:p>
      <w:pPr>
        <w:pStyle w:val="ListBullet"/>
      </w:pPr>
      <w:r>
        <w:t>Production-specific values are kept in glue_config.py instead of being repeated in deploy.py.</w:t>
      </w:r>
    </w:p>
    <w:p>
      <w:pPr>
        <w:pStyle w:val="ListBullet"/>
      </w:pPr>
      <w:r>
        <w:t>Default arguments are copied from the Dev-exported job JSON, then environment-specific paths are replaced.</w:t>
      </w:r>
    </w:p>
    <w:p>
      <w:pPr>
        <w:pStyle w:val="ListBullet"/>
      </w:pPr>
      <w:r>
        <w:t>Production CodeCommit remains the version-controlled source of truth for rollback.</w:t>
      </w:r>
    </w:p>
    <w:p>
      <w:pPr>
        <w:pStyle w:val="Heading2"/>
      </w:pPr>
      <w:r>
        <w:t>1.4 Roles are different and must not be mixed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D9EAF7"/>
            <w:vAlign w:val="center"/>
            <w:tcMar>
              <w:top w:w="80" w:type="dxa"/>
              <w:start w:w="90" w:type="dxa"/>
              <w:bottom w:w="80" w:type="dxa"/>
              <w:end w:w="90" w:type="dxa"/>
            </w:tcMar>
          </w:tcPr>
          <w:p>
            <w:r>
              <w:rPr>
                <w:b/>
                <w:sz w:val="18"/>
              </w:rPr>
              <w:t>Role</w:t>
            </w:r>
          </w:p>
        </w:tc>
        <w:tc>
          <w:tcPr>
            <w:tcW w:type="dxa" w:w="936"/>
            <w:shd w:fill="D9EAF7"/>
            <w:vAlign w:val="center"/>
            <w:tcMar>
              <w:top w:w="80" w:type="dxa"/>
              <w:start w:w="90" w:type="dxa"/>
              <w:bottom w:w="80" w:type="dxa"/>
              <w:end w:w="90" w:type="dxa"/>
            </w:tcMar>
          </w:tcPr>
          <w:p>
            <w:r>
              <w:rPr>
                <w:b/>
                <w:sz w:val="18"/>
              </w:rPr>
              <w:t>Account</w:t>
            </w:r>
          </w:p>
        </w:tc>
        <w:tc>
          <w:tcPr>
            <w:tcW w:type="dxa" w:w="3312"/>
            <w:shd w:fill="D9EAF7"/>
            <w:vAlign w:val="center"/>
            <w:tcMar>
              <w:top w:w="80" w:type="dxa"/>
              <w:start w:w="90" w:type="dxa"/>
              <w:bottom w:w="80" w:type="dxa"/>
              <w:end w:w="90" w:type="dxa"/>
            </w:tcMar>
          </w:tcPr>
          <w:p>
            <w:r>
              <w:rPr>
                <w:b/>
                <w:sz w:val="18"/>
              </w:rPr>
              <w:t>Trusted entity/principal</w:t>
            </w:r>
          </w:p>
        </w:tc>
        <w:tc>
          <w:tcPr>
            <w:tcW w:type="dxa" w:w="4032"/>
            <w:shd w:fill="D9EAF7"/>
            <w:vAlign w:val="center"/>
            <w:tcMar>
              <w:top w:w="80" w:type="dxa"/>
              <w:start w:w="90" w:type="dxa"/>
              <w:bottom w:w="80" w:type="dxa"/>
              <w:end w:w="90" w:type="dxa"/>
            </w:tcMar>
          </w:tcPr>
          <w:p>
            <w:r>
              <w:rPr>
                <w:b/>
                <w:sz w:val="18"/>
              </w:rPr>
              <w:t>Purpose</w:t>
            </w:r>
          </w:p>
        </w:tc>
      </w:tr>
      <w:tr>
        <w:tc>
          <w:tcPr>
            <w:tcW w:type="dxa" w:w="2088"/>
            <w:vAlign w:val="top"/>
            <w:tcMar>
              <w:top w:w="80" w:type="dxa"/>
              <w:start w:w="90" w:type="dxa"/>
              <w:bottom w:w="80" w:type="dxa"/>
              <w:end w:w="90" w:type="dxa"/>
            </w:tcMar>
          </w:tcPr>
          <w:p>
            <w:r>
              <w:rPr>
                <w:sz w:val="17"/>
              </w:rPr>
              <w:t>CodePipeline service role</w:t>
            </w:r>
          </w:p>
        </w:tc>
        <w:tc>
          <w:tcPr>
            <w:tcW w:type="dxa" w:w="936"/>
            <w:vAlign w:val="top"/>
            <w:tcMar>
              <w:top w:w="80" w:type="dxa"/>
              <w:start w:w="90" w:type="dxa"/>
              <w:bottom w:w="80" w:type="dxa"/>
              <w:end w:w="90" w:type="dxa"/>
            </w:tcMar>
          </w:tcPr>
          <w:p>
            <w:r>
              <w:rPr>
                <w:sz w:val="17"/>
              </w:rPr>
              <w:t>Dev</w:t>
            </w:r>
          </w:p>
        </w:tc>
        <w:tc>
          <w:tcPr>
            <w:tcW w:type="dxa" w:w="3312"/>
            <w:vAlign w:val="top"/>
            <w:tcMar>
              <w:top w:w="80" w:type="dxa"/>
              <w:start w:w="90" w:type="dxa"/>
              <w:bottom w:w="80" w:type="dxa"/>
              <w:end w:w="90" w:type="dxa"/>
            </w:tcMar>
          </w:tcPr>
          <w:p>
            <w:r>
              <w:rPr>
                <w:sz w:val="17"/>
              </w:rPr>
              <w:t>codepipeline.amazonaws.com</w:t>
            </w:r>
          </w:p>
        </w:tc>
        <w:tc>
          <w:tcPr>
            <w:tcW w:type="dxa" w:w="4032"/>
            <w:vAlign w:val="top"/>
            <w:tcMar>
              <w:top w:w="80" w:type="dxa"/>
              <w:start w:w="90" w:type="dxa"/>
              <w:bottom w:w="80" w:type="dxa"/>
              <w:end w:w="90" w:type="dxa"/>
            </w:tcMar>
          </w:tcPr>
          <w:p>
            <w:r>
              <w:rPr>
                <w:sz w:val="17"/>
              </w:rPr>
              <w:t>Allows the Dev pipeline to read source, use the artifact bucket and start CodeBuild.</w:t>
            </w:r>
          </w:p>
        </w:tc>
      </w:tr>
      <w:tr>
        <w:tc>
          <w:tcPr>
            <w:tcW w:type="dxa" w:w="2088"/>
            <w:vAlign w:val="top"/>
            <w:tcMar>
              <w:top w:w="80" w:type="dxa"/>
              <w:start w:w="90" w:type="dxa"/>
              <w:bottom w:w="80" w:type="dxa"/>
              <w:end w:w="90" w:type="dxa"/>
            </w:tcMar>
          </w:tcPr>
          <w:p>
            <w:r>
              <w:rPr>
                <w:sz w:val="17"/>
              </w:rPr>
              <w:t>Dev CodeBuild service role</w:t>
            </w:r>
          </w:p>
        </w:tc>
        <w:tc>
          <w:tcPr>
            <w:tcW w:type="dxa" w:w="936"/>
            <w:vAlign w:val="top"/>
            <w:tcMar>
              <w:top w:w="80" w:type="dxa"/>
              <w:start w:w="90" w:type="dxa"/>
              <w:bottom w:w="80" w:type="dxa"/>
              <w:end w:w="90" w:type="dxa"/>
            </w:tcMar>
          </w:tcPr>
          <w:p>
            <w:r>
              <w:rPr>
                <w:sz w:val="17"/>
              </w:rPr>
              <w:t>Dev</w:t>
            </w:r>
          </w:p>
        </w:tc>
        <w:tc>
          <w:tcPr>
            <w:tcW w:type="dxa" w:w="3312"/>
            <w:vAlign w:val="top"/>
            <w:tcMar>
              <w:top w:w="80" w:type="dxa"/>
              <w:start w:w="90" w:type="dxa"/>
              <w:bottom w:w="80" w:type="dxa"/>
              <w:end w:w="90" w:type="dxa"/>
            </w:tcMar>
          </w:tcPr>
          <w:p>
            <w:r>
              <w:rPr>
                <w:sz w:val="17"/>
              </w:rPr>
              <w:t>codebuild.amazonaws.com</w:t>
            </w:r>
          </w:p>
        </w:tc>
        <w:tc>
          <w:tcPr>
            <w:tcW w:type="dxa" w:w="4032"/>
            <w:vAlign w:val="top"/>
            <w:tcMar>
              <w:top w:w="80" w:type="dxa"/>
              <w:start w:w="90" w:type="dxa"/>
              <w:bottom w:w="80" w:type="dxa"/>
              <w:end w:w="90" w:type="dxa"/>
            </w:tcMar>
          </w:tcPr>
          <w:p>
            <w:r>
              <w:rPr>
                <w:sz w:val="17"/>
              </w:rPr>
              <w:t>Runs release.py and assumes the Production push role.</w:t>
            </w:r>
          </w:p>
        </w:tc>
      </w:tr>
      <w:tr>
        <w:tc>
          <w:tcPr>
            <w:tcW w:type="dxa" w:w="2088"/>
            <w:vAlign w:val="top"/>
            <w:tcMar>
              <w:top w:w="80" w:type="dxa"/>
              <w:start w:w="90" w:type="dxa"/>
              <w:bottom w:w="80" w:type="dxa"/>
              <w:end w:w="90" w:type="dxa"/>
            </w:tcMar>
          </w:tcPr>
          <w:p>
            <w:r>
              <w:rPr>
                <w:sz w:val="17"/>
              </w:rPr>
              <w:t>GlueReleasePushRole</w:t>
            </w:r>
          </w:p>
        </w:tc>
        <w:tc>
          <w:tcPr>
            <w:tcW w:type="dxa" w:w="936"/>
            <w:vAlign w:val="top"/>
            <w:tcMar>
              <w:top w:w="80" w:type="dxa"/>
              <w:start w:w="90" w:type="dxa"/>
              <w:bottom w:w="80" w:type="dxa"/>
              <w:end w:w="90" w:type="dxa"/>
            </w:tcMar>
          </w:tcPr>
          <w:p>
            <w:r>
              <w:rPr>
                <w:sz w:val="17"/>
              </w:rPr>
              <w:t>Prod</w:t>
            </w:r>
          </w:p>
        </w:tc>
        <w:tc>
          <w:tcPr>
            <w:tcW w:type="dxa" w:w="3312"/>
            <w:vAlign w:val="top"/>
            <w:tcMar>
              <w:top w:w="80" w:type="dxa"/>
              <w:start w:w="90" w:type="dxa"/>
              <w:bottom w:w="80" w:type="dxa"/>
              <w:end w:w="90" w:type="dxa"/>
            </w:tcMar>
          </w:tcPr>
          <w:p>
            <w:r>
              <w:rPr>
                <w:sz w:val="17"/>
              </w:rPr>
              <w:t>Exact ARN of the Dev CodeBuild service role</w:t>
            </w:r>
          </w:p>
        </w:tc>
        <w:tc>
          <w:tcPr>
            <w:tcW w:type="dxa" w:w="4032"/>
            <w:vAlign w:val="top"/>
            <w:tcMar>
              <w:top w:w="80" w:type="dxa"/>
              <w:start w:w="90" w:type="dxa"/>
              <w:bottom w:w="80" w:type="dxa"/>
              <w:end w:w="90" w:type="dxa"/>
            </w:tcMar>
          </w:tcPr>
          <w:p>
            <w:r>
              <w:rPr>
                <w:sz w:val="17"/>
              </w:rPr>
              <w:t>Allows cross-account Git pull/push to the Production repository.</w:t>
            </w:r>
          </w:p>
        </w:tc>
      </w:tr>
      <w:tr>
        <w:tc>
          <w:tcPr>
            <w:tcW w:type="dxa" w:w="2088"/>
            <w:vAlign w:val="top"/>
            <w:tcMar>
              <w:top w:w="80" w:type="dxa"/>
              <w:start w:w="90" w:type="dxa"/>
              <w:bottom w:w="80" w:type="dxa"/>
              <w:end w:w="90" w:type="dxa"/>
            </w:tcMar>
          </w:tcPr>
          <w:p>
            <w:r>
              <w:rPr>
                <w:sz w:val="17"/>
              </w:rPr>
              <w:t>Production CodeBuild role</w:t>
            </w:r>
          </w:p>
        </w:tc>
        <w:tc>
          <w:tcPr>
            <w:tcW w:type="dxa" w:w="936"/>
            <w:vAlign w:val="top"/>
            <w:tcMar>
              <w:top w:w="80" w:type="dxa"/>
              <w:start w:w="90" w:type="dxa"/>
              <w:bottom w:w="80" w:type="dxa"/>
              <w:end w:w="90" w:type="dxa"/>
            </w:tcMar>
          </w:tcPr>
          <w:p>
            <w:r>
              <w:rPr>
                <w:sz w:val="17"/>
              </w:rPr>
              <w:t>Prod</w:t>
            </w:r>
          </w:p>
        </w:tc>
        <w:tc>
          <w:tcPr>
            <w:tcW w:type="dxa" w:w="3312"/>
            <w:vAlign w:val="top"/>
            <w:tcMar>
              <w:top w:w="80" w:type="dxa"/>
              <w:start w:w="90" w:type="dxa"/>
              <w:bottom w:w="80" w:type="dxa"/>
              <w:end w:w="90" w:type="dxa"/>
            </w:tcMar>
          </w:tcPr>
          <w:p>
            <w:r>
              <w:rPr>
                <w:sz w:val="17"/>
              </w:rPr>
              <w:t>codebuild.amazonaws.com</w:t>
            </w:r>
          </w:p>
        </w:tc>
        <w:tc>
          <w:tcPr>
            <w:tcW w:type="dxa" w:w="4032"/>
            <w:vAlign w:val="top"/>
            <w:tcMar>
              <w:top w:w="80" w:type="dxa"/>
              <w:start w:w="90" w:type="dxa"/>
              <w:bottom w:w="80" w:type="dxa"/>
              <w:end w:w="90" w:type="dxa"/>
            </w:tcMar>
          </w:tcPr>
          <w:p>
            <w:r>
              <w:rPr>
                <w:sz w:val="17"/>
              </w:rPr>
              <w:t>Runs deploy.py, uploads scripts and creates/updates Glue jobs.</w:t>
            </w:r>
          </w:p>
        </w:tc>
      </w:tr>
      <w:tr>
        <w:tc>
          <w:tcPr>
            <w:tcW w:type="dxa" w:w="2088"/>
            <w:vAlign w:val="top"/>
            <w:tcMar>
              <w:top w:w="80" w:type="dxa"/>
              <w:start w:w="90" w:type="dxa"/>
              <w:bottom w:w="80" w:type="dxa"/>
              <w:end w:w="90" w:type="dxa"/>
            </w:tcMar>
          </w:tcPr>
          <w:p>
            <w:r>
              <w:rPr>
                <w:sz w:val="17"/>
              </w:rPr>
              <w:t>Production Glue execution role</w:t>
            </w:r>
          </w:p>
        </w:tc>
        <w:tc>
          <w:tcPr>
            <w:tcW w:type="dxa" w:w="936"/>
            <w:vAlign w:val="top"/>
            <w:tcMar>
              <w:top w:w="80" w:type="dxa"/>
              <w:start w:w="90" w:type="dxa"/>
              <w:bottom w:w="80" w:type="dxa"/>
              <w:end w:w="90" w:type="dxa"/>
            </w:tcMar>
          </w:tcPr>
          <w:p>
            <w:r>
              <w:rPr>
                <w:sz w:val="17"/>
              </w:rPr>
              <w:t>Prod</w:t>
            </w:r>
          </w:p>
        </w:tc>
        <w:tc>
          <w:tcPr>
            <w:tcW w:type="dxa" w:w="3312"/>
            <w:vAlign w:val="top"/>
            <w:tcMar>
              <w:top w:w="80" w:type="dxa"/>
              <w:start w:w="90" w:type="dxa"/>
              <w:bottom w:w="80" w:type="dxa"/>
              <w:end w:w="90" w:type="dxa"/>
            </w:tcMar>
          </w:tcPr>
          <w:p>
            <w:r>
              <w:rPr>
                <w:sz w:val="17"/>
              </w:rPr>
              <w:t>glue.amazonaws.com</w:t>
            </w:r>
          </w:p>
        </w:tc>
        <w:tc>
          <w:tcPr>
            <w:tcW w:type="dxa" w:w="4032"/>
            <w:vAlign w:val="top"/>
            <w:tcMar>
              <w:top w:w="80" w:type="dxa"/>
              <w:start w:w="90" w:type="dxa"/>
              <w:bottom w:w="80" w:type="dxa"/>
              <w:end w:w="90" w:type="dxa"/>
            </w:tcMar>
          </w:tcPr>
          <w:p>
            <w:r>
              <w:rPr>
                <w:sz w:val="17"/>
              </w:rPr>
              <w:t>Used by the Glue job when the job itself runs.</w:t>
            </w:r>
          </w:p>
        </w:tc>
      </w:tr>
    </w:tbl>
    <w:p>
      <w:pPr>
        <w:spacing w:after="0"/>
      </w:pPr>
    </w:p>
    <w:p>
      <w:pPr>
        <w:pStyle w:val="Note"/>
      </w:pPr>
      <w:r>
        <w:rPr>
          <w:b/>
        </w:rPr>
        <w:t xml:space="preserve">Note: </w:t>
      </w:r>
      <w:r>
        <w:t>The Dev CodePipeline role does not run release.py. The Dev CodeBuild role runs release.py. Therefore, sts:AssumeRole permission belongs on the Dev CodeBuild role, not on the CodePipeline service role.</w:t>
      </w:r>
    </w:p>
    <w:p>
      <w:r>
        <w:br w:type="page"/>
      </w:r>
    </w:p>
    <w:p>
      <w:pPr>
        <w:pStyle w:val="Heading1"/>
      </w:pPr>
      <w:r>
        <w:t>2. Information to collect before starting</w:t>
      </w:r>
    </w:p>
    <w:p>
      <w:r>
        <w:t>Create a small environment worksheet first. This prevents policy and script errors caused by using the wrong account, role path, repository or bucket.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vAlign w:val="center"/>
            <w:tcMar>
              <w:top w:w="80" w:type="dxa"/>
              <w:start w:w="90" w:type="dxa"/>
              <w:bottom w:w="80" w:type="dxa"/>
              <w:end w:w="90" w:type="dxa"/>
            </w:tcMar>
          </w:tcPr>
          <w:p>
            <w:r>
              <w:rPr>
                <w:b/>
                <w:sz w:val="18"/>
              </w:rPr>
              <w:t>Parameter</w:t>
            </w:r>
          </w:p>
        </w:tc>
        <w:tc>
          <w:tcPr>
            <w:tcW w:type="dxa" w:w="3528"/>
            <w:shd w:fill="D9EAF7"/>
            <w:vAlign w:val="center"/>
            <w:tcMar>
              <w:top w:w="80" w:type="dxa"/>
              <w:start w:w="90" w:type="dxa"/>
              <w:bottom w:w="80" w:type="dxa"/>
              <w:end w:w="90" w:type="dxa"/>
            </w:tcMar>
          </w:tcPr>
          <w:p>
            <w:r>
              <w:rPr>
                <w:b/>
                <w:sz w:val="18"/>
              </w:rPr>
              <w:t>Development value</w:t>
            </w:r>
          </w:p>
        </w:tc>
        <w:tc>
          <w:tcPr>
            <w:tcW w:type="dxa" w:w="4176"/>
            <w:shd w:fill="D9EAF7"/>
            <w:vAlign w:val="center"/>
            <w:tcMar>
              <w:top w:w="80" w:type="dxa"/>
              <w:start w:w="90" w:type="dxa"/>
              <w:bottom w:w="80" w:type="dxa"/>
              <w:end w:w="90" w:type="dxa"/>
            </w:tcMar>
          </w:tcPr>
          <w:p>
            <w:r>
              <w:rPr>
                <w:b/>
                <w:sz w:val="18"/>
              </w:rPr>
              <w:t>Production value / example</w:t>
            </w:r>
          </w:p>
        </w:tc>
      </w:tr>
      <w:tr>
        <w:tc>
          <w:tcPr>
            <w:tcW w:type="dxa" w:w="2304"/>
            <w:vAlign w:val="top"/>
            <w:tcMar>
              <w:top w:w="80" w:type="dxa"/>
              <w:start w:w="90" w:type="dxa"/>
              <w:bottom w:w="80" w:type="dxa"/>
              <w:end w:w="90" w:type="dxa"/>
            </w:tcMar>
          </w:tcPr>
          <w:p>
            <w:r>
              <w:rPr>
                <w:sz w:val="17"/>
              </w:rPr>
              <w:t>AWS account ID</w:t>
            </w:r>
          </w:p>
        </w:tc>
        <w:tc>
          <w:tcPr>
            <w:tcW w:type="dxa" w:w="3528"/>
            <w:vAlign w:val="top"/>
            <w:tcMar>
              <w:top w:w="80" w:type="dxa"/>
              <w:start w:w="90" w:type="dxa"/>
              <w:bottom w:w="80" w:type="dxa"/>
              <w:end w:w="90" w:type="dxa"/>
            </w:tcMar>
          </w:tcPr>
          <w:p>
            <w:r>
              <w:rPr>
                <w:sz w:val="17"/>
              </w:rPr>
              <w:t>&lt;DEV_ACCOUNT_ID&gt;</w:t>
            </w:r>
          </w:p>
        </w:tc>
        <w:tc>
          <w:tcPr>
            <w:tcW w:type="dxa" w:w="4176"/>
            <w:vAlign w:val="top"/>
            <w:tcMar>
              <w:top w:w="80" w:type="dxa"/>
              <w:start w:w="90" w:type="dxa"/>
              <w:bottom w:w="80" w:type="dxa"/>
              <w:end w:w="90" w:type="dxa"/>
            </w:tcMar>
          </w:tcPr>
          <w:p>
            <w:r>
              <w:rPr>
                <w:sz w:val="17"/>
              </w:rPr>
              <w:t>&lt;PROD_ACCOUNT_ID&gt;</w:t>
            </w:r>
          </w:p>
        </w:tc>
      </w:tr>
      <w:tr>
        <w:tc>
          <w:tcPr>
            <w:tcW w:type="dxa" w:w="2304"/>
            <w:vAlign w:val="top"/>
            <w:tcMar>
              <w:top w:w="80" w:type="dxa"/>
              <w:start w:w="90" w:type="dxa"/>
              <w:bottom w:w="80" w:type="dxa"/>
              <w:end w:w="90" w:type="dxa"/>
            </w:tcMar>
          </w:tcPr>
          <w:p>
            <w:r>
              <w:rPr>
                <w:sz w:val="17"/>
              </w:rPr>
              <w:t>Region</w:t>
            </w:r>
          </w:p>
        </w:tc>
        <w:tc>
          <w:tcPr>
            <w:tcW w:type="dxa" w:w="3528"/>
            <w:vAlign w:val="top"/>
            <w:tcMar>
              <w:top w:w="80" w:type="dxa"/>
              <w:start w:w="90" w:type="dxa"/>
              <w:bottom w:w="80" w:type="dxa"/>
              <w:end w:w="90" w:type="dxa"/>
            </w:tcMar>
          </w:tcPr>
          <w:p>
            <w:r>
              <w:rPr>
                <w:sz w:val="17"/>
              </w:rPr>
              <w:t>&lt;REGION&gt;</w:t>
            </w:r>
          </w:p>
        </w:tc>
        <w:tc>
          <w:tcPr>
            <w:tcW w:type="dxa" w:w="4176"/>
            <w:vAlign w:val="top"/>
            <w:tcMar>
              <w:top w:w="80" w:type="dxa"/>
              <w:start w:w="90" w:type="dxa"/>
              <w:bottom w:w="80" w:type="dxa"/>
              <w:end w:w="90" w:type="dxa"/>
            </w:tcMar>
          </w:tcPr>
          <w:p>
            <w:r>
              <w:rPr>
                <w:sz w:val="17"/>
              </w:rPr>
              <w:t>Usually the same region</w:t>
            </w:r>
          </w:p>
        </w:tc>
      </w:tr>
      <w:tr>
        <w:tc>
          <w:tcPr>
            <w:tcW w:type="dxa" w:w="2304"/>
            <w:vAlign w:val="top"/>
            <w:tcMar>
              <w:top w:w="80" w:type="dxa"/>
              <w:start w:w="90" w:type="dxa"/>
              <w:bottom w:w="80" w:type="dxa"/>
              <w:end w:w="90" w:type="dxa"/>
            </w:tcMar>
          </w:tcPr>
          <w:p>
            <w:r>
              <w:rPr>
                <w:sz w:val="17"/>
              </w:rPr>
              <w:t>CodeCommit repository</w:t>
            </w:r>
          </w:p>
        </w:tc>
        <w:tc>
          <w:tcPr>
            <w:tcW w:type="dxa" w:w="3528"/>
            <w:vAlign w:val="top"/>
            <w:tcMar>
              <w:top w:w="80" w:type="dxa"/>
              <w:start w:w="90" w:type="dxa"/>
              <w:bottom w:w="80" w:type="dxa"/>
              <w:end w:w="90" w:type="dxa"/>
            </w:tcMar>
          </w:tcPr>
          <w:p>
            <w:r>
              <w:rPr>
                <w:sz w:val="17"/>
              </w:rPr>
              <w:t>&lt;DEV_REPOSITORY&gt;</w:t>
            </w:r>
          </w:p>
        </w:tc>
        <w:tc>
          <w:tcPr>
            <w:tcW w:type="dxa" w:w="4176"/>
            <w:vAlign w:val="top"/>
            <w:tcMar>
              <w:top w:w="80" w:type="dxa"/>
              <w:start w:w="90" w:type="dxa"/>
              <w:bottom w:w="80" w:type="dxa"/>
              <w:end w:w="90" w:type="dxa"/>
            </w:tcMar>
          </w:tcPr>
          <w:p>
            <w:r>
              <w:rPr>
                <w:sz w:val="17"/>
              </w:rPr>
              <w:t>glue-production</w:t>
            </w:r>
          </w:p>
        </w:tc>
      </w:tr>
      <w:tr>
        <w:tc>
          <w:tcPr>
            <w:tcW w:type="dxa" w:w="2304"/>
            <w:vAlign w:val="top"/>
            <w:tcMar>
              <w:top w:w="80" w:type="dxa"/>
              <w:start w:w="90" w:type="dxa"/>
              <w:bottom w:w="80" w:type="dxa"/>
              <w:end w:w="90" w:type="dxa"/>
            </w:tcMar>
          </w:tcPr>
          <w:p>
            <w:r>
              <w:rPr>
                <w:sz w:val="17"/>
              </w:rPr>
              <w:t>Branch</w:t>
            </w:r>
          </w:p>
        </w:tc>
        <w:tc>
          <w:tcPr>
            <w:tcW w:type="dxa" w:w="3528"/>
            <w:vAlign w:val="top"/>
            <w:tcMar>
              <w:top w:w="80" w:type="dxa"/>
              <w:start w:w="90" w:type="dxa"/>
              <w:bottom w:w="80" w:type="dxa"/>
              <w:end w:w="90" w:type="dxa"/>
            </w:tcMar>
          </w:tcPr>
          <w:p>
            <w:r>
              <w:rPr>
                <w:sz w:val="17"/>
              </w:rPr>
              <w:t>main</w:t>
            </w:r>
          </w:p>
        </w:tc>
        <w:tc>
          <w:tcPr>
            <w:tcW w:type="dxa" w:w="4176"/>
            <w:vAlign w:val="top"/>
            <w:tcMar>
              <w:top w:w="80" w:type="dxa"/>
              <w:start w:w="90" w:type="dxa"/>
              <w:bottom w:w="80" w:type="dxa"/>
              <w:end w:w="90" w:type="dxa"/>
            </w:tcMar>
          </w:tcPr>
          <w:p>
            <w:r>
              <w:rPr>
                <w:sz w:val="17"/>
              </w:rPr>
              <w:t>main</w:t>
            </w:r>
          </w:p>
        </w:tc>
      </w:tr>
      <w:tr>
        <w:tc>
          <w:tcPr>
            <w:tcW w:type="dxa" w:w="2304"/>
            <w:vAlign w:val="top"/>
            <w:tcMar>
              <w:top w:w="80" w:type="dxa"/>
              <w:start w:w="90" w:type="dxa"/>
              <w:bottom w:w="80" w:type="dxa"/>
              <w:end w:w="90" w:type="dxa"/>
            </w:tcMar>
          </w:tcPr>
          <w:p>
            <w:r>
              <w:rPr>
                <w:sz w:val="17"/>
              </w:rPr>
              <w:t>CodeBuild project</w:t>
            </w:r>
          </w:p>
        </w:tc>
        <w:tc>
          <w:tcPr>
            <w:tcW w:type="dxa" w:w="3528"/>
            <w:vAlign w:val="top"/>
            <w:tcMar>
              <w:top w:w="80" w:type="dxa"/>
              <w:start w:w="90" w:type="dxa"/>
              <w:bottom w:w="80" w:type="dxa"/>
              <w:end w:w="90" w:type="dxa"/>
            </w:tcMar>
          </w:tcPr>
          <w:p>
            <w:r>
              <w:rPr>
                <w:sz w:val="17"/>
              </w:rPr>
              <w:t>GlueReleaseBuilder</w:t>
            </w:r>
          </w:p>
        </w:tc>
        <w:tc>
          <w:tcPr>
            <w:tcW w:type="dxa" w:w="4176"/>
            <w:vAlign w:val="top"/>
            <w:tcMar>
              <w:top w:w="80" w:type="dxa"/>
              <w:start w:w="90" w:type="dxa"/>
              <w:bottom w:w="80" w:type="dxa"/>
              <w:end w:w="90" w:type="dxa"/>
            </w:tcMar>
          </w:tcPr>
          <w:p>
            <w:r>
              <w:rPr>
                <w:sz w:val="17"/>
              </w:rPr>
              <w:t>GlueProductionDeployer</w:t>
            </w:r>
          </w:p>
        </w:tc>
      </w:tr>
      <w:tr>
        <w:tc>
          <w:tcPr>
            <w:tcW w:type="dxa" w:w="2304"/>
            <w:vAlign w:val="top"/>
            <w:tcMar>
              <w:top w:w="80" w:type="dxa"/>
              <w:start w:w="90" w:type="dxa"/>
              <w:bottom w:w="80" w:type="dxa"/>
              <w:end w:w="90" w:type="dxa"/>
            </w:tcMar>
          </w:tcPr>
          <w:p>
            <w:r>
              <w:rPr>
                <w:sz w:val="17"/>
              </w:rPr>
              <w:t>CodeBuild service role</w:t>
            </w:r>
          </w:p>
        </w:tc>
        <w:tc>
          <w:tcPr>
            <w:tcW w:type="dxa" w:w="3528"/>
            <w:vAlign w:val="top"/>
            <w:tcMar>
              <w:top w:w="80" w:type="dxa"/>
              <w:start w:w="90" w:type="dxa"/>
              <w:bottom w:w="80" w:type="dxa"/>
              <w:end w:w="90" w:type="dxa"/>
            </w:tcMar>
          </w:tcPr>
          <w:p>
            <w:r>
              <w:rPr>
                <w:sz w:val="17"/>
              </w:rPr>
              <w:t>GlueReleaseBuilderRole or actual auto-created role</w:t>
            </w:r>
          </w:p>
        </w:tc>
        <w:tc>
          <w:tcPr>
            <w:tcW w:type="dxa" w:w="4176"/>
            <w:vAlign w:val="top"/>
            <w:tcMar>
              <w:top w:w="80" w:type="dxa"/>
              <w:start w:w="90" w:type="dxa"/>
              <w:bottom w:w="80" w:type="dxa"/>
              <w:end w:w="90" w:type="dxa"/>
            </w:tcMar>
          </w:tcPr>
          <w:p>
            <w:r>
              <w:rPr>
                <w:sz w:val="17"/>
              </w:rPr>
              <w:t>CodeBuildGlueProductionDeployerRole</w:t>
            </w:r>
          </w:p>
        </w:tc>
      </w:tr>
      <w:tr>
        <w:tc>
          <w:tcPr>
            <w:tcW w:type="dxa" w:w="2304"/>
            <w:vAlign w:val="top"/>
            <w:tcMar>
              <w:top w:w="80" w:type="dxa"/>
              <w:start w:w="90" w:type="dxa"/>
              <w:bottom w:w="80" w:type="dxa"/>
              <w:end w:w="90" w:type="dxa"/>
            </w:tcMar>
          </w:tcPr>
          <w:p>
            <w:r>
              <w:rPr>
                <w:sz w:val="17"/>
              </w:rPr>
              <w:t>Cross-account role</w:t>
            </w:r>
          </w:p>
        </w:tc>
        <w:tc>
          <w:tcPr>
            <w:tcW w:type="dxa" w:w="3528"/>
            <w:vAlign w:val="top"/>
            <w:tcMar>
              <w:top w:w="80" w:type="dxa"/>
              <w:start w:w="90" w:type="dxa"/>
              <w:bottom w:w="80" w:type="dxa"/>
              <w:end w:w="90" w:type="dxa"/>
            </w:tcMar>
          </w:tcPr>
          <w:p>
            <w:r>
              <w:rPr>
                <w:sz w:val="17"/>
              </w:rPr>
              <w:t>Not applicable</w:t>
            </w:r>
          </w:p>
        </w:tc>
        <w:tc>
          <w:tcPr>
            <w:tcW w:type="dxa" w:w="4176"/>
            <w:vAlign w:val="top"/>
            <w:tcMar>
              <w:top w:w="80" w:type="dxa"/>
              <w:start w:w="90" w:type="dxa"/>
              <w:bottom w:w="80" w:type="dxa"/>
              <w:end w:w="90" w:type="dxa"/>
            </w:tcMar>
          </w:tcPr>
          <w:p>
            <w:r>
              <w:rPr>
                <w:sz w:val="17"/>
              </w:rPr>
              <w:t>GlueReleasePushRole</w:t>
            </w:r>
          </w:p>
        </w:tc>
      </w:tr>
      <w:tr>
        <w:tc>
          <w:tcPr>
            <w:tcW w:type="dxa" w:w="2304"/>
            <w:vAlign w:val="top"/>
            <w:tcMar>
              <w:top w:w="80" w:type="dxa"/>
              <w:start w:w="90" w:type="dxa"/>
              <w:bottom w:w="80" w:type="dxa"/>
              <w:end w:w="90" w:type="dxa"/>
            </w:tcMar>
          </w:tcPr>
          <w:p>
            <w:r>
              <w:rPr>
                <w:sz w:val="17"/>
              </w:rPr>
              <w:t>Glue execution role</w:t>
            </w:r>
          </w:p>
        </w:tc>
        <w:tc>
          <w:tcPr>
            <w:tcW w:type="dxa" w:w="3528"/>
            <w:vAlign w:val="top"/>
            <w:tcMar>
              <w:top w:w="80" w:type="dxa"/>
              <w:start w:w="90" w:type="dxa"/>
              <w:bottom w:w="80" w:type="dxa"/>
              <w:end w:w="90" w:type="dxa"/>
            </w:tcMar>
          </w:tcPr>
          <w:p>
            <w:r>
              <w:rPr>
                <w:sz w:val="17"/>
              </w:rPr>
              <w:t>Dev Glue role</w:t>
            </w:r>
          </w:p>
        </w:tc>
        <w:tc>
          <w:tcPr>
            <w:tcW w:type="dxa" w:w="4176"/>
            <w:vAlign w:val="top"/>
            <w:tcMar>
              <w:top w:w="80" w:type="dxa"/>
              <w:start w:w="90" w:type="dxa"/>
              <w:bottom w:w="80" w:type="dxa"/>
              <w:end w:w="90" w:type="dxa"/>
            </w:tcMar>
          </w:tcPr>
          <w:p>
            <w:r>
              <w:rPr>
                <w:sz w:val="17"/>
              </w:rPr>
              <w:t>&lt;PROD_GLUE_ROLE_ARN&gt;</w:t>
            </w:r>
          </w:p>
        </w:tc>
      </w:tr>
      <w:tr>
        <w:tc>
          <w:tcPr>
            <w:tcW w:type="dxa" w:w="2304"/>
            <w:vAlign w:val="top"/>
            <w:tcMar>
              <w:top w:w="80" w:type="dxa"/>
              <w:start w:w="90" w:type="dxa"/>
              <w:bottom w:w="80" w:type="dxa"/>
              <w:end w:w="90" w:type="dxa"/>
            </w:tcMar>
          </w:tcPr>
          <w:p>
            <w:r>
              <w:rPr>
                <w:sz w:val="17"/>
              </w:rPr>
              <w:t>Glue assets bucket</w:t>
            </w:r>
          </w:p>
        </w:tc>
        <w:tc>
          <w:tcPr>
            <w:tcW w:type="dxa" w:w="3528"/>
            <w:vAlign w:val="top"/>
            <w:tcMar>
              <w:top w:w="80" w:type="dxa"/>
              <w:start w:w="90" w:type="dxa"/>
              <w:bottom w:w="80" w:type="dxa"/>
              <w:end w:w="90" w:type="dxa"/>
            </w:tcMar>
          </w:tcPr>
          <w:p>
            <w:r>
              <w:rPr>
                <w:sz w:val="17"/>
              </w:rPr>
              <w:t>Dev assets bucket</w:t>
            </w:r>
          </w:p>
        </w:tc>
        <w:tc>
          <w:tcPr>
            <w:tcW w:type="dxa" w:w="4176"/>
            <w:vAlign w:val="top"/>
            <w:tcMar>
              <w:top w:w="80" w:type="dxa"/>
              <w:start w:w="90" w:type="dxa"/>
              <w:bottom w:w="80" w:type="dxa"/>
              <w:end w:w="90" w:type="dxa"/>
            </w:tcMar>
          </w:tcPr>
          <w:p>
            <w:r>
              <w:rPr>
                <w:sz w:val="17"/>
              </w:rPr>
              <w:t>&lt;PROD_GLUE_ASSETS_BUCKET&gt;</w:t>
            </w:r>
          </w:p>
        </w:tc>
      </w:tr>
      <w:tr>
        <w:tc>
          <w:tcPr>
            <w:tcW w:type="dxa" w:w="2304"/>
            <w:vAlign w:val="top"/>
            <w:tcMar>
              <w:top w:w="80" w:type="dxa"/>
              <w:start w:w="90" w:type="dxa"/>
              <w:bottom w:w="80" w:type="dxa"/>
              <w:end w:w="90" w:type="dxa"/>
            </w:tcMar>
          </w:tcPr>
          <w:p>
            <w:r>
              <w:rPr>
                <w:sz w:val="17"/>
              </w:rPr>
              <w:t>Landing/data bucket</w:t>
            </w:r>
          </w:p>
        </w:tc>
        <w:tc>
          <w:tcPr>
            <w:tcW w:type="dxa" w:w="3528"/>
            <w:vAlign w:val="top"/>
            <w:tcMar>
              <w:top w:w="80" w:type="dxa"/>
              <w:start w:w="90" w:type="dxa"/>
              <w:bottom w:w="80" w:type="dxa"/>
              <w:end w:w="90" w:type="dxa"/>
            </w:tcMar>
          </w:tcPr>
          <w:p>
            <w:r>
              <w:rPr>
                <w:sz w:val="17"/>
              </w:rPr>
              <w:t>Dev bucket prefix</w:t>
            </w:r>
          </w:p>
        </w:tc>
        <w:tc>
          <w:tcPr>
            <w:tcW w:type="dxa" w:w="4176"/>
            <w:vAlign w:val="top"/>
            <w:tcMar>
              <w:top w:w="80" w:type="dxa"/>
              <w:start w:w="90" w:type="dxa"/>
              <w:bottom w:w="80" w:type="dxa"/>
              <w:end w:w="90" w:type="dxa"/>
            </w:tcMar>
          </w:tcPr>
          <w:p>
            <w:r>
              <w:rPr>
                <w:sz w:val="17"/>
              </w:rPr>
              <w:t>Production bucket prefix</w:t>
            </w:r>
          </w:p>
        </w:tc>
      </w:tr>
      <w:tr>
        <w:tc>
          <w:tcPr>
            <w:tcW w:type="dxa" w:w="2304"/>
            <w:vAlign w:val="top"/>
            <w:tcMar>
              <w:top w:w="80" w:type="dxa"/>
              <w:start w:w="90" w:type="dxa"/>
              <w:bottom w:w="80" w:type="dxa"/>
              <w:end w:w="90" w:type="dxa"/>
            </w:tcMar>
          </w:tcPr>
          <w:p>
            <w:r>
              <w:rPr>
                <w:sz w:val="17"/>
              </w:rPr>
              <w:t>Glue connection names</w:t>
            </w:r>
          </w:p>
        </w:tc>
        <w:tc>
          <w:tcPr>
            <w:tcW w:type="dxa" w:w="3528"/>
            <w:vAlign w:val="top"/>
            <w:tcMar>
              <w:top w:w="80" w:type="dxa"/>
              <w:start w:w="90" w:type="dxa"/>
              <w:bottom w:w="80" w:type="dxa"/>
              <w:end w:w="90" w:type="dxa"/>
            </w:tcMar>
          </w:tcPr>
          <w:p>
            <w:r>
              <w:rPr>
                <w:sz w:val="17"/>
              </w:rPr>
              <w:t>Dev connection names</w:t>
            </w:r>
          </w:p>
        </w:tc>
        <w:tc>
          <w:tcPr>
            <w:tcW w:type="dxa" w:w="4176"/>
            <w:vAlign w:val="top"/>
            <w:tcMar>
              <w:top w:w="80" w:type="dxa"/>
              <w:start w:w="90" w:type="dxa"/>
              <w:bottom w:w="80" w:type="dxa"/>
              <w:end w:w="90" w:type="dxa"/>
            </w:tcMar>
          </w:tcPr>
          <w:p>
            <w:r>
              <w:rPr>
                <w:sz w:val="17"/>
              </w:rPr>
              <w:t>Production connection names</w:t>
            </w:r>
          </w:p>
        </w:tc>
      </w:tr>
    </w:tbl>
    <w:p>
      <w:pPr>
        <w:spacing w:after="0"/>
      </w:pPr>
    </w:p>
    <w:p>
      <w:pPr>
        <w:pStyle w:val="Heading2"/>
      </w:pPr>
      <w:r>
        <w:t>2.1 Copy exact role ARNs</w:t>
      </w:r>
    </w:p>
    <w:p>
      <w:r>
        <w:t>Copy each role ARN from the IAM role summary page. Do not guess whether the ARN includes a path such as /service-role/. A wrong principal path causes Invalid principal or AccessDenied errors.</w:t>
      </w:r>
    </w:p>
    <w:p>
      <w:pPr>
        <w:pStyle w:val="CodeBlock"/>
        <w:keepLines/>
      </w:pPr>
      <w:r>
        <w:t>Possible examples:</w:t>
        <w:br/>
      </w:r>
      <w:r>
        <w:t>arn:aws:iam::&lt;DEV_ACCOUNT_ID&gt;:role/GlueReleaseBuilderRole</w:t>
        <w:br/>
      </w:r>
      <w:r>
        <w:t>arn:aws:iam::&lt;DEV_ACCOUNT_ID&gt;:role/service-role/GlueReleaseBuilderRole</w:t>
        <w:br/>
      </w:r>
      <w:r>
        <w:t>arn:aws:iam::&lt;DEV_ACCOUNT_ID&gt;:role/service-role/codebuild-GlueReleaseBuilder-service-role</w:t>
      </w:r>
    </w:p>
    <w:p>
      <w:pPr>
        <w:pStyle w:val="Heading2"/>
      </w:pPr>
      <w:r>
        <w:t>2.2 Decide environment replacements</w:t>
      </w:r>
    </w:p>
    <w:p>
      <w:r>
        <w:t>List every value that must change when a Dev job is deployed to Production. The successful implementation replaces at least the following:</w:t>
      </w:r>
    </w:p>
    <w:p>
      <w:pPr>
        <w:pStyle w:val="ListBullet"/>
      </w:pPr>
      <w:r>
        <w:t>Glue execution role ARN</w:t>
      </w:r>
    </w:p>
    <w:p>
      <w:pPr>
        <w:pStyle w:val="ListBullet"/>
      </w:pPr>
      <w:r>
        <w:t>ScriptLocation</w:t>
      </w:r>
    </w:p>
    <w:p>
      <w:pPr>
        <w:pStyle w:val="ListBullet"/>
      </w:pPr>
      <w:r>
        <w:t>--TempDir</w:t>
      </w:r>
    </w:p>
    <w:p>
      <w:pPr>
        <w:pStyle w:val="ListBullet"/>
      </w:pPr>
      <w:r>
        <w:t>--spark-event-logs-path</w:t>
      </w:r>
    </w:p>
    <w:p>
      <w:pPr>
        <w:pStyle w:val="ListBullet"/>
      </w:pPr>
      <w:r>
        <w:t>S3 paths inside arguments such as --extra-files</w:t>
      </w:r>
    </w:p>
    <w:p>
      <w:pPr>
        <w:pStyle w:val="ListBullet"/>
      </w:pPr>
      <w:r>
        <w:t>Glue connection names</w:t>
      </w:r>
    </w:p>
    <w:p>
      <w:pPr>
        <w:pStyle w:val="Note"/>
      </w:pPr>
      <w:r>
        <w:rPr>
          <w:b/>
        </w:rPr>
        <w:t xml:space="preserve">Note: </w:t>
      </w:r>
      <w:r>
        <w:t>The current scripts intentionally preserve most job settings from the Dev JSON, including Glue version, worker type, worker count, timeout, retries, execution class and custom default arguments.</w:t>
      </w:r>
    </w:p>
    <w:p>
      <w:pPr>
        <w:pStyle w:val="Heading1"/>
      </w:pPr>
      <w:r>
        <w:t>3. Final repository structure</w:t>
      </w:r>
    </w:p>
    <w:p>
      <w:pPr>
        <w:pStyle w:val="Heading2"/>
      </w:pPr>
      <w:r>
        <w:t>3.1 Development repository</w:t>
      </w:r>
    </w:p>
    <w:p>
      <w:pPr>
        <w:pStyle w:val="CodeBlock"/>
        <w:keepLines/>
      </w:pPr>
      <w:r>
        <w:t>&lt;DEV_REPOSITORY&gt;/</w:t>
        <w:br/>
      </w:r>
      <w:r>
        <w:t>|-- release.py</w:t>
        <w:br/>
      </w:r>
      <w:r>
        <w:t>|-- release-jobs.json</w:t>
        <w:br/>
      </w:r>
      <w:r>
        <w:t>|-- buildspec.yml</w:t>
        <w:br/>
      </w:r>
      <w:r>
        <w:t>|-- JobA/</w:t>
        <w:br/>
      </w:r>
      <w:r>
        <w:t>|   |-- JobA.py</w:t>
        <w:br/>
      </w:r>
      <w:r>
        <w:t>|   `-- JobA.json</w:t>
        <w:br/>
      </w:r>
      <w:r>
        <w:t>|-- JobB/</w:t>
        <w:br/>
      </w:r>
      <w:r>
        <w:t>|   |-- JobB.py</w:t>
        <w:br/>
      </w:r>
      <w:r>
        <w:t>|   `-- JobB.json</w:t>
        <w:br/>
      </w:r>
      <w:r>
        <w:t>`-- ...</w:t>
      </w:r>
    </w:p>
    <w:p>
      <w:r>
        <w:t>release-jobs.json lists the job folders to promote. Each listed folder is copied to Production CodeCommit.</w:t>
      </w:r>
    </w:p>
    <w:p>
      <w:pPr>
        <w:pStyle w:val="Heading2"/>
      </w:pPr>
      <w:r>
        <w:t>3.2 Production repository</w:t>
      </w:r>
    </w:p>
    <w:p>
      <w:pPr>
        <w:pStyle w:val="CodeBlock"/>
        <w:keepLines/>
      </w:pPr>
      <w:r>
        <w:t>glue-production/</w:t>
        <w:br/>
      </w:r>
      <w:r>
        <w:t>|-- deploy.py</w:t>
        <w:br/>
      </w:r>
      <w:r>
        <w:t>|-- glue_config.py</w:t>
        <w:br/>
      </w:r>
      <w:r>
        <w:t>|-- deployment-jobs.txt</w:t>
        <w:br/>
      </w:r>
      <w:r>
        <w:t>|-- buildspec.yml</w:t>
        <w:br/>
      </w:r>
      <w:r>
        <w:t>|-- JobA/</w:t>
        <w:br/>
      </w:r>
      <w:r>
        <w:t>|   |-- JobA.py</w:t>
        <w:br/>
      </w:r>
      <w:r>
        <w:t>|   `-- JobA.json</w:t>
        <w:br/>
      </w:r>
      <w:r>
        <w:t>|-- JobB/</w:t>
        <w:br/>
      </w:r>
      <w:r>
        <w:t>|   |-- JobB.py</w:t>
        <w:br/>
      </w:r>
      <w:r>
        <w:t>|   `-- JobB.json</w:t>
        <w:br/>
      </w:r>
      <w:r>
        <w:t>`-- ...</w:t>
      </w:r>
    </w:p>
    <w:p>
      <w:r>
        <w:t>The four Production control files are created once and remain in Production. Job folders are added or replaced by the Dev release process.</w:t>
      </w:r>
    </w:p>
    <w:p>
      <w:pPr>
        <w:pStyle w:val="Heading2"/>
      </w:pPr>
      <w:r>
        <w:t>3.3 Naming rule</w:t>
      </w:r>
    </w:p>
    <w:p>
      <w:r>
        <w:t>The simplest supported convention is: folder name = Python filename = JSON filename. For example:</w:t>
      </w:r>
    </w:p>
    <w:p>
      <w:pPr>
        <w:pStyle w:val="CodeBlock"/>
        <w:keepLines/>
      </w:pPr>
      <w:r>
        <w:t>CustomerExtract/</w:t>
        <w:br/>
      </w:r>
      <w:r>
        <w:t>|-- CustomerExtract.py</w:t>
        <w:br/>
      </w:r>
      <w:r>
        <w:t>`-- CustomerExtract.json</w:t>
      </w:r>
    </w:p>
    <w:p>
      <w:pPr>
        <w:pStyle w:val="Note"/>
      </w:pPr>
      <w:r>
        <w:rPr>
          <w:b/>
        </w:rPr>
        <w:t xml:space="preserve">Note: </w:t>
      </w:r>
      <w:r>
        <w:t>The JSON may also contain a name property. The deployment script uses that name as the AWS Glue job name when present; otherwise it uses the folder name.</w:t>
      </w:r>
    </w:p>
    <w:p>
      <w:r>
        <w:br w:type="page"/>
      </w:r>
    </w:p>
    <w:p>
      <w:pPr>
        <w:pStyle w:val="Heading1"/>
      </w:pPr>
      <w:r>
        <w:t>4. Phase 1 - Prepare the Production foundation</w:t>
      </w:r>
    </w:p>
    <w:p>
      <w:pPr>
        <w:pStyle w:val="Heading2"/>
      </w:pPr>
      <w:r>
        <w:t>4.1 Verify or create the Production Glue execution role</w:t>
      </w:r>
    </w:p>
    <w:p>
      <w:r>
        <w:t>This role is used by AWS Glue when the deployed job runs. It is not the CodeBuild role.</w:t>
      </w:r>
    </w:p>
    <w:p>
      <w:pPr>
        <w:pStyle w:val="Heading3"/>
      </w:pPr>
      <w:r>
        <w:t>Trust relationship</w:t>
      </w:r>
    </w:p>
    <w:p>
      <w:pPr>
        <w:pStyle w:val="CodeBlock"/>
        <w:keepLines/>
      </w:pPr>
      <w:r>
        <w:t>{</w:t>
        <w:br/>
      </w:r>
      <w:r>
        <w:t xml:space="preserve">  "Version": "2012-10-17",</w:t>
        <w:br/>
      </w:r>
      <w:r>
        <w:t xml:space="preserve">  "Statement": [</w:t>
        <w:br/>
      </w:r>
      <w:r>
        <w:t xml:space="preserve">    {</w:t>
        <w:br/>
      </w:r>
      <w:r>
        <w:t xml:space="preserve">      "Effect": "Allow",</w:t>
        <w:br/>
      </w:r>
      <w:r>
        <w:t xml:space="preserve">      "Principal": {</w:t>
        <w:br/>
      </w:r>
      <w:r>
        <w:t xml:space="preserve">        "Service": "glue.amazonaws.com"</w:t>
        <w:br/>
      </w:r>
      <w:r>
        <w:t xml:space="preserve">      },</w:t>
        <w:br/>
      </w:r>
      <w:r>
        <w:t xml:space="preserve">      "Action": "sts:AssumeRole"</w:t>
        <w:br/>
      </w:r>
      <w:r>
        <w:t xml:space="preserve">    }</w:t>
        <w:br/>
      </w:r>
      <w:r>
        <w:t xml:space="preserve">  ]</w:t>
        <w:br/>
      </w:r>
      <w:r>
        <w:t>}</w:t>
      </w:r>
    </w:p>
    <w:p>
      <w:r>
        <w:t>Attach the job-specific permissions required by the actual ETL workload. Common examples include:</w:t>
      </w:r>
    </w:p>
    <w:p>
      <w:pPr>
        <w:pStyle w:val="ListBullet"/>
      </w:pPr>
      <w:r>
        <w:t>Read access to the Production script and --extra-files objects.</w:t>
      </w:r>
    </w:p>
    <w:p>
      <w:pPr>
        <w:pStyle w:val="ListBullet"/>
      </w:pPr>
      <w:r>
        <w:t>Read/write access to source, landing, raw, curated or target S3 locations used by the script.</w:t>
      </w:r>
    </w:p>
    <w:p>
      <w:pPr>
        <w:pStyle w:val="ListBullet"/>
      </w:pPr>
      <w:r>
        <w:t>CloudWatch Logs permissions.</w:t>
      </w:r>
    </w:p>
    <w:p>
      <w:pPr>
        <w:pStyle w:val="ListBullet"/>
      </w:pPr>
      <w:r>
        <w:t>Secrets Manager and KMS permissions when the Glue connection or script uses them.</w:t>
      </w:r>
    </w:p>
    <w:p>
      <w:pPr>
        <w:pStyle w:val="ListBullet"/>
      </w:pPr>
      <w:r>
        <w:t>Glue Data Catalog permissions where required.</w:t>
      </w:r>
    </w:p>
    <w:p>
      <w:pPr>
        <w:pStyle w:val="Heading2"/>
      </w:pPr>
      <w:r>
        <w:t>4.2 Verify the Production Glue assets bucket</w:t>
      </w:r>
    </w:p>
    <w:p>
      <w:r>
        <w:t>Confirm the Production bucket exists and record its name. The deployment uses these object prefixes:</w:t>
      </w:r>
    </w:p>
    <w:p>
      <w:pPr>
        <w:pStyle w:val="CodeBlock"/>
        <w:keepLines/>
      </w:pPr>
      <w:r>
        <w:t>s3://&lt;PROD_GLUE_ASSETS_BUCKET&gt;/scripts/</w:t>
        <w:br/>
      </w:r>
      <w:r>
        <w:t>s3://&lt;PROD_GLUE_ASSETS_BUCKET&gt;/temporary/</w:t>
        <w:br/>
      </w:r>
      <w:r>
        <w:t>s3://&lt;PROD_GLUE_ASSETS_BUCKET&gt;/sparkHistoryLogs/</w:t>
      </w:r>
    </w:p>
    <w:p>
      <w:r>
        <w:t>S3 prefixes do not need to be manually created. They appear when the first object is written.</w:t>
      </w:r>
    </w:p>
    <w:p>
      <w:pPr>
        <w:pStyle w:val="Heading2"/>
      </w:pPr>
      <w:r>
        <w:t>4.3 Prepare Production --extra-files objects</w:t>
      </w:r>
    </w:p>
    <w:p>
      <w:r>
        <w:t>When Dev JSON contains an argument such as the following, create or copy the corresponding file into the Production bucket before deployment:</w:t>
      </w:r>
    </w:p>
    <w:p>
      <w:pPr>
        <w:pStyle w:val="CodeBlock"/>
        <w:keepLines/>
      </w:pPr>
      <w:r>
        <w:t>"--extra-files": "s3://&lt;DEV_LANDING_BUCKET&gt;/input_files/config.json"</w:t>
      </w:r>
    </w:p>
    <w:p>
      <w:r>
        <w:t>Example Production destination:</w:t>
      </w:r>
    </w:p>
    <w:p>
      <w:pPr>
        <w:pStyle w:val="CodeBlock"/>
        <w:keepLines/>
      </w:pPr>
      <w:r>
        <w:t>s3://&lt;PROD_LANDING_BUCKET&gt;/input_files/config.json</w:t>
      </w:r>
    </w:p>
    <w:p>
      <w:pPr>
        <w:pStyle w:val="Heading2"/>
      </w:pPr>
      <w:r>
        <w:t>4.4 Create Production Glue connections</w:t>
      </w:r>
    </w:p>
    <w:p>
      <w:r>
        <w:t>Create every connection required by the promoted jobs in Production. The Production connection may use a different name, subnet, security group, secret and endpoint than Dev. Record a Dev-to-Prod connection name mapping for glue_config.py.</w:t>
      </w:r>
    </w:p>
    <w:p>
      <w:pPr>
        <w:pStyle w:val="Heading2"/>
      </w:pPr>
      <w:r>
        <w:t>4.5 Create and initialize Production CodeCommit</w:t>
      </w:r>
    </w:p>
    <w:p>
      <w:pPr>
        <w:pStyle w:val="ListNumber"/>
      </w:pPr>
      <w:r>
        <w:t>Open AWS CodeCommit in the Production account.</w:t>
      </w:r>
    </w:p>
    <w:p>
      <w:pPr>
        <w:pStyle w:val="ListNumber"/>
      </w:pPr>
      <w:r>
        <w:t>Create repository glue-production.</w:t>
      </w:r>
    </w:p>
    <w:p>
      <w:pPr>
        <w:pStyle w:val="ListNumber"/>
      </w:pPr>
      <w:r>
        <w:t>Create or initialize branch main.</w:t>
      </w:r>
    </w:p>
    <w:p>
      <w:pPr>
        <w:pStyle w:val="ListNumber"/>
      </w:pPr>
      <w:r>
        <w:t>Add an initial commit so that the branch can be cloned by release.py.</w:t>
      </w:r>
    </w:p>
    <w:p>
      <w:pPr>
        <w:pStyle w:val="ListNumber"/>
      </w:pPr>
      <w:r>
        <w:t>Initially add deploy.py, glue_config.py, deployment-jobs.txt and buildspec.yml. Final versions are provided later in this document.</w:t>
      </w:r>
    </w:p>
    <w:p>
      <w:pPr>
        <w:pStyle w:val="Note"/>
      </w:pPr>
      <w:r>
        <w:rPr>
          <w:b/>
        </w:rPr>
        <w:t xml:space="preserve">Note: </w:t>
      </w:r>
      <w:r>
        <w:t>The Production repository must not be empty when release.py performs git clone --branch main.</w:t>
      </w:r>
    </w:p>
    <w:p>
      <w:r>
        <w:br w:type="page"/>
      </w:r>
    </w:p>
    <w:p>
      <w:pPr>
        <w:pStyle w:val="Heading1"/>
      </w:pPr>
      <w:r>
        <w:t>5. Phase 2 - Create the Production cross-account push role</w:t>
      </w:r>
    </w:p>
    <w:p>
      <w:pPr>
        <w:pStyle w:val="Heading2"/>
      </w:pPr>
      <w:r>
        <w:t>5.1 Create GlueReleasePushRole in Production</w:t>
      </w:r>
    </w:p>
    <w:p>
      <w:r>
        <w:t>This role is assumed by the Dev CodeBuild project. It grants only the permissions needed to read and push to the Production CodeCommit repository.</w:t>
      </w:r>
    </w:p>
    <w:p>
      <w:pPr>
        <w:pStyle w:val="Heading3"/>
      </w:pPr>
      <w:r>
        <w:t>Trust relationship</w:t>
      </w:r>
    </w:p>
    <w:p>
      <w:pPr>
        <w:pStyle w:val="CodeBlock"/>
        <w:keepLines/>
      </w:pPr>
      <w:r>
        <w:t>{</w:t>
        <w:br/>
      </w:r>
      <w:r>
        <w:t xml:space="preserve">  "Version": "2012-10-17",</w:t>
        <w:br/>
      </w:r>
      <w:r>
        <w:t xml:space="preserve">  "Statement": [</w:t>
        <w:br/>
      </w:r>
      <w:r>
        <w:t xml:space="preserve">    {</w:t>
        <w:br/>
      </w:r>
      <w:r>
        <w:t xml:space="preserve">      "Effect": "Allow",</w:t>
        <w:br/>
      </w:r>
      <w:r>
        <w:t xml:space="preserve">      "Principal": {</w:t>
        <w:br/>
      </w:r>
      <w:r>
        <w:t xml:space="preserve">        "AWS": "&lt;EXACT_DEV_CODEBUILD_ROLE_ARN&gt;"</w:t>
        <w:br/>
      </w:r>
      <w:r>
        <w:t xml:space="preserve">      },</w:t>
        <w:br/>
      </w:r>
      <w:r>
        <w:t xml:space="preserve">      "Action": "sts:AssumeRole"</w:t>
        <w:br/>
      </w:r>
      <w:r>
        <w:t xml:space="preserve">    }</w:t>
        <w:br/>
      </w:r>
      <w:r>
        <w:t xml:space="preserve">  ]</w:t>
        <w:br/>
      </w:r>
      <w:r>
        <w:t>}</w:t>
      </w:r>
    </w:p>
    <w:p>
      <w:pPr>
        <w:pStyle w:val="Heading3"/>
      </w:pPr>
      <w:r>
        <w:t>Permission policy</w:t>
      </w:r>
    </w:p>
    <w:p>
      <w:pPr>
        <w:pStyle w:val="CodeBlock"/>
        <w:keepLines/>
      </w:pPr>
      <w:r>
        <w:t>{</w:t>
        <w:br/>
      </w:r>
      <w:r>
        <w:t xml:space="preserve">  "Version": "2012-10-17",</w:t>
        <w:br/>
      </w:r>
      <w:r>
        <w:t xml:space="preserve">  "Statement": [</w:t>
        <w:br/>
      </w:r>
      <w:r>
        <w:t xml:space="preserve">    {</w:t>
        <w:br/>
      </w:r>
      <w:r>
        <w:t xml:space="preserve">      "Sid": "PushToProductionRepository",</w:t>
        <w:br/>
      </w:r>
      <w:r>
        <w:t xml:space="preserve">      "Effect": "Allow",</w:t>
        <w:br/>
      </w:r>
      <w:r>
        <w:t xml:space="preserve">      "Action": [</w:t>
        <w:br/>
      </w:r>
      <w:r>
        <w:t xml:space="preserve">        "codecommit:GetRepository",</w:t>
        <w:br/>
      </w:r>
      <w:r>
        <w:t xml:space="preserve">        "codecommit:GetBranch",</w:t>
        <w:br/>
      </w:r>
      <w:r>
        <w:t xml:space="preserve">        "codecommit:GitPull",</w:t>
        <w:br/>
      </w:r>
      <w:r>
        <w:t xml:space="preserve">        "codecommit:GitPush"</w:t>
        <w:br/>
      </w:r>
      <w:r>
        <w:t xml:space="preserve">      ],</w:t>
        <w:br/>
      </w:r>
      <w:r>
        <w:t xml:space="preserve">      "Resource": "arn:aws:codecommit:&lt;REGION&gt;:&lt;PROD_ACCOUNT_ID&gt;:glue-production"</w:t>
        <w:br/>
      </w:r>
      <w:r>
        <w:t xml:space="preserve">    }</w:t>
        <w:br/>
      </w:r>
      <w:r>
        <w:t xml:space="preserve">  ]</w:t>
        <w:br/>
      </w:r>
      <w:r>
        <w:t>}</w:t>
      </w:r>
    </w:p>
    <w:p>
      <w:pPr>
        <w:pStyle w:val="Heading2"/>
      </w:pPr>
      <w:r>
        <w:t>5.2 Confirm the trusted role is the role actually used by CodeBuild</w:t>
      </w:r>
    </w:p>
    <w:p>
      <w:r>
        <w:t>The role name planned during design may differ from the auto-created role actually attached to the CodeBuild project. The authoritative identity appears in a CodeBuild log or AccessDenied message, for example:</w:t>
      </w:r>
    </w:p>
    <w:p>
      <w:pPr>
        <w:pStyle w:val="CodeBlock"/>
        <w:keepLines/>
      </w:pPr>
      <w:r>
        <w:t>arn:aws:sts::&lt;DEV_ACCOUNT_ID&gt;:assumed-role/</w:t>
        <w:br/>
      </w:r>
      <w:r>
        <w:t>codebuild-GlueReleaseBuilder-service-role/AWSCodeBuild-...</w:t>
      </w:r>
    </w:p>
    <w:p>
      <w:r>
        <w:t>In that example, GlueReleasePushRole must trust the IAM role ARN for codebuild-GlueReleaseBuilder-service-role, not the CodePipeline service role and not an unused GlueReleaseBuilderRole.</w:t>
      </w:r>
    </w:p>
    <w:p>
      <w:r>
        <w:br w:type="page"/>
      </w:r>
    </w:p>
    <w:p>
      <w:pPr>
        <w:pStyle w:val="Heading1"/>
      </w:pPr>
      <w:r>
        <w:t>6. Phase 3 - Prepare the Development repository and release script</w:t>
      </w:r>
    </w:p>
    <w:p>
      <w:pPr>
        <w:pStyle w:val="Heading2"/>
      </w:pPr>
      <w:r>
        <w:t>6.1 Add release-jobs.json</w:t>
      </w:r>
    </w:p>
    <w:p>
      <w:r>
        <w:t>This file lists only the job folders approved for promotion in the current release.</w:t>
      </w:r>
    </w:p>
    <w:p>
      <w:pPr>
        <w:pStyle w:val="CodeBlock"/>
        <w:keepLines/>
      </w:pPr>
      <w:r>
        <w:t>{</w:t>
        <w:br/>
      </w:r>
      <w:r>
        <w:t xml:space="preserve">  "release": "1.0",</w:t>
        <w:br/>
      </w:r>
      <w:r>
        <w:t xml:space="preserve">  "description": "Initial Production release",</w:t>
        <w:br/>
      </w:r>
      <w:r>
        <w:t xml:space="preserve">  "jobs": [</w:t>
        <w:br/>
      </w:r>
      <w:r>
        <w:t xml:space="preserve">    "JobA",</w:t>
        <w:br/>
      </w:r>
      <w:r>
        <w:t xml:space="preserve">    "JobB"</w:t>
        <w:br/>
      </w:r>
      <w:r>
        <w:t xml:space="preserve">  ]</w:t>
        <w:br/>
      </w:r>
      <w:r>
        <w:t>}</w:t>
      </w:r>
    </w:p>
    <w:p>
      <w:pPr>
        <w:pStyle w:val="Heading2"/>
      </w:pPr>
      <w:r>
        <w:t>6.2 Add final release.py</w:t>
      </w:r>
    </w:p>
    <w:p>
      <w:r>
        <w:t>Update the constants at the top before committing the file.</w:t>
      </w:r>
    </w:p>
    <w:p>
      <w:pPr>
        <w:pStyle w:val="CodeBlock"/>
        <w:keepLines/>
      </w:pPr>
      <w:r>
        <w:t>import json</w:t>
        <w:br/>
      </w:r>
      <w:r>
        <w:t>import os</w:t>
        <w:br/>
      </w:r>
      <w:r>
        <w:t>import shutil</w:t>
        <w:br/>
      </w:r>
      <w:r>
        <w:t>import subprocess</w:t>
        <w:br/>
      </w:r>
      <w:r>
        <w:t>import sys</w:t>
        <w:br/>
      </w:r>
      <w:r>
        <w:t>from pathlib import Path</w:t>
        <w:br/>
      </w:r>
      <w:r>
        <w:br/>
      </w:r>
      <w:r>
        <w:t>import boto3</w:t>
        <w:br/>
      </w:r>
      <w:r>
        <w:br/>
      </w:r>
      <w:r>
        <w:t>REGION = "&lt;REGION&gt;"</w:t>
        <w:br/>
      </w:r>
      <w:r>
        <w:t>ROLE_ARN = "arn:aws:iam::&lt;PROD_ACCOUNT_ID&gt;:role/GlueReleasePushRole"</w:t>
        <w:br/>
      </w:r>
      <w:r>
        <w:t>REPO_NAME = "glue-production"</w:t>
        <w:br/>
      </w:r>
      <w:r>
        <w:t>BRANCH = "main"</w:t>
        <w:br/>
      </w:r>
      <w:r>
        <w:br/>
      </w:r>
      <w:r>
        <w:br/>
      </w:r>
      <w:r>
        <w:t>def run(command, cwd=None, env=None):</w:t>
        <w:br/>
      </w:r>
      <w:r>
        <w:t xml:space="preserve">    subprocess.run(command, cwd=cwd, env=env, check=True)</w:t>
        <w:br/>
      </w:r>
      <w:r>
        <w:br/>
      </w:r>
      <w:r>
        <w:br/>
      </w:r>
      <w:r>
        <w:t>source_root = Path.cwd()</w:t>
        <w:br/>
      </w:r>
      <w:r>
        <w:t>release_data = json.loads(</w:t>
        <w:br/>
      </w:r>
      <w:r>
        <w:t xml:space="preserve">    Path("release-jobs.json").read_text(encoding="utf-8")</w:t>
        <w:br/>
      </w:r>
      <w:r>
        <w:t>)</w:t>
        <w:br/>
      </w:r>
      <w:r>
        <w:br/>
      </w:r>
      <w:r>
        <w:t>release = release_data["release"]</w:t>
        <w:br/>
      </w:r>
      <w:r>
        <w:t>description = release_data.get("description", "")</w:t>
        <w:br/>
      </w:r>
      <w:r>
        <w:t>jobs = release_data["jobs"]</w:t>
        <w:br/>
      </w:r>
      <w:r>
        <w:br/>
      </w:r>
      <w:r>
        <w:t>if not jobs:</w:t>
        <w:br/>
      </w:r>
      <w:r>
        <w:t xml:space="preserve">    raise ValueError("No jobs found in release-jobs.json")</w:t>
        <w:br/>
      </w:r>
      <w:r>
        <w:br/>
      </w:r>
      <w:r>
        <w:t>response = boto3.client("sts", region_name=REGION).assume_role(</w:t>
        <w:br/>
      </w:r>
      <w:r>
        <w:t xml:space="preserve">    RoleArn=ROLE_ARN,</w:t>
        <w:br/>
      </w:r>
      <w:r>
        <w:t xml:space="preserve">    RoleSessionName="GlueReleaseSession"</w:t>
        <w:br/>
      </w:r>
      <w:r>
        <w:t>)</w:t>
        <w:br/>
      </w:r>
      <w:r>
        <w:br/>
      </w:r>
      <w:r>
        <w:t>credentials = response["Credentials"]</w:t>
        <w:br/>
      </w:r>
      <w:r>
        <w:t>env = os.environ.copy()</w:t>
        <w:br/>
      </w:r>
      <w:r>
        <w:t>env.update({</w:t>
        <w:br/>
      </w:r>
      <w:r>
        <w:t xml:space="preserve">    "AWS_ACCESS_KEY_ID": credentials["AccessKeyId"],</w:t>
        <w:br/>
      </w:r>
      <w:r>
        <w:t xml:space="preserve">    "AWS_SECRET_ACCESS_KEY": credentials["SecretAccessKey"],</w:t>
        <w:br/>
      </w:r>
      <w:r>
        <w:t xml:space="preserve">    "AWS_SESSION_TOKEN": credentials["SessionToken"],</w:t>
        <w:br/>
      </w:r>
      <w:r>
        <w:t xml:space="preserve">    "AWS_REGION": REGION,</w:t>
        <w:br/>
      </w:r>
      <w:r>
        <w:t xml:space="preserve">    "AWS_DEFAULT_REGION": REGION</w:t>
        <w:br/>
      </w:r>
      <w:r>
        <w:t>})</w:t>
        <w:br/>
      </w:r>
      <w:r>
        <w:br/>
      </w:r>
      <w:r>
        <w:t>repo = Path("/tmp/glue-production")</w:t>
        <w:br/>
      </w:r>
      <w:r>
        <w:t>if repo.exists():</w:t>
        <w:br/>
      </w:r>
      <w:r>
        <w:t xml:space="preserve">    shutil.rmtree(repo)</w:t>
        <w:br/>
      </w:r>
      <w:r>
        <w:br/>
      </w:r>
      <w:r>
        <w:t>repo_url = (</w:t>
        <w:br/>
      </w:r>
      <w:r>
        <w:t xml:space="preserve">    f"https://git-codecommit.{REGION}.amazonaws.com"</w:t>
        <w:br/>
      </w:r>
      <w:r>
        <w:t xml:space="preserve">    f"/v1/repos/{REPO_NAME}"</w:t>
        <w:br/>
      </w:r>
      <w:r>
        <w:t>)</w:t>
        <w:br/>
      </w:r>
      <w:r>
        <w:br/>
      </w:r>
      <w:r>
        <w:t>git_auth = [</w:t>
        <w:br/>
      </w:r>
      <w:r>
        <w:t xml:space="preserve">    "git",</w:t>
        <w:br/>
      </w:r>
      <w:r>
        <w:t xml:space="preserve">    "-c", "credential.helper=!aws codecommit credential-helper $@",</w:t>
        <w:br/>
      </w:r>
      <w:r>
        <w:t xml:space="preserve">    "-c", "credential.UseHttpPath=true"</w:t>
        <w:br/>
      </w:r>
      <w:r>
        <w:t>]</w:t>
        <w:br/>
      </w:r>
      <w:r>
        <w:br/>
      </w:r>
      <w:r>
        <w:t>run(</w:t>
        <w:br/>
      </w:r>
      <w:r>
        <w:t xml:space="preserve">    git_auth + ["clone", "--branch", BRANCH, repo_url, str(repo)],</w:t>
        <w:br/>
      </w:r>
      <w:r>
        <w:t xml:space="preserve">    env=env</w:t>
        <w:br/>
      </w:r>
      <w:r>
        <w:t>)</w:t>
        <w:br/>
      </w:r>
      <w:r>
        <w:br/>
      </w:r>
      <w:r>
        <w:t>for job in jobs:</w:t>
        <w:br/>
      </w:r>
      <w:r>
        <w:t xml:space="preserve">    source_folder = source_root / job</w:t>
        <w:br/>
      </w:r>
      <w:r>
        <w:t xml:space="preserve">    target_folder = repo / job</w:t>
        <w:br/>
      </w:r>
      <w:r>
        <w:br/>
      </w:r>
      <w:r>
        <w:t xml:space="preserve">    if not source_folder.is_dir():</w:t>
        <w:br/>
      </w:r>
      <w:r>
        <w:t xml:space="preserve">        raise FileNotFoundError(f"Job folder not found: {job}")</w:t>
        <w:br/>
      </w:r>
      <w:r>
        <w:br/>
      </w:r>
      <w:r>
        <w:t xml:space="preserve">    if target_folder.exists():</w:t>
        <w:br/>
      </w:r>
      <w:r>
        <w:t xml:space="preserve">        shutil.rmtree(target_folder)</w:t>
        <w:br/>
      </w:r>
      <w:r>
        <w:br/>
      </w:r>
      <w:r>
        <w:t xml:space="preserve">    shutil.copytree(source_folder, target_folder)</w:t>
        <w:br/>
      </w:r>
      <w:r>
        <w:t xml:space="preserve">    print(f"Prepared: {job}")</w:t>
        <w:br/>
      </w:r>
      <w:r>
        <w:br/>
      </w:r>
      <w:r>
        <w:t>run(["git", "config", "user.name", "AWS Glue Release"], cwd=repo)</w:t>
        <w:br/>
      </w:r>
      <w:r>
        <w:t>run(</w:t>
        <w:br/>
      </w:r>
      <w:r>
        <w:t xml:space="preserve">    ["git", "config", "user.email", "glue-release@example.com"],</w:t>
        <w:br/>
      </w:r>
      <w:r>
        <w:t xml:space="preserve">    cwd=repo</w:t>
        <w:br/>
      </w:r>
      <w:r>
        <w:t>)</w:t>
        <w:br/>
      </w:r>
      <w:r>
        <w:br/>
      </w:r>
      <w:r>
        <w:t>status = subprocess.check_output(</w:t>
        <w:br/>
      </w:r>
      <w:r>
        <w:t xml:space="preserve">    ["git", "status", "--porcelain"],</w:t>
        <w:br/>
      </w:r>
      <w:r>
        <w:t xml:space="preserve">    cwd=repo,</w:t>
        <w:br/>
      </w:r>
      <w:r>
        <w:t xml:space="preserve">    text=True</w:t>
        <w:br/>
      </w:r>
      <w:r>
        <w:t>)</w:t>
        <w:br/>
      </w:r>
      <w:r>
        <w:br/>
      </w:r>
      <w:r>
        <w:t>if not status.strip():</w:t>
        <w:br/>
      </w:r>
      <w:r>
        <w:t xml:space="preserve">    print("No changes found. Nothing to release.")</w:t>
        <w:br/>
      </w:r>
      <w:r>
        <w:t xml:space="preserve">    sys.exit(0)</w:t>
        <w:br/>
      </w:r>
      <w:r>
        <w:br/>
      </w:r>
      <w:r>
        <w:t>run(["git", "add", "."], cwd=repo)</w:t>
        <w:br/>
      </w:r>
      <w:r>
        <w:t>run(</w:t>
        <w:br/>
      </w:r>
      <w:r>
        <w:t xml:space="preserve">    ["git", "commit", "-m", f"Release {release}: {description}"],</w:t>
        <w:br/>
      </w:r>
      <w:r>
        <w:t xml:space="preserve">    cwd=repo</w:t>
        <w:br/>
      </w:r>
      <w:r>
        <w:t>)</w:t>
        <w:br/>
      </w:r>
      <w:r>
        <w:t>run(git_auth + ["push", "origin", BRANCH], cwd=repo, env=env)</w:t>
        <w:br/>
      </w:r>
      <w:r>
        <w:br/>
      </w:r>
      <w:r>
        <w:t>print(f"Release {release} pushed successfully.")</w:t>
      </w:r>
    </w:p>
    <w:p>
      <w:pPr>
        <w:pStyle w:val="Heading2"/>
      </w:pPr>
      <w:r>
        <w:t>6.3 Add Dev buildspec.yml</w:t>
      </w:r>
    </w:p>
    <w:p>
      <w:pPr>
        <w:pStyle w:val="CodeBlock"/>
        <w:keepLines/>
      </w:pPr>
      <w:r>
        <w:t>version: 0.2</w:t>
        <w:br/>
      </w:r>
      <w:r>
        <w:br/>
      </w:r>
      <w:r>
        <w:t>phases:</w:t>
        <w:br/>
      </w:r>
      <w:r>
        <w:t xml:space="preserve">  install:</w:t>
        <w:br/>
      </w:r>
      <w:r>
        <w:t xml:space="preserve">    runtime-versions:</w:t>
        <w:br/>
      </w:r>
      <w:r>
        <w:t xml:space="preserve">      python: 3.11</w:t>
        <w:br/>
      </w:r>
      <w:r>
        <w:t xml:space="preserve">  build:</w:t>
        <w:br/>
      </w:r>
      <w:r>
        <w:t xml:space="preserve">    commands:</w:t>
        <w:br/>
      </w:r>
      <w:r>
        <w:t xml:space="preserve">      - echo "Starting Glue release"</w:t>
        <w:br/>
      </w:r>
      <w:r>
        <w:t xml:space="preserve">      - cat release-jobs.json</w:t>
        <w:br/>
      </w:r>
      <w:r>
        <w:t xml:space="preserve">      - python3 release.py</w:t>
      </w:r>
    </w:p>
    <w:p>
      <w:pPr>
        <w:pStyle w:val="Heading2"/>
      </w:pPr>
      <w:r>
        <w:t>6.4 Commit the job folders</w:t>
      </w:r>
    </w:p>
    <w:p>
      <w:r>
        <w:t>For every selected job, commit both the script and exported JSON configuration. Confirm that the JSON contains command, defaultArguments and the job sizing settings required by the deployment script.</w:t>
      </w:r>
    </w:p>
    <w:p>
      <w:r>
        <w:br w:type="page"/>
      </w:r>
    </w:p>
    <w:p>
      <w:pPr>
        <w:pStyle w:val="Heading1"/>
      </w:pPr>
      <w:r>
        <w:t>7. Phase 4 - Create the Development CodeBuild project</w:t>
      </w:r>
    </w:p>
    <w:p>
      <w:pPr>
        <w:pStyle w:val="Heading2"/>
      </w:pPr>
      <w:r>
        <w:t>7.1 Dev CodeBuild service role trust relationship</w:t>
      </w:r>
    </w:p>
    <w:p>
      <w:r>
        <w:t>Create GlueReleaseBuilderRole, or use the role automatically created by CodeBuild. The trusted service must be CodeBuild.</w:t>
      </w:r>
    </w:p>
    <w:p>
      <w:pPr>
        <w:pStyle w:val="CodeBlock"/>
        <w:keepLines/>
      </w:pPr>
      <w:r>
        <w:t>{</w:t>
        <w:br/>
      </w:r>
      <w:r>
        <w:t xml:space="preserve">  "Version": "2012-10-17",</w:t>
        <w:br/>
      </w:r>
      <w:r>
        <w:t xml:space="preserve">  "Statement": [</w:t>
        <w:br/>
      </w:r>
      <w:r>
        <w:t xml:space="preserve">    {</w:t>
        <w:br/>
      </w:r>
      <w:r>
        <w:t xml:space="preserve">      "Effect": "Allow",</w:t>
        <w:br/>
      </w:r>
      <w:r>
        <w:t xml:space="preserve">      "Principal": {</w:t>
        <w:br/>
      </w:r>
      <w:r>
        <w:t xml:space="preserve">        "Service": "codebuild.amazonaws.com"</w:t>
        <w:br/>
      </w:r>
      <w:r>
        <w:t xml:space="preserve">      },</w:t>
        <w:br/>
      </w:r>
      <w:r>
        <w:t xml:space="preserve">      "Action": "sts:AssumeRole"</w:t>
        <w:br/>
      </w:r>
      <w:r>
        <w:t xml:space="preserve">    }</w:t>
        <w:br/>
      </w:r>
      <w:r>
        <w:t xml:space="preserve">  ]</w:t>
        <w:br/>
      </w:r>
      <w:r>
        <w:t>}</w:t>
      </w:r>
    </w:p>
    <w:p>
      <w:pPr>
        <w:pStyle w:val="Heading2"/>
      </w:pPr>
      <w:r>
        <w:t>7.2 Required cross-account permission</w:t>
      </w:r>
    </w:p>
    <w:p>
      <w:pPr>
        <w:pStyle w:val="CodeBlock"/>
        <w:keepLines/>
      </w:pPr>
      <w:r>
        <w:t>{</w:t>
        <w:br/>
      </w:r>
      <w:r>
        <w:t xml:space="preserve">  "Version": "2012-10-17",</w:t>
        <w:br/>
      </w:r>
      <w:r>
        <w:t xml:space="preserve">  "Statement": [</w:t>
        <w:br/>
      </w:r>
      <w:r>
        <w:t xml:space="preserve">    {</w:t>
        <w:br/>
      </w:r>
      <w:r>
        <w:t xml:space="preserve">      "Sid": "AssumeProductionReleaseRole",</w:t>
        <w:br/>
      </w:r>
      <w:r>
        <w:t xml:space="preserve">      "Effect": "Allow",</w:t>
        <w:br/>
      </w:r>
      <w:r>
        <w:t xml:space="preserve">      "Action": "sts:AssumeRole",</w:t>
        <w:br/>
      </w:r>
      <w:r>
        <w:t xml:space="preserve">      "Resource": "arn:aws:iam::&lt;PROD_ACCOUNT_ID&gt;:role/GlueReleasePushRole"</w:t>
        <w:br/>
      </w:r>
      <w:r>
        <w:t xml:space="preserve">    }</w:t>
        <w:br/>
      </w:r>
      <w:r>
        <w:t xml:space="preserve">  ]</w:t>
        <w:br/>
      </w:r>
      <w:r>
        <w:t>}</w:t>
      </w:r>
    </w:p>
    <w:p>
      <w:r>
        <w:t>The CodeBuild console-created role normally also receives CodeCommit source access and CloudWatch Logs permissions. Keep those generated permissions.</w:t>
      </w:r>
    </w:p>
    <w:p>
      <w:pPr>
        <w:pStyle w:val="Heading2"/>
      </w:pPr>
      <w:r>
        <w:t>7.3 Create the Dev CodeBuild project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80" w:type="dxa"/>
              <w:start w:w="90" w:type="dxa"/>
              <w:bottom w:w="80" w:type="dxa"/>
              <w:end w:w="90" w:type="dxa"/>
            </w:tcMar>
          </w:tcPr>
          <w:p>
            <w:r>
              <w:rPr>
                <w:b/>
                <w:sz w:val="18"/>
              </w:rPr>
              <w:t>Setting</w:t>
            </w:r>
          </w:p>
        </w:tc>
        <w:tc>
          <w:tcPr>
            <w:tcW w:type="dxa" w:w="7200"/>
            <w:shd w:fill="D9EAF7"/>
            <w:vAlign w:val="center"/>
            <w:tcMar>
              <w:top w:w="80" w:type="dxa"/>
              <w:start w:w="90" w:type="dxa"/>
              <w:bottom w:w="80" w:type="dxa"/>
              <w:end w:w="90" w:type="dxa"/>
            </w:tcMar>
          </w:tcPr>
          <w:p>
            <w:r>
              <w:rPr>
                <w:b/>
                <w:sz w:val="18"/>
              </w:rPr>
              <w:t>Final selection</w:t>
            </w:r>
          </w:p>
        </w:tc>
      </w:tr>
      <w:tr>
        <w:tc>
          <w:tcPr>
            <w:tcW w:type="dxa" w:w="2880"/>
            <w:vAlign w:val="top"/>
            <w:tcMar>
              <w:top w:w="80" w:type="dxa"/>
              <w:start w:w="90" w:type="dxa"/>
              <w:bottom w:w="80" w:type="dxa"/>
              <w:end w:w="90" w:type="dxa"/>
            </w:tcMar>
          </w:tcPr>
          <w:p>
            <w:r>
              <w:rPr>
                <w:sz w:val="17"/>
              </w:rPr>
              <w:t>Project name</w:t>
            </w:r>
          </w:p>
        </w:tc>
        <w:tc>
          <w:tcPr>
            <w:tcW w:type="dxa" w:w="7200"/>
            <w:vAlign w:val="top"/>
            <w:tcMar>
              <w:top w:w="80" w:type="dxa"/>
              <w:start w:w="90" w:type="dxa"/>
              <w:bottom w:w="80" w:type="dxa"/>
              <w:end w:w="90" w:type="dxa"/>
            </w:tcMar>
          </w:tcPr>
          <w:p>
            <w:r>
              <w:rPr>
                <w:sz w:val="17"/>
              </w:rPr>
              <w:t>GlueReleaseBuilder</w:t>
            </w:r>
          </w:p>
        </w:tc>
      </w:tr>
      <w:tr>
        <w:tc>
          <w:tcPr>
            <w:tcW w:type="dxa" w:w="2880"/>
            <w:vAlign w:val="top"/>
            <w:tcMar>
              <w:top w:w="80" w:type="dxa"/>
              <w:start w:w="90" w:type="dxa"/>
              <w:bottom w:w="80" w:type="dxa"/>
              <w:end w:w="90" w:type="dxa"/>
            </w:tcMar>
          </w:tcPr>
          <w:p>
            <w:r>
              <w:rPr>
                <w:sz w:val="17"/>
              </w:rPr>
              <w:t>Source provider</w:t>
            </w:r>
          </w:p>
        </w:tc>
        <w:tc>
          <w:tcPr>
            <w:tcW w:type="dxa" w:w="7200"/>
            <w:vAlign w:val="top"/>
            <w:tcMar>
              <w:top w:w="80" w:type="dxa"/>
              <w:start w:w="90" w:type="dxa"/>
              <w:bottom w:w="80" w:type="dxa"/>
              <w:end w:w="90" w:type="dxa"/>
            </w:tcMar>
          </w:tcPr>
          <w:p>
            <w:r>
              <w:rPr>
                <w:sz w:val="17"/>
              </w:rPr>
              <w:t>AWS CodeCommit</w:t>
            </w:r>
          </w:p>
        </w:tc>
      </w:tr>
      <w:tr>
        <w:tc>
          <w:tcPr>
            <w:tcW w:type="dxa" w:w="2880"/>
            <w:vAlign w:val="top"/>
            <w:tcMar>
              <w:top w:w="80" w:type="dxa"/>
              <w:start w:w="90" w:type="dxa"/>
              <w:bottom w:w="80" w:type="dxa"/>
              <w:end w:w="90" w:type="dxa"/>
            </w:tcMar>
          </w:tcPr>
          <w:p>
            <w:r>
              <w:rPr>
                <w:sz w:val="17"/>
              </w:rPr>
              <w:t>Repository</w:t>
            </w:r>
          </w:p>
        </w:tc>
        <w:tc>
          <w:tcPr>
            <w:tcW w:type="dxa" w:w="7200"/>
            <w:vAlign w:val="top"/>
            <w:tcMar>
              <w:top w:w="80" w:type="dxa"/>
              <w:start w:w="90" w:type="dxa"/>
              <w:bottom w:w="80" w:type="dxa"/>
              <w:end w:w="90" w:type="dxa"/>
            </w:tcMar>
          </w:tcPr>
          <w:p>
            <w:r>
              <w:rPr>
                <w:sz w:val="17"/>
              </w:rPr>
              <w:t>&lt;DEV_REPOSITORY&gt;</w:t>
            </w:r>
          </w:p>
        </w:tc>
      </w:tr>
      <w:tr>
        <w:tc>
          <w:tcPr>
            <w:tcW w:type="dxa" w:w="2880"/>
            <w:vAlign w:val="top"/>
            <w:tcMar>
              <w:top w:w="80" w:type="dxa"/>
              <w:start w:w="90" w:type="dxa"/>
              <w:bottom w:w="80" w:type="dxa"/>
              <w:end w:w="90" w:type="dxa"/>
            </w:tcMar>
          </w:tcPr>
          <w:p>
            <w:r>
              <w:rPr>
                <w:sz w:val="17"/>
              </w:rPr>
              <w:t>Branch</w:t>
            </w:r>
          </w:p>
        </w:tc>
        <w:tc>
          <w:tcPr>
            <w:tcW w:type="dxa" w:w="7200"/>
            <w:vAlign w:val="top"/>
            <w:tcMar>
              <w:top w:w="80" w:type="dxa"/>
              <w:start w:w="90" w:type="dxa"/>
              <w:bottom w:w="80" w:type="dxa"/>
              <w:end w:w="90" w:type="dxa"/>
            </w:tcMar>
          </w:tcPr>
          <w:p>
            <w:r>
              <w:rPr>
                <w:sz w:val="17"/>
              </w:rPr>
              <w:t>main</w:t>
            </w:r>
          </w:p>
        </w:tc>
      </w:tr>
      <w:tr>
        <w:tc>
          <w:tcPr>
            <w:tcW w:type="dxa" w:w="2880"/>
            <w:vAlign w:val="top"/>
            <w:tcMar>
              <w:top w:w="80" w:type="dxa"/>
              <w:start w:w="90" w:type="dxa"/>
              <w:bottom w:w="80" w:type="dxa"/>
              <w:end w:w="90" w:type="dxa"/>
            </w:tcMar>
          </w:tcPr>
          <w:p>
            <w:r>
              <w:rPr>
                <w:sz w:val="17"/>
              </w:rPr>
              <w:t>Environment</w:t>
            </w:r>
          </w:p>
        </w:tc>
        <w:tc>
          <w:tcPr>
            <w:tcW w:type="dxa" w:w="7200"/>
            <w:vAlign w:val="top"/>
            <w:tcMar>
              <w:top w:w="80" w:type="dxa"/>
              <w:start w:w="90" w:type="dxa"/>
              <w:bottom w:w="80" w:type="dxa"/>
              <w:end w:w="90" w:type="dxa"/>
            </w:tcMar>
          </w:tcPr>
          <w:p>
            <w:r>
              <w:rPr>
                <w:sz w:val="17"/>
              </w:rPr>
              <w:t>Managed Amazon Linux standard image</w:t>
            </w:r>
          </w:p>
        </w:tc>
      </w:tr>
      <w:tr>
        <w:tc>
          <w:tcPr>
            <w:tcW w:type="dxa" w:w="2880"/>
            <w:vAlign w:val="top"/>
            <w:tcMar>
              <w:top w:w="80" w:type="dxa"/>
              <w:start w:w="90" w:type="dxa"/>
              <w:bottom w:w="80" w:type="dxa"/>
              <w:end w:w="90" w:type="dxa"/>
            </w:tcMar>
          </w:tcPr>
          <w:p>
            <w:r>
              <w:rPr>
                <w:sz w:val="17"/>
              </w:rPr>
              <w:t>Runtime</w:t>
            </w:r>
          </w:p>
        </w:tc>
        <w:tc>
          <w:tcPr>
            <w:tcW w:type="dxa" w:w="7200"/>
            <w:vAlign w:val="top"/>
            <w:tcMar>
              <w:top w:w="80" w:type="dxa"/>
              <w:start w:w="90" w:type="dxa"/>
              <w:bottom w:w="80" w:type="dxa"/>
              <w:end w:w="90" w:type="dxa"/>
            </w:tcMar>
          </w:tcPr>
          <w:p>
            <w:r>
              <w:rPr>
                <w:sz w:val="17"/>
              </w:rPr>
              <w:t>Python 3.11</w:t>
            </w:r>
          </w:p>
        </w:tc>
      </w:tr>
      <w:tr>
        <w:tc>
          <w:tcPr>
            <w:tcW w:type="dxa" w:w="2880"/>
            <w:vAlign w:val="top"/>
            <w:tcMar>
              <w:top w:w="80" w:type="dxa"/>
              <w:start w:w="90" w:type="dxa"/>
              <w:bottom w:w="80" w:type="dxa"/>
              <w:end w:w="90" w:type="dxa"/>
            </w:tcMar>
          </w:tcPr>
          <w:p>
            <w:r>
              <w:rPr>
                <w:sz w:val="17"/>
              </w:rPr>
              <w:t>Service role</w:t>
            </w:r>
          </w:p>
        </w:tc>
        <w:tc>
          <w:tcPr>
            <w:tcW w:type="dxa" w:w="7200"/>
            <w:vAlign w:val="top"/>
            <w:tcMar>
              <w:top w:w="80" w:type="dxa"/>
              <w:start w:w="90" w:type="dxa"/>
              <w:bottom w:w="80" w:type="dxa"/>
              <w:end w:w="90" w:type="dxa"/>
            </w:tcMar>
          </w:tcPr>
          <w:p>
            <w:r>
              <w:rPr>
                <w:sz w:val="17"/>
              </w:rPr>
              <w:t>Existing Dev CodeBuild service role</w:t>
            </w:r>
          </w:p>
        </w:tc>
      </w:tr>
      <w:tr>
        <w:tc>
          <w:tcPr>
            <w:tcW w:type="dxa" w:w="2880"/>
            <w:vAlign w:val="top"/>
            <w:tcMar>
              <w:top w:w="80" w:type="dxa"/>
              <w:start w:w="90" w:type="dxa"/>
              <w:bottom w:w="80" w:type="dxa"/>
              <w:end w:w="90" w:type="dxa"/>
            </w:tcMar>
          </w:tcPr>
          <w:p>
            <w:r>
              <w:rPr>
                <w:sz w:val="17"/>
              </w:rPr>
              <w:t>Buildspec</w:t>
            </w:r>
          </w:p>
        </w:tc>
        <w:tc>
          <w:tcPr>
            <w:tcW w:type="dxa" w:w="7200"/>
            <w:vAlign w:val="top"/>
            <w:tcMar>
              <w:top w:w="80" w:type="dxa"/>
              <w:start w:w="90" w:type="dxa"/>
              <w:bottom w:w="80" w:type="dxa"/>
              <w:end w:w="90" w:type="dxa"/>
            </w:tcMar>
          </w:tcPr>
          <w:p>
            <w:r>
              <w:rPr>
                <w:sz w:val="17"/>
              </w:rPr>
              <w:t>buildspec.yml</w:t>
            </w:r>
          </w:p>
        </w:tc>
      </w:tr>
      <w:tr>
        <w:tc>
          <w:tcPr>
            <w:tcW w:type="dxa" w:w="2880"/>
            <w:vAlign w:val="top"/>
            <w:tcMar>
              <w:top w:w="80" w:type="dxa"/>
              <w:start w:w="90" w:type="dxa"/>
              <w:bottom w:w="80" w:type="dxa"/>
              <w:end w:w="90" w:type="dxa"/>
            </w:tcMar>
          </w:tcPr>
          <w:p>
            <w:r>
              <w:rPr>
                <w:sz w:val="17"/>
              </w:rPr>
              <w:t>Artifacts</w:t>
            </w:r>
          </w:p>
        </w:tc>
        <w:tc>
          <w:tcPr>
            <w:tcW w:type="dxa" w:w="7200"/>
            <w:vAlign w:val="top"/>
            <w:tcMar>
              <w:top w:w="80" w:type="dxa"/>
              <w:start w:w="90" w:type="dxa"/>
              <w:bottom w:w="80" w:type="dxa"/>
              <w:end w:w="90" w:type="dxa"/>
            </w:tcMar>
          </w:tcPr>
          <w:p>
            <w:r>
              <w:rPr>
                <w:sz w:val="17"/>
              </w:rPr>
              <w:t>No artifacts for a direct manual CodeBuild test</w:t>
            </w:r>
          </w:p>
        </w:tc>
      </w:tr>
      <w:tr>
        <w:tc>
          <w:tcPr>
            <w:tcW w:type="dxa" w:w="2880"/>
            <w:vAlign w:val="top"/>
            <w:tcMar>
              <w:top w:w="80" w:type="dxa"/>
              <w:start w:w="90" w:type="dxa"/>
              <w:bottom w:w="80" w:type="dxa"/>
              <w:end w:w="90" w:type="dxa"/>
            </w:tcMar>
          </w:tcPr>
          <w:p>
            <w:r>
              <w:rPr>
                <w:sz w:val="17"/>
              </w:rPr>
              <w:t>VPC</w:t>
            </w:r>
          </w:p>
        </w:tc>
        <w:tc>
          <w:tcPr>
            <w:tcW w:type="dxa" w:w="7200"/>
            <w:vAlign w:val="top"/>
            <w:tcMar>
              <w:top w:w="80" w:type="dxa"/>
              <w:start w:w="90" w:type="dxa"/>
              <w:bottom w:w="80" w:type="dxa"/>
              <w:end w:w="90" w:type="dxa"/>
            </w:tcMar>
          </w:tcPr>
          <w:p>
            <w:r>
              <w:rPr>
                <w:sz w:val="17"/>
              </w:rPr>
              <w:t>Not required unless organizational controls require it</w:t>
            </w:r>
          </w:p>
        </w:tc>
      </w:tr>
    </w:tbl>
    <w:p>
      <w:pPr>
        <w:spacing w:after="0"/>
      </w:pPr>
    </w:p>
    <w:p>
      <w:pPr>
        <w:pStyle w:val="Heading2"/>
      </w:pPr>
      <w:r>
        <w:t>7.4 If the role does not appear in the dropdown</w:t>
      </w:r>
    </w:p>
    <w:p>
      <w:pPr>
        <w:pStyle w:val="ListBullet"/>
      </w:pPr>
      <w:r>
        <w:t>Confirm the role trust relationship uses codebuild.amazonaws.com.</w:t>
      </w:r>
    </w:p>
    <w:p>
      <w:pPr>
        <w:pStyle w:val="ListBullet"/>
      </w:pPr>
      <w:r>
        <w:t>Choose Existing service role rather than New service role.</w:t>
      </w:r>
    </w:p>
    <w:p>
      <w:pPr>
        <w:pStyle w:val="ListBullet"/>
      </w:pPr>
      <w:r>
        <w:t>Confirm your administrator/permission-set role has iam:GetRole and iam:PassRole on the CodeBuild service role.</w:t>
      </w:r>
    </w:p>
    <w:p>
      <w:pPr>
        <w:pStyle w:val="ListBullet"/>
      </w:pPr>
      <w:r>
        <w:t>Refresh the page after correcting the trust policy.</w:t>
      </w:r>
    </w:p>
    <w:p>
      <w:pPr>
        <w:pStyle w:val="Heading3"/>
      </w:pPr>
      <w:r>
        <w:t>Example iam:PassRole permission for the administrator creating the project</w:t>
      </w:r>
    </w:p>
    <w:p>
      <w:pPr>
        <w:pStyle w:val="CodeBlock"/>
        <w:keepLines/>
      </w:pPr>
      <w:r>
        <w:t>{</w:t>
        <w:br/>
      </w:r>
      <w:r>
        <w:t xml:space="preserve">  "Version": "2012-10-17",</w:t>
        <w:br/>
      </w:r>
      <w:r>
        <w:t xml:space="preserve">  "Statement": [</w:t>
        <w:br/>
      </w:r>
      <w:r>
        <w:t xml:space="preserve">    {</w:t>
        <w:br/>
      </w:r>
      <w:r>
        <w:t xml:space="preserve">      "Effect": "Allow",</w:t>
        <w:br/>
      </w:r>
      <w:r>
        <w:t xml:space="preserve">      "Action": [</w:t>
        <w:br/>
      </w:r>
      <w:r>
        <w:t xml:space="preserve">        "iam:GetRole",</w:t>
        <w:br/>
      </w:r>
      <w:r>
        <w:t xml:space="preserve">        "iam:PassRole"</w:t>
        <w:br/>
      </w:r>
      <w:r>
        <w:t xml:space="preserve">      ],</w:t>
        <w:br/>
      </w:r>
      <w:r>
        <w:t xml:space="preserve">      "Resource": "&lt;EXACT_DEV_CODEBUILD_ROLE_ARN&gt;",</w:t>
        <w:br/>
      </w:r>
      <w:r>
        <w:t xml:space="preserve">      "Condition": {</w:t>
        <w:br/>
      </w:r>
      <w:r>
        <w:t xml:space="preserve">        "StringEquals": {</w:t>
        <w:br/>
      </w:r>
      <w:r>
        <w:t xml:space="preserve">          "iam:PassedToService": "codebuild.amazonaws.com"</w:t>
        <w:br/>
      </w:r>
      <w:r>
        <w:t xml:space="preserve">        }</w:t>
        <w:br/>
      </w:r>
      <w:r>
        <w:t xml:space="preserve">      }</w:t>
        <w:br/>
      </w:r>
      <w:r>
        <w:t xml:space="preserve">    }</w:t>
        <w:br/>
      </w:r>
      <w:r>
        <w:t xml:space="preserve">  ]</w:t>
        <w:br/>
      </w:r>
      <w:r>
        <w:t>}</w:t>
      </w:r>
    </w:p>
    <w:p>
      <w:r>
        <w:br w:type="page"/>
      </w:r>
    </w:p>
    <w:p>
      <w:pPr>
        <w:pStyle w:val="Heading1"/>
      </w:pPr>
      <w:r>
        <w:t>8. Phase 5 - Create the Development CodePipeline</w:t>
      </w:r>
    </w:p>
    <w:p>
      <w:pPr>
        <w:pStyle w:val="Heading2"/>
      </w:pPr>
      <w:r>
        <w:t>8.1 Create the pipeline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Mar>
              <w:top w:w="80" w:type="dxa"/>
              <w:start w:w="90" w:type="dxa"/>
              <w:bottom w:w="80" w:type="dxa"/>
              <w:end w:w="90" w:type="dxa"/>
            </w:tcMar>
          </w:tcPr>
          <w:p>
            <w:r>
              <w:rPr>
                <w:b/>
                <w:sz w:val="18"/>
              </w:rPr>
              <w:t>Setting</w:t>
            </w:r>
          </w:p>
        </w:tc>
        <w:tc>
          <w:tcPr>
            <w:tcW w:type="dxa" w:w="6912"/>
            <w:shd w:fill="D9EAF7"/>
            <w:vAlign w:val="center"/>
            <w:tcMar>
              <w:top w:w="80" w:type="dxa"/>
              <w:start w:w="90" w:type="dxa"/>
              <w:bottom w:w="80" w:type="dxa"/>
              <w:end w:w="90" w:type="dxa"/>
            </w:tcMar>
          </w:tcPr>
          <w:p>
            <w:r>
              <w:rPr>
                <w:b/>
                <w:sz w:val="18"/>
              </w:rPr>
              <w:t>Final selection</w:t>
            </w:r>
          </w:p>
        </w:tc>
      </w:tr>
      <w:tr>
        <w:tc>
          <w:tcPr>
            <w:tcW w:type="dxa" w:w="3168"/>
            <w:vAlign w:val="top"/>
            <w:tcMar>
              <w:top w:w="80" w:type="dxa"/>
              <w:start w:w="90" w:type="dxa"/>
              <w:bottom w:w="80" w:type="dxa"/>
              <w:end w:w="90" w:type="dxa"/>
            </w:tcMar>
          </w:tcPr>
          <w:p>
            <w:r>
              <w:rPr>
                <w:sz w:val="17"/>
              </w:rPr>
              <w:t>Pipeline name</w:t>
            </w:r>
          </w:p>
        </w:tc>
        <w:tc>
          <w:tcPr>
            <w:tcW w:type="dxa" w:w="6912"/>
            <w:vAlign w:val="top"/>
            <w:tcMar>
              <w:top w:w="80" w:type="dxa"/>
              <w:start w:w="90" w:type="dxa"/>
              <w:bottom w:w="80" w:type="dxa"/>
              <w:end w:w="90" w:type="dxa"/>
            </w:tcMar>
          </w:tcPr>
          <w:p>
            <w:r>
              <w:rPr>
                <w:sz w:val="17"/>
              </w:rPr>
              <w:t>GlueReleasePipeline</w:t>
            </w:r>
          </w:p>
        </w:tc>
      </w:tr>
      <w:tr>
        <w:tc>
          <w:tcPr>
            <w:tcW w:type="dxa" w:w="3168"/>
            <w:vAlign w:val="top"/>
            <w:tcMar>
              <w:top w:w="80" w:type="dxa"/>
              <w:start w:w="90" w:type="dxa"/>
              <w:bottom w:w="80" w:type="dxa"/>
              <w:end w:w="90" w:type="dxa"/>
            </w:tcMar>
          </w:tcPr>
          <w:p>
            <w:r>
              <w:rPr>
                <w:sz w:val="17"/>
              </w:rPr>
              <w:t>Execution mode</w:t>
            </w:r>
          </w:p>
        </w:tc>
        <w:tc>
          <w:tcPr>
            <w:tcW w:type="dxa" w:w="6912"/>
            <w:vAlign w:val="top"/>
            <w:tcMar>
              <w:top w:w="80" w:type="dxa"/>
              <w:start w:w="90" w:type="dxa"/>
              <w:bottom w:w="80" w:type="dxa"/>
              <w:end w:w="90" w:type="dxa"/>
            </w:tcMar>
          </w:tcPr>
          <w:p>
            <w:r>
              <w:rPr>
                <w:sz w:val="17"/>
              </w:rPr>
              <w:t>Queued or superseded according to team preference</w:t>
            </w:r>
          </w:p>
        </w:tc>
      </w:tr>
      <w:tr>
        <w:tc>
          <w:tcPr>
            <w:tcW w:type="dxa" w:w="3168"/>
            <w:vAlign w:val="top"/>
            <w:tcMar>
              <w:top w:w="80" w:type="dxa"/>
              <w:start w:w="90" w:type="dxa"/>
              <w:bottom w:w="80" w:type="dxa"/>
              <w:end w:w="90" w:type="dxa"/>
            </w:tcMar>
          </w:tcPr>
          <w:p>
            <w:r>
              <w:rPr>
                <w:sz w:val="17"/>
              </w:rPr>
              <w:t>Service role</w:t>
            </w:r>
          </w:p>
        </w:tc>
        <w:tc>
          <w:tcPr>
            <w:tcW w:type="dxa" w:w="6912"/>
            <w:vAlign w:val="top"/>
            <w:tcMar>
              <w:top w:w="80" w:type="dxa"/>
              <w:start w:w="90" w:type="dxa"/>
              <w:bottom w:w="80" w:type="dxa"/>
              <w:end w:w="90" w:type="dxa"/>
            </w:tcMar>
          </w:tcPr>
          <w:p>
            <w:r>
              <w:rPr>
                <w:sz w:val="17"/>
              </w:rPr>
              <w:t>Allow CodePipeline to create a new service role</w:t>
            </w:r>
          </w:p>
        </w:tc>
      </w:tr>
      <w:tr>
        <w:tc>
          <w:tcPr>
            <w:tcW w:type="dxa" w:w="3168"/>
            <w:vAlign w:val="top"/>
            <w:tcMar>
              <w:top w:w="80" w:type="dxa"/>
              <w:start w:w="90" w:type="dxa"/>
              <w:bottom w:w="80" w:type="dxa"/>
              <w:end w:w="90" w:type="dxa"/>
            </w:tcMar>
          </w:tcPr>
          <w:p>
            <w:r>
              <w:rPr>
                <w:sz w:val="17"/>
              </w:rPr>
              <w:t>Typical role name</w:t>
            </w:r>
          </w:p>
        </w:tc>
        <w:tc>
          <w:tcPr>
            <w:tcW w:type="dxa" w:w="6912"/>
            <w:vAlign w:val="top"/>
            <w:tcMar>
              <w:top w:w="80" w:type="dxa"/>
              <w:start w:w="90" w:type="dxa"/>
              <w:bottom w:w="80" w:type="dxa"/>
              <w:end w:w="90" w:type="dxa"/>
            </w:tcMar>
          </w:tcPr>
          <w:p>
            <w:r>
              <w:rPr>
                <w:sz w:val="17"/>
              </w:rPr>
              <w:t>AWSCodePipelineServiceRole-&lt;REGION&gt;-GlueReleasePipeline</w:t>
            </w:r>
          </w:p>
        </w:tc>
      </w:tr>
      <w:tr>
        <w:tc>
          <w:tcPr>
            <w:tcW w:type="dxa" w:w="3168"/>
            <w:vAlign w:val="top"/>
            <w:tcMar>
              <w:top w:w="80" w:type="dxa"/>
              <w:start w:w="90" w:type="dxa"/>
              <w:bottom w:w="80" w:type="dxa"/>
              <w:end w:w="90" w:type="dxa"/>
            </w:tcMar>
          </w:tcPr>
          <w:p>
            <w:r>
              <w:rPr>
                <w:sz w:val="17"/>
              </w:rPr>
              <w:t>Source provider</w:t>
            </w:r>
          </w:p>
        </w:tc>
        <w:tc>
          <w:tcPr>
            <w:tcW w:type="dxa" w:w="6912"/>
            <w:vAlign w:val="top"/>
            <w:tcMar>
              <w:top w:w="80" w:type="dxa"/>
              <w:start w:w="90" w:type="dxa"/>
              <w:bottom w:w="80" w:type="dxa"/>
              <w:end w:w="90" w:type="dxa"/>
            </w:tcMar>
          </w:tcPr>
          <w:p>
            <w:r>
              <w:rPr>
                <w:sz w:val="17"/>
              </w:rPr>
              <w:t>AWS CodeCommit</w:t>
            </w:r>
          </w:p>
        </w:tc>
      </w:tr>
      <w:tr>
        <w:tc>
          <w:tcPr>
            <w:tcW w:type="dxa" w:w="3168"/>
            <w:vAlign w:val="top"/>
            <w:tcMar>
              <w:top w:w="80" w:type="dxa"/>
              <w:start w:w="90" w:type="dxa"/>
              <w:bottom w:w="80" w:type="dxa"/>
              <w:end w:w="90" w:type="dxa"/>
            </w:tcMar>
          </w:tcPr>
          <w:p>
            <w:r>
              <w:rPr>
                <w:sz w:val="17"/>
              </w:rPr>
              <w:t>Source repository</w:t>
            </w:r>
          </w:p>
        </w:tc>
        <w:tc>
          <w:tcPr>
            <w:tcW w:type="dxa" w:w="6912"/>
            <w:vAlign w:val="top"/>
            <w:tcMar>
              <w:top w:w="80" w:type="dxa"/>
              <w:start w:w="90" w:type="dxa"/>
              <w:bottom w:w="80" w:type="dxa"/>
              <w:end w:w="90" w:type="dxa"/>
            </w:tcMar>
          </w:tcPr>
          <w:p>
            <w:r>
              <w:rPr>
                <w:sz w:val="17"/>
              </w:rPr>
              <w:t>&lt;DEV_REPOSITORY&gt;</w:t>
            </w:r>
          </w:p>
        </w:tc>
      </w:tr>
      <w:tr>
        <w:tc>
          <w:tcPr>
            <w:tcW w:type="dxa" w:w="3168"/>
            <w:vAlign w:val="top"/>
            <w:tcMar>
              <w:top w:w="80" w:type="dxa"/>
              <w:start w:w="90" w:type="dxa"/>
              <w:bottom w:w="80" w:type="dxa"/>
              <w:end w:w="90" w:type="dxa"/>
            </w:tcMar>
          </w:tcPr>
          <w:p>
            <w:r>
              <w:rPr>
                <w:sz w:val="17"/>
              </w:rPr>
              <w:t>Source branch</w:t>
            </w:r>
          </w:p>
        </w:tc>
        <w:tc>
          <w:tcPr>
            <w:tcW w:type="dxa" w:w="6912"/>
            <w:vAlign w:val="top"/>
            <w:tcMar>
              <w:top w:w="80" w:type="dxa"/>
              <w:start w:w="90" w:type="dxa"/>
              <w:bottom w:w="80" w:type="dxa"/>
              <w:end w:w="90" w:type="dxa"/>
            </w:tcMar>
          </w:tcPr>
          <w:p>
            <w:r>
              <w:rPr>
                <w:sz w:val="17"/>
              </w:rPr>
              <w:t>main</w:t>
            </w:r>
          </w:p>
        </w:tc>
      </w:tr>
      <w:tr>
        <w:tc>
          <w:tcPr>
            <w:tcW w:type="dxa" w:w="3168"/>
            <w:vAlign w:val="top"/>
            <w:tcMar>
              <w:top w:w="80" w:type="dxa"/>
              <w:start w:w="90" w:type="dxa"/>
              <w:bottom w:w="80" w:type="dxa"/>
              <w:end w:w="90" w:type="dxa"/>
            </w:tcMar>
          </w:tcPr>
          <w:p>
            <w:r>
              <w:rPr>
                <w:sz w:val="17"/>
              </w:rPr>
              <w:t>Build provider</w:t>
            </w:r>
          </w:p>
        </w:tc>
        <w:tc>
          <w:tcPr>
            <w:tcW w:type="dxa" w:w="6912"/>
            <w:vAlign w:val="top"/>
            <w:tcMar>
              <w:top w:w="80" w:type="dxa"/>
              <w:start w:w="90" w:type="dxa"/>
              <w:bottom w:w="80" w:type="dxa"/>
              <w:end w:w="90" w:type="dxa"/>
            </w:tcMar>
          </w:tcPr>
          <w:p>
            <w:r>
              <w:rPr>
                <w:sz w:val="17"/>
              </w:rPr>
              <w:t>AWS CodeBuild</w:t>
            </w:r>
          </w:p>
        </w:tc>
      </w:tr>
      <w:tr>
        <w:tc>
          <w:tcPr>
            <w:tcW w:type="dxa" w:w="3168"/>
            <w:vAlign w:val="top"/>
            <w:tcMar>
              <w:top w:w="80" w:type="dxa"/>
              <w:start w:w="90" w:type="dxa"/>
              <w:bottom w:w="80" w:type="dxa"/>
              <w:end w:w="90" w:type="dxa"/>
            </w:tcMar>
          </w:tcPr>
          <w:p>
            <w:r>
              <w:rPr>
                <w:sz w:val="17"/>
              </w:rPr>
              <w:t>Build project</w:t>
            </w:r>
          </w:p>
        </w:tc>
        <w:tc>
          <w:tcPr>
            <w:tcW w:type="dxa" w:w="6912"/>
            <w:vAlign w:val="top"/>
            <w:tcMar>
              <w:top w:w="80" w:type="dxa"/>
              <w:start w:w="90" w:type="dxa"/>
              <w:bottom w:w="80" w:type="dxa"/>
              <w:end w:w="90" w:type="dxa"/>
            </w:tcMar>
          </w:tcPr>
          <w:p>
            <w:r>
              <w:rPr>
                <w:sz w:val="17"/>
              </w:rPr>
              <w:t>GlueReleaseBuilder</w:t>
            </w:r>
          </w:p>
        </w:tc>
      </w:tr>
    </w:tbl>
    <w:p>
      <w:pPr>
        <w:spacing w:after="0"/>
      </w:pPr>
    </w:p>
    <w:p>
      <w:pPr>
        <w:pStyle w:val="Heading2"/>
      </w:pPr>
      <w:r>
        <w:t>8.2 CodePipeline service role trust relationship</w:t>
      </w:r>
    </w:p>
    <w:p>
      <w:pPr>
        <w:pStyle w:val="CodeBlock"/>
        <w:keepLines/>
      </w:pPr>
      <w:r>
        <w:t>{</w:t>
        <w:br/>
      </w:r>
      <w:r>
        <w:t xml:space="preserve">  "Version": "2012-10-17",</w:t>
        <w:br/>
      </w:r>
      <w:r>
        <w:t xml:space="preserve">  "Statement": [</w:t>
        <w:br/>
      </w:r>
      <w:r>
        <w:t xml:space="preserve">    {</w:t>
        <w:br/>
      </w:r>
      <w:r>
        <w:t xml:space="preserve">      "Effect": "Allow",</w:t>
        <w:br/>
      </w:r>
      <w:r>
        <w:t xml:space="preserve">      "Principal": {</w:t>
        <w:br/>
      </w:r>
      <w:r>
        <w:t xml:space="preserve">        "Service": "codepipeline.amazonaws.com"</w:t>
        <w:br/>
      </w:r>
      <w:r>
        <w:t xml:space="preserve">      },</w:t>
        <w:br/>
      </w:r>
      <w:r>
        <w:t xml:space="preserve">      "Action": "sts:AssumeRole"</w:t>
        <w:br/>
      </w:r>
      <w:r>
        <w:t xml:space="preserve">    }</w:t>
        <w:br/>
      </w:r>
      <w:r>
        <w:t xml:space="preserve">  ]</w:t>
        <w:br/>
      </w:r>
      <w:r>
        <w:t>}</w:t>
      </w:r>
    </w:p>
    <w:p>
      <w:pPr>
        <w:pStyle w:val="Heading2"/>
      </w:pPr>
      <w:r>
        <w:t>8.3 Manual release configuration</w:t>
      </w:r>
    </w:p>
    <w:p>
      <w:r>
        <w:t>Disable automatic source change detection when the console offers that option. Do not configure a webhook. If CodePipeline creates an EventBridge rule automatically, disable or remove that rule after confirming that manual Release change still works.</w:t>
      </w:r>
    </w:p>
    <w:p>
      <w:pPr>
        <w:pStyle w:val="Heading2"/>
      </w:pPr>
      <w:r>
        <w:t>8.4 Role separation reminder</w:t>
      </w:r>
    </w:p>
    <w:p>
      <w:pPr>
        <w:pStyle w:val="CodeBlock"/>
        <w:keepLines/>
      </w:pPr>
      <w:r>
        <w:t>CodePipeline uses:</w:t>
        <w:br/>
      </w:r>
      <w:r>
        <w:t>AWSCodePipelineServiceRole-&lt;REGION&gt;-GlueReleasePipeline</w:t>
        <w:br/>
      </w:r>
      <w:r>
        <w:br/>
      </w:r>
      <w:r>
        <w:t>CodeBuild uses:</w:t>
        <w:br/>
      </w:r>
      <w:r>
        <w:t>GlueReleaseBuilderRole</w:t>
        <w:br/>
      </w:r>
      <w:r>
        <w:t>or the actual codebuild-GlueReleaseBuilder-service-role</w:t>
        <w:br/>
      </w:r>
      <w:r>
        <w:br/>
      </w:r>
      <w:r>
        <w:t>release.py assumes:</w:t>
        <w:br/>
      </w:r>
      <w:r>
        <w:t>arn:aws:iam::&lt;PROD_ACCOUNT_ID&gt;:role/GlueReleasePushRole</w:t>
      </w:r>
    </w:p>
    <w:p>
      <w:pPr>
        <w:pStyle w:val="Note"/>
      </w:pPr>
      <w:r>
        <w:rPr>
          <w:b/>
        </w:rPr>
        <w:t xml:space="preserve">Note: </w:t>
      </w:r>
      <w:r>
        <w:t>Do not add Production sts:AssumeRole permission to the CodePipeline service role. release.py runs under the CodeBuild role.</w:t>
      </w:r>
    </w:p>
    <w:p>
      <w:r>
        <w:br w:type="page"/>
      </w:r>
    </w:p>
    <w:p>
      <w:pPr>
        <w:pStyle w:val="Heading1"/>
      </w:pPr>
      <w:r>
        <w:t>9. Phase 6 - Test Dev-to-Production CodeCommit promotion</w:t>
      </w:r>
    </w:p>
    <w:p>
      <w:pPr>
        <w:pStyle w:val="Heading2"/>
      </w:pPr>
      <w:r>
        <w:t>9.1 Prepare a small test</w:t>
      </w:r>
    </w:p>
    <w:p>
      <w:pPr>
        <w:pStyle w:val="ListNumber"/>
      </w:pPr>
      <w:r>
        <w:t>Use one test job folder in the Dev repository.</w:t>
      </w:r>
    </w:p>
    <w:p>
      <w:pPr>
        <w:pStyle w:val="ListNumber"/>
      </w:pPr>
      <w:r>
        <w:t>Add that folder name to release-jobs.json.</w:t>
      </w:r>
    </w:p>
    <w:p>
      <w:pPr>
        <w:pStyle w:val="ListNumber"/>
      </w:pPr>
      <w:r>
        <w:t>Commit the changes to the Dev main branch.</w:t>
      </w:r>
    </w:p>
    <w:p>
      <w:pPr>
        <w:pStyle w:val="ListNumber"/>
      </w:pPr>
      <w:r>
        <w:t>Start the Dev pipeline manually using Release change.</w:t>
      </w:r>
    </w:p>
    <w:p>
      <w:pPr>
        <w:pStyle w:val="ListNumber"/>
      </w:pPr>
      <w:r>
        <w:t>Open the GlueReleaseBuilder logs.</w:t>
      </w:r>
    </w:p>
    <w:p>
      <w:pPr>
        <w:pStyle w:val="Heading2"/>
      </w:pPr>
      <w:r>
        <w:t>9.2 Expected successful log sequence</w:t>
      </w:r>
    </w:p>
    <w:p>
      <w:pPr>
        <w:pStyle w:val="CodeBlock"/>
        <w:keepLines/>
      </w:pPr>
      <w:r>
        <w:t>Starting Glue release</w:t>
        <w:br/>
      </w:r>
      <w:r>
        <w:t>Prepared: &lt;JOB_FOLDER&gt;</w:t>
        <w:br/>
      </w:r>
      <w:r>
        <w:t>[main ...] Release 1.0: Initial Production release</w:t>
        <w:br/>
      </w:r>
      <w:r>
        <w:t>Release 1.0 pushed successfully.</w:t>
      </w:r>
    </w:p>
    <w:p>
      <w:pPr>
        <w:pStyle w:val="Heading2"/>
      </w:pPr>
      <w:r>
        <w:t>9.3 Validate Production CodeCommit</w:t>
      </w:r>
    </w:p>
    <w:p>
      <w:r>
        <w:t>Open glue-production in the Production account and confirm that only the listed job folder was created or replaced. The Production control files must remain unchanged.</w:t>
      </w:r>
    </w:p>
    <w:p>
      <w:pPr>
        <w:pStyle w:val="Heading2"/>
      </w:pPr>
      <w:r>
        <w:t>9.4 AssumeRole AccessDenied fix</w:t>
      </w:r>
    </w:p>
    <w:p>
      <w:r>
        <w:t>If the log says the assumed CodeBuild role is not authorized to perform sts:AssumeRole, fix both sides:</w:t>
      </w:r>
    </w:p>
    <w:p>
      <w:pPr>
        <w:pStyle w:val="ListBullet"/>
      </w:pPr>
      <w:r>
        <w:t>Dev CodeBuild role permission policy must allow sts:AssumeRole on GlueReleasePushRole.</w:t>
      </w:r>
    </w:p>
    <w:p>
      <w:pPr>
        <w:pStyle w:val="ListBullet"/>
      </w:pPr>
      <w:r>
        <w:t>Production GlueReleasePushRole trust policy must name the exact Dev CodeBuild role ARN actually used by the project.</w:t>
      </w:r>
    </w:p>
    <w:p>
      <w:pPr>
        <w:pStyle w:val="CodeBlock"/>
        <w:keepLines/>
      </w:pPr>
      <w:r>
        <w:t>AccessDenied example identity:</w:t>
        <w:br/>
      </w:r>
      <w:r>
        <w:t>arn:aws:sts::&lt;DEV_ACCOUNT_ID&gt;:assumed-role/</w:t>
        <w:br/>
      </w:r>
      <w:r>
        <w:t>codebuild-GlueReleaseBuilder-service-role/AWSCodeBuild-...</w:t>
      </w:r>
    </w:p>
    <w:p>
      <w:r>
        <w:t>The matching IAM principal is the role part before the session name:</w:t>
      </w:r>
    </w:p>
    <w:p>
      <w:pPr>
        <w:pStyle w:val="CodeBlock"/>
        <w:keepLines/>
      </w:pPr>
      <w:r>
        <w:t>arn:aws:iam::&lt;DEV_ACCOUNT_ID&gt;:role/service-role/</w:t>
        <w:br/>
      </w:r>
      <w:r>
        <w:t>codebuild-GlueReleaseBuilder-service-role</w:t>
      </w:r>
    </w:p>
    <w:p>
      <w:r>
        <w:br w:type="page"/>
      </w:r>
    </w:p>
    <w:p>
      <w:pPr>
        <w:pStyle w:val="Heading1"/>
      </w:pPr>
      <w:r>
        <w:t>10. Phase 7 - Prepare the Production deployment files</w:t>
      </w:r>
    </w:p>
    <w:p>
      <w:pPr>
        <w:pStyle w:val="Heading2"/>
      </w:pPr>
      <w:r>
        <w:t>10.1 Add deployment-jobs.txt</w:t>
      </w:r>
    </w:p>
    <w:p>
      <w:r>
        <w:t>List the Production repository folder names that must be deployed in the current release. Blank lines and lines beginning with # are ignored.</w:t>
      </w:r>
    </w:p>
    <w:p>
      <w:pPr>
        <w:pStyle w:val="CodeBlock"/>
        <w:keepLines/>
      </w:pPr>
      <w:r>
        <w:t># August Production release</w:t>
        <w:br/>
      </w:r>
      <w:r>
        <w:t>JobA</w:t>
        <w:br/>
      </w:r>
      <w:r>
        <w:t>JobB</w:t>
      </w:r>
    </w:p>
    <w:p>
      <w:pPr>
        <w:pStyle w:val="Heading2"/>
      </w:pPr>
      <w:r>
        <w:t>10.2 Add final glue_config.py</w:t>
      </w:r>
    </w:p>
    <w:p>
      <w:r>
        <w:t>This version preserves Dev settings, translates environment-specific S3 prefixes and connection names, and always overrides Production Role, ScriptLocation, TempDir and Spark event log paths.</w:t>
      </w:r>
    </w:p>
    <w:p>
      <w:pPr>
        <w:pStyle w:val="CodeBlock"/>
        <w:keepLines/>
      </w:pPr>
      <w:r>
        <w:t>PROD_ROLE = "arn:aws:iam::&lt;PROD_ACCOUNT_ID&gt;:role/&lt;PROD_GLUE_ROLE&gt;"</w:t>
        <w:br/>
      </w:r>
      <w:r>
        <w:t>PROD_BUCKET = "&lt;PROD_GLUE_ASSETS_BUCKET&gt;"</w:t>
        <w:br/>
      </w:r>
      <w:r>
        <w:br/>
      </w:r>
      <w:r>
        <w:t># Replace every matching prefix found in string-valued default arguments.</w:t>
        <w:br/>
      </w:r>
      <w:r>
        <w:t># This also handles values such as --extra-files.</w:t>
        <w:br/>
      </w:r>
      <w:r>
        <w:t>PATH_REPLACEMENTS = {</w:t>
        <w:br/>
      </w:r>
      <w:r>
        <w:t xml:space="preserve">    "s3://&lt;DEV_LANDING_BUCKET&gt;/": "s3://&lt;PROD_LANDING_BUCKET&gt;/",</w:t>
        <w:br/>
      </w:r>
      <w:r>
        <w:t xml:space="preserve">    "s3://&lt;DEV_DATA_BUCKET&gt;/": "s3://&lt;PROD_DATA_BUCKET&gt;/"</w:t>
        <w:br/>
      </w:r>
      <w:r>
        <w:t>}</w:t>
        <w:br/>
      </w:r>
      <w:r>
        <w:br/>
      </w:r>
      <w:r>
        <w:t># Map each Dev Glue connection to the matching Production connection.</w:t>
        <w:br/>
      </w:r>
      <w:r>
        <w:t># Add same-name mappings when the name is identical in both accounts.</w:t>
        <w:br/>
      </w:r>
      <w:r>
        <w:t>CONNECTION_MAP = {</w:t>
        <w:br/>
      </w:r>
      <w:r>
        <w:t xml:space="preserve">    "&lt;DEV_JDBC_CONNECTION&gt;": "&lt;PROD_JDBC_CONNECTION&gt;"</w:t>
        <w:br/>
      </w:r>
      <w:r>
        <w:t>}</w:t>
        <w:br/>
      </w:r>
      <w:r>
        <w:br/>
      </w:r>
      <w:r>
        <w:br/>
      </w:r>
      <w:r>
        <w:t>def create_config(source, job_name):</w:t>
        <w:br/>
      </w:r>
      <w:r>
        <w:t xml:space="preserve">    args = source.get("defaultArguments", {}).copy()</w:t>
        <w:br/>
      </w:r>
      <w:r>
        <w:br/>
      </w:r>
      <w:r>
        <w:t xml:space="preserve">    for key, value in list(args.items()):</w:t>
        <w:br/>
      </w:r>
      <w:r>
        <w:t xml:space="preserve">        if isinstance(value, str):</w:t>
        <w:br/>
      </w:r>
      <w:r>
        <w:t xml:space="preserve">            for old_prefix, new_prefix in PATH_REPLACEMENTS.items():</w:t>
        <w:br/>
      </w:r>
      <w:r>
        <w:t xml:space="preserve">                value = value.replace(old_prefix, new_prefix)</w:t>
        <w:br/>
      </w:r>
      <w:r>
        <w:t xml:space="preserve">            args[key] = value</w:t>
        <w:br/>
      </w:r>
      <w:r>
        <w:br/>
      </w:r>
      <w:r>
        <w:t xml:space="preserve">    args["--spark-event-logs-path"] = (</w:t>
        <w:br/>
      </w:r>
      <w:r>
        <w:t xml:space="preserve">        f"s3://{PROD_BUCKET}/sparkHistoryLogs/"</w:t>
        <w:br/>
      </w:r>
      <w:r>
        <w:t xml:space="preserve">    )</w:t>
        <w:br/>
      </w:r>
      <w:r>
        <w:t xml:space="preserve">    args["--TempDir"] = f"s3://{PROD_BUCKET}/temporary/"</w:t>
        <w:br/>
      </w:r>
      <w:r>
        <w:br/>
      </w:r>
      <w:r>
        <w:t xml:space="preserve">    config = {</w:t>
        <w:br/>
      </w:r>
      <w:r>
        <w:t xml:space="preserve">        "Role": PROD_ROLE,</w:t>
        <w:br/>
      </w:r>
      <w:r>
        <w:t xml:space="preserve">        "Description": source.get("description", ""),</w:t>
        <w:br/>
      </w:r>
      <w:r>
        <w:t xml:space="preserve">        "ExecutionProperty": {</w:t>
        <w:br/>
      </w:r>
      <w:r>
        <w:t xml:space="preserve">            "MaxConcurrentRuns": source.get(</w:t>
        <w:br/>
      </w:r>
      <w:r>
        <w:t xml:space="preserve">                "executionProperty", {}</w:t>
        <w:br/>
      </w:r>
      <w:r>
        <w:t xml:space="preserve">            ).get("maxConcurrentRuns", 1)</w:t>
        <w:br/>
      </w:r>
      <w:r>
        <w:t xml:space="preserve">        },</w:t>
        <w:br/>
      </w:r>
      <w:r>
        <w:t xml:space="preserve">        "Command": {</w:t>
        <w:br/>
      </w:r>
      <w:r>
        <w:t xml:space="preserve">            "Name": source.get("command", {}).get("name", "glueetl"),</w:t>
        <w:br/>
      </w:r>
      <w:r>
        <w:t xml:space="preserve">            "ScriptLocation": (</w:t>
        <w:br/>
      </w:r>
      <w:r>
        <w:t xml:space="preserve">                f"s3://{PROD_BUCKET}/scripts/{job_name}.py"</w:t>
        <w:br/>
      </w:r>
      <w:r>
        <w:t xml:space="preserve">            ),</w:t>
        <w:br/>
      </w:r>
      <w:r>
        <w:t xml:space="preserve">            "PythonVersion": source.get(</w:t>
        <w:br/>
      </w:r>
      <w:r>
        <w:t xml:space="preserve">                "command", {}</w:t>
        <w:br/>
      </w:r>
      <w:r>
        <w:t xml:space="preserve">            ).get("pythonVersion", "3")</w:t>
        <w:br/>
      </w:r>
      <w:r>
        <w:t xml:space="preserve">        },</w:t>
        <w:br/>
      </w:r>
      <w:r>
        <w:t xml:space="preserve">        "DefaultArguments": args,</w:t>
        <w:br/>
      </w:r>
      <w:r>
        <w:t xml:space="preserve">        "MaxRetries": source.get("maxRetries", 0),</w:t>
        <w:br/>
      </w:r>
      <w:r>
        <w:t xml:space="preserve">        "Timeout": source.get("timeout", 480),</w:t>
        <w:br/>
      </w:r>
      <w:r>
        <w:t xml:space="preserve">        "GlueVersion": source.get("glueVersion", "4.0"),</w:t>
        <w:br/>
      </w:r>
      <w:r>
        <w:t xml:space="preserve">        "WorkerType": source.get("workerType", "G.1X"),</w:t>
        <w:br/>
      </w:r>
      <w:r>
        <w:t xml:space="preserve">        "NumberOfWorkers": source.get("numberOfWorkers", 2),</w:t>
        <w:br/>
      </w:r>
      <w:r>
        <w:t xml:space="preserve">        "ExecutionClass": source.get("executionClass", "STANDARD")</w:t>
        <w:br/>
      </w:r>
      <w:r>
        <w:t xml:space="preserve">    }</w:t>
        <w:br/>
      </w:r>
      <w:r>
        <w:br/>
      </w:r>
      <w:r>
        <w:t xml:space="preserve">    dev_connections = source.get(</w:t>
        <w:br/>
      </w:r>
      <w:r>
        <w:t xml:space="preserve">        "connections", {}</w:t>
        <w:br/>
      </w:r>
      <w:r>
        <w:t xml:space="preserve">    ).get("connections", [])</w:t>
        <w:br/>
      </w:r>
      <w:r>
        <w:br/>
      </w:r>
      <w:r>
        <w:t xml:space="preserve">    if dev_connections:</w:t>
        <w:br/>
      </w:r>
      <w:r>
        <w:t xml:space="preserve">        missing = [</w:t>
        <w:br/>
      </w:r>
      <w:r>
        <w:t xml:space="preserve">            name for name in dev_connections</w:t>
        <w:br/>
      </w:r>
      <w:r>
        <w:t xml:space="preserve">            if name not in CONNECTION_MAP</w:t>
        <w:br/>
      </w:r>
      <w:r>
        <w:t xml:space="preserve">        ]</w:t>
        <w:br/>
      </w:r>
      <w:r>
        <w:t xml:space="preserve">        if missing:</w:t>
        <w:br/>
      </w:r>
      <w:r>
        <w:t xml:space="preserve">            raise ValueError(</w:t>
        <w:br/>
      </w:r>
      <w:r>
        <w:t xml:space="preserve">                f"Missing Production connection mapping: {missing}"</w:t>
        <w:br/>
      </w:r>
      <w:r>
        <w:t xml:space="preserve">            )</w:t>
        <w:br/>
      </w:r>
      <w:r>
        <w:br/>
      </w:r>
      <w:r>
        <w:t xml:space="preserve">        config["Connections"] = {</w:t>
        <w:br/>
      </w:r>
      <w:r>
        <w:t xml:space="preserve">            "Connections": [</w:t>
        <w:br/>
      </w:r>
      <w:r>
        <w:t xml:space="preserve">                CONNECTION_MAP[name] for name in dev_connections</w:t>
        <w:br/>
      </w:r>
      <w:r>
        <w:t xml:space="preserve">            ]</w:t>
        <w:br/>
      </w:r>
      <w:r>
        <w:t xml:space="preserve">        }</w:t>
        <w:br/>
      </w:r>
      <w:r>
        <w:br/>
      </w:r>
      <w:r>
        <w:t xml:space="preserve">    return config</w:t>
      </w:r>
    </w:p>
    <w:p>
      <w:pPr>
        <w:pStyle w:val="Heading2"/>
      </w:pPr>
      <w:r>
        <w:t>10.3 Where defaultArguments come from</w:t>
      </w:r>
    </w:p>
    <w:p>
      <w:r>
        <w:t>deploy.py reads the exported job JSON into the source dictionary. glue_config.py then runs:</w:t>
      </w:r>
    </w:p>
    <w:p>
      <w:pPr>
        <w:pStyle w:val="CodeBlock"/>
        <w:keepLines/>
      </w:pPr>
      <w:r>
        <w:t>args = source.get("defaultArguments", {}).copy()</w:t>
      </w:r>
    </w:p>
    <w:p>
      <w:r>
        <w:t>Therefore, the original default arguments come from each job JSON. The configuration function keeps all existing arguments, replaces known environment prefixes and then forces the Production TempDir and Spark event log locations.</w:t>
      </w:r>
    </w:p>
    <w:p>
      <w:pPr>
        <w:pStyle w:val="Heading2"/>
      </w:pPr>
      <w:r>
        <w:t>10.4 Add final deploy.py</w:t>
      </w:r>
    </w:p>
    <w:p>
      <w:pPr>
        <w:pStyle w:val="CodeBlock"/>
        <w:keepLines/>
      </w:pPr>
      <w:r>
        <w:t>import json</w:t>
        <w:br/>
      </w:r>
      <w:r>
        <w:t>from pathlib import Path</w:t>
        <w:br/>
      </w:r>
      <w:r>
        <w:br/>
      </w:r>
      <w:r>
        <w:t>import boto3</w:t>
        <w:br/>
      </w:r>
      <w:r>
        <w:br/>
      </w:r>
      <w:r>
        <w:t>from glue_config import PROD_BUCKET, create_config</w:t>
        <w:br/>
      </w:r>
      <w:r>
        <w:br/>
      </w:r>
      <w:r>
        <w:t>REGION = "&lt;REGION&gt;"</w:t>
        <w:br/>
      </w:r>
      <w:r>
        <w:br/>
      </w:r>
      <w:r>
        <w:t>s3 = boto3.client("s3", region_name=REGION)</w:t>
        <w:br/>
      </w:r>
      <w:r>
        <w:t>glue = boto3.client("glue", region_name=REGION)</w:t>
        <w:br/>
      </w:r>
      <w:r>
        <w:br/>
      </w:r>
      <w:r>
        <w:t>folders = [</w:t>
        <w:br/>
      </w:r>
      <w:r>
        <w:t xml:space="preserve">    line.strip()</w:t>
        <w:br/>
      </w:r>
      <w:r>
        <w:t xml:space="preserve">    for line in Path("deployment-jobs.txt").read_text().splitlines()</w:t>
        <w:br/>
      </w:r>
      <w:r>
        <w:t xml:space="preserve">    if line.strip() and not line.strip().startswith("#")</w:t>
        <w:br/>
      </w:r>
      <w:r>
        <w:t>]</w:t>
        <w:br/>
      </w:r>
      <w:r>
        <w:br/>
      </w:r>
      <w:r>
        <w:t>if not folders:</w:t>
        <w:br/>
      </w:r>
      <w:r>
        <w:t xml:space="preserve">    raise ValueError("No jobs found in deployment-jobs.txt")</w:t>
        <w:br/>
      </w:r>
      <w:r>
        <w:br/>
      </w:r>
      <w:r>
        <w:t>for folder in folders:</w:t>
        <w:br/>
      </w:r>
      <w:r>
        <w:t xml:space="preserve">    script = Path(folder) / f"{folder}.py"</w:t>
        <w:br/>
      </w:r>
      <w:r>
        <w:t xml:space="preserve">    config_file = Path(folder) / f"{folder}.json"</w:t>
        <w:br/>
      </w:r>
      <w:r>
        <w:br/>
      </w:r>
      <w:r>
        <w:t xml:space="preserve">    if not script.exists():</w:t>
        <w:br/>
      </w:r>
      <w:r>
        <w:t xml:space="preserve">        raise FileNotFoundError(f"Missing script: {script}")</w:t>
        <w:br/>
      </w:r>
      <w:r>
        <w:br/>
      </w:r>
      <w:r>
        <w:t xml:space="preserve">    if not config_file.exists():</w:t>
        <w:br/>
      </w:r>
      <w:r>
        <w:t xml:space="preserve">        raise FileNotFoundError(f"Missing JSON: {config_file}")</w:t>
        <w:br/>
      </w:r>
      <w:r>
        <w:br/>
      </w:r>
      <w:r>
        <w:t xml:space="preserve">    source = json.loads(config_file.read_text(encoding="utf-8"))</w:t>
        <w:br/>
      </w:r>
      <w:r>
        <w:t xml:space="preserve">    job_name = source.get("name", folder)</w:t>
        <w:br/>
      </w:r>
      <w:r>
        <w:t xml:space="preserve">    config = create_config(source, job_name)</w:t>
        <w:br/>
      </w:r>
      <w:r>
        <w:br/>
      </w:r>
      <w:r>
        <w:t xml:space="preserve">    s3.upload_file(</w:t>
        <w:br/>
      </w:r>
      <w:r>
        <w:t xml:space="preserve">        str(script),</w:t>
        <w:br/>
      </w:r>
      <w:r>
        <w:t xml:space="preserve">        PROD_BUCKET,</w:t>
        <w:br/>
      </w:r>
      <w:r>
        <w:t xml:space="preserve">        f"scripts/{job_name}.py"</w:t>
        <w:br/>
      </w:r>
      <w:r>
        <w:t xml:space="preserve">    )</w:t>
        <w:br/>
      </w:r>
      <w:r>
        <w:br/>
      </w:r>
      <w:r>
        <w:t xml:space="preserve">    try:</w:t>
        <w:br/>
      </w:r>
      <w:r>
        <w:t xml:space="preserve">        glue.get_job(JobName=job_name)</w:t>
        <w:br/>
      </w:r>
      <w:r>
        <w:t xml:space="preserve">        glue.update_job(JobName=job_name, JobUpdate=config)</w:t>
        <w:br/>
      </w:r>
      <w:r>
        <w:t xml:space="preserve">        print(f"Updated: {job_name}")</w:t>
        <w:br/>
      </w:r>
      <w:r>
        <w:br/>
      </w:r>
      <w:r>
        <w:t xml:space="preserve">    except glue.exceptions.EntityNotFoundException:</w:t>
        <w:br/>
      </w:r>
      <w:r>
        <w:t xml:space="preserve">        glue.create_job(Name=job_name, **config)</w:t>
        <w:br/>
      </w:r>
      <w:r>
        <w:t xml:space="preserve">        print(f"Created: {job_name}")</w:t>
        <w:br/>
      </w:r>
      <w:r>
        <w:br/>
      </w:r>
      <w:r>
        <w:t>print("Production deployment completed.")</w:t>
      </w:r>
    </w:p>
    <w:p>
      <w:pPr>
        <w:pStyle w:val="Heading2"/>
      </w:pPr>
      <w:r>
        <w:t>10.5 Add Production buildspec.yml</w:t>
      </w:r>
    </w:p>
    <w:p>
      <w:pPr>
        <w:pStyle w:val="CodeBlock"/>
        <w:keepLines/>
      </w:pPr>
      <w:r>
        <w:t>version: 0.2</w:t>
        <w:br/>
      </w:r>
      <w:r>
        <w:br/>
      </w:r>
      <w:r>
        <w:t>phases:</w:t>
        <w:br/>
      </w:r>
      <w:r>
        <w:t xml:space="preserve">  install:</w:t>
        <w:br/>
      </w:r>
      <w:r>
        <w:t xml:space="preserve">    runtime-versions:</w:t>
        <w:br/>
      </w:r>
      <w:r>
        <w:t xml:space="preserve">      python: 3.11</w:t>
        <w:br/>
      </w:r>
      <w:r>
        <w:t xml:space="preserve">  build:</w:t>
        <w:br/>
      </w:r>
      <w:r>
        <w:t xml:space="preserve">    commands:</w:t>
        <w:br/>
      </w:r>
      <w:r>
        <w:t xml:space="preserve">      - echo "Jobs selected for Production deployment:"</w:t>
        <w:br/>
      </w:r>
      <w:r>
        <w:t xml:space="preserve">      - cat deployment-jobs.txt</w:t>
        <w:br/>
      </w:r>
      <w:r>
        <w:t xml:space="preserve">      - python3 deploy.py</w:t>
      </w:r>
    </w:p>
    <w:p>
      <w:pPr>
        <w:pStyle w:val="Heading2"/>
      </w:pPr>
      <w:r>
        <w:t>10.6 Fields intentionally handled or omitted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Mar>
              <w:top w:w="80" w:type="dxa"/>
              <w:start w:w="90" w:type="dxa"/>
              <w:bottom w:w="80" w:type="dxa"/>
              <w:end w:w="90" w:type="dxa"/>
            </w:tcMar>
          </w:tcPr>
          <w:p>
            <w:r>
              <w:rPr>
                <w:b/>
                <w:sz w:val="18"/>
              </w:rPr>
              <w:t>JSON field</w:t>
            </w:r>
          </w:p>
        </w:tc>
        <w:tc>
          <w:tcPr>
            <w:tcW w:type="dxa" w:w="6912"/>
            <w:shd w:fill="D9EAF7"/>
            <w:vAlign w:val="center"/>
            <w:tcMar>
              <w:top w:w="80" w:type="dxa"/>
              <w:start w:w="90" w:type="dxa"/>
              <w:bottom w:w="80" w:type="dxa"/>
              <w:end w:w="90" w:type="dxa"/>
            </w:tcMar>
          </w:tcPr>
          <w:p>
            <w:r>
              <w:rPr>
                <w:b/>
                <w:sz w:val="18"/>
              </w:rPr>
              <w:t>Treatment</w:t>
            </w:r>
          </w:p>
        </w:tc>
      </w:tr>
      <w:tr>
        <w:tc>
          <w:tcPr>
            <w:tcW w:type="dxa" w:w="3168"/>
            <w:vAlign w:val="top"/>
            <w:tcMar>
              <w:top w:w="80" w:type="dxa"/>
              <w:start w:w="90" w:type="dxa"/>
              <w:bottom w:w="80" w:type="dxa"/>
              <w:end w:w="90" w:type="dxa"/>
            </w:tcMar>
          </w:tcPr>
          <w:p>
            <w:r>
              <w:rPr>
                <w:sz w:val="17"/>
              </w:rPr>
              <w:t>role</w:t>
            </w:r>
          </w:p>
        </w:tc>
        <w:tc>
          <w:tcPr>
            <w:tcW w:type="dxa" w:w="6912"/>
            <w:vAlign w:val="top"/>
            <w:tcMar>
              <w:top w:w="80" w:type="dxa"/>
              <w:start w:w="90" w:type="dxa"/>
              <w:bottom w:w="80" w:type="dxa"/>
              <w:end w:w="90" w:type="dxa"/>
            </w:tcMar>
          </w:tcPr>
          <w:p>
            <w:r>
              <w:rPr>
                <w:sz w:val="17"/>
              </w:rPr>
              <w:t>Replaced with PROD_ROLE.</w:t>
            </w:r>
          </w:p>
        </w:tc>
      </w:tr>
      <w:tr>
        <w:tc>
          <w:tcPr>
            <w:tcW w:type="dxa" w:w="3168"/>
            <w:vAlign w:val="top"/>
            <w:tcMar>
              <w:top w:w="80" w:type="dxa"/>
              <w:start w:w="90" w:type="dxa"/>
              <w:bottom w:w="80" w:type="dxa"/>
              <w:end w:w="90" w:type="dxa"/>
            </w:tcMar>
          </w:tcPr>
          <w:p>
            <w:r>
              <w:rPr>
                <w:sz w:val="17"/>
              </w:rPr>
              <w:t>command.scriptLocation</w:t>
            </w:r>
          </w:p>
        </w:tc>
        <w:tc>
          <w:tcPr>
            <w:tcW w:type="dxa" w:w="6912"/>
            <w:vAlign w:val="top"/>
            <w:tcMar>
              <w:top w:w="80" w:type="dxa"/>
              <w:start w:w="90" w:type="dxa"/>
              <w:bottom w:w="80" w:type="dxa"/>
              <w:end w:w="90" w:type="dxa"/>
            </w:tcMar>
          </w:tcPr>
          <w:p>
            <w:r>
              <w:rPr>
                <w:sz w:val="17"/>
              </w:rPr>
              <w:t>Replaced with Production S3 script path.</w:t>
            </w:r>
          </w:p>
        </w:tc>
      </w:tr>
      <w:tr>
        <w:tc>
          <w:tcPr>
            <w:tcW w:type="dxa" w:w="3168"/>
            <w:vAlign w:val="top"/>
            <w:tcMar>
              <w:top w:w="80" w:type="dxa"/>
              <w:start w:w="90" w:type="dxa"/>
              <w:bottom w:w="80" w:type="dxa"/>
              <w:end w:w="90" w:type="dxa"/>
            </w:tcMar>
          </w:tcPr>
          <w:p>
            <w:r>
              <w:rPr>
                <w:sz w:val="17"/>
              </w:rPr>
              <w:t>defaultArguments</w:t>
            </w:r>
          </w:p>
        </w:tc>
        <w:tc>
          <w:tcPr>
            <w:tcW w:type="dxa" w:w="6912"/>
            <w:vAlign w:val="top"/>
            <w:tcMar>
              <w:top w:w="80" w:type="dxa"/>
              <w:start w:w="90" w:type="dxa"/>
              <w:bottom w:w="80" w:type="dxa"/>
              <w:end w:w="90" w:type="dxa"/>
            </w:tcMar>
          </w:tcPr>
          <w:p>
            <w:r>
              <w:rPr>
                <w:sz w:val="17"/>
              </w:rPr>
              <w:t>Copied, mapped and preserved.</w:t>
            </w:r>
          </w:p>
        </w:tc>
      </w:tr>
      <w:tr>
        <w:tc>
          <w:tcPr>
            <w:tcW w:type="dxa" w:w="3168"/>
            <w:vAlign w:val="top"/>
            <w:tcMar>
              <w:top w:w="80" w:type="dxa"/>
              <w:start w:w="90" w:type="dxa"/>
              <w:bottom w:w="80" w:type="dxa"/>
              <w:end w:w="90" w:type="dxa"/>
            </w:tcMar>
          </w:tcPr>
          <w:p>
            <w:r>
              <w:rPr>
                <w:sz w:val="17"/>
              </w:rPr>
              <w:t>connections</w:t>
            </w:r>
          </w:p>
        </w:tc>
        <w:tc>
          <w:tcPr>
            <w:tcW w:type="dxa" w:w="6912"/>
            <w:vAlign w:val="top"/>
            <w:tcMar>
              <w:top w:w="80" w:type="dxa"/>
              <w:start w:w="90" w:type="dxa"/>
              <w:bottom w:w="80" w:type="dxa"/>
              <w:end w:w="90" w:type="dxa"/>
            </w:tcMar>
          </w:tcPr>
          <w:p>
            <w:r>
              <w:rPr>
                <w:sz w:val="17"/>
              </w:rPr>
              <w:t>Mapped to Production connection names.</w:t>
            </w:r>
          </w:p>
        </w:tc>
      </w:tr>
      <w:tr>
        <w:tc>
          <w:tcPr>
            <w:tcW w:type="dxa" w:w="3168"/>
            <w:vAlign w:val="top"/>
            <w:tcMar>
              <w:top w:w="80" w:type="dxa"/>
              <w:start w:w="90" w:type="dxa"/>
              <w:bottom w:w="80" w:type="dxa"/>
              <w:end w:w="90" w:type="dxa"/>
            </w:tcMar>
          </w:tcPr>
          <w:p>
            <w:r>
              <w:rPr>
                <w:sz w:val="17"/>
              </w:rPr>
              <w:t>workerType / numberOfWorkers</w:t>
            </w:r>
          </w:p>
        </w:tc>
        <w:tc>
          <w:tcPr>
            <w:tcW w:type="dxa" w:w="6912"/>
            <w:vAlign w:val="top"/>
            <w:tcMar>
              <w:top w:w="80" w:type="dxa"/>
              <w:start w:w="90" w:type="dxa"/>
              <w:bottom w:w="80" w:type="dxa"/>
              <w:end w:w="90" w:type="dxa"/>
            </w:tcMar>
          </w:tcPr>
          <w:p>
            <w:r>
              <w:rPr>
                <w:sz w:val="17"/>
              </w:rPr>
              <w:t>Preserved from JSON.</w:t>
            </w:r>
          </w:p>
        </w:tc>
      </w:tr>
      <w:tr>
        <w:tc>
          <w:tcPr>
            <w:tcW w:type="dxa" w:w="3168"/>
            <w:vAlign w:val="top"/>
            <w:tcMar>
              <w:top w:w="80" w:type="dxa"/>
              <w:start w:w="90" w:type="dxa"/>
              <w:bottom w:w="80" w:type="dxa"/>
              <w:end w:w="90" w:type="dxa"/>
            </w:tcMar>
          </w:tcPr>
          <w:p>
            <w:r>
              <w:rPr>
                <w:sz w:val="17"/>
              </w:rPr>
              <w:t>allocatedCapacity / maxCapacity</w:t>
            </w:r>
          </w:p>
        </w:tc>
        <w:tc>
          <w:tcPr>
            <w:tcW w:type="dxa" w:w="6912"/>
            <w:vAlign w:val="top"/>
            <w:tcMar>
              <w:top w:w="80" w:type="dxa"/>
              <w:start w:w="90" w:type="dxa"/>
              <w:bottom w:w="80" w:type="dxa"/>
              <w:end w:w="90" w:type="dxa"/>
            </w:tcMar>
          </w:tcPr>
          <w:p>
            <w:r>
              <w:rPr>
                <w:sz w:val="17"/>
              </w:rPr>
              <w:t>Not used when workerType and numberOfWorkers are used.</w:t>
            </w:r>
          </w:p>
        </w:tc>
      </w:tr>
      <w:tr>
        <w:tc>
          <w:tcPr>
            <w:tcW w:type="dxa" w:w="3168"/>
            <w:vAlign w:val="top"/>
            <w:tcMar>
              <w:top w:w="80" w:type="dxa"/>
              <w:start w:w="90" w:type="dxa"/>
              <w:bottom w:w="80" w:type="dxa"/>
              <w:end w:w="90" w:type="dxa"/>
            </w:tcMar>
          </w:tcPr>
          <w:p>
            <w:r>
              <w:rPr>
                <w:sz w:val="17"/>
              </w:rPr>
              <w:t>sourceControlDetails</w:t>
            </w:r>
          </w:p>
        </w:tc>
        <w:tc>
          <w:tcPr>
            <w:tcW w:type="dxa" w:w="6912"/>
            <w:vAlign w:val="top"/>
            <w:tcMar>
              <w:top w:w="80" w:type="dxa"/>
              <w:start w:w="90" w:type="dxa"/>
              <w:bottom w:w="80" w:type="dxa"/>
              <w:end w:w="90" w:type="dxa"/>
            </w:tcMar>
          </w:tcPr>
          <w:p>
            <w:r>
              <w:rPr>
                <w:sz w:val="17"/>
              </w:rPr>
              <w:t>Not copied; Production CodeCommit and this pipeline provide version control.</w:t>
            </w:r>
          </w:p>
        </w:tc>
      </w:tr>
    </w:tbl>
    <w:p>
      <w:pPr>
        <w:spacing w:after="0"/>
      </w:pPr>
    </w:p>
    <w:p>
      <w:r>
        <w:br w:type="page"/>
      </w:r>
    </w:p>
    <w:p>
      <w:pPr>
        <w:pStyle w:val="Heading1"/>
      </w:pPr>
      <w:r>
        <w:t>11. Phase 8 - Create the Production CodeBuild role and project</w:t>
      </w:r>
    </w:p>
    <w:p>
      <w:pPr>
        <w:pStyle w:val="Heading2"/>
      </w:pPr>
      <w:r>
        <w:t>11.1 CodeBuildGlueProductionDeployerRole trust relationship</w:t>
      </w:r>
    </w:p>
    <w:p>
      <w:pPr>
        <w:pStyle w:val="CodeBlock"/>
        <w:keepLines/>
      </w:pPr>
      <w:r>
        <w:t>{</w:t>
        <w:br/>
      </w:r>
      <w:r>
        <w:t xml:space="preserve">  "Version": "2012-10-17",</w:t>
        <w:br/>
      </w:r>
      <w:r>
        <w:t xml:space="preserve">  "Statement": [</w:t>
        <w:br/>
      </w:r>
      <w:r>
        <w:t xml:space="preserve">    {</w:t>
        <w:br/>
      </w:r>
      <w:r>
        <w:t xml:space="preserve">      "Effect": "Allow",</w:t>
        <w:br/>
      </w:r>
      <w:r>
        <w:t xml:space="preserve">      "Principal": {</w:t>
        <w:br/>
      </w:r>
      <w:r>
        <w:t xml:space="preserve">        "Service": "codebuild.amazonaws.com"</w:t>
        <w:br/>
      </w:r>
      <w:r>
        <w:t xml:space="preserve">      },</w:t>
        <w:br/>
      </w:r>
      <w:r>
        <w:t xml:space="preserve">      "Action": "sts:AssumeRole"</w:t>
        <w:br/>
      </w:r>
      <w:r>
        <w:t xml:space="preserve">    }</w:t>
        <w:br/>
      </w:r>
      <w:r>
        <w:t xml:space="preserve">  ]</w:t>
        <w:br/>
      </w:r>
      <w:r>
        <w:t>}</w:t>
      </w:r>
    </w:p>
    <w:p>
      <w:pPr>
        <w:pStyle w:val="Heading2"/>
      </w:pPr>
      <w:r>
        <w:t>11.2 Production CodeBuild permission policy</w:t>
      </w:r>
    </w:p>
    <w:p>
      <w:pPr>
        <w:pStyle w:val="CodeBlock"/>
        <w:keepLines/>
      </w:pPr>
      <w:r>
        <w:t>{</w:t>
        <w:br/>
      </w:r>
      <w:r>
        <w:t xml:space="preserve">  "Version": "2012-10-17",</w:t>
        <w:br/>
      </w:r>
      <w:r>
        <w:t xml:space="preserve">  "Statement": [</w:t>
        <w:br/>
      </w:r>
      <w:r>
        <w:t xml:space="preserve">    {</w:t>
        <w:br/>
      </w:r>
      <w:r>
        <w:t xml:space="preserve">      "Sid": "ReadProductionCodeCommit",</w:t>
        <w:br/>
      </w:r>
      <w:r>
        <w:t xml:space="preserve">      "Effect": "Allow",</w:t>
        <w:br/>
      </w:r>
      <w:r>
        <w:t xml:space="preserve">      "Action": [</w:t>
        <w:br/>
      </w:r>
      <w:r>
        <w:t xml:space="preserve">        "codecommit:GetRepository",</w:t>
        <w:br/>
      </w:r>
      <w:r>
        <w:t xml:space="preserve">        "codecommit:GetBranch",</w:t>
        <w:br/>
      </w:r>
      <w:r>
        <w:t xml:space="preserve">        "codecommit:GitPull"</w:t>
        <w:br/>
      </w:r>
      <w:r>
        <w:t xml:space="preserve">      ],</w:t>
        <w:br/>
      </w:r>
      <w:r>
        <w:t xml:space="preserve">      "Resource": "arn:aws:codecommit:&lt;REGION&gt;:&lt;PROD_ACCOUNT_ID&gt;:glue-production"</w:t>
        <w:br/>
      </w:r>
      <w:r>
        <w:t xml:space="preserve">    },</w:t>
        <w:br/>
      </w:r>
      <w:r>
        <w:t xml:space="preserve">    {</w:t>
        <w:br/>
      </w:r>
      <w:r>
        <w:t xml:space="preserve">      "Sid": "ManageProductionGlueJobs",</w:t>
        <w:br/>
      </w:r>
      <w:r>
        <w:t xml:space="preserve">      "Effect": "Allow",</w:t>
        <w:br/>
      </w:r>
      <w:r>
        <w:t xml:space="preserve">      "Action": [</w:t>
        <w:br/>
      </w:r>
      <w:r>
        <w:t xml:space="preserve">        "glue:GetJob",</w:t>
        <w:br/>
      </w:r>
      <w:r>
        <w:t xml:space="preserve">        "glue:CreateJob",</w:t>
        <w:br/>
      </w:r>
      <w:r>
        <w:t xml:space="preserve">        "glue:UpdateJob"</w:t>
        <w:br/>
      </w:r>
      <w:r>
        <w:t xml:space="preserve">      ],</w:t>
        <w:br/>
      </w:r>
      <w:r>
        <w:t xml:space="preserve">      "Resource": "*"</w:t>
        <w:br/>
      </w:r>
      <w:r>
        <w:t xml:space="preserve">    },</w:t>
        <w:br/>
      </w:r>
      <w:r>
        <w:t xml:space="preserve">    {</w:t>
        <w:br/>
      </w:r>
      <w:r>
        <w:t xml:space="preserve">      "Sid": "UseProductionGlueAssetsBucket",</w:t>
        <w:br/>
      </w:r>
      <w:r>
        <w:t xml:space="preserve">      "Effect": "Allow",</w:t>
        <w:br/>
      </w:r>
      <w:r>
        <w:t xml:space="preserve">      "Action": [</w:t>
        <w:br/>
      </w:r>
      <w:r>
        <w:t xml:space="preserve">        "s3:GetBucketLocation",</w:t>
        <w:br/>
      </w:r>
      <w:r>
        <w:t xml:space="preserve">        "s3:ListBucket"</w:t>
        <w:br/>
      </w:r>
      <w:r>
        <w:t xml:space="preserve">      ],</w:t>
        <w:br/>
      </w:r>
      <w:r>
        <w:t xml:space="preserve">      "Resource": "arn:aws:s3:::&lt;PROD_GLUE_ASSETS_BUCKET&gt;"</w:t>
        <w:br/>
      </w:r>
      <w:r>
        <w:t xml:space="preserve">    },</w:t>
        <w:br/>
      </w:r>
      <w:r>
        <w:t xml:space="preserve">    {</w:t>
        <w:br/>
      </w:r>
      <w:r>
        <w:t xml:space="preserve">      "Sid": "UploadProductionGlueScripts",</w:t>
        <w:br/>
      </w:r>
      <w:r>
        <w:t xml:space="preserve">      "Effect": "Allow",</w:t>
        <w:br/>
      </w:r>
      <w:r>
        <w:t xml:space="preserve">      "Action": [</w:t>
        <w:br/>
      </w:r>
      <w:r>
        <w:t xml:space="preserve">        "s3:GetObject",</w:t>
        <w:br/>
      </w:r>
      <w:r>
        <w:t xml:space="preserve">        "s3:PutObject"</w:t>
        <w:br/>
      </w:r>
      <w:r>
        <w:t xml:space="preserve">      ],</w:t>
        <w:br/>
      </w:r>
      <w:r>
        <w:t xml:space="preserve">      "Resource": "arn:aws:s3:::&lt;PROD_GLUE_ASSETS_BUCKET&gt;/*"</w:t>
        <w:br/>
      </w:r>
      <w:r>
        <w:t xml:space="preserve">    },</w:t>
        <w:br/>
      </w:r>
      <w:r>
        <w:t xml:space="preserve">    {</w:t>
        <w:br/>
      </w:r>
      <w:r>
        <w:t xml:space="preserve">      "Sid": "PassProductionGlueExecutionRole",</w:t>
        <w:br/>
      </w:r>
      <w:r>
        <w:t xml:space="preserve">      "Effect": "Allow",</w:t>
        <w:br/>
      </w:r>
      <w:r>
        <w:t xml:space="preserve">      "Action": "iam:PassRole",</w:t>
        <w:br/>
      </w:r>
      <w:r>
        <w:t xml:space="preserve">      "Resource": "&lt;PROD_GLUE_ROLE_ARN&gt;",</w:t>
        <w:br/>
      </w:r>
      <w:r>
        <w:t xml:space="preserve">      "Condition": {</w:t>
        <w:br/>
      </w:r>
      <w:r>
        <w:t xml:space="preserve">        "StringEquals": {</w:t>
        <w:br/>
      </w:r>
      <w:r>
        <w:t xml:space="preserve">          "iam:PassedToService": "glue.amazonaws.com"</w:t>
        <w:br/>
      </w:r>
      <w:r>
        <w:t xml:space="preserve">        }</w:t>
        <w:br/>
      </w:r>
      <w:r>
        <w:t xml:space="preserve">      }</w:t>
        <w:br/>
      </w:r>
      <w:r>
        <w:t xml:space="preserve">    }</w:t>
        <w:br/>
      </w:r>
      <w:r>
        <w:t xml:space="preserve">  ]</w:t>
        <w:br/>
      </w:r>
      <w:r>
        <w:t>}</w:t>
      </w:r>
    </w:p>
    <w:p>
      <w:r>
        <w:t>Keep the CloudWatch Logs permissions created by the CodeBuild console. Add KMS permissions when the repository artifact, script bucket or related objects use a customer-managed KMS key.</w:t>
      </w:r>
    </w:p>
    <w:p>
      <w:pPr>
        <w:pStyle w:val="Heading2"/>
      </w:pPr>
      <w:r>
        <w:t>11.3 Create the Production CodeBuild project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80" w:type="dxa"/>
              <w:start w:w="90" w:type="dxa"/>
              <w:bottom w:w="80" w:type="dxa"/>
              <w:end w:w="90" w:type="dxa"/>
            </w:tcMar>
          </w:tcPr>
          <w:p>
            <w:r>
              <w:rPr>
                <w:b/>
                <w:sz w:val="18"/>
              </w:rPr>
              <w:t>Setting</w:t>
            </w:r>
          </w:p>
        </w:tc>
        <w:tc>
          <w:tcPr>
            <w:tcW w:type="dxa" w:w="7200"/>
            <w:shd w:fill="D9EAF7"/>
            <w:vAlign w:val="center"/>
            <w:tcMar>
              <w:top w:w="80" w:type="dxa"/>
              <w:start w:w="90" w:type="dxa"/>
              <w:bottom w:w="80" w:type="dxa"/>
              <w:end w:w="90" w:type="dxa"/>
            </w:tcMar>
          </w:tcPr>
          <w:p>
            <w:r>
              <w:rPr>
                <w:b/>
                <w:sz w:val="18"/>
              </w:rPr>
              <w:t>Final successful selection</w:t>
            </w:r>
          </w:p>
        </w:tc>
      </w:tr>
      <w:tr>
        <w:tc>
          <w:tcPr>
            <w:tcW w:type="dxa" w:w="2880"/>
            <w:vAlign w:val="top"/>
            <w:tcMar>
              <w:top w:w="80" w:type="dxa"/>
              <w:start w:w="90" w:type="dxa"/>
              <w:bottom w:w="80" w:type="dxa"/>
              <w:end w:w="90" w:type="dxa"/>
            </w:tcMar>
          </w:tcPr>
          <w:p>
            <w:r>
              <w:rPr>
                <w:sz w:val="17"/>
              </w:rPr>
              <w:t>Project name</w:t>
            </w:r>
          </w:p>
        </w:tc>
        <w:tc>
          <w:tcPr>
            <w:tcW w:type="dxa" w:w="7200"/>
            <w:vAlign w:val="top"/>
            <w:tcMar>
              <w:top w:w="80" w:type="dxa"/>
              <w:start w:w="90" w:type="dxa"/>
              <w:bottom w:w="80" w:type="dxa"/>
              <w:end w:w="90" w:type="dxa"/>
            </w:tcMar>
          </w:tcPr>
          <w:p>
            <w:r>
              <w:rPr>
                <w:sz w:val="17"/>
              </w:rPr>
              <w:t>GlueProductionDeployer</w:t>
            </w:r>
          </w:p>
        </w:tc>
      </w:tr>
      <w:tr>
        <w:tc>
          <w:tcPr>
            <w:tcW w:type="dxa" w:w="2880"/>
            <w:vAlign w:val="top"/>
            <w:tcMar>
              <w:top w:w="80" w:type="dxa"/>
              <w:start w:w="90" w:type="dxa"/>
              <w:bottom w:w="80" w:type="dxa"/>
              <w:end w:w="90" w:type="dxa"/>
            </w:tcMar>
          </w:tcPr>
          <w:p>
            <w:r>
              <w:rPr>
                <w:sz w:val="17"/>
              </w:rPr>
              <w:t>Source provider</w:t>
            </w:r>
          </w:p>
        </w:tc>
        <w:tc>
          <w:tcPr>
            <w:tcW w:type="dxa" w:w="7200"/>
            <w:vAlign w:val="top"/>
            <w:tcMar>
              <w:top w:w="80" w:type="dxa"/>
              <w:start w:w="90" w:type="dxa"/>
              <w:bottom w:w="80" w:type="dxa"/>
              <w:end w:w="90" w:type="dxa"/>
            </w:tcMar>
          </w:tcPr>
          <w:p>
            <w:r>
              <w:rPr>
                <w:sz w:val="17"/>
              </w:rPr>
              <w:t>AWS CodeCommit</w:t>
            </w:r>
          </w:p>
        </w:tc>
      </w:tr>
      <w:tr>
        <w:tc>
          <w:tcPr>
            <w:tcW w:type="dxa" w:w="2880"/>
            <w:vAlign w:val="top"/>
            <w:tcMar>
              <w:top w:w="80" w:type="dxa"/>
              <w:start w:w="90" w:type="dxa"/>
              <w:bottom w:w="80" w:type="dxa"/>
              <w:end w:w="90" w:type="dxa"/>
            </w:tcMar>
          </w:tcPr>
          <w:p>
            <w:r>
              <w:rPr>
                <w:sz w:val="17"/>
              </w:rPr>
              <w:t>Repository</w:t>
            </w:r>
          </w:p>
        </w:tc>
        <w:tc>
          <w:tcPr>
            <w:tcW w:type="dxa" w:w="7200"/>
            <w:vAlign w:val="top"/>
            <w:tcMar>
              <w:top w:w="80" w:type="dxa"/>
              <w:start w:w="90" w:type="dxa"/>
              <w:bottom w:w="80" w:type="dxa"/>
              <w:end w:w="90" w:type="dxa"/>
            </w:tcMar>
          </w:tcPr>
          <w:p>
            <w:r>
              <w:rPr>
                <w:sz w:val="17"/>
              </w:rPr>
              <w:t>glue-production</w:t>
            </w:r>
          </w:p>
        </w:tc>
      </w:tr>
      <w:tr>
        <w:tc>
          <w:tcPr>
            <w:tcW w:type="dxa" w:w="2880"/>
            <w:vAlign w:val="top"/>
            <w:tcMar>
              <w:top w:w="80" w:type="dxa"/>
              <w:start w:w="90" w:type="dxa"/>
              <w:bottom w:w="80" w:type="dxa"/>
              <w:end w:w="90" w:type="dxa"/>
            </w:tcMar>
          </w:tcPr>
          <w:p>
            <w:r>
              <w:rPr>
                <w:sz w:val="17"/>
              </w:rPr>
              <w:t>Reference type</w:t>
            </w:r>
          </w:p>
        </w:tc>
        <w:tc>
          <w:tcPr>
            <w:tcW w:type="dxa" w:w="7200"/>
            <w:vAlign w:val="top"/>
            <w:tcMar>
              <w:top w:w="80" w:type="dxa"/>
              <w:start w:w="90" w:type="dxa"/>
              <w:bottom w:w="80" w:type="dxa"/>
              <w:end w:w="90" w:type="dxa"/>
            </w:tcMar>
          </w:tcPr>
          <w:p>
            <w:r>
              <w:rPr>
                <w:sz w:val="17"/>
              </w:rPr>
              <w:t>Branch</w:t>
            </w:r>
          </w:p>
        </w:tc>
      </w:tr>
      <w:tr>
        <w:tc>
          <w:tcPr>
            <w:tcW w:type="dxa" w:w="2880"/>
            <w:vAlign w:val="top"/>
            <w:tcMar>
              <w:top w:w="80" w:type="dxa"/>
              <w:start w:w="90" w:type="dxa"/>
              <w:bottom w:w="80" w:type="dxa"/>
              <w:end w:w="90" w:type="dxa"/>
            </w:tcMar>
          </w:tcPr>
          <w:p>
            <w:r>
              <w:rPr>
                <w:sz w:val="17"/>
              </w:rPr>
              <w:t>Branch</w:t>
            </w:r>
          </w:p>
        </w:tc>
        <w:tc>
          <w:tcPr>
            <w:tcW w:type="dxa" w:w="7200"/>
            <w:vAlign w:val="top"/>
            <w:tcMar>
              <w:top w:w="80" w:type="dxa"/>
              <w:start w:w="90" w:type="dxa"/>
              <w:bottom w:w="80" w:type="dxa"/>
              <w:end w:w="90" w:type="dxa"/>
            </w:tcMar>
          </w:tcPr>
          <w:p>
            <w:r>
              <w:rPr>
                <w:sz w:val="17"/>
              </w:rPr>
              <w:t>main</w:t>
            </w:r>
          </w:p>
        </w:tc>
      </w:tr>
      <w:tr>
        <w:tc>
          <w:tcPr>
            <w:tcW w:type="dxa" w:w="2880"/>
            <w:vAlign w:val="top"/>
            <w:tcMar>
              <w:top w:w="80" w:type="dxa"/>
              <w:start w:w="90" w:type="dxa"/>
              <w:bottom w:w="80" w:type="dxa"/>
              <w:end w:w="90" w:type="dxa"/>
            </w:tcMar>
          </w:tcPr>
          <w:p>
            <w:r>
              <w:rPr>
                <w:sz w:val="17"/>
              </w:rPr>
              <w:t>Environment</w:t>
            </w:r>
          </w:p>
        </w:tc>
        <w:tc>
          <w:tcPr>
            <w:tcW w:type="dxa" w:w="7200"/>
            <w:vAlign w:val="top"/>
            <w:tcMar>
              <w:top w:w="80" w:type="dxa"/>
              <w:start w:w="90" w:type="dxa"/>
              <w:bottom w:w="80" w:type="dxa"/>
              <w:end w:w="90" w:type="dxa"/>
            </w:tcMar>
          </w:tcPr>
          <w:p>
            <w:r>
              <w:rPr>
                <w:sz w:val="17"/>
              </w:rPr>
              <w:t>Managed Amazon Linux standard image</w:t>
            </w:r>
          </w:p>
        </w:tc>
      </w:tr>
      <w:tr>
        <w:tc>
          <w:tcPr>
            <w:tcW w:type="dxa" w:w="2880"/>
            <w:vAlign w:val="top"/>
            <w:tcMar>
              <w:top w:w="80" w:type="dxa"/>
              <w:start w:w="90" w:type="dxa"/>
              <w:bottom w:w="80" w:type="dxa"/>
              <w:end w:w="90" w:type="dxa"/>
            </w:tcMar>
          </w:tcPr>
          <w:p>
            <w:r>
              <w:rPr>
                <w:sz w:val="17"/>
              </w:rPr>
              <w:t>Runtime</w:t>
            </w:r>
          </w:p>
        </w:tc>
        <w:tc>
          <w:tcPr>
            <w:tcW w:type="dxa" w:w="7200"/>
            <w:vAlign w:val="top"/>
            <w:tcMar>
              <w:top w:w="80" w:type="dxa"/>
              <w:start w:w="90" w:type="dxa"/>
              <w:bottom w:w="80" w:type="dxa"/>
              <w:end w:w="90" w:type="dxa"/>
            </w:tcMar>
          </w:tcPr>
          <w:p>
            <w:r>
              <w:rPr>
                <w:sz w:val="17"/>
              </w:rPr>
              <w:t>Python 3.11</w:t>
            </w:r>
          </w:p>
        </w:tc>
      </w:tr>
      <w:tr>
        <w:tc>
          <w:tcPr>
            <w:tcW w:type="dxa" w:w="2880"/>
            <w:vAlign w:val="top"/>
            <w:tcMar>
              <w:top w:w="80" w:type="dxa"/>
              <w:start w:w="90" w:type="dxa"/>
              <w:bottom w:w="80" w:type="dxa"/>
              <w:end w:w="90" w:type="dxa"/>
            </w:tcMar>
          </w:tcPr>
          <w:p>
            <w:r>
              <w:rPr>
                <w:sz w:val="17"/>
              </w:rPr>
              <w:t>Service role</w:t>
            </w:r>
          </w:p>
        </w:tc>
        <w:tc>
          <w:tcPr>
            <w:tcW w:type="dxa" w:w="7200"/>
            <w:vAlign w:val="top"/>
            <w:tcMar>
              <w:top w:w="80" w:type="dxa"/>
              <w:start w:w="90" w:type="dxa"/>
              <w:bottom w:w="80" w:type="dxa"/>
              <w:end w:w="90" w:type="dxa"/>
            </w:tcMar>
          </w:tcPr>
          <w:p>
            <w:r>
              <w:rPr>
                <w:sz w:val="17"/>
              </w:rPr>
              <w:t>CodeBuildGlueProductionDeployerRole</w:t>
            </w:r>
          </w:p>
        </w:tc>
      </w:tr>
      <w:tr>
        <w:tc>
          <w:tcPr>
            <w:tcW w:type="dxa" w:w="2880"/>
            <w:vAlign w:val="top"/>
            <w:tcMar>
              <w:top w:w="80" w:type="dxa"/>
              <w:start w:w="90" w:type="dxa"/>
              <w:bottom w:w="80" w:type="dxa"/>
              <w:end w:w="90" w:type="dxa"/>
            </w:tcMar>
          </w:tcPr>
          <w:p>
            <w:r>
              <w:rPr>
                <w:sz w:val="17"/>
              </w:rPr>
              <w:t>Buildspec</w:t>
            </w:r>
          </w:p>
        </w:tc>
        <w:tc>
          <w:tcPr>
            <w:tcW w:type="dxa" w:w="7200"/>
            <w:vAlign w:val="top"/>
            <w:tcMar>
              <w:top w:w="80" w:type="dxa"/>
              <w:start w:w="90" w:type="dxa"/>
              <w:bottom w:w="80" w:type="dxa"/>
              <w:end w:w="90" w:type="dxa"/>
            </w:tcMar>
          </w:tcPr>
          <w:p>
            <w:r>
              <w:rPr>
                <w:sz w:val="17"/>
              </w:rPr>
              <w:t>buildspec.yml</w:t>
            </w:r>
          </w:p>
        </w:tc>
      </w:tr>
      <w:tr>
        <w:tc>
          <w:tcPr>
            <w:tcW w:type="dxa" w:w="2880"/>
            <w:vAlign w:val="top"/>
            <w:tcMar>
              <w:top w:w="80" w:type="dxa"/>
              <w:start w:w="90" w:type="dxa"/>
              <w:bottom w:w="80" w:type="dxa"/>
              <w:end w:w="90" w:type="dxa"/>
            </w:tcMar>
          </w:tcPr>
          <w:p>
            <w:r>
              <w:rPr>
                <w:sz w:val="17"/>
              </w:rPr>
              <w:t>Artifacts</w:t>
            </w:r>
          </w:p>
        </w:tc>
        <w:tc>
          <w:tcPr>
            <w:tcW w:type="dxa" w:w="7200"/>
            <w:vAlign w:val="top"/>
            <w:tcMar>
              <w:top w:w="80" w:type="dxa"/>
              <w:start w:w="90" w:type="dxa"/>
              <w:bottom w:w="80" w:type="dxa"/>
              <w:end w:w="90" w:type="dxa"/>
            </w:tcMar>
          </w:tcPr>
          <w:p>
            <w:r>
              <w:rPr>
                <w:sz w:val="17"/>
              </w:rPr>
              <w:t>No artifacts</w:t>
            </w:r>
          </w:p>
        </w:tc>
      </w:tr>
      <w:tr>
        <w:tc>
          <w:tcPr>
            <w:tcW w:type="dxa" w:w="2880"/>
            <w:vAlign w:val="top"/>
            <w:tcMar>
              <w:top w:w="80" w:type="dxa"/>
              <w:start w:w="90" w:type="dxa"/>
              <w:bottom w:w="80" w:type="dxa"/>
              <w:end w:w="90" w:type="dxa"/>
            </w:tcMar>
          </w:tcPr>
          <w:p>
            <w:r>
              <w:rPr>
                <w:sz w:val="17"/>
              </w:rPr>
              <w:t>VPC</w:t>
            </w:r>
          </w:p>
        </w:tc>
        <w:tc>
          <w:tcPr>
            <w:tcW w:type="dxa" w:w="7200"/>
            <w:vAlign w:val="top"/>
            <w:tcMar>
              <w:top w:w="80" w:type="dxa"/>
              <w:start w:w="90" w:type="dxa"/>
              <w:bottom w:w="80" w:type="dxa"/>
              <w:end w:w="90" w:type="dxa"/>
            </w:tcMar>
          </w:tcPr>
          <w:p>
            <w:r>
              <w:rPr>
                <w:sz w:val="17"/>
              </w:rPr>
              <w:t>Not required for AWS API calls unless mandated</w:t>
            </w:r>
          </w:p>
        </w:tc>
      </w:tr>
      <w:tr>
        <w:tc>
          <w:tcPr>
            <w:tcW w:type="dxa" w:w="2880"/>
            <w:vAlign w:val="top"/>
            <w:tcMar>
              <w:top w:w="80" w:type="dxa"/>
              <w:start w:w="90" w:type="dxa"/>
              <w:bottom w:w="80" w:type="dxa"/>
              <w:end w:w="90" w:type="dxa"/>
            </w:tcMar>
          </w:tcPr>
          <w:p>
            <w:r>
              <w:rPr>
                <w:sz w:val="17"/>
              </w:rPr>
              <w:t>Trigger</w:t>
            </w:r>
          </w:p>
        </w:tc>
        <w:tc>
          <w:tcPr>
            <w:tcW w:type="dxa" w:w="7200"/>
            <w:vAlign w:val="top"/>
            <w:tcMar>
              <w:top w:w="80" w:type="dxa"/>
              <w:start w:w="90" w:type="dxa"/>
              <w:bottom w:w="80" w:type="dxa"/>
              <w:end w:w="90" w:type="dxa"/>
            </w:tcMar>
          </w:tcPr>
          <w:p>
            <w:r>
              <w:rPr>
                <w:sz w:val="17"/>
              </w:rPr>
              <w:t>None; run manually with Start build</w:t>
            </w:r>
          </w:p>
        </w:tc>
      </w:tr>
    </w:tbl>
    <w:p>
      <w:pPr>
        <w:spacing w:after="0"/>
      </w:pPr>
    </w:p>
    <w:p>
      <w:pPr>
        <w:pStyle w:val="Note"/>
      </w:pPr>
      <w:r>
        <w:rPr>
          <w:b/>
        </w:rPr>
        <w:t xml:space="preserve">Note: </w:t>
      </w:r>
      <w:r>
        <w:t>CodePipeline did not appear as a source option during the successful Production setup. Selecting AWS CodeCommit directly was correct.</w:t>
      </w:r>
    </w:p>
    <w:p>
      <w:r>
        <w:br w:type="page"/>
      </w:r>
    </w:p>
    <w:p>
      <w:pPr>
        <w:pStyle w:val="Heading1"/>
      </w:pPr>
      <w:r>
        <w:t>12. Phase 9 - Test Production Glue create/update deployment</w:t>
      </w:r>
    </w:p>
    <w:p>
      <w:pPr>
        <w:pStyle w:val="Heading2"/>
      </w:pPr>
      <w:r>
        <w:t>12.1 Create-path test</w:t>
      </w:r>
    </w:p>
    <w:p>
      <w:pPr>
        <w:pStyle w:val="ListNumber"/>
      </w:pPr>
      <w:r>
        <w:t>Confirm the selected job folder exists in Production CodeCommit.</w:t>
      </w:r>
    </w:p>
    <w:p>
      <w:pPr>
        <w:pStyle w:val="ListNumber"/>
      </w:pPr>
      <w:r>
        <w:t>Add only that folder to deployment-jobs.txt.</w:t>
      </w:r>
    </w:p>
    <w:p>
      <w:pPr>
        <w:pStyle w:val="ListNumber"/>
      </w:pPr>
      <w:r>
        <w:t>Commit the Production repository change.</w:t>
      </w:r>
    </w:p>
    <w:p>
      <w:pPr>
        <w:pStyle w:val="ListNumber"/>
      </w:pPr>
      <w:r>
        <w:t>Start GlueProductionDeployer manually.</w:t>
      </w:r>
    </w:p>
    <w:p>
      <w:pPr>
        <w:pStyle w:val="ListNumber"/>
      </w:pPr>
      <w:r>
        <w:t>Confirm the build log prints Created: &lt;job name&gt;.</w:t>
      </w:r>
    </w:p>
    <w:p>
      <w:pPr>
        <w:pStyle w:val="Heading2"/>
      </w:pPr>
      <w:r>
        <w:t>12.2 Validate the created job</w:t>
      </w:r>
    </w:p>
    <w:p>
      <w:pPr>
        <w:pStyle w:val="ListBullet"/>
      </w:pPr>
      <w:r>
        <w:t>The script exists at s3://&lt;PROD_GLUE_ASSETS_BUCKET&gt;/scripts/&lt;job name&gt;.py.</w:t>
      </w:r>
    </w:p>
    <w:p>
      <w:pPr>
        <w:pStyle w:val="ListBullet"/>
      </w:pPr>
      <w:r>
        <w:t>The Glue job uses the Production Glue execution role.</w:t>
      </w:r>
    </w:p>
    <w:p>
      <w:pPr>
        <w:pStyle w:val="ListBullet"/>
      </w:pPr>
      <w:r>
        <w:t>ScriptLocation, TempDir and Spark event logs point to Production.</w:t>
      </w:r>
    </w:p>
    <w:p>
      <w:pPr>
        <w:pStyle w:val="ListBullet"/>
      </w:pPr>
      <w:r>
        <w:t>--extra-files points to the Production object.</w:t>
      </w:r>
    </w:p>
    <w:p>
      <w:pPr>
        <w:pStyle w:val="ListBullet"/>
      </w:pPr>
      <w:r>
        <w:t>The Glue connection name is the Production connection.</w:t>
      </w:r>
    </w:p>
    <w:p>
      <w:pPr>
        <w:pStyle w:val="ListBullet"/>
      </w:pPr>
      <w:r>
        <w:t>Glue version, worker type, worker count, timeout and retry count match the JSON.</w:t>
      </w:r>
    </w:p>
    <w:p>
      <w:pPr>
        <w:pStyle w:val="Heading2"/>
      </w:pPr>
      <w:r>
        <w:t>12.3 Update-path test</w:t>
      </w:r>
    </w:p>
    <w:p>
      <w:pPr>
        <w:pStyle w:val="ListNumber"/>
      </w:pPr>
      <w:r>
        <w:t>Modify the job script or an allowed JSON setting.</w:t>
      </w:r>
    </w:p>
    <w:p>
      <w:pPr>
        <w:pStyle w:val="ListNumber"/>
      </w:pPr>
      <w:r>
        <w:t>Promote the folder again from Dev.</w:t>
      </w:r>
    </w:p>
    <w:p>
      <w:pPr>
        <w:pStyle w:val="ListNumber"/>
      </w:pPr>
      <w:r>
        <w:t>Keep the job in deployment-jobs.txt.</w:t>
      </w:r>
    </w:p>
    <w:p>
      <w:pPr>
        <w:pStyle w:val="ListNumber"/>
      </w:pPr>
      <w:r>
        <w:t>Start Production CodeBuild again.</w:t>
      </w:r>
    </w:p>
    <w:p>
      <w:pPr>
        <w:pStyle w:val="ListNumber"/>
      </w:pPr>
      <w:r>
        <w:t>Confirm the build log prints Updated: &lt;job name&gt;.</w:t>
      </w:r>
    </w:p>
    <w:p>
      <w:pPr>
        <w:pStyle w:val="Heading2"/>
      </w:pPr>
      <w:r>
        <w:t>12.4 Selective-deployment test</w:t>
      </w:r>
    </w:p>
    <w:p>
      <w:r>
        <w:t>Keep several job folders in Production CodeCommit but list only one in deployment-jobs.txt. Start the build and confirm that only the selected job was uploaded and created/updated.</w:t>
      </w:r>
    </w:p>
    <w:p>
      <w:pPr>
        <w:pStyle w:val="Heading2"/>
      </w:pPr>
      <w:r>
        <w:t>12.5 S3 overwrite behavior</w:t>
      </w:r>
    </w:p>
    <w:p>
      <w:r>
        <w:t>The deployment writes only one key per selected job:</w:t>
      </w:r>
    </w:p>
    <w:p>
      <w:pPr>
        <w:pStyle w:val="CodeBlock"/>
        <w:keepLines/>
      </w:pPr>
      <w:r>
        <w:t>s3://&lt;PROD_GLUE_ASSETS_BUCKET&gt;/scripts/&lt;job name&gt;.py</w:t>
      </w:r>
    </w:p>
    <w:p>
      <w:r>
        <w:t>Other job scripts are not touched. Redeploying the same job overwrites only that job's script object, which is the intended update behavior.</w:t>
      </w:r>
    </w:p>
    <w:p>
      <w:r>
        <w:br w:type="page"/>
      </w:r>
    </w:p>
    <w:p>
      <w:pPr>
        <w:pStyle w:val="Heading1"/>
      </w:pPr>
      <w:r>
        <w:t>13. Normal release procedure</w:t>
      </w:r>
    </w:p>
    <w:p>
      <w:pPr>
        <w:pStyle w:val="Heading2"/>
      </w:pPr>
      <w:r>
        <w:t>13.1 Development promotion</w:t>
      </w:r>
    </w:p>
    <w:p>
      <w:pPr>
        <w:pStyle w:val="ListNumber"/>
      </w:pPr>
      <w:r>
        <w:t>Export or update the Dev Glue job .py and .json files.</w:t>
      </w:r>
    </w:p>
    <w:p>
      <w:pPr>
        <w:pStyle w:val="ListNumber"/>
      </w:pPr>
      <w:r>
        <w:t>Place them in the matching Dev repository folder.</w:t>
      </w:r>
    </w:p>
    <w:p>
      <w:pPr>
        <w:pStyle w:val="ListNumber"/>
      </w:pPr>
      <w:r>
        <w:t>Confirm environment-specific values in the JSON will be covered by PATH_REPLACEMENTS and CONNECTION_MAP.</w:t>
      </w:r>
    </w:p>
    <w:p>
      <w:pPr>
        <w:pStyle w:val="ListNumber"/>
      </w:pPr>
      <w:r>
        <w:t>Add the folder name to release-jobs.json.</w:t>
      </w:r>
    </w:p>
    <w:p>
      <w:pPr>
        <w:pStyle w:val="ListNumber"/>
      </w:pPr>
      <w:r>
        <w:t>Commit to the Dev main branch.</w:t>
      </w:r>
    </w:p>
    <w:p>
      <w:pPr>
        <w:pStyle w:val="ListNumber"/>
      </w:pPr>
      <w:r>
        <w:t>Start GlueReleasePipeline manually.</w:t>
      </w:r>
    </w:p>
    <w:p>
      <w:pPr>
        <w:pStyle w:val="ListNumber"/>
      </w:pPr>
      <w:r>
        <w:t>Review the Dev CodeBuild logs.</w:t>
      </w:r>
    </w:p>
    <w:p>
      <w:pPr>
        <w:pStyle w:val="ListNumber"/>
      </w:pPr>
      <w:r>
        <w:t>Verify the selected folder commit in Production CodeCommit.</w:t>
      </w:r>
    </w:p>
    <w:p>
      <w:pPr>
        <w:pStyle w:val="Heading2"/>
      </w:pPr>
      <w:r>
        <w:t>13.2 Production deployment</w:t>
      </w:r>
    </w:p>
    <w:p>
      <w:pPr>
        <w:pStyle w:val="ListNumber"/>
      </w:pPr>
      <w:r>
        <w:t>Review the promoted files in glue-production.</w:t>
      </w:r>
    </w:p>
    <w:p>
      <w:pPr>
        <w:pStyle w:val="ListNumber"/>
      </w:pPr>
      <w:r>
        <w:t>Confirm Production extra files and connections already exist.</w:t>
      </w:r>
    </w:p>
    <w:p>
      <w:pPr>
        <w:pStyle w:val="ListNumber"/>
      </w:pPr>
      <w:r>
        <w:t>Add the approved folder names to deployment-jobs.txt.</w:t>
      </w:r>
    </w:p>
    <w:p>
      <w:pPr>
        <w:pStyle w:val="ListNumber"/>
      </w:pPr>
      <w:r>
        <w:t>Commit the Production repository change.</w:t>
      </w:r>
    </w:p>
    <w:p>
      <w:pPr>
        <w:pStyle w:val="ListNumber"/>
      </w:pPr>
      <w:r>
        <w:t>Start GlueProductionDeployer manually.</w:t>
      </w:r>
    </w:p>
    <w:p>
      <w:pPr>
        <w:pStyle w:val="ListNumber"/>
      </w:pPr>
      <w:r>
        <w:t>Review CodeBuild logs for Created or Updated messages.</w:t>
      </w:r>
    </w:p>
    <w:p>
      <w:pPr>
        <w:pStyle w:val="ListNumber"/>
      </w:pPr>
      <w:r>
        <w:t>Validate the Glue job settings before running the ETL job.</w:t>
      </w:r>
    </w:p>
    <w:p>
      <w:pPr>
        <w:pStyle w:val="Heading2"/>
      </w:pPr>
      <w:r>
        <w:t>13.3 Example release</w:t>
      </w:r>
    </w:p>
    <w:p>
      <w:pPr>
        <w:pStyle w:val="CodeBlock"/>
        <w:keepLines/>
      </w:pPr>
      <w:r>
        <w:t>Dev release-jobs.json</w:t>
        <w:br/>
      </w:r>
      <w:r>
        <w:t>{</w:t>
        <w:br/>
      </w:r>
      <w:r>
        <w:t xml:space="preserve">  "release": "2.4",</w:t>
        <w:br/>
      </w:r>
      <w:r>
        <w:t xml:space="preserve">  "description": "Customer and product changes",</w:t>
        <w:br/>
      </w:r>
      <w:r>
        <w:t xml:space="preserve">  "jobs": [</w:t>
        <w:br/>
      </w:r>
      <w:r>
        <w:t xml:space="preserve">    "CustomerExtract",</w:t>
        <w:br/>
      </w:r>
      <w:r>
        <w:t xml:space="preserve">    "ProductPublish"</w:t>
        <w:br/>
      </w:r>
      <w:r>
        <w:t xml:space="preserve">  ]</w:t>
        <w:br/>
      </w:r>
      <w:r>
        <w:t>}</w:t>
        <w:br/>
      </w:r>
      <w:r>
        <w:br/>
      </w:r>
      <w:r>
        <w:t>Production deployment-jobs.txt</w:t>
        <w:br/>
      </w:r>
      <w:r>
        <w:t>CustomerExtract</w:t>
        <w:br/>
      </w:r>
      <w:r>
        <w:t>ProductPublish</w:t>
      </w:r>
    </w:p>
    <w:p>
      <w:r>
        <w:t>All other job folders and Glue jobs remain untouched.</w:t>
      </w:r>
    </w:p>
    <w:p>
      <w:r>
        <w:br w:type="page"/>
      </w:r>
    </w:p>
    <w:p>
      <w:pPr>
        <w:pStyle w:val="Heading1"/>
      </w:pPr>
      <w:r>
        <w:t>14. Rollback procedure</w:t>
      </w:r>
    </w:p>
    <w:p>
      <w:pPr>
        <w:pStyle w:val="ListNumber"/>
      </w:pPr>
      <w:r>
        <w:t>Open the Production glue-production repository history.</w:t>
      </w:r>
    </w:p>
    <w:p>
      <w:pPr>
        <w:pStyle w:val="ListNumber"/>
      </w:pPr>
      <w:r>
        <w:t>Identify the last working commit for the affected job folder.</w:t>
      </w:r>
    </w:p>
    <w:p>
      <w:pPr>
        <w:pStyle w:val="ListNumber"/>
      </w:pPr>
      <w:r>
        <w:t>Revert the incorrect commit or restore the earlier .py and .json files.</w:t>
      </w:r>
    </w:p>
    <w:p>
      <w:pPr>
        <w:pStyle w:val="ListNumber"/>
      </w:pPr>
      <w:r>
        <w:t>Add the affected folder to deployment-jobs.txt.</w:t>
      </w:r>
    </w:p>
    <w:p>
      <w:pPr>
        <w:pStyle w:val="ListNumber"/>
      </w:pPr>
      <w:r>
        <w:t>Commit the rollback.</w:t>
      </w:r>
    </w:p>
    <w:p>
      <w:pPr>
        <w:pStyle w:val="ListNumber"/>
      </w:pPr>
      <w:r>
        <w:t>Start GlueProductionDeployer manually.</w:t>
      </w:r>
    </w:p>
    <w:p>
      <w:pPr>
        <w:pStyle w:val="ListNumber"/>
      </w:pPr>
      <w:r>
        <w:t>Verify that the earlier script and configuration were restored.</w:t>
      </w:r>
    </w:p>
    <w:p>
      <w:pPr>
        <w:pStyle w:val="Note"/>
      </w:pPr>
      <w:r>
        <w:rPr>
          <w:b/>
        </w:rPr>
        <w:t xml:space="preserve">Note: </w:t>
      </w:r>
      <w:r>
        <w:t>S3 versioning on the Production assets bucket provides an additional recovery option, but the Production CodeCommit history should remain the normal rollback source.</w:t>
      </w:r>
    </w:p>
    <w:p>
      <w:r>
        <w:br w:type="page"/>
      </w:r>
    </w:p>
    <w:p>
      <w:pPr>
        <w:pStyle w:val="Heading1"/>
      </w:pPr>
      <w:r>
        <w:t>15. Validation checklists</w:t>
      </w:r>
    </w:p>
    <w:p>
      <w:pPr>
        <w:pStyle w:val="Heading2"/>
      </w:pPr>
      <w:r>
        <w:t>15.1 Production foundation</w:t>
      </w:r>
    </w:p>
    <w:p>
      <w:r>
        <w:t>[ ] Production Glue execution role exists and trusts glue.amazonaws.com.</w:t>
      </w:r>
    </w:p>
    <w:p>
      <w:r>
        <w:t>[ ] Production Glue assets bucket exists.</w:t>
      </w:r>
    </w:p>
    <w:p>
      <w:r>
        <w:t>[ ] Production --extra-files objects exist.</w:t>
      </w:r>
    </w:p>
    <w:p>
      <w:r>
        <w:t>[ ] Production Glue connections exist and have correct network/secret settings.</w:t>
      </w:r>
    </w:p>
    <w:p>
      <w:r>
        <w:t>[ ] glue-production repository exists with initialized main branch.</w:t>
      </w:r>
    </w:p>
    <w:p>
      <w:pPr>
        <w:pStyle w:val="Heading2"/>
      </w:pPr>
      <w:r>
        <w:t>15.2 Cross-account release</w:t>
      </w:r>
    </w:p>
    <w:p>
      <w:r>
        <w:t>[ ] GlueReleasePushRole exists in Production.</w:t>
      </w:r>
    </w:p>
    <w:p>
      <w:r>
        <w:t>[ ] Its trust policy contains the exact Dev CodeBuild role ARN.</w:t>
      </w:r>
    </w:p>
    <w:p>
      <w:r>
        <w:t>[ ] It has CodeCommit GitPull and GitPush permissions.</w:t>
      </w:r>
    </w:p>
    <w:p>
      <w:r>
        <w:t>[ ] Dev CodeBuild role has sts:AssumeRole permission.</w:t>
      </w:r>
    </w:p>
    <w:p>
      <w:pPr>
        <w:pStyle w:val="Heading2"/>
      </w:pPr>
      <w:r>
        <w:t>15.3 Development pipeline</w:t>
      </w:r>
    </w:p>
    <w:p>
      <w:r>
        <w:t>[ ] release.py committed.</w:t>
      </w:r>
    </w:p>
    <w:p>
      <w:r>
        <w:t>[ ] release-jobs.json committed.</w:t>
      </w:r>
    </w:p>
    <w:p>
      <w:r>
        <w:t>[ ] Dev buildspec.yml committed.</w:t>
      </w:r>
    </w:p>
    <w:p>
      <w:r>
        <w:t>[ ] Dev CodeBuild source points to the correct repository/branch.</w:t>
      </w:r>
    </w:p>
    <w:p>
      <w:r>
        <w:t>[ ] Dev CodePipeline uses its own CodePipeline service role.</w:t>
      </w:r>
    </w:p>
    <w:p>
      <w:r>
        <w:t>[ ] Automatic EventBridge trigger is disabled when manual operation is required.</w:t>
      </w:r>
    </w:p>
    <w:p>
      <w:r>
        <w:t>[ ] Test folder is successfully pushed to Production CodeCommit.</w:t>
      </w:r>
    </w:p>
    <w:p>
      <w:pPr>
        <w:pStyle w:val="Heading2"/>
      </w:pPr>
      <w:r>
        <w:t>15.4 Production deployment</w:t>
      </w:r>
    </w:p>
    <w:p>
      <w:r>
        <w:t>[ ] deploy.py committed.</w:t>
      </w:r>
    </w:p>
    <w:p>
      <w:r>
        <w:t>[ ] glue_config.py contains correct Production role, bucket, path mappings and connection mappings.</w:t>
      </w:r>
    </w:p>
    <w:p>
      <w:r>
        <w:t>[ ] deployment-jobs.txt contains only approved folders.</w:t>
      </w:r>
    </w:p>
    <w:p>
      <w:r>
        <w:t>[ ] Production CodeBuild role trusts codebuild.amazonaws.com.</w:t>
      </w:r>
    </w:p>
    <w:p>
      <w:r>
        <w:t>[ ] Glue create/update, S3 and iam:PassRole permissions are attached.</w:t>
      </w:r>
    </w:p>
    <w:p>
      <w:r>
        <w:t>[ ] Production CodeBuild source is glue-production/main.</w:t>
      </w:r>
    </w:p>
    <w:p>
      <w:r>
        <w:t>[ ] Create, update and selective-deployment tests pass.</w:t>
      </w:r>
    </w:p>
    <w:p>
      <w:r>
        <w:br w:type="page"/>
      </w:r>
    </w:p>
    <w:p>
      <w:pPr>
        <w:pStyle w:val="Heading1"/>
      </w:pPr>
      <w:r>
        <w:t>16. Troubleshooting and lessons learned</w:t>
      </w:r>
    </w:p>
    <w:p>
      <w:pPr>
        <w:pStyle w:val="Heading2"/>
      </w:pPr>
      <w:r>
        <w:t>16.1 sts:AssumeRole AccessDenied</w:t>
      </w:r>
    </w:p>
    <w:p>
      <w:r>
        <w:t>Symptom: release.py fails while assuming GlueReleasePushRole.</w:t>
      </w:r>
    </w:p>
    <w:p>
      <w:r>
        <w:t>Fix: add sts:AssumeRole to the actual Dev CodeBuild role and update the Production trust relationship to the exact same role ARN. Do not trust the CodePipeline service role.</w:t>
      </w:r>
    </w:p>
    <w:p>
      <w:pPr>
        <w:pStyle w:val="Heading2"/>
      </w:pPr>
      <w:r>
        <w:t>16.2 Invalid principal in trust policy</w:t>
      </w:r>
    </w:p>
    <w:p>
      <w:r>
        <w:t>The principal role may not exist yet, may have a different path or may have been entered with an incorrect ARN. Create the Dev CodeBuild role first, copy its exact ARN, and then update GlueReleasePushRole.</w:t>
      </w:r>
    </w:p>
    <w:p>
      <w:pPr>
        <w:pStyle w:val="Heading2"/>
      </w:pPr>
      <w:r>
        <w:t>16.3 CodeBuild role not shown in dropdown</w:t>
      </w:r>
    </w:p>
    <w:p>
      <w:r>
        <w:t>Correct its trust entity to codebuild.amazonaws.com and verify the administrator has iam:PassRole. Select Existing service role.</w:t>
      </w:r>
    </w:p>
    <w:p>
      <w:pPr>
        <w:pStyle w:val="Heading2"/>
      </w:pPr>
      <w:r>
        <w:t>16.4 CodePipeline service role confusion</w:t>
      </w:r>
    </w:p>
    <w:p>
      <w:r>
        <w:t>AWSCodePipelineServiceRole-&lt;REGION&gt;-GlueReleasePipeline belongs only to CodePipeline. The CodeBuild project must use a separate CodeBuild role.</w:t>
      </w:r>
    </w:p>
    <w:p>
      <w:pPr>
        <w:pStyle w:val="Heading2"/>
      </w:pPr>
      <w:r>
        <w:t>16.5 CodePipeline is not available as a CodeBuild source</w:t>
      </w:r>
    </w:p>
    <w:p>
      <w:r>
        <w:t>For the final successful Production design, choose AWS CodeCommit, repository glue-production and branch main. Start the project manually.</w:t>
      </w:r>
    </w:p>
    <w:p>
      <w:pPr>
        <w:pStyle w:val="Heading2"/>
      </w:pPr>
      <w:r>
        <w:t>16.6 iam:PassRole denied in Production</w:t>
      </w:r>
    </w:p>
    <w:p>
      <w:r>
        <w:t>The Production CodeBuild role needs iam:PassRole on the Production Glue execution role, restricted with iam:PassedToService = glue.amazonaws.com.</w:t>
      </w:r>
    </w:p>
    <w:p>
      <w:pPr>
        <w:pStyle w:val="Heading2"/>
      </w:pPr>
      <w:r>
        <w:t>16.7 Dev S3 path remains in Production</w:t>
      </w:r>
    </w:p>
    <w:p>
      <w:r>
        <w:t>Add the Dev bucket prefix to PATH_REPLACEMENTS. This is especially important for --extra-files and custom job arguments containing S3 URIs.</w:t>
      </w:r>
    </w:p>
    <w:p>
      <w:pPr>
        <w:pStyle w:val="Heading2"/>
      </w:pPr>
      <w:r>
        <w:t>16.8 Wrong Glue connection</w:t>
      </w:r>
    </w:p>
    <w:p>
      <w:r>
        <w:t>Add every Dev connection name to CONNECTION_MAP. The final glue_config.py fails the deployment when a selected job contains an unmapped connection, preventing accidental use of a Dev-only name.</w:t>
      </w:r>
    </w:p>
    <w:p>
      <w:pPr>
        <w:pStyle w:val="Heading2"/>
      </w:pPr>
      <w:r>
        <w:t>16.9 Missing script or JSON</w:t>
      </w:r>
    </w:p>
    <w:p>
      <w:r>
        <w:t>The folder and file names are case-sensitive. deployment-jobs.txt and release-jobs.json contain folder names, not arbitrary display labels.</w:t>
      </w:r>
    </w:p>
    <w:p>
      <w:pPr>
        <w:pStyle w:val="Heading2"/>
      </w:pPr>
      <w:r>
        <w:t>16.10 glueetl spelling</w:t>
      </w:r>
    </w:p>
    <w:p>
      <w:r>
        <w:t>The standard Spark ETL command name is glueetl. The final character is a lowercase letter l, not the number 1.</w:t>
      </w:r>
    </w:p>
    <w:p>
      <w:pPr>
        <w:pStyle w:val="Heading2"/>
      </w:pPr>
      <w:r>
        <w:t>16.11 No changes found</w:t>
      </w:r>
    </w:p>
    <w:p>
      <w:r>
        <w:t>This is not a failure. It means the selected Production job folders already contain identical files and there is nothing new to commit.</w:t>
      </w:r>
    </w:p>
    <w:p>
      <w:pPr>
        <w:pStyle w:val="Heading2"/>
      </w:pPr>
      <w:r>
        <w:t>16.12 EventBridge rule created automatically</w:t>
      </w:r>
    </w:p>
    <w:p>
      <w:r>
        <w:t>If the pipeline must be manual, disable or delete the automatically created source-change rule and confirm that manual Release change remains available.</w:t>
      </w:r>
    </w:p>
    <w:p>
      <w:r>
        <w:br w:type="page"/>
      </w:r>
    </w:p>
    <w:p>
      <w:pPr>
        <w:pStyle w:val="Heading1"/>
      </w:pPr>
      <w:r>
        <w:t>17. Appendix - final scripts and policies</w:t>
      </w:r>
    </w:p>
    <w:p>
      <w:r>
        <w:t>This appendix is a quick file checklist. The complete code appears in the relevant implementation phases above.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D9EAF7"/>
            <w:vAlign w:val="center"/>
            <w:tcMar>
              <w:top w:w="80" w:type="dxa"/>
              <w:start w:w="90" w:type="dxa"/>
              <w:bottom w:w="80" w:type="dxa"/>
              <w:end w:w="90" w:type="dxa"/>
            </w:tcMar>
          </w:tcPr>
          <w:p>
            <w:r>
              <w:rPr>
                <w:b/>
                <w:sz w:val="18"/>
              </w:rPr>
              <w:t>Account</w:t>
            </w:r>
          </w:p>
        </w:tc>
        <w:tc>
          <w:tcPr>
            <w:tcW w:type="dxa" w:w="3456"/>
            <w:shd w:fill="D9EAF7"/>
            <w:vAlign w:val="center"/>
            <w:tcMar>
              <w:top w:w="80" w:type="dxa"/>
              <w:start w:w="90" w:type="dxa"/>
              <w:bottom w:w="80" w:type="dxa"/>
              <w:end w:w="90" w:type="dxa"/>
            </w:tcMar>
          </w:tcPr>
          <w:p>
            <w:r>
              <w:rPr>
                <w:b/>
                <w:sz w:val="18"/>
              </w:rPr>
              <w:t>File / policy</w:t>
            </w:r>
          </w:p>
        </w:tc>
        <w:tc>
          <w:tcPr>
            <w:tcW w:type="dxa" w:w="5616"/>
            <w:shd w:fill="D9EAF7"/>
            <w:vAlign w:val="center"/>
            <w:tcMar>
              <w:top w:w="80" w:type="dxa"/>
              <w:start w:w="90" w:type="dxa"/>
              <w:bottom w:w="80" w:type="dxa"/>
              <w:end w:w="90" w:type="dxa"/>
            </w:tcMar>
          </w:tcPr>
          <w:p>
            <w:r>
              <w:rPr>
                <w:b/>
                <w:sz w:val="18"/>
              </w:rPr>
              <w:t>Purpose</w:t>
            </w:r>
          </w:p>
        </w:tc>
      </w:tr>
      <w:tr>
        <w:tc>
          <w:tcPr>
            <w:tcW w:type="dxa" w:w="1008"/>
            <w:vAlign w:val="top"/>
            <w:tcMar>
              <w:top w:w="80" w:type="dxa"/>
              <w:start w:w="90" w:type="dxa"/>
              <w:bottom w:w="80" w:type="dxa"/>
              <w:end w:w="90" w:type="dxa"/>
            </w:tcMar>
          </w:tcPr>
          <w:p>
            <w:r>
              <w:rPr>
                <w:sz w:val="17"/>
              </w:rPr>
              <w:t>Dev</w:t>
            </w:r>
          </w:p>
        </w:tc>
        <w:tc>
          <w:tcPr>
            <w:tcW w:type="dxa" w:w="3456"/>
            <w:vAlign w:val="top"/>
            <w:tcMar>
              <w:top w:w="80" w:type="dxa"/>
              <w:start w:w="90" w:type="dxa"/>
              <w:bottom w:w="80" w:type="dxa"/>
              <w:end w:w="90" w:type="dxa"/>
            </w:tcMar>
          </w:tcPr>
          <w:p>
            <w:r>
              <w:rPr>
                <w:sz w:val="17"/>
              </w:rPr>
              <w:t>release-jobs.json</w:t>
            </w:r>
          </w:p>
        </w:tc>
        <w:tc>
          <w:tcPr>
            <w:tcW w:type="dxa" w:w="5616"/>
            <w:vAlign w:val="top"/>
            <w:tcMar>
              <w:top w:w="80" w:type="dxa"/>
              <w:start w:w="90" w:type="dxa"/>
              <w:bottom w:w="80" w:type="dxa"/>
              <w:end w:w="90" w:type="dxa"/>
            </w:tcMar>
          </w:tcPr>
          <w:p>
            <w:r>
              <w:rPr>
                <w:sz w:val="17"/>
              </w:rPr>
              <w:t>Select job folders to promote.</w:t>
            </w:r>
          </w:p>
        </w:tc>
      </w:tr>
      <w:tr>
        <w:tc>
          <w:tcPr>
            <w:tcW w:type="dxa" w:w="1008"/>
            <w:vAlign w:val="top"/>
            <w:tcMar>
              <w:top w:w="80" w:type="dxa"/>
              <w:start w:w="90" w:type="dxa"/>
              <w:bottom w:w="80" w:type="dxa"/>
              <w:end w:w="90" w:type="dxa"/>
            </w:tcMar>
          </w:tcPr>
          <w:p>
            <w:r>
              <w:rPr>
                <w:sz w:val="17"/>
              </w:rPr>
              <w:t>Dev</w:t>
            </w:r>
          </w:p>
        </w:tc>
        <w:tc>
          <w:tcPr>
            <w:tcW w:type="dxa" w:w="3456"/>
            <w:vAlign w:val="top"/>
            <w:tcMar>
              <w:top w:w="80" w:type="dxa"/>
              <w:start w:w="90" w:type="dxa"/>
              <w:bottom w:w="80" w:type="dxa"/>
              <w:end w:w="90" w:type="dxa"/>
            </w:tcMar>
          </w:tcPr>
          <w:p>
            <w:r>
              <w:rPr>
                <w:sz w:val="17"/>
              </w:rPr>
              <w:t>release.py</w:t>
            </w:r>
          </w:p>
        </w:tc>
        <w:tc>
          <w:tcPr>
            <w:tcW w:type="dxa" w:w="5616"/>
            <w:vAlign w:val="top"/>
            <w:tcMar>
              <w:top w:w="80" w:type="dxa"/>
              <w:start w:w="90" w:type="dxa"/>
              <w:bottom w:w="80" w:type="dxa"/>
              <w:end w:w="90" w:type="dxa"/>
            </w:tcMar>
          </w:tcPr>
          <w:p>
            <w:r>
              <w:rPr>
                <w:sz w:val="17"/>
              </w:rPr>
              <w:t>Assume Production role and push selected folders.</w:t>
            </w:r>
          </w:p>
        </w:tc>
      </w:tr>
      <w:tr>
        <w:tc>
          <w:tcPr>
            <w:tcW w:type="dxa" w:w="1008"/>
            <w:vAlign w:val="top"/>
            <w:tcMar>
              <w:top w:w="80" w:type="dxa"/>
              <w:start w:w="90" w:type="dxa"/>
              <w:bottom w:w="80" w:type="dxa"/>
              <w:end w:w="90" w:type="dxa"/>
            </w:tcMar>
          </w:tcPr>
          <w:p>
            <w:r>
              <w:rPr>
                <w:sz w:val="17"/>
              </w:rPr>
              <w:t>Dev</w:t>
            </w:r>
          </w:p>
        </w:tc>
        <w:tc>
          <w:tcPr>
            <w:tcW w:type="dxa" w:w="3456"/>
            <w:vAlign w:val="top"/>
            <w:tcMar>
              <w:top w:w="80" w:type="dxa"/>
              <w:start w:w="90" w:type="dxa"/>
              <w:bottom w:w="80" w:type="dxa"/>
              <w:end w:w="90" w:type="dxa"/>
            </w:tcMar>
          </w:tcPr>
          <w:p>
            <w:r>
              <w:rPr>
                <w:sz w:val="17"/>
              </w:rPr>
              <w:t>buildspec.yml</w:t>
            </w:r>
          </w:p>
        </w:tc>
        <w:tc>
          <w:tcPr>
            <w:tcW w:type="dxa" w:w="5616"/>
            <w:vAlign w:val="top"/>
            <w:tcMar>
              <w:top w:w="80" w:type="dxa"/>
              <w:start w:w="90" w:type="dxa"/>
              <w:bottom w:w="80" w:type="dxa"/>
              <w:end w:w="90" w:type="dxa"/>
            </w:tcMar>
          </w:tcPr>
          <w:p>
            <w:r>
              <w:rPr>
                <w:sz w:val="17"/>
              </w:rPr>
              <w:t>Run release.py.</w:t>
            </w:r>
          </w:p>
        </w:tc>
      </w:tr>
      <w:tr>
        <w:tc>
          <w:tcPr>
            <w:tcW w:type="dxa" w:w="1008"/>
            <w:vAlign w:val="top"/>
            <w:tcMar>
              <w:top w:w="80" w:type="dxa"/>
              <w:start w:w="90" w:type="dxa"/>
              <w:bottom w:w="80" w:type="dxa"/>
              <w:end w:w="90" w:type="dxa"/>
            </w:tcMar>
          </w:tcPr>
          <w:p>
            <w:r>
              <w:rPr>
                <w:sz w:val="17"/>
              </w:rPr>
              <w:t>Dev</w:t>
            </w:r>
          </w:p>
        </w:tc>
        <w:tc>
          <w:tcPr>
            <w:tcW w:type="dxa" w:w="3456"/>
            <w:vAlign w:val="top"/>
            <w:tcMar>
              <w:top w:w="80" w:type="dxa"/>
              <w:start w:w="90" w:type="dxa"/>
              <w:bottom w:w="80" w:type="dxa"/>
              <w:end w:w="90" w:type="dxa"/>
            </w:tcMar>
          </w:tcPr>
          <w:p>
            <w:r>
              <w:rPr>
                <w:sz w:val="17"/>
              </w:rPr>
              <w:t>Dev CodeBuild role trust</w:t>
            </w:r>
          </w:p>
        </w:tc>
        <w:tc>
          <w:tcPr>
            <w:tcW w:type="dxa" w:w="5616"/>
            <w:vAlign w:val="top"/>
            <w:tcMar>
              <w:top w:w="80" w:type="dxa"/>
              <w:start w:w="90" w:type="dxa"/>
              <w:bottom w:w="80" w:type="dxa"/>
              <w:end w:w="90" w:type="dxa"/>
            </w:tcMar>
          </w:tcPr>
          <w:p>
            <w:r>
              <w:rPr>
                <w:sz w:val="17"/>
              </w:rPr>
              <w:t>Trust codebuild.amazonaws.com.</w:t>
            </w:r>
          </w:p>
        </w:tc>
      </w:tr>
      <w:tr>
        <w:tc>
          <w:tcPr>
            <w:tcW w:type="dxa" w:w="1008"/>
            <w:vAlign w:val="top"/>
            <w:tcMar>
              <w:top w:w="80" w:type="dxa"/>
              <w:start w:w="90" w:type="dxa"/>
              <w:bottom w:w="80" w:type="dxa"/>
              <w:end w:w="90" w:type="dxa"/>
            </w:tcMar>
          </w:tcPr>
          <w:p>
            <w:r>
              <w:rPr>
                <w:sz w:val="17"/>
              </w:rPr>
              <w:t>Dev</w:t>
            </w:r>
          </w:p>
        </w:tc>
        <w:tc>
          <w:tcPr>
            <w:tcW w:type="dxa" w:w="3456"/>
            <w:vAlign w:val="top"/>
            <w:tcMar>
              <w:top w:w="80" w:type="dxa"/>
              <w:start w:w="90" w:type="dxa"/>
              <w:bottom w:w="80" w:type="dxa"/>
              <w:end w:w="90" w:type="dxa"/>
            </w:tcMar>
          </w:tcPr>
          <w:p>
            <w:r>
              <w:rPr>
                <w:sz w:val="17"/>
              </w:rPr>
              <w:t>Dev CodeBuild role permission</w:t>
            </w:r>
          </w:p>
        </w:tc>
        <w:tc>
          <w:tcPr>
            <w:tcW w:type="dxa" w:w="5616"/>
            <w:vAlign w:val="top"/>
            <w:tcMar>
              <w:top w:w="80" w:type="dxa"/>
              <w:start w:w="90" w:type="dxa"/>
              <w:bottom w:w="80" w:type="dxa"/>
              <w:end w:w="90" w:type="dxa"/>
            </w:tcMar>
          </w:tcPr>
          <w:p>
            <w:r>
              <w:rPr>
                <w:sz w:val="17"/>
              </w:rPr>
              <w:t>Allow sts:AssumeRole on GlueReleasePushRole.</w:t>
            </w:r>
          </w:p>
        </w:tc>
      </w:tr>
      <w:tr>
        <w:tc>
          <w:tcPr>
            <w:tcW w:type="dxa" w:w="1008"/>
            <w:vAlign w:val="top"/>
            <w:tcMar>
              <w:top w:w="80" w:type="dxa"/>
              <w:start w:w="90" w:type="dxa"/>
              <w:bottom w:w="80" w:type="dxa"/>
              <w:end w:w="90" w:type="dxa"/>
            </w:tcMar>
          </w:tcPr>
          <w:p>
            <w:r>
              <w:rPr>
                <w:sz w:val="17"/>
              </w:rPr>
              <w:t>Dev</w:t>
            </w:r>
          </w:p>
        </w:tc>
        <w:tc>
          <w:tcPr>
            <w:tcW w:type="dxa" w:w="3456"/>
            <w:vAlign w:val="top"/>
            <w:tcMar>
              <w:top w:w="80" w:type="dxa"/>
              <w:start w:w="90" w:type="dxa"/>
              <w:bottom w:w="80" w:type="dxa"/>
              <w:end w:w="90" w:type="dxa"/>
            </w:tcMar>
          </w:tcPr>
          <w:p>
            <w:r>
              <w:rPr>
                <w:sz w:val="17"/>
              </w:rPr>
              <w:t>CodePipeline service role</w:t>
            </w:r>
          </w:p>
        </w:tc>
        <w:tc>
          <w:tcPr>
            <w:tcW w:type="dxa" w:w="5616"/>
            <w:vAlign w:val="top"/>
            <w:tcMar>
              <w:top w:w="80" w:type="dxa"/>
              <w:start w:w="90" w:type="dxa"/>
              <w:bottom w:w="80" w:type="dxa"/>
              <w:end w:w="90" w:type="dxa"/>
            </w:tcMar>
          </w:tcPr>
          <w:p>
            <w:r>
              <w:rPr>
                <w:sz w:val="17"/>
              </w:rPr>
              <w:t>Read source/artifacts and start CodeBuild.</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GlueReleasePushRole trust</w:t>
            </w:r>
          </w:p>
        </w:tc>
        <w:tc>
          <w:tcPr>
            <w:tcW w:type="dxa" w:w="5616"/>
            <w:vAlign w:val="top"/>
            <w:tcMar>
              <w:top w:w="80" w:type="dxa"/>
              <w:start w:w="90" w:type="dxa"/>
              <w:bottom w:w="80" w:type="dxa"/>
              <w:end w:w="90" w:type="dxa"/>
            </w:tcMar>
          </w:tcPr>
          <w:p>
            <w:r>
              <w:rPr>
                <w:sz w:val="17"/>
              </w:rPr>
              <w:t>Trust exact Dev CodeBuild role ARN.</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GlueReleasePushRole permission</w:t>
            </w:r>
          </w:p>
        </w:tc>
        <w:tc>
          <w:tcPr>
            <w:tcW w:type="dxa" w:w="5616"/>
            <w:vAlign w:val="top"/>
            <w:tcMar>
              <w:top w:w="80" w:type="dxa"/>
              <w:start w:w="90" w:type="dxa"/>
              <w:bottom w:w="80" w:type="dxa"/>
              <w:end w:w="90" w:type="dxa"/>
            </w:tcMar>
          </w:tcPr>
          <w:p>
            <w:r>
              <w:rPr>
                <w:sz w:val="17"/>
              </w:rPr>
              <w:t>GitPull/GitPush to glue-production.</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deployment-jobs.txt</w:t>
            </w:r>
          </w:p>
        </w:tc>
        <w:tc>
          <w:tcPr>
            <w:tcW w:type="dxa" w:w="5616"/>
            <w:vAlign w:val="top"/>
            <w:tcMar>
              <w:top w:w="80" w:type="dxa"/>
              <w:start w:w="90" w:type="dxa"/>
              <w:bottom w:w="80" w:type="dxa"/>
              <w:end w:w="90" w:type="dxa"/>
            </w:tcMar>
          </w:tcPr>
          <w:p>
            <w:r>
              <w:rPr>
                <w:sz w:val="17"/>
              </w:rPr>
              <w:t>Select Production Glue jobs to deploy.</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glue_config.py</w:t>
            </w:r>
          </w:p>
        </w:tc>
        <w:tc>
          <w:tcPr>
            <w:tcW w:type="dxa" w:w="5616"/>
            <w:vAlign w:val="top"/>
            <w:tcMar>
              <w:top w:w="80" w:type="dxa"/>
              <w:start w:w="90" w:type="dxa"/>
              <w:bottom w:w="80" w:type="dxa"/>
              <w:end w:w="90" w:type="dxa"/>
            </w:tcMar>
          </w:tcPr>
          <w:p>
            <w:r>
              <w:rPr>
                <w:sz w:val="17"/>
              </w:rPr>
              <w:t>Environment mappings and Glue JobUpdate structure.</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deploy.py</w:t>
            </w:r>
          </w:p>
        </w:tc>
        <w:tc>
          <w:tcPr>
            <w:tcW w:type="dxa" w:w="5616"/>
            <w:vAlign w:val="top"/>
            <w:tcMar>
              <w:top w:w="80" w:type="dxa"/>
              <w:start w:w="90" w:type="dxa"/>
              <w:bottom w:w="80" w:type="dxa"/>
              <w:end w:w="90" w:type="dxa"/>
            </w:tcMar>
          </w:tcPr>
          <w:p>
            <w:r>
              <w:rPr>
                <w:sz w:val="17"/>
              </w:rPr>
              <w:t>Upload scripts and create/update jobs.</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buildspec.yml</w:t>
            </w:r>
          </w:p>
        </w:tc>
        <w:tc>
          <w:tcPr>
            <w:tcW w:type="dxa" w:w="5616"/>
            <w:vAlign w:val="top"/>
            <w:tcMar>
              <w:top w:w="80" w:type="dxa"/>
              <w:start w:w="90" w:type="dxa"/>
              <w:bottom w:w="80" w:type="dxa"/>
              <w:end w:w="90" w:type="dxa"/>
            </w:tcMar>
          </w:tcPr>
          <w:p>
            <w:r>
              <w:rPr>
                <w:sz w:val="17"/>
              </w:rPr>
              <w:t>Run deploy.py.</w:t>
            </w:r>
          </w:p>
        </w:tc>
      </w:tr>
      <w:tr>
        <w:tc>
          <w:tcPr>
            <w:tcW w:type="dxa" w:w="1008"/>
            <w:vAlign w:val="top"/>
            <w:tcMar>
              <w:top w:w="80" w:type="dxa"/>
              <w:start w:w="90" w:type="dxa"/>
              <w:bottom w:w="80" w:type="dxa"/>
              <w:end w:w="90" w:type="dxa"/>
            </w:tcMar>
          </w:tcPr>
          <w:p>
            <w:r>
              <w:rPr>
                <w:sz w:val="17"/>
              </w:rPr>
              <w:t>Prod</w:t>
            </w:r>
          </w:p>
        </w:tc>
        <w:tc>
          <w:tcPr>
            <w:tcW w:type="dxa" w:w="3456"/>
            <w:vAlign w:val="top"/>
            <w:tcMar>
              <w:top w:w="80" w:type="dxa"/>
              <w:start w:w="90" w:type="dxa"/>
              <w:bottom w:w="80" w:type="dxa"/>
              <w:end w:w="90" w:type="dxa"/>
            </w:tcMar>
          </w:tcPr>
          <w:p>
            <w:r>
              <w:rPr>
                <w:sz w:val="17"/>
              </w:rPr>
              <w:t>Production CodeBuild role</w:t>
            </w:r>
          </w:p>
        </w:tc>
        <w:tc>
          <w:tcPr>
            <w:tcW w:type="dxa" w:w="5616"/>
            <w:vAlign w:val="top"/>
            <w:tcMar>
              <w:top w:w="80" w:type="dxa"/>
              <w:start w:w="90" w:type="dxa"/>
              <w:bottom w:w="80" w:type="dxa"/>
              <w:end w:w="90" w:type="dxa"/>
            </w:tcMar>
          </w:tcPr>
          <w:p>
            <w:r>
              <w:rPr>
                <w:sz w:val="17"/>
              </w:rPr>
              <w:t>CodeCommit read, Glue manage, S3 upload and iam:PassRole.</w:t>
            </w:r>
          </w:p>
        </w:tc>
      </w:tr>
    </w:tbl>
    <w:p>
      <w:pPr>
        <w:spacing w:after="0"/>
      </w:pPr>
    </w:p>
    <w:p>
      <w:pPr>
        <w:pStyle w:val="Heading2"/>
      </w:pPr>
      <w:r>
        <w:t>17.1 Values to replace in a fresh implementation</w:t>
      </w:r>
    </w:p>
    <w:p>
      <w:pPr>
        <w:pStyle w:val="ListBullet"/>
      </w:pPr>
      <w:r>
        <w:t>&lt;DEV_ACCOUNT_ID&gt;</w:t>
      </w:r>
    </w:p>
    <w:p>
      <w:pPr>
        <w:pStyle w:val="ListBullet"/>
      </w:pPr>
      <w:r>
        <w:t>&lt;PROD_ACCOUNT_ID&gt;</w:t>
      </w:r>
    </w:p>
    <w:p>
      <w:pPr>
        <w:pStyle w:val="ListBullet"/>
      </w:pPr>
      <w:r>
        <w:t>&lt;REGION&gt;</w:t>
      </w:r>
    </w:p>
    <w:p>
      <w:pPr>
        <w:pStyle w:val="ListBullet"/>
      </w:pPr>
      <w:r>
        <w:t>&lt;DEV_REPOSITORY&gt;</w:t>
      </w:r>
    </w:p>
    <w:p>
      <w:pPr>
        <w:pStyle w:val="ListBullet"/>
      </w:pPr>
      <w:r>
        <w:t>&lt;PROD_GLUE_ROLE_ARN&gt;</w:t>
      </w:r>
    </w:p>
    <w:p>
      <w:pPr>
        <w:pStyle w:val="ListBullet"/>
      </w:pPr>
      <w:r>
        <w:t>&lt;PROD_GLUE_ASSETS_BUCKET&gt;</w:t>
      </w:r>
    </w:p>
    <w:p>
      <w:pPr>
        <w:pStyle w:val="ListBullet"/>
      </w:pPr>
      <w:r>
        <w:t>&lt;DEV_LANDING_BUCKET&gt;</w:t>
      </w:r>
    </w:p>
    <w:p>
      <w:pPr>
        <w:pStyle w:val="ListBullet"/>
      </w:pPr>
      <w:r>
        <w:t>&lt;PROD_LANDING_BUCKET&gt;</w:t>
      </w:r>
    </w:p>
    <w:p>
      <w:pPr>
        <w:pStyle w:val="ListBullet"/>
      </w:pPr>
      <w:r>
        <w:t>&lt;DEV_DATA_BUCKET&gt;</w:t>
      </w:r>
    </w:p>
    <w:p>
      <w:pPr>
        <w:pStyle w:val="ListBullet"/>
      </w:pPr>
      <w:r>
        <w:t>&lt;PROD_DATA_BUCKET&gt;</w:t>
      </w:r>
    </w:p>
    <w:p>
      <w:pPr>
        <w:pStyle w:val="ListBullet"/>
      </w:pPr>
      <w:r>
        <w:t>&lt;DEV_JDBC_CONNECTION&gt;</w:t>
      </w:r>
    </w:p>
    <w:p>
      <w:pPr>
        <w:pStyle w:val="ListBullet"/>
      </w:pPr>
      <w:r>
        <w:t>&lt;PROD_JDBC_CONNECTION&gt;</w:t>
      </w:r>
    </w:p>
    <w:p>
      <w:pPr>
        <w:pStyle w:val="ListBullet"/>
      </w:pPr>
      <w:r>
        <w:t>&lt;EXACT_DEV_CODEBUILD_ROLE_ARN&gt;</w:t>
      </w:r>
    </w:p>
    <w:p>
      <w:pPr>
        <w:pStyle w:val="Heading1"/>
      </w:pPr>
      <w:r>
        <w:t>18. Appendix - earlier tests not required in the final design</w:t>
      </w:r>
    </w:p>
    <w:p>
      <w:r>
        <w:t>An earlier phase successfully tested Dev CodeBuild uploading selected artifacts into a Production S3 bucket, for example prod-glue-deployment-artifacts. This proved cross-account transfer and bucket-policy access. The final design replaced that handoff with Production CodeCommit because CodeCommit provides clearer release history, review and rollback.</w:t>
      </w:r>
    </w:p>
    <w:p>
      <w:pPr>
        <w:pStyle w:val="Heading2"/>
      </w:pPr>
      <w:r>
        <w:t>18.1 Final components to retain</w:t>
      </w:r>
    </w:p>
    <w:p>
      <w:pPr>
        <w:pStyle w:val="ListBullet"/>
      </w:pPr>
      <w:r>
        <w:t>Dev release-jobs.json and release.py.</w:t>
      </w:r>
    </w:p>
    <w:p>
      <w:pPr>
        <w:pStyle w:val="ListBullet"/>
      </w:pPr>
      <w:r>
        <w:t>Production glue-production repository.</w:t>
      </w:r>
    </w:p>
    <w:p>
      <w:pPr>
        <w:pStyle w:val="ListBullet"/>
      </w:pPr>
      <w:r>
        <w:t>Production GlueReleasePushRole.</w:t>
      </w:r>
    </w:p>
    <w:p>
      <w:pPr>
        <w:pStyle w:val="ListBullet"/>
      </w:pPr>
      <w:r>
        <w:t>Production deployment-jobs.txt, glue_config.py and deploy.py.</w:t>
      </w:r>
    </w:p>
    <w:p>
      <w:pPr>
        <w:pStyle w:val="ListBullet"/>
      </w:pPr>
      <w:r>
        <w:t>Manual Production CodeBuild deployment.</w:t>
      </w:r>
    </w:p>
    <w:p>
      <w:pPr>
        <w:pStyle w:val="Heading2"/>
      </w:pPr>
      <w:r>
        <w:t>18.2 Earlier components that are optional or obsolete</w:t>
      </w:r>
    </w:p>
    <w:p>
      <w:pPr>
        <w:pStyle w:val="ListBullet"/>
      </w:pPr>
      <w:r>
        <w:t>Temporary cross-account artifact bucket used only for initial testing.</w:t>
      </w:r>
    </w:p>
    <w:p>
      <w:pPr>
        <w:pStyle w:val="ListBullet"/>
      </w:pPr>
      <w:r>
        <w:t>CodeCommit UpdateFile API approach; final release.py uses GitPull and GitPush.</w:t>
      </w:r>
    </w:p>
    <w:p>
      <w:pPr>
        <w:pStyle w:val="ListBullet"/>
      </w:pPr>
      <w:r>
        <w:t>Automatic EventBridge deployment trigger.</w:t>
      </w:r>
    </w:p>
    <w:p>
      <w:pPr>
        <w:pStyle w:val="ListBullet"/>
      </w:pPr>
      <w:r>
        <w:t>A separate Production CodePipeline when direct manual CodeBuild is sufficient.</w:t>
      </w:r>
    </w:p>
    <w:p>
      <w:pPr>
        <w:spacing w:before="360"/>
        <w:jc w:val="center"/>
      </w:pPr>
      <w:r>
        <w:rPr>
          <w:b/>
          <w:color w:val="17365D"/>
          <w:sz w:val="28"/>
        </w:rPr>
        <w:t>End of guide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AWS Glue CI/CD Pipeline - Dev to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44A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59" w:right="144"/>
      <w:shd w:fill="F3F5F7"/>
      <w:pBdr>
        <w:top w:val="single" w:sz="4" w:space="3" w:color="D9E1EA"/>
        <w:left w:val="single" w:sz="4" w:space="3" w:color="D9E1EA"/>
        <w:bottom w:val="single" w:sz="4" w:space="3" w:color="D9E1EA"/>
        <w:right w:val="single" w:sz="4" w:space="3" w:color="D9E1EA"/>
      </w:pBdr>
    </w:pPr>
    <w:rPr>
      <w:rFonts w:ascii="Consolas" w:hAnsi="Consolas" w:eastAsia="Consolas"/>
      <w:sz w:val="16"/>
    </w:rPr>
  </w:style>
  <w:style w:type="paragraph" w:customStyle="1" w:styleId="Note">
    <w:name w:val="Note"/>
    <w:pPr>
      <w:spacing w:before="80" w:after="100"/>
      <w:ind w:left="360" w:right="216"/>
    </w:pPr>
    <w:rPr>
      <w:rFonts w:ascii="Aptos" w:hAnsi="Aptos"/>
      <w:i/>
      <w:color w:val="4F5B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Glue CI/CD Pipeline - Dev to Production</dc:title>
  <dc:subject>Step-by-step implementation guide</dc:subject>
  <dc:creator>OpenAI</dc:creator>
  <cp:keywords>AWS Glue, CodeCommit, CodeBuild, CodePipeline, CI/CD, Dev, Production</cp:keywords>
  <dc:description>generated by python-docx</dc:description>
  <cp:lastModifiedBy/>
  <cp:revision>1</cp:revision>
  <dcterms:created xsi:type="dcterms:W3CDTF">2013-12-23T23:15:00Z</dcterms:created>
  <dcterms:modified xsi:type="dcterms:W3CDTF">2013-12-23T23:15:00Z</dcterms:modified>
  <cp:category/>
</cp:coreProperties>
</file>