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A2ED" w14:textId="658B66E5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Body Language Blueprint of a Confident, Powerful Entrepreneur</w:t>
      </w:r>
    </w:p>
    <w:p w14:paraId="1B0F5589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1. Slow Down Everything (Most Important)</w:t>
      </w:r>
    </w:p>
    <w:p w14:paraId="365130C7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 xml:space="preserve">Powerful people move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10–15% slower</w:t>
      </w:r>
      <w:r w:rsidRPr="005F1D9D">
        <w:rPr>
          <w:rFonts w:ascii="Times New Roman" w:hAnsi="Times New Roman" w:cs="Times New Roman"/>
          <w:sz w:val="22"/>
          <w:szCs w:val="22"/>
        </w:rPr>
        <w:t xml:space="preserve"> than others.</w:t>
      </w:r>
    </w:p>
    <w:p w14:paraId="63C90B1F" w14:textId="77777777" w:rsidR="005F1D9D" w:rsidRPr="005F1D9D" w:rsidRDefault="005F1D9D" w:rsidP="005F1D9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Walk slower</w:t>
      </w:r>
    </w:p>
    <w:p w14:paraId="32BC9362" w14:textId="77777777" w:rsidR="005F1D9D" w:rsidRPr="005F1D9D" w:rsidRDefault="005F1D9D" w:rsidP="005F1D9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Sit down calmly</w:t>
      </w:r>
    </w:p>
    <w:p w14:paraId="076ED864" w14:textId="7C83AD4E" w:rsidR="005F1D9D" w:rsidRPr="005F1D9D" w:rsidRDefault="005F1D9D" w:rsidP="005F1D9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Pause before speaking</w:t>
      </w:r>
      <w:r w:rsidRPr="005F1D9D">
        <w:rPr>
          <w:rFonts w:ascii="Times New Roman" w:hAnsi="Times New Roman" w:cs="Times New Roman"/>
          <w:sz w:val="22"/>
          <w:szCs w:val="22"/>
        </w:rPr>
        <w:br/>
        <w:t>Speed = nervousness. Slowness = control.</w:t>
      </w:r>
    </w:p>
    <w:p w14:paraId="6676FBB1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2. Chest Open, Shoulders Back (Not Military-Stiff)</w:t>
      </w:r>
    </w:p>
    <w:p w14:paraId="7DA2A4B7" w14:textId="77777777" w:rsidR="005F1D9D" w:rsidRPr="005F1D9D" w:rsidRDefault="005F1D9D" w:rsidP="005F1D9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Imagine a string gently pulling your chest upward</w:t>
      </w:r>
    </w:p>
    <w:p w14:paraId="63960481" w14:textId="77777777" w:rsidR="005F1D9D" w:rsidRPr="005F1D9D" w:rsidRDefault="005F1D9D" w:rsidP="005F1D9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Shoulders relaxed, never hunched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This alone changes how people </w:t>
      </w:r>
      <w:r w:rsidRPr="005F1D9D">
        <w:rPr>
          <w:rFonts w:ascii="Times New Roman" w:hAnsi="Times New Roman" w:cs="Times New Roman"/>
          <w:i/>
          <w:iCs/>
          <w:sz w:val="22"/>
          <w:szCs w:val="22"/>
        </w:rPr>
        <w:t>instinctively</w:t>
      </w:r>
      <w:r w:rsidRPr="005F1D9D">
        <w:rPr>
          <w:rFonts w:ascii="Times New Roman" w:hAnsi="Times New Roman" w:cs="Times New Roman"/>
          <w:sz w:val="22"/>
          <w:szCs w:val="22"/>
        </w:rPr>
        <w:t xml:space="preserve"> treat you.</w:t>
      </w:r>
    </w:p>
    <w:p w14:paraId="2ABA2171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3. Feet Firm, Slightly Apart When Standing</w:t>
      </w:r>
    </w:p>
    <w:p w14:paraId="41A1C524" w14:textId="77777777" w:rsidR="005F1D9D" w:rsidRPr="005F1D9D" w:rsidRDefault="005F1D9D" w:rsidP="005F1D9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Never stand with feet crossed or close together</w:t>
      </w:r>
    </w:p>
    <w:p w14:paraId="7614CECA" w14:textId="682A1EB2" w:rsidR="005F1D9D" w:rsidRPr="005F1D9D" w:rsidRDefault="005F1D9D" w:rsidP="005F1D9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Ground yourself like a tree</w:t>
      </w:r>
      <w:r w:rsidRPr="005F1D9D">
        <w:rPr>
          <w:rFonts w:ascii="Times New Roman" w:hAnsi="Times New Roman" w:cs="Times New Roman"/>
          <w:sz w:val="22"/>
          <w:szCs w:val="22"/>
        </w:rPr>
        <w:br/>
        <w:t>This signals stability and confidence at a subconscious level.</w:t>
      </w:r>
    </w:p>
    <w:p w14:paraId="2AE1171A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4. Occupy Space — Don’t Minimize Yourself</w:t>
      </w:r>
    </w:p>
    <w:p w14:paraId="18401006" w14:textId="77777777" w:rsidR="005F1D9D" w:rsidRPr="005F1D9D" w:rsidRDefault="005F1D9D" w:rsidP="005F1D9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Elbows not glued to your body</w:t>
      </w:r>
    </w:p>
    <w:p w14:paraId="6CB365E8" w14:textId="77777777" w:rsidR="005F1D9D" w:rsidRPr="005F1D9D" w:rsidRDefault="005F1D9D" w:rsidP="005F1D9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Arms relaxed and slightly open</w:t>
      </w:r>
    </w:p>
    <w:p w14:paraId="39596A2C" w14:textId="77777777" w:rsidR="005F1D9D" w:rsidRPr="005F1D9D" w:rsidRDefault="005F1D9D" w:rsidP="005F1D9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Don’t shrink when sitting or standing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Powerful people look </w:t>
      </w:r>
      <w:r w:rsidRPr="005F1D9D">
        <w:rPr>
          <w:rFonts w:ascii="Times New Roman" w:hAnsi="Times New Roman" w:cs="Times New Roman"/>
          <w:i/>
          <w:iCs/>
          <w:sz w:val="22"/>
          <w:szCs w:val="22"/>
        </w:rPr>
        <w:t>comfortable taking space</w:t>
      </w:r>
      <w:r w:rsidRPr="005F1D9D">
        <w:rPr>
          <w:rFonts w:ascii="Times New Roman" w:hAnsi="Times New Roman" w:cs="Times New Roman"/>
          <w:sz w:val="22"/>
          <w:szCs w:val="22"/>
        </w:rPr>
        <w:t>.</w:t>
      </w:r>
    </w:p>
    <w:p w14:paraId="70C9E1BE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5. Eye Contact: 60–70%, Not Staring</w:t>
      </w:r>
    </w:p>
    <w:p w14:paraId="0BE61868" w14:textId="77777777" w:rsidR="005F1D9D" w:rsidRPr="005F1D9D" w:rsidRDefault="005F1D9D" w:rsidP="005F1D9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Hold eye contact while listening</w:t>
      </w:r>
    </w:p>
    <w:p w14:paraId="1543144B" w14:textId="77777777" w:rsidR="005F1D9D" w:rsidRPr="005F1D9D" w:rsidRDefault="005F1D9D" w:rsidP="005F1D9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Break naturally while speaking</w:t>
      </w:r>
    </w:p>
    <w:p w14:paraId="496E31CD" w14:textId="77777777" w:rsidR="005F1D9D" w:rsidRPr="005F1D9D" w:rsidRDefault="005F1D9D" w:rsidP="005F1D9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Never look down first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Rule: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Look at people like you expect respect.</w:t>
      </w:r>
    </w:p>
    <w:p w14:paraId="00956565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6. Neutral Face &gt; Smiling Face</w:t>
      </w:r>
    </w:p>
    <w:p w14:paraId="7E5F934D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Constant smiling = approval-seeking.</w:t>
      </w:r>
    </w:p>
    <w:p w14:paraId="33A2F958" w14:textId="77777777" w:rsidR="005F1D9D" w:rsidRPr="005F1D9D" w:rsidRDefault="005F1D9D" w:rsidP="005F1D9D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Default to a calm, neutral expression</w:t>
      </w:r>
    </w:p>
    <w:p w14:paraId="0E447A77" w14:textId="77777777" w:rsidR="005F1D9D" w:rsidRPr="005F1D9D" w:rsidRDefault="005F1D9D" w:rsidP="005F1D9D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 xml:space="preserve">Smile </w:t>
      </w:r>
      <w:r w:rsidRPr="005F1D9D">
        <w:rPr>
          <w:rFonts w:ascii="Times New Roman" w:hAnsi="Times New Roman" w:cs="Times New Roman"/>
          <w:i/>
          <w:iCs/>
          <w:sz w:val="22"/>
          <w:szCs w:val="22"/>
        </w:rPr>
        <w:t>intentionally</w:t>
      </w:r>
      <w:r w:rsidRPr="005F1D9D">
        <w:rPr>
          <w:rFonts w:ascii="Times New Roman" w:hAnsi="Times New Roman" w:cs="Times New Roman"/>
          <w:sz w:val="22"/>
          <w:szCs w:val="22"/>
        </w:rPr>
        <w:t>, not habitually</w:t>
      </w:r>
      <w:r w:rsidRPr="005F1D9D">
        <w:rPr>
          <w:rFonts w:ascii="Times New Roman" w:hAnsi="Times New Roman" w:cs="Times New Roman"/>
          <w:sz w:val="22"/>
          <w:szCs w:val="22"/>
        </w:rPr>
        <w:br/>
        <w:t>This instantly raises perceived authority.</w:t>
      </w:r>
    </w:p>
    <w:p w14:paraId="46B7F2BE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7. Speak, Then Pause</w:t>
      </w:r>
    </w:p>
    <w:p w14:paraId="19E841F6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After making a point:</w:t>
      </w:r>
    </w:p>
    <w:p w14:paraId="7E373329" w14:textId="77777777" w:rsidR="005F1D9D" w:rsidRPr="005F1D9D" w:rsidRDefault="005F1D9D" w:rsidP="005F1D9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Stop</w:t>
      </w:r>
    </w:p>
    <w:p w14:paraId="26B29FF6" w14:textId="77777777" w:rsidR="005F1D9D" w:rsidRPr="005F1D9D" w:rsidRDefault="005F1D9D" w:rsidP="005F1D9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lastRenderedPageBreak/>
        <w:t>Let silence work</w:t>
      </w:r>
      <w:r w:rsidRPr="005F1D9D">
        <w:rPr>
          <w:rFonts w:ascii="Times New Roman" w:hAnsi="Times New Roman" w:cs="Times New Roman"/>
          <w:sz w:val="22"/>
          <w:szCs w:val="22"/>
        </w:rPr>
        <w:br/>
        <w:t>Silence after speaking = confidence.</w:t>
      </w:r>
      <w:r w:rsidRPr="005F1D9D">
        <w:rPr>
          <w:rFonts w:ascii="Times New Roman" w:hAnsi="Times New Roman" w:cs="Times New Roman"/>
          <w:sz w:val="22"/>
          <w:szCs w:val="22"/>
        </w:rPr>
        <w:br/>
        <w:t>Filling silence = insecurity.</w:t>
      </w:r>
    </w:p>
    <w:p w14:paraId="3C46FF16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8. Hand Gestures: Fewer, Lower, Slower</w:t>
      </w:r>
    </w:p>
    <w:p w14:paraId="0AB4C922" w14:textId="77777777" w:rsidR="005F1D9D" w:rsidRPr="005F1D9D" w:rsidRDefault="005F1D9D" w:rsidP="005F1D9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Keep gestures below chest level</w:t>
      </w:r>
    </w:p>
    <w:p w14:paraId="5494E488" w14:textId="77777777" w:rsidR="005F1D9D" w:rsidRPr="005F1D9D" w:rsidRDefault="005F1D9D" w:rsidP="005F1D9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Avoid fast, nervous hand movement</w:t>
      </w:r>
    </w:p>
    <w:p w14:paraId="6F1024AC" w14:textId="77777777" w:rsidR="005F1D9D" w:rsidRPr="005F1D9D" w:rsidRDefault="005F1D9D" w:rsidP="005F1D9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Open palms = honesty + power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Imagine your hands are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measured, not excited</w:t>
      </w:r>
      <w:r w:rsidRPr="005F1D9D">
        <w:rPr>
          <w:rFonts w:ascii="Times New Roman" w:hAnsi="Times New Roman" w:cs="Times New Roman"/>
          <w:sz w:val="22"/>
          <w:szCs w:val="22"/>
        </w:rPr>
        <w:t>.</w:t>
      </w:r>
    </w:p>
    <w:p w14:paraId="325D5512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9. Sit Like You Belong There</w:t>
      </w:r>
    </w:p>
    <w:p w14:paraId="419559D2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When seated:</w:t>
      </w:r>
    </w:p>
    <w:p w14:paraId="19A3B5AB" w14:textId="77777777" w:rsidR="005F1D9D" w:rsidRPr="005F1D9D" w:rsidRDefault="005F1D9D" w:rsidP="005F1D9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Back straight but relaxed</w:t>
      </w:r>
    </w:p>
    <w:p w14:paraId="387D1592" w14:textId="77777777" w:rsidR="005F1D9D" w:rsidRPr="005F1D9D" w:rsidRDefault="005F1D9D" w:rsidP="005F1D9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Feet flat on the floor</w:t>
      </w:r>
    </w:p>
    <w:p w14:paraId="31B16193" w14:textId="77777777" w:rsidR="005F1D9D" w:rsidRPr="005F1D9D" w:rsidRDefault="005F1D9D" w:rsidP="005F1D9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One arm resting casually (chair/table)</w:t>
      </w:r>
      <w:r w:rsidRPr="005F1D9D">
        <w:rPr>
          <w:rFonts w:ascii="Times New Roman" w:hAnsi="Times New Roman" w:cs="Times New Roman"/>
          <w:sz w:val="22"/>
          <w:szCs w:val="22"/>
        </w:rPr>
        <w:br/>
        <w:t>Avoid leg bouncing or fidgeting at all costs.</w:t>
      </w:r>
    </w:p>
    <w:p w14:paraId="79B13D39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10. Walk Like You’re Going Somewhere Important</w:t>
      </w:r>
    </w:p>
    <w:p w14:paraId="1F869E7B" w14:textId="77777777" w:rsidR="005F1D9D" w:rsidRPr="005F1D9D" w:rsidRDefault="005F1D9D" w:rsidP="005F1D9D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Head level (not tilted down)</w:t>
      </w:r>
    </w:p>
    <w:p w14:paraId="0A7AA862" w14:textId="77777777" w:rsidR="005F1D9D" w:rsidRPr="005F1D9D" w:rsidRDefault="005F1D9D" w:rsidP="005F1D9D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Arms swinging naturally</w:t>
      </w:r>
    </w:p>
    <w:p w14:paraId="1E9A66F5" w14:textId="77777777" w:rsidR="005F1D9D" w:rsidRPr="005F1D9D" w:rsidRDefault="005F1D9D" w:rsidP="005F1D9D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Even, confident stride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Walk as if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people are waiting for you</w:t>
      </w:r>
      <w:r w:rsidRPr="005F1D9D">
        <w:rPr>
          <w:rFonts w:ascii="Times New Roman" w:hAnsi="Times New Roman" w:cs="Times New Roman"/>
          <w:sz w:val="22"/>
          <w:szCs w:val="22"/>
        </w:rPr>
        <w:t>, not the other way around.</w:t>
      </w:r>
    </w:p>
    <w:p w14:paraId="74EBA396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11. Firm, Calm Handshake</w:t>
      </w:r>
    </w:p>
    <w:p w14:paraId="0EEFB7D8" w14:textId="77777777" w:rsidR="005F1D9D" w:rsidRPr="005F1D9D" w:rsidRDefault="005F1D9D" w:rsidP="005F1D9D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One pump</w:t>
      </w:r>
    </w:p>
    <w:p w14:paraId="1D6C80CF" w14:textId="77777777" w:rsidR="005F1D9D" w:rsidRPr="005F1D9D" w:rsidRDefault="005F1D9D" w:rsidP="005F1D9D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Firm, not crushing</w:t>
      </w:r>
    </w:p>
    <w:p w14:paraId="66964689" w14:textId="77777777" w:rsidR="005F1D9D" w:rsidRPr="005F1D9D" w:rsidRDefault="005F1D9D" w:rsidP="005F1D9D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Eye contact + slight nod</w:t>
      </w:r>
      <w:r w:rsidRPr="005F1D9D">
        <w:rPr>
          <w:rFonts w:ascii="Times New Roman" w:hAnsi="Times New Roman" w:cs="Times New Roman"/>
          <w:sz w:val="22"/>
          <w:szCs w:val="22"/>
        </w:rPr>
        <w:br/>
        <w:t>A weak handshake silently destroys first impressions.</w:t>
      </w:r>
    </w:p>
    <w:p w14:paraId="24944B7B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12. Minimal Head Nodding</w:t>
      </w:r>
    </w:p>
    <w:p w14:paraId="6820747D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Excessive nodding = submission.</w:t>
      </w:r>
    </w:p>
    <w:p w14:paraId="4021D233" w14:textId="77777777" w:rsidR="005F1D9D" w:rsidRPr="005F1D9D" w:rsidRDefault="005F1D9D" w:rsidP="005F1D9D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Nod only when you truly agree</w:t>
      </w:r>
    </w:p>
    <w:p w14:paraId="6C89D2DB" w14:textId="77777777" w:rsidR="005F1D9D" w:rsidRPr="005F1D9D" w:rsidRDefault="005F1D9D" w:rsidP="005F1D9D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Keep your head still while listening</w:t>
      </w:r>
      <w:r w:rsidRPr="005F1D9D">
        <w:rPr>
          <w:rFonts w:ascii="Times New Roman" w:hAnsi="Times New Roman" w:cs="Times New Roman"/>
          <w:sz w:val="22"/>
          <w:szCs w:val="22"/>
        </w:rPr>
        <w:br/>
        <w:t>Stillness = confidence.</w:t>
      </w:r>
    </w:p>
    <w:p w14:paraId="69942D85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13. Breathe From the Belly</w:t>
      </w:r>
    </w:p>
    <w:p w14:paraId="74A331A3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Before meetings:</w:t>
      </w:r>
    </w:p>
    <w:p w14:paraId="33B430C1" w14:textId="77777777" w:rsidR="005F1D9D" w:rsidRPr="005F1D9D" w:rsidRDefault="005F1D9D" w:rsidP="005F1D9D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Deep breath into the stomach</w:t>
      </w:r>
    </w:p>
    <w:p w14:paraId="22BF1D61" w14:textId="77777777" w:rsidR="005F1D9D" w:rsidRPr="005F1D9D" w:rsidRDefault="005F1D9D" w:rsidP="005F1D9D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Exhale slowly</w:t>
      </w:r>
      <w:r w:rsidRPr="005F1D9D">
        <w:rPr>
          <w:rFonts w:ascii="Times New Roman" w:hAnsi="Times New Roman" w:cs="Times New Roman"/>
          <w:sz w:val="22"/>
          <w:szCs w:val="22"/>
        </w:rPr>
        <w:br/>
        <w:t>This immediately reduces anxiety signals in your body language.</w:t>
      </w:r>
    </w:p>
    <w:p w14:paraId="039F6152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lastRenderedPageBreak/>
        <w:t>14. Pause Before Responding</w:t>
      </w:r>
    </w:p>
    <w:p w14:paraId="146526DD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Never rush to answer.</w:t>
      </w:r>
    </w:p>
    <w:p w14:paraId="079095E0" w14:textId="77777777" w:rsidR="005F1D9D" w:rsidRPr="005F1D9D" w:rsidRDefault="005F1D9D" w:rsidP="005F1D9D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1–2 second pause</w:t>
      </w:r>
    </w:p>
    <w:p w14:paraId="50D25E95" w14:textId="77777777" w:rsidR="005F1D9D" w:rsidRPr="005F1D9D" w:rsidRDefault="005F1D9D" w:rsidP="005F1D9D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Calm reply</w:t>
      </w:r>
      <w:r w:rsidRPr="005F1D9D">
        <w:rPr>
          <w:rFonts w:ascii="Times New Roman" w:hAnsi="Times New Roman" w:cs="Times New Roman"/>
          <w:sz w:val="22"/>
          <w:szCs w:val="22"/>
        </w:rPr>
        <w:br/>
        <w:t>This signals thoughtfulness and authority.</w:t>
      </w:r>
    </w:p>
    <w:p w14:paraId="173057A5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15. End Conversations First</w:t>
      </w:r>
    </w:p>
    <w:p w14:paraId="349F2531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When possible:</w:t>
      </w:r>
    </w:p>
    <w:p w14:paraId="586290E1" w14:textId="77777777" w:rsidR="005F1D9D" w:rsidRPr="005F1D9D" w:rsidRDefault="005F1D9D" w:rsidP="005F1D9D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“Great, let’s take this forward.”</w:t>
      </w:r>
    </w:p>
    <w:p w14:paraId="585CFDE6" w14:textId="77777777" w:rsidR="005F1D9D" w:rsidRPr="005F1D9D" w:rsidRDefault="005F1D9D" w:rsidP="005F1D9D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Stand up slowly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People who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close interactions</w:t>
      </w:r>
      <w:r w:rsidRPr="005F1D9D">
        <w:rPr>
          <w:rFonts w:ascii="Times New Roman" w:hAnsi="Times New Roman" w:cs="Times New Roman"/>
          <w:sz w:val="22"/>
          <w:szCs w:val="22"/>
        </w:rPr>
        <w:t xml:space="preserve"> are seen as leaders.</w:t>
      </w:r>
    </w:p>
    <w:p w14:paraId="4EB048BF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One Daily Power Habit (Do This for 7 Days)</w:t>
      </w:r>
    </w:p>
    <w:p w14:paraId="5BE3B023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Every morning:</w:t>
      </w:r>
    </w:p>
    <w:p w14:paraId="48E91D02" w14:textId="77777777" w:rsidR="005F1D9D" w:rsidRPr="005F1D9D" w:rsidRDefault="005F1D9D" w:rsidP="005F1D9D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Stand tall</w:t>
      </w:r>
    </w:p>
    <w:p w14:paraId="320ABDF4" w14:textId="77777777" w:rsidR="005F1D9D" w:rsidRPr="005F1D9D" w:rsidRDefault="005F1D9D" w:rsidP="005F1D9D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Chest open</w:t>
      </w:r>
    </w:p>
    <w:p w14:paraId="61260684" w14:textId="77777777" w:rsidR="005F1D9D" w:rsidRPr="005F1D9D" w:rsidRDefault="005F1D9D" w:rsidP="005F1D9D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Hands on hips or relaxed at sides</w:t>
      </w:r>
    </w:p>
    <w:p w14:paraId="0AD4DDBB" w14:textId="77777777" w:rsidR="005F1D9D" w:rsidRPr="005F1D9D" w:rsidRDefault="005F1D9D" w:rsidP="005F1D9D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Deep breathing for 2 minutes</w:t>
      </w:r>
    </w:p>
    <w:p w14:paraId="234B185E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 xml:space="preserve">Your nervous system will </w:t>
      </w:r>
      <w:r w:rsidRPr="005F1D9D">
        <w:rPr>
          <w:rFonts w:ascii="Times New Roman" w:hAnsi="Times New Roman" w:cs="Times New Roman"/>
          <w:i/>
          <w:iCs/>
          <w:sz w:val="22"/>
          <w:szCs w:val="22"/>
        </w:rPr>
        <w:t>learn confidence</w:t>
      </w:r>
      <w:r w:rsidRPr="005F1D9D">
        <w:rPr>
          <w:rFonts w:ascii="Times New Roman" w:hAnsi="Times New Roman" w:cs="Times New Roman"/>
          <w:sz w:val="22"/>
          <w:szCs w:val="22"/>
        </w:rPr>
        <w:t>.</w:t>
      </w:r>
    </w:p>
    <w:p w14:paraId="7C6F2847" w14:textId="77777777" w:rsidR="005F1D9D" w:rsidRPr="005F1D9D" w:rsidRDefault="005F1D9D" w:rsidP="005F1D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1D9D">
        <w:rPr>
          <w:rFonts w:ascii="Times New Roman" w:hAnsi="Times New Roman" w:cs="Times New Roman"/>
          <w:b/>
          <w:bCs/>
          <w:sz w:val="22"/>
          <w:szCs w:val="22"/>
        </w:rPr>
        <w:t>Final Coach’s Insight (Very Important)</w:t>
      </w:r>
    </w:p>
    <w:p w14:paraId="4F691B10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 xml:space="preserve">Confidence is not about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acting strong</w:t>
      </w:r>
      <w:r w:rsidRPr="005F1D9D">
        <w:rPr>
          <w:rFonts w:ascii="Times New Roman" w:hAnsi="Times New Roman" w:cs="Times New Roman"/>
          <w:sz w:val="22"/>
          <w:szCs w:val="22"/>
        </w:rPr>
        <w:t>.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It’s about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removing nervous habits</w:t>
      </w:r>
      <w:r w:rsidRPr="005F1D9D">
        <w:rPr>
          <w:rFonts w:ascii="Times New Roman" w:hAnsi="Times New Roman" w:cs="Times New Roman"/>
          <w:sz w:val="22"/>
          <w:szCs w:val="22"/>
        </w:rPr>
        <w:t>.</w:t>
      </w:r>
    </w:p>
    <w:p w14:paraId="0E40049D" w14:textId="77777777" w:rsidR="005F1D9D" w:rsidRPr="005F1D9D" w:rsidRDefault="005F1D9D" w:rsidP="005F1D9D">
      <w:pPr>
        <w:rPr>
          <w:rFonts w:ascii="Times New Roman" w:hAnsi="Times New Roman" w:cs="Times New Roman"/>
          <w:sz w:val="22"/>
          <w:szCs w:val="22"/>
        </w:rPr>
      </w:pPr>
      <w:r w:rsidRPr="005F1D9D">
        <w:rPr>
          <w:rFonts w:ascii="Times New Roman" w:hAnsi="Times New Roman" w:cs="Times New Roman"/>
          <w:sz w:val="22"/>
          <w:szCs w:val="22"/>
        </w:rPr>
        <w:t>You already have credibility, intelligence, and substance.</w:t>
      </w:r>
      <w:r w:rsidRPr="005F1D9D">
        <w:rPr>
          <w:rFonts w:ascii="Times New Roman" w:hAnsi="Times New Roman" w:cs="Times New Roman"/>
          <w:sz w:val="22"/>
          <w:szCs w:val="22"/>
        </w:rPr>
        <w:br/>
        <w:t xml:space="preserve">This body language simply </w:t>
      </w:r>
      <w:r w:rsidRPr="005F1D9D">
        <w:rPr>
          <w:rFonts w:ascii="Times New Roman" w:hAnsi="Times New Roman" w:cs="Times New Roman"/>
          <w:b/>
          <w:bCs/>
          <w:sz w:val="22"/>
          <w:szCs w:val="22"/>
        </w:rPr>
        <w:t>allows the world to see it</w:t>
      </w:r>
      <w:r w:rsidRPr="005F1D9D">
        <w:rPr>
          <w:rFonts w:ascii="Times New Roman" w:hAnsi="Times New Roman" w:cs="Times New Roman"/>
          <w:sz w:val="22"/>
          <w:szCs w:val="22"/>
        </w:rPr>
        <w:t>.</w:t>
      </w:r>
    </w:p>
    <w:p w14:paraId="0A5C7099" w14:textId="77777777" w:rsidR="002A24B6" w:rsidRPr="005F1D9D" w:rsidRDefault="002A24B6">
      <w:pPr>
        <w:rPr>
          <w:rFonts w:ascii="Times New Roman" w:hAnsi="Times New Roman" w:cs="Times New Roman"/>
          <w:sz w:val="22"/>
          <w:szCs w:val="22"/>
        </w:rPr>
      </w:pPr>
    </w:p>
    <w:sectPr w:rsidR="002A24B6" w:rsidRPr="005F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83D"/>
    <w:multiLevelType w:val="multilevel"/>
    <w:tmpl w:val="B6C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F20"/>
    <w:multiLevelType w:val="multilevel"/>
    <w:tmpl w:val="84E6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A08AB"/>
    <w:multiLevelType w:val="multilevel"/>
    <w:tmpl w:val="5AB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9276C"/>
    <w:multiLevelType w:val="multilevel"/>
    <w:tmpl w:val="22B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325B0"/>
    <w:multiLevelType w:val="multilevel"/>
    <w:tmpl w:val="001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8081F"/>
    <w:multiLevelType w:val="multilevel"/>
    <w:tmpl w:val="597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B64BD"/>
    <w:multiLevelType w:val="multilevel"/>
    <w:tmpl w:val="CF3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3904"/>
    <w:multiLevelType w:val="multilevel"/>
    <w:tmpl w:val="186A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728EB"/>
    <w:multiLevelType w:val="multilevel"/>
    <w:tmpl w:val="F81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10216"/>
    <w:multiLevelType w:val="multilevel"/>
    <w:tmpl w:val="5758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C0006"/>
    <w:multiLevelType w:val="multilevel"/>
    <w:tmpl w:val="0E5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E6EF6"/>
    <w:multiLevelType w:val="multilevel"/>
    <w:tmpl w:val="4D3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9494E"/>
    <w:multiLevelType w:val="multilevel"/>
    <w:tmpl w:val="001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B2673"/>
    <w:multiLevelType w:val="multilevel"/>
    <w:tmpl w:val="94E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D0A8B"/>
    <w:multiLevelType w:val="multilevel"/>
    <w:tmpl w:val="665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755F8"/>
    <w:multiLevelType w:val="multilevel"/>
    <w:tmpl w:val="CB5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674044">
    <w:abstractNumId w:val="14"/>
  </w:num>
  <w:num w:numId="2" w16cid:durableId="2092701679">
    <w:abstractNumId w:val="0"/>
  </w:num>
  <w:num w:numId="3" w16cid:durableId="1680036941">
    <w:abstractNumId w:val="12"/>
  </w:num>
  <w:num w:numId="4" w16cid:durableId="1107896049">
    <w:abstractNumId w:val="6"/>
  </w:num>
  <w:num w:numId="5" w16cid:durableId="1639722476">
    <w:abstractNumId w:val="2"/>
  </w:num>
  <w:num w:numId="6" w16cid:durableId="1469518785">
    <w:abstractNumId w:val="10"/>
  </w:num>
  <w:num w:numId="7" w16cid:durableId="373769189">
    <w:abstractNumId w:val="15"/>
  </w:num>
  <w:num w:numId="8" w16cid:durableId="811289002">
    <w:abstractNumId w:val="9"/>
  </w:num>
  <w:num w:numId="9" w16cid:durableId="1694455394">
    <w:abstractNumId w:val="5"/>
  </w:num>
  <w:num w:numId="10" w16cid:durableId="2037730086">
    <w:abstractNumId w:val="4"/>
  </w:num>
  <w:num w:numId="11" w16cid:durableId="1596665114">
    <w:abstractNumId w:val="3"/>
  </w:num>
  <w:num w:numId="12" w16cid:durableId="1841845466">
    <w:abstractNumId w:val="11"/>
  </w:num>
  <w:num w:numId="13" w16cid:durableId="868836931">
    <w:abstractNumId w:val="1"/>
  </w:num>
  <w:num w:numId="14" w16cid:durableId="764956099">
    <w:abstractNumId w:val="8"/>
  </w:num>
  <w:num w:numId="15" w16cid:durableId="793594282">
    <w:abstractNumId w:val="13"/>
  </w:num>
  <w:num w:numId="16" w16cid:durableId="1866089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3B"/>
    <w:rsid w:val="00003E81"/>
    <w:rsid w:val="002A24B6"/>
    <w:rsid w:val="004244E9"/>
    <w:rsid w:val="005155FF"/>
    <w:rsid w:val="0058313B"/>
    <w:rsid w:val="005F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6066"/>
  <w15:chartTrackingRefBased/>
  <w15:docId w15:val="{6E77373B-3E52-43C0-B3BA-AF7C6F80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5</cp:revision>
  <dcterms:created xsi:type="dcterms:W3CDTF">2026-01-18T16:26:00Z</dcterms:created>
  <dcterms:modified xsi:type="dcterms:W3CDTF">2026-01-18T16:30:00Z</dcterms:modified>
</cp:coreProperties>
</file>