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2E75B6"/>
          <w:sz w:val="30"/>
          <w:szCs w:val="30"/>
        </w:rPr>
        <w:t xml:space="preserve">Business Requirements Document</w:t>
      </w:r>
    </w:p>
    <w:p>
      <w:pPr>
        <w:spacing w:after="0" w:before="120"/>
        <w:jc w:val="center"/>
      </w:pPr>
      <w:r>
        <w:rPr>
          <w:b/>
          <w:bCs/>
          <w:color w:val="1F4E79"/>
          <w:sz w:val="56"/>
          <w:szCs w:val="56"/>
        </w:rPr>
        <w:t xml:space="preserve">DRS Marketing Agent (DMA)</w:t>
      </w:r>
    </w:p>
    <w:p>
      <w:pPr>
        <w:spacing w:after="0" w:before="160"/>
        <w:jc w:val="center"/>
      </w:pPr>
      <w:r>
        <w:rPr>
          <w:color w:val="555555"/>
          <w:sz w:val="22"/>
          <w:szCs w:val="22"/>
        </w:rPr>
        <w:t xml:space="preserve">The Claude-powered marketing operating system for launching and scaling</w:t>
      </w:r>
    </w:p>
    <w:p>
      <w:pPr>
        <w:spacing w:after="0"/>
        <w:jc w:val="center"/>
      </w:pPr>
      <w:r>
        <w:rPr>
          <w:color w:val="555555"/>
          <w:sz w:val="22"/>
          <w:szCs w:val="22"/>
        </w:rPr>
        <w:t xml:space="preserve">Deposit Return Systems in any geography</w:t>
      </w:r>
    </w:p>
    <w:p>
      <w:pPr>
        <w:spacing w:after="0" w:before="500"/>
        <w:jc w:val="center"/>
      </w:pPr>
      <w:r>
        <w:rPr>
          <w:color w:val="777777"/>
          <w:sz w:val="20"/>
          <w:szCs w:val="20"/>
        </w:rPr>
        <w:t xml:space="preserve">Engine: DMS (DRS Marketing System)  ·  Part of RMOS / Project MARS</w:t>
      </w:r>
    </w:p>
    <w:p>
      <w:pPr>
        <w:spacing w:after="0" w:before="80"/>
        <w:jc w:val="center"/>
      </w:pPr>
      <w:r>
        <w:rPr>
          <w:color w:val="777777"/>
          <w:sz w:val="20"/>
          <w:szCs w:val="20"/>
        </w:rPr>
        <w:t xml:space="preserve">Version 1.0  ·  Owner: Director Marketing  ·  Status: Build-ready</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What this document is</w:t>
      </w:r>
    </w:p>
    <w:p>
      <w:pPr>
        <w:spacing w:after="80"/>
      </w:pPr>
      <w:r>
        <w:rPr>
          <w:b w:val="false"/>
          <w:bCs w:val="false"/>
          <w:i w:val="false"/>
          <w:iCs w:val="false"/>
        </w:rPr>
        <w:t xml:space="preserve">This document is the complete, build-ready specification of the </w:t>
      </w:r>
      <w:r>
        <w:rPr>
          <w:b/>
          <w:bCs/>
          <w:i w:val="false"/>
          <w:iCs w:val="false"/>
        </w:rPr>
        <w:t xml:space="preserve">DRS Marketing Agent (DMA)</w:t>
      </w:r>
      <w:r>
        <w:rPr>
          <w:b w:val="false"/>
          <w:bCs w:val="false"/>
          <w:i w:val="false"/>
          <w:iCs w:val="false"/>
        </w:rPr>
        <w:t xml:space="preserve"> — a Claude-powered system that runs the marketing lifecycle of launching and scaling a Deposit Return System (DRS) in any geography.</w:t>
      </w:r>
    </w:p>
    <w:p>
      <w:pPr>
        <w:spacing w:after="80"/>
      </w:pPr>
      <w:r>
        <w:rPr>
          <w:b w:val="false"/>
          <w:bCs w:val="false"/>
          <w:i w:val="false"/>
          <w:iCs w:val="false"/>
        </w:rPr>
        <w:t xml:space="preserve">It is written so that it can be used in two ways:</w:t>
      </w:r>
    </w:p>
    <w:p>
      <w:pPr>
        <w:pStyle w:val="ListParagraph"/>
        <w:numPr>
          <w:ilvl w:val="0"/>
          <w:numId w:val="2"/>
        </w:numPr>
        <w:spacing w:after="40"/>
      </w:pPr>
      <w:r>
        <w:rPr>
          <w:b/>
          <w:bCs/>
        </w:rPr>
        <w:t xml:space="preserve">To build the agent — </w:t>
      </w:r>
      <w:r>
        <w:rPr>
          <w:b w:val="false"/>
          <w:bCs w:val="false"/>
        </w:rPr>
        <w:t xml:space="preserve">upload this document to Claude and it contains everything required to construct the DMA: the architecture, every stage, every workflow, every input and output, every approval gate, and every conditional (if/but) branch.</w:t>
      </w:r>
    </w:p>
    <w:p>
      <w:pPr>
        <w:pStyle w:val="ListParagraph"/>
        <w:numPr>
          <w:ilvl w:val="0"/>
          <w:numId w:val="2"/>
        </w:numPr>
        <w:spacing w:after="40"/>
      </w:pPr>
      <w:r>
        <w:rPr>
          <w:b/>
          <w:bCs/>
        </w:rPr>
        <w:t xml:space="preserve">To explain the initiative — </w:t>
      </w:r>
      <w:r>
        <w:rPr>
          <w:b w:val="false"/>
          <w:bCs w:val="false"/>
        </w:rPr>
        <w:t xml:space="preserve">it can be read or presented to leadership to show exactly what we are building, how it works, where humans stay in control, and how each launch makes the next one faster.</w:t>
      </w:r>
    </w:p>
    <w:p>
      <w:pPr>
        <w:spacing w:after="80"/>
      </w:pPr>
      <w:r>
        <w:rPr>
          <w:b/>
          <w:bCs/>
          <w:i w:val="false"/>
          <w:iCs w:val="false"/>
        </w:rPr>
        <w:t xml:space="preserve">Build contract: </w:t>
      </w:r>
      <w:r>
        <w:rPr>
          <w:b w:val="false"/>
          <w:bCs w:val="false"/>
          <w:i w:val="false"/>
          <w:iCs w:val="false"/>
        </w:rPr>
        <w:t xml:space="preserve">statements marked </w:t>
      </w:r>
      <w:r>
        <w:rPr>
          <w:b/>
          <w:bCs/>
          <w:i w:val="false"/>
          <w:iCs w:val="false"/>
        </w:rPr>
        <w:t xml:space="preserve">MUST</w:t>
      </w:r>
      <w:r>
        <w:rPr>
          <w:b w:val="false"/>
          <w:bCs w:val="false"/>
          <w:i w:val="false"/>
          <w:iCs w:val="false"/>
        </w:rPr>
        <w:t xml:space="preserve"> are mandatory, </w:t>
      </w:r>
      <w:r>
        <w:rPr>
          <w:b/>
          <w:bCs/>
          <w:i w:val="false"/>
          <w:iCs w:val="false"/>
        </w:rPr>
        <w:t xml:space="preserve">SHOULD</w:t>
      </w:r>
      <w:r>
        <w:rPr>
          <w:b w:val="false"/>
          <w:bCs w:val="false"/>
          <w:i w:val="false"/>
          <w:iCs w:val="false"/>
        </w:rPr>
        <w:t xml:space="preserve"> are strongly recommended, </w:t>
      </w:r>
      <w:r>
        <w:rPr>
          <w:b/>
          <w:bCs/>
          <w:i w:val="false"/>
          <w:iCs w:val="false"/>
        </w:rPr>
        <w:t xml:space="preserve">MAY</w:t>
      </w:r>
      <w:r>
        <w:rPr>
          <w:b w:val="false"/>
          <w:bCs w:val="false"/>
          <w:i w:val="false"/>
          <w:iCs w:val="false"/>
        </w:rPr>
        <w:t xml:space="preserve"> are optional. Conditional logic is written as IF … THEN … ELSE …</w:t>
      </w:r>
    </w:p>
    <w:p>
      <w:pPr>
        <w:spacing w:after="80"/>
      </w:pPr>
      <w:r>
        <w:rPr>
          <w:b/>
          <w:bCs/>
          <w:i w:val="false"/>
          <w:iCs w:val="false"/>
        </w:rPr>
        <w:t xml:space="preserve">Relationship to the DMS: </w:t>
      </w:r>
      <w:r>
        <w:rPr>
          <w:b w:val="false"/>
          <w:bCs w:val="false"/>
          <w:i w:val="false"/>
          <w:iCs w:val="false"/>
        </w:rPr>
        <w:t xml:space="preserve">this document is a superset of the Director’s DRS Marketing System (DMS). It carries the DMS in full — the North Star, the five operating layers, all nine workflows, the RACI, the governance cadence, the KPI tree, the decision points, the feedback loops, the geography instantiation, the minimum-viable definition, and the system-health indicators — and wraps the agent mechanics (orchestrator, auditor, memory, gates) around it.</w:t>
      </w:r>
    </w:p>
    <w:p>
      <w:pPr>
        <w:pStyle w:val="Heading1"/>
      </w:pPr>
      <w:r>
        <w:t xml:space="preserve">1. System foundations</w:t>
      </w:r>
    </w:p>
    <w:p>
      <w:pPr>
        <w:pStyle w:val="Heading2"/>
      </w:pPr>
      <w:r>
        <w:t xml:space="preserve">1.1 Purpose &amp; design philosophy</w:t>
      </w:r>
    </w:p>
    <w:p>
      <w:pPr>
        <w:spacing w:after="80"/>
      </w:pPr>
      <w:r>
        <w:rPr>
          <w:b w:val="false"/>
          <w:bCs w:val="false"/>
          <w:i w:val="false"/>
          <w:iCs w:val="false"/>
        </w:rPr>
        <w:t xml:space="preserve">DMS is the reusable marketing operating architecture for launching and scaling Deposit Return Systems across geographies. Its purpose is to help Recykal enter any DRS geography with a repeatable public-acceptance, stakeholder-alignment, launch-readiness, and collection-adoption system.</w:t>
      </w:r>
    </w:p>
    <w:p>
      <w:pPr>
        <w:spacing w:after="80"/>
      </w:pPr>
      <w:r>
        <w:rPr>
          <w:b/>
          <w:bCs/>
          <w:i w:val="false"/>
          <w:iCs w:val="false"/>
        </w:rPr>
        <w:t xml:space="preserve">Core belief: </w:t>
      </w:r>
      <w:r>
        <w:rPr>
          <w:b w:val="false"/>
          <w:bCs w:val="false"/>
          <w:i w:val="false"/>
          <w:iCs w:val="false"/>
        </w:rPr>
        <w:t xml:space="preserve">DRS is not primarily a waste-management project. DRS is a behaviour-change program. Public acceptance determines collection performance.</w:t>
      </w:r>
    </w:p>
    <w:p>
      <w:pPr>
        <w:pStyle w:val="Heading2"/>
      </w:pPr>
      <w:r>
        <w:t xml:space="preserve">1.2 North Star — DRS Adoption Index</w:t>
      </w:r>
    </w:p>
    <w:p>
      <w:pPr>
        <w:spacing w:after="80"/>
      </w:pPr>
      <w:r>
        <w:rPr>
          <w:b/>
          <w:bCs/>
          <w:i w:val="false"/>
          <w:iCs w:val="false"/>
        </w:rPr>
        <w:t xml:space="preserve">DRS Adoption Index = (Public Awareness × Stakeholder Alignment × Return Participation) ÷ (Trust &amp; Friction Barriers)</w:t>
      </w:r>
    </w:p>
    <w:p>
      <w:pPr>
        <w:spacing w:after="80"/>
      </w:pPr>
      <w:r>
        <w:rPr>
          <w:b w:val="false"/>
          <w:bCs w:val="false"/>
          <w:i w:val="false"/>
          <w:iCs w:val="false"/>
        </w:rPr>
        <w:t xml:space="preserve">The system improves when more people understand DRS, more stakeholders support it, more containers are returned, and trust/friction barriers decline. Every stage MUST roll its KPIs up to one of these four terms.</w:t>
      </w:r>
    </w:p>
    <w:p>
      <w:pPr>
        <w:pStyle w:val="Heading2"/>
      </w:pPr>
      <w:r>
        <w:t xml:space="preserve">1.3 The five DMS operating layers</w:t>
      </w:r>
    </w:p>
    <w:p>
      <w:pPr>
        <w:spacing w:after="80"/>
      </w:pPr>
      <w:r>
        <w:rPr>
          <w:b w:val="false"/>
          <w:bCs w:val="false"/>
          <w:i w:val="false"/>
          <w:iCs w:val="false"/>
        </w:rPr>
        <w:t xml:space="preserve">The marketing engine operates in five layers; the agent’s stages sit inside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4360"/>
        <w:gridCol w:w="1400"/>
      </w:tblGrid>
      <w:tr>
        <w:trPr>
          <w:tblHeader/>
        </w:trPr>
        <w:tc>
          <w:tcPr>
            <w:tcW w:type="dxa" w:w="1500"/>
            <w:tcBorders>
              <w:top w:val="single" w:color="BBBBBB" w:sz="1"/>
              <w:left w:val="single" w:color="BBBBBB" w:sz="1"/>
              <w:bottom w:val="single" w:color="BBBBBB" w:sz="1"/>
              <w:right w:val="single" w:color="BBBBBB" w:sz="1"/>
            </w:tcBorders>
            <w:shd w:fill="D5E2F0" w:val="clear"/>
            <w:tcMar>
              <w:top w:type="dxa" w:w="60"/>
              <w:left w:type="dxa" w:w="110"/>
              <w:bottom w:type="dxa" w:w="60"/>
              <w:right w:type="dxa" w:w="110"/>
            </w:tcMar>
          </w:tcPr>
          <w:p>
            <w:pPr>
              <w:spacing w:after="0"/>
            </w:pPr>
            <w:r>
              <w:rPr>
                <w:b/>
                <w:bCs/>
                <w:sz w:val="18"/>
                <w:szCs w:val="18"/>
              </w:rPr>
              <w:t xml:space="preserve">Layer</w:t>
            </w:r>
          </w:p>
        </w:tc>
        <w:tc>
          <w:tcPr>
            <w:tcW w:type="dxa" w:w="2100"/>
            <w:tcBorders>
              <w:top w:val="single" w:color="BBBBBB" w:sz="1"/>
              <w:left w:val="single" w:color="BBBBBB" w:sz="1"/>
              <w:bottom w:val="single" w:color="BBBBBB" w:sz="1"/>
              <w:right w:val="single" w:color="BBBBBB" w:sz="1"/>
            </w:tcBorders>
            <w:shd w:fill="D5E2F0" w:val="clear"/>
            <w:tcMar>
              <w:top w:type="dxa" w:w="60"/>
              <w:left w:type="dxa" w:w="110"/>
              <w:bottom w:type="dxa" w:w="60"/>
              <w:right w:type="dxa" w:w="110"/>
            </w:tcMar>
          </w:tcPr>
          <w:p>
            <w:pPr>
              <w:spacing w:after="0"/>
            </w:pPr>
            <w:r>
              <w:rPr>
                <w:b/>
                <w:bCs/>
                <w:sz w:val="18"/>
                <w:szCs w:val="18"/>
              </w:rPr>
              <w:t xml:space="preserve">Purpose</w:t>
            </w:r>
          </w:p>
        </w:tc>
        <w:tc>
          <w:tcPr>
            <w:tcW w:type="dxa" w:w="4360"/>
            <w:tcBorders>
              <w:top w:val="single" w:color="BBBBBB" w:sz="1"/>
              <w:left w:val="single" w:color="BBBBBB" w:sz="1"/>
              <w:bottom w:val="single" w:color="BBBBBB" w:sz="1"/>
              <w:right w:val="single" w:color="BBBBBB" w:sz="1"/>
            </w:tcBorders>
            <w:shd w:fill="D5E2F0" w:val="clear"/>
            <w:tcMar>
              <w:top w:type="dxa" w:w="60"/>
              <w:left w:type="dxa" w:w="110"/>
              <w:bottom w:type="dxa" w:w="60"/>
              <w:right w:type="dxa" w:w="110"/>
            </w:tcMar>
          </w:tcPr>
          <w:p>
            <w:pPr>
              <w:spacing w:after="0"/>
            </w:pPr>
            <w:r>
              <w:rPr>
                <w:b/>
                <w:bCs/>
                <w:sz w:val="18"/>
                <w:szCs w:val="18"/>
              </w:rPr>
              <w:t xml:space="preserve">Core modules</w:t>
            </w:r>
          </w:p>
        </w:tc>
        <w:tc>
          <w:tcPr>
            <w:tcW w:type="dxa" w:w="1400"/>
            <w:tcBorders>
              <w:top w:val="single" w:color="BBBBBB" w:sz="1"/>
              <w:left w:val="single" w:color="BBBBBB" w:sz="1"/>
              <w:bottom w:val="single" w:color="BBBBBB" w:sz="1"/>
              <w:right w:val="single" w:color="BBBBBB" w:sz="1"/>
            </w:tcBorders>
            <w:shd w:fill="D5E2F0" w:val="clear"/>
            <w:tcMar>
              <w:top w:type="dxa" w:w="60"/>
              <w:left w:type="dxa" w:w="110"/>
              <w:bottom w:type="dxa" w:w="60"/>
              <w:right w:type="dxa" w:w="110"/>
            </w:tcMar>
          </w:tcPr>
          <w:p>
            <w:pPr>
              <w:spacing w:after="0"/>
            </w:pPr>
            <w:r>
              <w:rPr>
                <w:b/>
                <w:bCs/>
                <w:sz w:val="18"/>
                <w:szCs w:val="18"/>
              </w:rPr>
              <w:t xml:space="preserve">Primary owner</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1 · Evidence</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Establish why DRS matters here</w:t>
            </w:r>
          </w:p>
        </w:tc>
        <w:tc>
          <w:tcPr>
            <w:tcW w:type="dxa" w:w="4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Impact research, waste leakage &amp; litter, tourism/public-space impact, international benchmarks, economic &amp; environmental cases, local behaviour insights</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Marketing</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2 · Coalition</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Align stakeholders before public launch</w:t>
            </w:r>
          </w:p>
        </w:tc>
        <w:tc>
          <w:tcPr>
            <w:tcW w:type="dxa" w:w="4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Stakeholder mapping, champion identification, government/regulator alignment, retailer/brand/NGO/school/media/academic engagement</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Government Affairs, Marketing, Partnerships</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3 · Narrative</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Give every stakeholder a reason to support &amp; repeat</w:t>
            </w:r>
          </w:p>
        </w:tc>
        <w:tc>
          <w:tcPr>
            <w:tcW w:type="dxa" w:w="4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Core story, persona messages, FAQ kits, whitepapers, op-eds, roundtables, demonstration content</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Marketing &amp; Communications</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4 · Public Adoption</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Drive awareness, participation &amp; repeat returns</w:t>
            </w:r>
          </w:p>
        </w:tc>
        <w:tc>
          <w:tcPr>
            <w:tcW w:type="dxa" w:w="4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School/retail/airport/transit awareness, social &amp; influencer activation, launch events, machine demos, return nudges</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Marketing, Retail/Partner, Operations</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5 · Trust &amp; Optimization</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Protect reputation, reduce friction, improve collection</w:t>
            </w:r>
          </w:p>
        </w:tc>
        <w:tc>
          <w:tcPr>
            <w:tcW w:type="dxa" w:w="4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Media monitoring, rapid response, testimonials, milestone comms, return-rate / cost-per-container / active-user / retail-participation tracking</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Communications, Operations, Marketing</w:t>
            </w:r>
          </w:p>
        </w:tc>
      </w:tr>
    </w:tbl>
    <w:p>
      <w:pPr>
        <w:pStyle w:val="Heading2"/>
      </w:pPr>
      <w:r>
        <w:t xml:space="preserve">1.4 The DRS Narrative Adoption Flywheel</w:t>
      </w:r>
    </w:p>
    <w:p>
      <w:pPr>
        <w:spacing w:after="80"/>
      </w:pPr>
      <w:r>
        <w:rPr>
          <w:b w:val="false"/>
          <w:bCs w:val="false"/>
          <w:i w:val="false"/>
          <w:iCs w:val="false"/>
        </w:rPr>
        <w:t xml:space="preserve">Research → Stakeholder Mapping → Narrative Development → Stakeholder Alignment → Consumer Awareness → Launch Readiness → Reputation Management → Collection Optimization → Narrative Amplification → (back to) Research.</w:t>
      </w:r>
    </w:p>
    <w:p>
      <w:pPr>
        <w:spacing w:after="80"/>
      </w:pPr>
      <w:r>
        <w:rPr>
          <w:b w:val="false"/>
          <w:bCs w:val="false"/>
          <w:i w:val="false"/>
          <w:iCs w:val="false"/>
        </w:rPr>
        <w:t xml:space="preserve">It is a flywheel, not a straight line: each completed cycle strengthens the next, and proof from one geography becomes the starting evidence for the next.</w:t>
      </w:r>
    </w:p>
    <w:p>
      <w:pPr>
        <w:pStyle w:val="Heading2"/>
      </w:pPr>
      <w:r>
        <w:t xml:space="preserve">1.5 Scope</w:t>
      </w:r>
    </w:p>
    <w:p>
      <w:pPr>
        <w:spacing w:after="80"/>
      </w:pPr>
      <w:r>
        <w:rPr>
          <w:b/>
          <w:bCs/>
          <w:i w:val="false"/>
          <w:iCs w:val="false"/>
        </w:rPr>
        <w:t xml:space="preserve">In scope — the agent runs these: </w:t>
      </w:r>
      <w:r>
        <w:rPr>
          <w:b w:val="false"/>
          <w:bCs w:val="false"/>
          <w:i w:val="false"/>
          <w:iCs w:val="false"/>
        </w:rPr>
        <w:t xml:space="preserve">Stages 1–10 and 13–16 (configuration, geography, market, stakeholder, resistance, DRS marketing system, GTM, acquisition, consumer engagement, communication &amp; BTL, analytics, metrics, knowledge, AI copilot) plus the governance &amp; cadence layer.</w:t>
      </w:r>
    </w:p>
    <w:p>
      <w:pPr>
        <w:spacing w:after="80"/>
      </w:pPr>
      <w:r>
        <w:rPr>
          <w:b/>
          <w:bCs/>
          <w:i w:val="false"/>
          <w:iCs w:val="false"/>
        </w:rPr>
        <w:t xml:space="preserve">Tracked dependencies — the agent coordinates but does NOT run these: </w:t>
      </w:r>
      <w:r>
        <w:rPr>
          <w:b w:val="false"/>
          <w:bCs w:val="false"/>
          <w:i w:val="false"/>
          <w:iCs w:val="false"/>
        </w:rPr>
        <w:t xml:space="preserve">Stage 11 (Infrastructure) and Stage 12 (Operations). The agent ingests their readiness and performance data, gates against them, and raises risks; physical execution is owned by humans/operations.</w:t>
      </w:r>
    </w:p>
    <w:p>
      <w:pPr>
        <w:spacing w:after="80"/>
      </w:pPr>
      <w:r>
        <w:rPr>
          <w:b/>
          <w:bCs/>
          <w:i w:val="false"/>
          <w:iCs w:val="false"/>
        </w:rPr>
        <w:t xml:space="preserve">Out of scope: </w:t>
      </w:r>
      <w:r>
        <w:rPr>
          <w:b w:val="false"/>
          <w:bCs w:val="false"/>
          <w:i w:val="false"/>
          <w:iCs w:val="false"/>
        </w:rPr>
        <w:t xml:space="preserve">actual publishing/field execution, government approvals and signatures, and physical machine deployment &amp; logistics. The agent prepares, drafts, tracks, predicts and recommends; humans and the field execute and approve.</w:t>
      </w:r>
    </w:p>
    <w:p>
      <w:pPr>
        <w:pStyle w:val="Heading2"/>
      </w:pPr>
      <w:r>
        <w:t xml:space="preserve">1.6 Core architecture</w:t>
      </w:r>
    </w:p>
    <w:p>
      <w:pPr>
        <w:spacing w:after="80"/>
      </w:pPr>
      <w:r>
        <w:rPr>
          <w:b w:val="false"/>
          <w:bCs w:val="false"/>
          <w:i w:val="false"/>
          <w:iCs w:val="false"/>
        </w:rPr>
        <w:t xml:space="preserve">DMA has four components that operate on every project, running one universal per-stage loop.</w:t>
      </w:r>
    </w:p>
    <w:p>
      <w:pPr>
        <w:spacing w:after="80"/>
      </w:pPr>
      <w:r>
        <w:rPr>
          <w:b/>
          <w:bCs/>
          <w:i w:val="false"/>
          <w:iCs w:val="false"/>
        </w:rPr>
        <w:t xml:space="preserve">The per-stage loop: </w:t>
      </w:r>
      <w:r>
        <w:rPr>
          <w:b w:val="false"/>
          <w:bCs w:val="false"/>
          <w:i w:val="false"/>
          <w:iCs w:val="false"/>
        </w:rPr>
        <w:t xml:space="preserve">Create/resume project → DRS Project Manager loads Knowledge Base + Project Memory → Run Stage (Claude executes the workflows) → Collect outputs &amp; update Project Memory → AI Auditor produces report + scores → Approval Gate (human decision) → IF approved unlock next stage &amp; transfer outputs / IF revise re-run named workflow / IF reject branch per gate logic → repeat to the final stage → write Geography Blueprint to Knowledge Base → close project.</w:t>
      </w:r>
    </w:p>
    <w:p>
      <w:pPr>
        <w:pStyle w:val="Heading3"/>
      </w:pPr>
      <w:r>
        <w:t xml:space="preserve">DRS Project Manager (DPM) — the orchestrator</w:t>
      </w:r>
    </w:p>
    <w:p>
      <w:pPr>
        <w:spacing w:after="80"/>
      </w:pPr>
      <w:r>
        <w:rPr>
          <w:b w:val="false"/>
          <w:bCs w:val="false"/>
          <w:i w:val="false"/>
          <w:iCs w:val="false"/>
        </w:rPr>
        <w:t xml:space="preserve">The DPM is the central coordinator of the whole lifecycle. It never produces marketing deliverables — it orchestrates while Claude performs the work.</w:t>
      </w:r>
    </w:p>
    <w:p>
      <w:pPr>
        <w:pStyle w:val="ListParagraph"/>
        <w:numPr>
          <w:ilvl w:val="0"/>
          <w:numId w:val="2"/>
        </w:numPr>
        <w:spacing w:after="40"/>
      </w:pPr>
      <w:r>
        <w:rPr>
          <w:b/>
          <w:bCs/>
        </w:rPr>
        <w:t xml:space="preserve">Project initialization </w:t>
      </w:r>
      <w:r>
        <w:rPr>
          <w:b w:val="false"/>
          <w:bCs w:val="false"/>
        </w:rPr>
        <w:t xml:space="preserve">— on Create Project, build the workspace and metadata.</w:t>
      </w:r>
    </w:p>
    <w:p>
      <w:pPr>
        <w:pStyle w:val="ListParagraph"/>
        <w:numPr>
          <w:ilvl w:val="0"/>
          <w:numId w:val="2"/>
        </w:numPr>
        <w:spacing w:after="40"/>
      </w:pPr>
      <w:r>
        <w:rPr>
          <w:b/>
          <w:bCs/>
        </w:rPr>
        <w:t xml:space="preserve">Stage management </w:t>
      </w:r>
      <w:r>
        <w:rPr>
          <w:b w:val="false"/>
          <w:bCs w:val="false"/>
        </w:rPr>
        <w:t xml:space="preserve">— validate entry conditions, create folders, load KB + memory, track progress/files/risks, collect outputs.</w:t>
      </w:r>
    </w:p>
    <w:p>
      <w:pPr>
        <w:pStyle w:val="ListParagraph"/>
        <w:numPr>
          <w:ilvl w:val="0"/>
          <w:numId w:val="2"/>
        </w:numPr>
        <w:spacing w:after="40"/>
      </w:pPr>
      <w:r>
        <w:rPr>
          <w:b/>
          <w:bCs/>
        </w:rPr>
        <w:t xml:space="preserve">Context / Project Memory </w:t>
      </w:r>
      <w:r>
        <w:rPr>
          <w:b w:val="false"/>
          <w:bCs w:val="false"/>
        </w:rPr>
        <w:t xml:space="preserve">— thread all prior-stage outputs forward; nothing is re-derived.</w:t>
      </w:r>
    </w:p>
    <w:p>
      <w:pPr>
        <w:pStyle w:val="ListParagraph"/>
        <w:numPr>
          <w:ilvl w:val="0"/>
          <w:numId w:val="2"/>
        </w:numPr>
        <w:spacing w:after="40"/>
      </w:pPr>
      <w:r>
        <w:rPr>
          <w:b/>
          <w:bCs/>
        </w:rPr>
        <w:t xml:space="preserve">Workflow orchestration </w:t>
      </w:r>
      <w:r>
        <w:rPr>
          <w:b w:val="false"/>
          <w:bCs w:val="false"/>
        </w:rPr>
        <w:t xml:space="preserve">— run each stage’s sub-workflows in order; respect dependencies.</w:t>
      </w:r>
    </w:p>
    <w:p>
      <w:pPr>
        <w:pStyle w:val="ListParagraph"/>
        <w:numPr>
          <w:ilvl w:val="0"/>
          <w:numId w:val="2"/>
        </w:numPr>
        <w:spacing w:after="40"/>
      </w:pPr>
      <w:r>
        <w:rPr>
          <w:b/>
          <w:bCs/>
        </w:rPr>
        <w:t xml:space="preserve">Auditor coordination </w:t>
      </w:r>
      <w:r>
        <w:rPr>
          <w:b w:val="false"/>
          <w:bCs w:val="false"/>
        </w:rPr>
        <w:t xml:space="preserve">— lock stage, send outputs to the Auditor, attach the report, present Claude’s recommendation and the audit findings together, await the human decision.</w:t>
      </w:r>
    </w:p>
    <w:p>
      <w:pPr>
        <w:pStyle w:val="ListParagraph"/>
        <w:numPr>
          <w:ilvl w:val="0"/>
          <w:numId w:val="2"/>
        </w:numPr>
        <w:spacing w:after="40"/>
      </w:pPr>
      <w:r>
        <w:rPr>
          <w:b/>
          <w:bCs/>
        </w:rPr>
        <w:t xml:space="preserve">Approval management </w:t>
      </w:r>
      <w:r>
        <w:rPr>
          <w:b w:val="false"/>
          <w:bCs w:val="false"/>
        </w:rPr>
        <w:t xml:space="preserve">— render the gate, capture the decision, execute the branch.</w:t>
      </w:r>
    </w:p>
    <w:p>
      <w:pPr>
        <w:pStyle w:val="ListParagraph"/>
        <w:numPr>
          <w:ilvl w:val="0"/>
          <w:numId w:val="2"/>
        </w:numPr>
        <w:spacing w:after="40"/>
      </w:pPr>
      <w:r>
        <w:rPr>
          <w:b/>
          <w:bCs/>
        </w:rPr>
        <w:t xml:space="preserve">Timeline, Risk Register, governance hooks, project completion.</w:t>
      </w:r>
    </w:p>
    <w:p>
      <w:pPr>
        <w:pStyle w:val="Heading3"/>
      </w:pPr>
      <w:r>
        <w:t xml:space="preserve">AI Auditor (DRS-tuned)</w:t>
      </w:r>
    </w:p>
    <w:p>
      <w:pPr>
        <w:spacing w:after="80"/>
      </w:pPr>
      <w:r>
        <w:rPr>
          <w:b w:val="false"/>
          <w:bCs w:val="false"/>
          <w:i w:val="false"/>
          <w:iCs w:val="false"/>
        </w:rPr>
        <w:t xml:space="preserve">After Claude finishes a stage and before the human gate, the AI Auditor independently validates the outputs. For DRS it is stricter than a generic auditor: it enforces the cardinal rule (below). It checks completeness, evidence quality (within Claims Guardrails), knowledge correctness, alignment to the thesis/objectives/North Star, localization, and missing information; and it runs the cardinal-rule check on any stage that touches public communication or launch. It produces an Audit Report, Confidence Score (0–100), Blocker list, and Missing-Information Report. It recommends; it cannot approve — but a cardinal-rule BLOCKER MUST dominate the gate so a human cannot approve it casually.</w:t>
      </w:r>
    </w:p>
    <w:p>
      <w:pPr>
        <w:pStyle w:val="Heading3"/>
      </w:pPr>
      <w:r>
        <w:t xml:space="preserve">Project Memory</w:t>
      </w:r>
    </w:p>
    <w:p>
      <w:pPr>
        <w:spacing w:after="80"/>
      </w:pPr>
      <w:r>
        <w:rPr>
          <w:b w:val="false"/>
          <w:bCs w:val="false"/>
          <w:i w:val="false"/>
          <w:iCs w:val="false"/>
        </w:rPr>
        <w:t xml:space="preserve">A persistent, structured store the DPM maintains across all stages (schema in Appendix A). It threads: project metadata → geography intelligence → market intelligence (+ scores) → stakeholder map → resistance register → narrative &amp; FAQ → GTM → acquisition → consumer/behaviour data → comms &amp; BTL → infra/ops readiness (ingested) → analytics → metrics → knowledge/lessons.</w:t>
      </w:r>
    </w:p>
    <w:p>
      <w:pPr>
        <w:pStyle w:val="Heading3"/>
      </w:pPr>
      <w:r>
        <w:t xml:space="preserve">Knowledge Base</w:t>
      </w:r>
    </w:p>
    <w:p>
      <w:pPr>
        <w:spacing w:after="80"/>
      </w:pPr>
      <w:r>
        <w:rPr>
          <w:b w:val="false"/>
          <w:bCs w:val="false"/>
          <w:i w:val="false"/>
          <w:iCs w:val="false"/>
        </w:rPr>
        <w:t xml:space="preserve">Read at the start of every project, written to at the end. Contents in Appendix B: DMS architecture, workflow library, RACI, KPI tree, cadence; geography instantiation template and all prior Geography Blueprints; narrative houses, FAQ kits, proof-point banks, claims guardrails; government document templates, SOP library, playbooks, campaign assets; behaviour-barrier libraries; resistance-mitigation patterns; prior performance reports and lessons learned.</w:t>
      </w:r>
    </w:p>
    <w:p>
      <w:pPr>
        <w:pStyle w:val="Heading2"/>
      </w:pPr>
      <w:r>
        <w:t xml:space="preserve">1.7 The cardinal rule (a hard guardrail)</w:t>
      </w:r>
    </w:p>
    <w:p>
      <w:pPr>
        <w:spacing w:after="80"/>
      </w:pPr>
      <w:r>
        <w:rPr>
          <w:b/>
          <w:bCs/>
          <w:i w:val="false"/>
          <w:iCs w:val="false"/>
        </w:rPr>
        <w:t xml:space="preserve">Communication readiness MUST NEVER exceed operational readiness. </w:t>
      </w:r>
      <w:r>
        <w:rPr>
          <w:b w:val="false"/>
          <w:bCs w:val="false"/>
          <w:i w:val="false"/>
          <w:iCs w:val="false"/>
        </w:rPr>
        <w:t xml:space="preserve">The agent MUST refuse to scale public communication ahead of operational reality. This rule is enforced by the AI Auditor at Gate 4 (Awareness Scale-Up) and Gate 5 (Launch Go/No-Go).</w:t>
      </w:r>
    </w:p>
    <w:p>
      <w:pPr>
        <w:pStyle w:val="Heading2"/>
      </w:pPr>
      <w:r>
        <w:t xml:space="preserve">1.8 Human / AI split model</w:t>
      </w:r>
    </w:p>
    <w:p>
      <w:pPr>
        <w:spacing w:after="80"/>
      </w:pPr>
      <w:r>
        <w:rPr>
          <w:b w:val="false"/>
          <w:bCs w:val="false"/>
          <w:i w:val="false"/>
          <w:iCs w:val="false"/>
        </w:rPr>
        <w:t xml:space="preserve">Each stage carries a split tag:</w:t>
      </w:r>
    </w:p>
    <w:p>
      <w:pPr>
        <w:pStyle w:val="ListParagraph"/>
        <w:numPr>
          <w:ilvl w:val="0"/>
          <w:numId w:val="2"/>
        </w:numPr>
        <w:spacing w:after="40"/>
      </w:pPr>
      <w:r>
        <w:rPr>
          <w:b/>
          <w:bCs/>
        </w:rPr>
        <w:t xml:space="preserve">AI-LED </w:t>
      </w:r>
      <w:r>
        <w:rPr>
          <w:b w:val="false"/>
          <w:bCs w:val="false"/>
        </w:rPr>
        <w:t xml:space="preserve">— Claude does ~90%; a human approves at the gate (e.g. Market Intelligence, narrative drafting).</w:t>
      </w:r>
    </w:p>
    <w:p>
      <w:pPr>
        <w:pStyle w:val="ListParagraph"/>
        <w:numPr>
          <w:ilvl w:val="0"/>
          <w:numId w:val="2"/>
        </w:numPr>
        <w:spacing w:after="40"/>
      </w:pPr>
      <w:r>
        <w:rPr>
          <w:b/>
          <w:bCs/>
        </w:rPr>
        <w:t xml:space="preserve">CO-PILOT </w:t>
      </w:r>
      <w:r>
        <w:rPr>
          <w:b w:val="false"/>
          <w:bCs w:val="false"/>
        </w:rPr>
        <w:t xml:space="preserve">— Claude prepares; a human performs the real-world action (government meeting, workshop, field activation) and feeds results back (e.g. Stakeholder Alignment, Acquisition).</w:t>
      </w:r>
    </w:p>
    <w:p>
      <w:pPr>
        <w:pStyle w:val="ListParagraph"/>
        <w:numPr>
          <w:ilvl w:val="0"/>
          <w:numId w:val="2"/>
        </w:numPr>
        <w:spacing w:after="40"/>
      </w:pPr>
      <w:r>
        <w:rPr>
          <w:b/>
          <w:bCs/>
        </w:rPr>
        <w:t xml:space="preserve">HUMAN-LED / BOT-TRACKED </w:t>
      </w:r>
      <w:r>
        <w:rPr>
          <w:b w:val="false"/>
          <w:bCs w:val="false"/>
        </w:rPr>
        <w:t xml:space="preserve">— humans/field own it; the agent tracks, analyzes and recommends (e.g. Infrastructure, Operations, approvals).</w:t>
      </w:r>
    </w:p>
    <w:p>
      <w:pPr>
        <w:pStyle w:val="Heading2"/>
      </w:pPr>
      <w:r>
        <w:t xml:space="preserve">1.9 Global rules &amp; guardrails</w:t>
      </w:r>
    </w:p>
    <w:p>
      <w:pPr>
        <w:pStyle w:val="ListParagraph"/>
        <w:numPr>
          <w:ilvl w:val="0"/>
          <w:numId w:val="3"/>
        </w:numPr>
        <w:spacing w:after="40"/>
      </w:pPr>
      <w:r>
        <w:t xml:space="preserve">Cardinal rule — communication readiness MUST never exceed operational readiness.</w:t>
      </w:r>
    </w:p>
    <w:p>
      <w:pPr>
        <w:pStyle w:val="ListParagraph"/>
        <w:numPr>
          <w:ilvl w:val="0"/>
          <w:numId w:val="3"/>
        </w:numPr>
        <w:spacing w:after="40"/>
      </w:pPr>
      <w:r>
        <w:t xml:space="preserve">Gate discipline — no stage advances without passing its gate; the DPM enforces this.</w:t>
      </w:r>
    </w:p>
    <w:p>
      <w:pPr>
        <w:pStyle w:val="ListParagraph"/>
        <w:numPr>
          <w:ilvl w:val="0"/>
          <w:numId w:val="3"/>
        </w:numPr>
        <w:spacing w:after="40"/>
      </w:pPr>
      <w:r>
        <w:t xml:space="preserve">Claims guardrails — the agent MUST NOT generate public claims it cannot evidence.</w:t>
      </w:r>
    </w:p>
    <w:p>
      <w:pPr>
        <w:pStyle w:val="ListParagraph"/>
        <w:numPr>
          <w:ilvl w:val="0"/>
          <w:numId w:val="3"/>
        </w:numPr>
        <w:spacing w:after="40"/>
      </w:pPr>
      <w:r>
        <w:t xml:space="preserve">Localization gate — public-facing assets MUST cover the geography’s mandatory languages before Awareness Scale-Up.</w:t>
      </w:r>
    </w:p>
    <w:p>
      <w:pPr>
        <w:pStyle w:val="ListParagraph"/>
        <w:numPr>
          <w:ilvl w:val="0"/>
          <w:numId w:val="3"/>
        </w:numPr>
        <w:spacing w:after="40"/>
      </w:pPr>
      <w:r>
        <w:t xml:space="preserve">Human-only actions — government engagement, approvals, signatures and field execution are human-only.</w:t>
      </w:r>
    </w:p>
    <w:p>
      <w:pPr>
        <w:pStyle w:val="ListParagraph"/>
        <w:numPr>
          <w:ilvl w:val="0"/>
          <w:numId w:val="3"/>
        </w:numPr>
        <w:spacing w:after="40"/>
      </w:pPr>
      <w:r>
        <w:t xml:space="preserve">Loop-backs are normal — a rejected gate routes to a defined corrective workflow, not failure.</w:t>
      </w:r>
    </w:p>
    <w:p>
      <w:pPr>
        <w:pStyle w:val="ListParagraph"/>
        <w:numPr>
          <w:ilvl w:val="0"/>
          <w:numId w:val="3"/>
        </w:numPr>
        <w:spacing w:after="40"/>
      </w:pPr>
      <w:r>
        <w:t xml:space="preserve">Everything is owned — every output, risk and gate has a RACI owner.</w:t>
      </w:r>
    </w:p>
    <w:p>
      <w:pPr>
        <w:pStyle w:val="ListParagraph"/>
        <w:numPr>
          <w:ilvl w:val="0"/>
          <w:numId w:val="3"/>
        </w:numPr>
        <w:spacing w:after="40"/>
      </w:pPr>
      <w:r>
        <w:t xml:space="preserve">Memory before re-work — the agent MUST read Project Memory before regenerating anything.</w:t>
      </w:r>
    </w:p>
    <w:p>
      <w:pPr>
        <w:pStyle w:val="ListParagraph"/>
        <w:numPr>
          <w:ilvl w:val="0"/>
          <w:numId w:val="3"/>
        </w:numPr>
        <w:spacing w:after="40"/>
      </w:pPr>
      <w:r>
        <w:t xml:space="preserve">Audit before gate — no gate is shown to a human without an attached Audit Report.</w:t>
      </w:r>
    </w:p>
    <w:p>
      <w:pPr>
        <w:pStyle w:val="Heading1"/>
      </w:pPr>
      <w:r>
        <w:t xml:space="preserve">2. Geography instantiation (project creation)</w:t>
      </w:r>
    </w:p>
    <w:p>
      <w:pPr>
        <w:spacing w:after="80"/>
      </w:pPr>
      <w:r>
        <w:rPr>
          <w:b w:val="false"/>
          <w:bCs w:val="false"/>
          <w:i w:val="false"/>
          <w:iCs w:val="false"/>
        </w:rPr>
        <w:t xml:space="preserve">When a user clicks Create DRS Project, the DPM creates a workspace and stores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D5E2F0" w:val="clear"/>
            <w:tcMar>
              <w:top w:type="dxa" w:w="60"/>
              <w:left w:type="dxa" w:w="110"/>
              <w:bottom w:type="dxa" w:w="60"/>
              <w:right w:type="dxa" w:w="110"/>
            </w:tcMar>
          </w:tcPr>
          <w:p>
            <w:pPr>
              <w:spacing w:after="0"/>
            </w:pPr>
            <w:r>
              <w:rPr>
                <w:b/>
                <w:bCs/>
                <w:sz w:val="18"/>
                <w:szCs w:val="18"/>
              </w:rPr>
              <w:t xml:space="preserve">Field</w:t>
            </w:r>
          </w:p>
        </w:tc>
        <w:tc>
          <w:tcPr>
            <w:tcW w:type="dxa" w:w="6360"/>
            <w:tcBorders>
              <w:top w:val="single" w:color="BBBBBB" w:sz="1"/>
              <w:left w:val="single" w:color="BBBBBB" w:sz="1"/>
              <w:bottom w:val="single" w:color="BBBBBB" w:sz="1"/>
              <w:right w:val="single" w:color="BBBBBB" w:sz="1"/>
            </w:tcBorders>
            <w:shd w:fill="D5E2F0" w:val="clear"/>
            <w:tcMar>
              <w:top w:type="dxa" w:w="60"/>
              <w:left w:type="dxa" w:w="110"/>
              <w:bottom w:type="dxa" w:w="60"/>
              <w:right w:type="dxa" w:w="110"/>
            </w:tcMar>
          </w:tcPr>
          <w:p>
            <w:pPr>
              <w:spacing w:after="0"/>
            </w:pPr>
            <w:r>
              <w:rPr>
                <w:b/>
                <w:bCs/>
                <w:sz w:val="18"/>
                <w:szCs w:val="18"/>
              </w:rPr>
              <w:t xml:space="preserve">Example value</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Project ID</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DRS-GOA-001  (DRS-{GEO}-{seq})</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Geography</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Goa, India</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Scope zones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Panaji, Margao, Mapusa, Vasco, airport/beach corridors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Implementation model</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deposit / PRO model (from config)</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Languages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English, Konkani, Marathi, Hindi</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D-Day</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target launch date OR “readiness-only”</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Budget / Objective</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optional / public acceptance + return participation</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Status / Current Stage / Pod Lead</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Active / 1 / (e.g. Alokesh)</w:t>
            </w:r>
          </w:p>
        </w:tc>
      </w:tr>
    </w:tbl>
    <w:p>
      <w:pPr>
        <w:spacing w:after="80"/>
      </w:pPr>
      <w:r>
        <w:rPr>
          <w:b/>
          <w:bCs/>
          <w:i w:val="false"/>
          <w:iCs w:val="false"/>
        </w:rPr>
        <w:t xml:space="preserve">Mandatory human inputs at creation: </w:t>
      </w:r>
      <w:r>
        <w:rPr>
          <w:b w:val="false"/>
          <w:bCs w:val="false"/>
          <w:i w:val="false"/>
          <w:iCs w:val="false"/>
        </w:rPr>
        <w:t xml:space="preserve">Geography (country + region); implementation model (if known); business objective; D-Day / timeline (or “readiness-only”). Optional: budget, target KPIs, special instructions.</w:t>
      </w:r>
    </w:p>
    <w:p>
      <w:pPr>
        <w:spacing w:after="80"/>
      </w:pPr>
      <w:r>
        <w:rPr>
          <w:b w:val="false"/>
          <w:bCs w:val="false"/>
          <w:i w:val="false"/>
          <w:iCs w:val="false"/>
        </w:rPr>
        <w:t xml:space="preserve">The DPM then loads the DMS Knowledge Base, the geography instantiation template, all prior Geography Blueprints, and the narrative/FAQ banks, and tells Claude: Start Stage 1.</w:t>
      </w:r>
    </w:p>
    <w:p>
      <w:pPr>
        <w:spacing w:after="80"/>
      </w:pPr>
      <w:r>
        <w:rPr>
          <w:b/>
          <w:bCs/>
          <w:i w:val="false"/>
          <w:iCs w:val="false"/>
        </w:rPr>
        <w:t xml:space="preserve">IF a Blueprint already exists for this geography </w:t>
      </w:r>
      <w:r>
        <w:rPr>
          <w:b w:val="false"/>
          <w:bCs w:val="false"/>
          <w:i w:val="false"/>
          <w:iCs w:val="false"/>
        </w:rPr>
        <w:t xml:space="preserve">→ the DPM MUST pre-fill Stage 1–3 drafts from it and mark each item “validate,” rather than starting blank.</w:t>
      </w:r>
    </w:p>
    <w:p>
      <w:pPr>
        <w:pStyle w:val="Heading2"/>
      </w:pPr>
      <w:r>
        <w:t xml:space="preserve">2.1 Geography instantiation parameters</w:t>
      </w:r>
    </w:p>
    <w:p>
      <w:pPr>
        <w:spacing w:after="80"/>
      </w:pPr>
      <w:r>
        <w:rPr>
          <w:b w:val="false"/>
          <w:bCs w:val="false"/>
          <w:i w:val="false"/>
          <w:iCs w:val="false"/>
        </w:rPr>
        <w:t xml:space="preserve">Each geography is launched by filling the instantiation template: Country · State/region · Population · Tourism index · Deposit amount · Retailer count · Languages · Machine count · Budget · Government/regulatory context · Priority stakeholders · Public behaviour barriers · Media landscape · Launch timeline · Minimum viable assets.</w:t>
      </w:r>
    </w:p>
    <w:p>
      <w:pPr>
        <w:pStyle w:val="Heading1"/>
      </w:pPr>
      <w:r>
        <w:t xml:space="preserve">3. The stages</w:t>
      </w:r>
    </w:p>
    <w:p>
      <w:pPr>
        <w:spacing w:after="80"/>
      </w:pPr>
      <w:r>
        <w:rPr>
          <w:b w:val="false"/>
          <w:bCs w:val="false"/>
          <w:i w:val="false"/>
          <w:iCs w:val="false"/>
        </w:rPr>
        <w:t xml:space="preserve">Each stage uses the same skeleton: Objective → Human Input → Claude Input → Claude Workflow → Claude Outputs → AI Auditor → Approval Gate → Data Passed → Success Criteria → Next Stage. The nine DMS workflows are mapped into their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5E2F0" w:val="clear"/>
            <w:tcMar>
              <w:top w:type="dxa" w:w="60"/>
              <w:left w:type="dxa" w:w="110"/>
              <w:bottom w:type="dxa" w:w="60"/>
              <w:right w:type="dxa" w:w="110"/>
            </w:tcMar>
          </w:tcPr>
          <w:p>
            <w:pPr>
              <w:spacing w:after="0"/>
            </w:pPr>
            <w:r>
              <w:rPr>
                <w:b/>
                <w:bCs/>
                <w:sz w:val="18"/>
                <w:szCs w:val="18"/>
              </w:rPr>
              <w:t xml:space="preserve">DMS Workflow</w:t>
            </w:r>
          </w:p>
        </w:tc>
        <w:tc>
          <w:tcPr>
            <w:tcW w:type="dxa" w:w="4680"/>
            <w:tcBorders>
              <w:top w:val="single" w:color="BBBBBB" w:sz="1"/>
              <w:left w:val="single" w:color="BBBBBB" w:sz="1"/>
              <w:bottom w:val="single" w:color="BBBBBB" w:sz="1"/>
              <w:right w:val="single" w:color="BBBBBB" w:sz="1"/>
            </w:tcBorders>
            <w:shd w:fill="D5E2F0" w:val="clear"/>
            <w:tcMar>
              <w:top w:type="dxa" w:w="60"/>
              <w:left w:type="dxa" w:w="110"/>
              <w:bottom w:type="dxa" w:w="60"/>
              <w:right w:type="dxa" w:w="110"/>
            </w:tcMar>
          </w:tcPr>
          <w:p>
            <w:pPr>
              <w:spacing w:after="0"/>
            </w:pPr>
            <w:r>
              <w:rPr>
                <w:b/>
                <w:bCs/>
                <w:sz w:val="18"/>
                <w:szCs w:val="18"/>
              </w:rPr>
              <w:t xml:space="preserve">Lives in</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WF1 Research Impact Assessment</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Stage 3 Market Intelligence</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WF2 Stakeholder Mapping</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Stage 4 Stakeholder Intelligence</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WF3 Narrative Development</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Stage 6 DRS Marketing System</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WF4 Stakeholder Alignment</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Stage 6 (+ Stage 4 inputs)</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WF5 Consumer Awareness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Stage 9 Consumer Engagement</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WF6 Launch Readiness (T-minus)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Stage 6 / Execution</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WF7 Reputation Management</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Stage 10 / post-launch</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WF8 Collection Optimization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Stage 12 Operations (tracked)</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WF9 Narrative Amplification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Stage 15 Knowledge Hub</w:t>
            </w:r>
          </w:p>
        </w:tc>
      </w:tr>
    </w:tbl>
    <w:p>
      <w:pPr>
        <w:pStyle w:val="Heading2"/>
        <w:pageBreakBefore/>
      </w:pPr>
      <w:r>
        <w:t xml:space="preserve">Stage 1 — Platform Foundation</w:t>
      </w:r>
    </w:p>
    <w:p>
      <w:pPr>
        <w:spacing w:after="80"/>
      </w:pPr>
      <w:r>
        <w:rPr>
          <w:b/>
          <w:bCs/>
          <w:i w:val="false"/>
          <w:iCs w:val="false"/>
        </w:rPr>
        <w:t xml:space="preserve">Layer: </w:t>
      </w:r>
      <w:r>
        <w:rPr>
          <w:b w:val="false"/>
          <w:bCs w:val="false"/>
          <w:i w:val="false"/>
          <w:iCs w:val="false"/>
        </w:rPr>
        <w:t xml:space="preserve">1 · Project Configuration   </w:t>
      </w:r>
      <w:r>
        <w:rPr>
          <w:b/>
          <w:bCs/>
          <w:i w:val="false"/>
          <w:iCs w:val="false"/>
        </w:rPr>
        <w:t xml:space="preserve">Human/AI split: </w:t>
      </w:r>
      <w:r>
        <w:rPr>
          <w:b w:val="false"/>
          <w:bCs w:val="false"/>
          <w:i w:val="false"/>
          <w:iCs w:val="false"/>
        </w:rPr>
        <w:t xml:space="preserve">AI-LED   </w:t>
      </w:r>
      <w:r>
        <w:rPr>
          <w:b/>
          <w:bCs/>
          <w:i w:val="false"/>
          <w:iCs w:val="false"/>
        </w:rPr>
        <w:t xml:space="preserve">DMS Workflow: </w:t>
      </w:r>
      <w:r>
        <w:rPr>
          <w:b w:val="false"/>
          <w:bCs w:val="false"/>
          <w:i w:val="false"/>
          <w:iCs w:val="false"/>
        </w:rPr>
        <w:t xml:space="preserve">—</w:t>
      </w:r>
    </w:p>
    <w:p>
      <w:pPr>
        <w:pStyle w:val="Heading3"/>
      </w:pPr>
      <w:r>
        <w:t xml:space="preserve">Objective</w:t>
      </w:r>
    </w:p>
    <w:p>
      <w:pPr>
        <w:spacing w:after="80"/>
      </w:pPr>
      <w:r>
        <w:rPr>
          <w:b w:val="false"/>
          <w:bCs w:val="false"/>
          <w:i w:val="false"/>
          <w:iCs w:val="false"/>
        </w:rPr>
        <w:t xml:space="preserve">Understand the requirement and create the project foundation.</w:t>
      </w:r>
    </w:p>
    <w:p>
      <w:pPr>
        <w:spacing w:after="80"/>
      </w:pPr>
      <w:r>
        <w:rPr>
          <w:b/>
          <w:bCs/>
          <w:i w:val="false"/>
          <w:iCs w:val="false"/>
        </w:rPr>
        <w:t xml:space="preserve">Entry condition: </w:t>
      </w:r>
      <w:r>
        <w:rPr>
          <w:b w:val="false"/>
          <w:bCs w:val="false"/>
          <w:i w:val="false"/>
          <w:iCs w:val="false"/>
        </w:rPr>
        <w:t xml:space="preserve">Project created.</w:t>
      </w:r>
    </w:p>
    <w:p>
      <w:pPr>
        <w:pStyle w:val="Heading3"/>
      </w:pPr>
      <w:r>
        <w:t xml:space="preserve">Human Input</w:t>
      </w:r>
    </w:p>
    <w:p>
      <w:pPr>
        <w:pStyle w:val="ListParagraph"/>
        <w:numPr>
          <w:ilvl w:val="0"/>
          <w:numId w:val="2"/>
        </w:numPr>
        <w:spacing w:after="40"/>
      </w:pPr>
      <w:r>
        <w:rPr>
          <w:b w:val="false"/>
          <w:bCs w:val="false"/>
        </w:rPr>
        <w:t xml:space="preserve">Geography</w:t>
      </w:r>
    </w:p>
    <w:p>
      <w:pPr>
        <w:pStyle w:val="ListParagraph"/>
        <w:numPr>
          <w:ilvl w:val="0"/>
          <w:numId w:val="2"/>
        </w:numPr>
        <w:spacing w:after="40"/>
      </w:pPr>
      <w:r>
        <w:rPr>
          <w:b w:val="false"/>
          <w:bCs w:val="false"/>
        </w:rPr>
        <w:t xml:space="preserve">Implementation model</w:t>
      </w:r>
    </w:p>
    <w:p>
      <w:pPr>
        <w:pStyle w:val="ListParagraph"/>
        <w:numPr>
          <w:ilvl w:val="0"/>
          <w:numId w:val="2"/>
        </w:numPr>
        <w:spacing w:after="40"/>
      </w:pPr>
      <w:r>
        <w:rPr>
          <w:b w:val="false"/>
          <w:bCs w:val="false"/>
        </w:rPr>
        <w:t xml:space="preserve">Business objective</w:t>
      </w:r>
    </w:p>
    <w:p>
      <w:pPr>
        <w:pStyle w:val="ListParagraph"/>
        <w:numPr>
          <w:ilvl w:val="0"/>
          <w:numId w:val="2"/>
        </w:numPr>
        <w:spacing w:after="40"/>
      </w:pPr>
      <w:r>
        <w:rPr>
          <w:b w:val="false"/>
          <w:bCs w:val="false"/>
        </w:rPr>
        <w:t xml:space="preserve">D-Day / timeline</w:t>
      </w:r>
    </w:p>
    <w:p>
      <w:pPr>
        <w:pStyle w:val="ListParagraph"/>
        <w:numPr>
          <w:ilvl w:val="0"/>
          <w:numId w:val="2"/>
        </w:numPr>
        <w:spacing w:after="40"/>
      </w:pPr>
      <w:r>
        <w:rPr>
          <w:b w:val="false"/>
          <w:bCs w:val="false"/>
        </w:rPr>
        <w:t xml:space="preserve">Budget (optional), Target KPIs (optional), Special instructions (optional)</w:t>
      </w:r>
    </w:p>
    <w:p>
      <w:pPr>
        <w:pStyle w:val="Heading3"/>
      </w:pPr>
      <w:r>
        <w:t xml:space="preserve">Claude Input (Knowledge Base + Project Memory)</w:t>
      </w:r>
    </w:p>
    <w:p>
      <w:pPr>
        <w:pStyle w:val="ListParagraph"/>
        <w:numPr>
          <w:ilvl w:val="0"/>
          <w:numId w:val="2"/>
        </w:numPr>
        <w:spacing w:after="40"/>
      </w:pPr>
      <w:r>
        <w:rPr>
          <w:b w:val="false"/>
          <w:bCs w:val="false"/>
        </w:rPr>
        <w:t xml:space="preserve">Project metadata</w:t>
      </w:r>
    </w:p>
    <w:p>
      <w:pPr>
        <w:pStyle w:val="ListParagraph"/>
        <w:numPr>
          <w:ilvl w:val="0"/>
          <w:numId w:val="2"/>
        </w:numPr>
        <w:spacing w:after="40"/>
      </w:pPr>
      <w:r>
        <w:rPr>
          <w:b w:val="false"/>
          <w:bCs w:val="false"/>
        </w:rPr>
        <w:t xml:space="preserve">Knowledge Base: DMS README, prior Geography Blueprints, SOPs</w:t>
      </w:r>
    </w:p>
    <w:p>
      <w:pPr>
        <w:pStyle w:val="ListParagraph"/>
        <w:numPr>
          <w:ilvl w:val="0"/>
          <w:numId w:val="2"/>
        </w:numPr>
        <w:spacing w:after="40"/>
      </w:pPr>
      <w:r>
        <w:rPr>
          <w:b w:val="false"/>
          <w:bCs w:val="false"/>
        </w:rPr>
        <w:t xml:space="preserve">Geography instantiation template</w:t>
      </w:r>
    </w:p>
    <w:p>
      <w:pPr>
        <w:pStyle w:val="Heading3"/>
      </w:pPr>
      <w:r>
        <w:t xml:space="preserve">Claude Workflow</w:t>
      </w:r>
    </w:p>
    <w:p>
      <w:pPr>
        <w:spacing w:after="30"/>
      </w:pPr>
      <w:r>
        <w:rPr>
          <w:b/>
          <w:bCs/>
          <w:i w:val="false"/>
          <w:iCs w:val="false"/>
        </w:rPr>
        <w:t xml:space="preserve">WF1.1 — Requirement understanding</w:t>
      </w:r>
    </w:p>
    <w:p>
      <w:pPr>
        <w:pStyle w:val="ListParagraph"/>
        <w:numPr>
          <w:ilvl w:val="0"/>
          <w:numId w:val="2"/>
        </w:numPr>
        <w:spacing w:after="40"/>
      </w:pPr>
      <w:r>
        <w:rPr>
          <w:b w:val="false"/>
          <w:bCs w:val="false"/>
        </w:rPr>
        <w:t xml:space="preserve">What geography, why now, what outcome is expected</w:t>
      </w:r>
    </w:p>
    <w:p>
      <w:pPr>
        <w:spacing w:after="30"/>
      </w:pPr>
      <w:r>
        <w:rPr>
          <w:b/>
          <w:bCs/>
          <w:i w:val="false"/>
          <w:iCs w:val="false"/>
        </w:rPr>
        <w:t xml:space="preserve">WF1.2 — Historical learning</w:t>
      </w:r>
    </w:p>
    <w:p>
      <w:pPr>
        <w:pStyle w:val="ListParagraph"/>
        <w:numPr>
          <w:ilvl w:val="0"/>
          <w:numId w:val="2"/>
        </w:numPr>
        <w:spacing w:after="40"/>
      </w:pPr>
      <w:r>
        <w:rPr>
          <w:b w:val="false"/>
          <w:bCs w:val="false"/>
        </w:rPr>
        <w:t xml:space="preserve">Pull similar prior geographies, lessons, best and failed approaches</w:t>
      </w:r>
    </w:p>
    <w:p>
      <w:pPr>
        <w:spacing w:after="30"/>
      </w:pPr>
      <w:r>
        <w:rPr>
          <w:b/>
          <w:bCs/>
          <w:i w:val="false"/>
          <w:iCs w:val="false"/>
        </w:rPr>
        <w:t xml:space="preserve">WF1.3 — Project definition</w:t>
      </w:r>
    </w:p>
    <w:p>
      <w:pPr>
        <w:pStyle w:val="ListParagraph"/>
        <w:numPr>
          <w:ilvl w:val="0"/>
          <w:numId w:val="2"/>
        </w:numPr>
        <w:spacing w:after="40"/>
      </w:pPr>
      <w:r>
        <w:rPr>
          <w:b w:val="false"/>
          <w:bCs w:val="false"/>
        </w:rPr>
        <w:t xml:space="preserve">Geography/Business Brief, objectives, scope, assumptions, constraints, timeline, success KPIs</w:t>
      </w:r>
    </w:p>
    <w:p>
      <w:pPr>
        <w:spacing w:after="30"/>
      </w:pPr>
      <w:r>
        <w:rPr>
          <w:b/>
          <w:bCs/>
          <w:i w:val="false"/>
          <w:iCs w:val="false"/>
        </w:rPr>
        <w:t xml:space="preserve">WF1.4 — Project foundation</w:t>
      </w:r>
    </w:p>
    <w:p>
      <w:pPr>
        <w:pStyle w:val="ListParagraph"/>
        <w:numPr>
          <w:ilvl w:val="0"/>
          <w:numId w:val="2"/>
        </w:numPr>
        <w:spacing w:after="40"/>
      </w:pPr>
      <w:r>
        <w:rPr>
          <w:b w:val="false"/>
          <w:bCs w:val="false"/>
        </w:rPr>
        <w:t xml:space="preserve">Executive summary, initial risk register, project metadata, recommended implementation model + module list</w:t>
      </w:r>
    </w:p>
    <w:p>
      <w:pPr>
        <w:pStyle w:val="Heading3"/>
      </w:pPr>
      <w:r>
        <w:t xml:space="preserve">Claude Outputs</w:t>
      </w:r>
    </w:p>
    <w:p>
      <w:pPr>
        <w:pStyle w:val="ListParagraph"/>
        <w:numPr>
          <w:ilvl w:val="0"/>
          <w:numId w:val="2"/>
        </w:numPr>
        <w:spacing w:after="40"/>
      </w:pPr>
      <w:r>
        <w:rPr>
          <w:b w:val="false"/>
          <w:bCs w:val="false"/>
        </w:rPr>
        <w:t xml:space="preserve">Geography Brief (v0)</w:t>
      </w:r>
    </w:p>
    <w:p>
      <w:pPr>
        <w:pStyle w:val="ListParagraph"/>
        <w:numPr>
          <w:ilvl w:val="0"/>
          <w:numId w:val="2"/>
        </w:numPr>
        <w:spacing w:after="40"/>
      </w:pPr>
      <w:r>
        <w:rPr>
          <w:b w:val="false"/>
          <w:bCs w:val="false"/>
        </w:rPr>
        <w:t xml:space="preserve">Project Scope</w:t>
      </w:r>
    </w:p>
    <w:p>
      <w:pPr>
        <w:pStyle w:val="ListParagraph"/>
        <w:numPr>
          <w:ilvl w:val="0"/>
          <w:numId w:val="2"/>
        </w:numPr>
        <w:spacing w:after="40"/>
      </w:pPr>
      <w:r>
        <w:rPr>
          <w:b w:val="false"/>
          <w:bCs w:val="false"/>
        </w:rPr>
        <w:t xml:space="preserve">Objectives &amp; KPIs</w:t>
      </w:r>
    </w:p>
    <w:p>
      <w:pPr>
        <w:pStyle w:val="ListParagraph"/>
        <w:numPr>
          <w:ilvl w:val="0"/>
          <w:numId w:val="2"/>
        </w:numPr>
        <w:spacing w:after="40"/>
      </w:pPr>
      <w:r>
        <w:rPr>
          <w:b w:val="false"/>
          <w:bCs w:val="false"/>
        </w:rPr>
        <w:t xml:space="preserve">Timeline</w:t>
      </w:r>
    </w:p>
    <w:p>
      <w:pPr>
        <w:pStyle w:val="ListParagraph"/>
        <w:numPr>
          <w:ilvl w:val="0"/>
          <w:numId w:val="2"/>
        </w:numPr>
        <w:spacing w:after="40"/>
      </w:pPr>
      <w:r>
        <w:rPr>
          <w:b w:val="false"/>
          <w:bCs w:val="false"/>
        </w:rPr>
        <w:t xml:space="preserve">Risk Register (initial)</w:t>
      </w:r>
    </w:p>
    <w:p>
      <w:pPr>
        <w:pStyle w:val="ListParagraph"/>
        <w:numPr>
          <w:ilvl w:val="0"/>
          <w:numId w:val="2"/>
        </w:numPr>
        <w:spacing w:after="40"/>
      </w:pPr>
      <w:r>
        <w:rPr>
          <w:b w:val="false"/>
          <w:bCs w:val="false"/>
        </w:rPr>
        <w:t xml:space="preserve">Executive Summary</w:t>
      </w:r>
    </w:p>
    <w:p>
      <w:pPr>
        <w:pStyle w:val="Heading3"/>
      </w:pPr>
      <w:r>
        <w:t xml:space="preserve">AI Auditor</w:t>
      </w:r>
    </w:p>
    <w:p>
      <w:pPr>
        <w:spacing w:after="20"/>
      </w:pPr>
      <w:r>
        <w:rPr>
          <w:b/>
          <w:bCs/>
          <w:i w:val="false"/>
          <w:iCs w:val="false"/>
        </w:rPr>
        <w:t xml:space="preserve">Validates: </w:t>
      </w:r>
    </w:p>
    <w:p>
      <w:pPr>
        <w:pStyle w:val="ListParagraph"/>
        <w:numPr>
          <w:ilvl w:val="0"/>
          <w:numId w:val="2"/>
        </w:numPr>
        <w:spacing w:after="40"/>
      </w:pPr>
      <w:r>
        <w:rPr>
          <w:b w:val="false"/>
          <w:bCs w:val="false"/>
        </w:rPr>
        <w:t xml:space="preserve">Objectives defined; scope complete; KPIs present; timeline realistic</w:t>
      </w:r>
    </w:p>
    <w:p>
      <w:pPr>
        <w:pStyle w:val="ListParagraph"/>
        <w:numPr>
          <w:ilvl w:val="0"/>
          <w:numId w:val="2"/>
        </w:numPr>
        <w:spacing w:after="40"/>
      </w:pPr>
      <w:r>
        <w:rPr>
          <w:b w:val="false"/>
          <w:bCs w:val="false"/>
        </w:rPr>
        <w:t xml:space="preserve">Correct, latest KB used; similar projects considered</w:t>
      </w:r>
    </w:p>
    <w:p>
      <w:pPr>
        <w:pStyle w:val="ListParagraph"/>
        <w:numPr>
          <w:ilvl w:val="0"/>
          <w:numId w:val="2"/>
        </w:numPr>
        <w:spacing w:after="40"/>
      </w:pPr>
      <w:r>
        <w:rPr>
          <w:b w:val="false"/>
          <w:bCs w:val="false"/>
        </w:rPr>
        <w:t xml:space="preserve">Missing information; contradictions; business alignment</w:t>
      </w:r>
    </w:p>
    <w:p>
      <w:pPr>
        <w:spacing w:after="80"/>
      </w:pPr>
      <w:r>
        <w:rPr>
          <w:b/>
          <w:bCs/>
          <w:i w:val="false"/>
          <w:iCs w:val="false"/>
        </w:rPr>
        <w:t xml:space="preserve">Produces: </w:t>
      </w:r>
      <w:r>
        <w:rPr>
          <w:b w:val="false"/>
          <w:bCs w:val="false"/>
          <w:i w:val="false"/>
          <w:iCs w:val="false"/>
        </w:rPr>
        <w:t xml:space="preserve">Audit Report · Confidence Score · Blocker List · Missing-Information Report</w:t>
      </w:r>
    </w:p>
    <w:p>
      <w:pPr>
        <w:pStyle w:val="Heading3"/>
      </w:pPr>
      <w:r>
        <w:t xml:space="preserve">Approval Gate — GATE 0 · Geography Triage</w:t>
      </w:r>
    </w:p>
    <w:p>
      <w:pPr>
        <w:spacing w:after="80"/>
      </w:pPr>
      <w:r>
        <w:rPr>
          <w:b/>
          <w:bCs/>
          <w:i w:val="false"/>
          <w:iCs w:val="false"/>
        </w:rPr>
        <w:t xml:space="preserve">Business Question: </w:t>
      </w:r>
      <w:r>
        <w:rPr>
          <w:b w:val="false"/>
          <w:bCs w:val="false"/>
          <w:i w:val="false"/>
          <w:iCs w:val="false"/>
        </w:rPr>
        <w:t xml:space="preserve">Is this geography worth researching? (a cheap, hypothesis-based prioritization — not a launch decision)</w:t>
      </w:r>
    </w:p>
    <w:p>
      <w:pPr>
        <w:spacing w:after="80"/>
      </w:pPr>
      <w:r>
        <w:rPr>
          <w:b/>
          <w:bCs/>
          <w:i w:val="false"/>
          <w:iCs w:val="false"/>
        </w:rPr>
        <w:t xml:space="preserve">Owner: </w:t>
      </w:r>
      <w:r>
        <w:rPr>
          <w:b w:val="false"/>
          <w:bCs w:val="false"/>
          <w:i w:val="false"/>
          <w:iCs w:val="false"/>
        </w:rPr>
        <w:t xml:space="preserve">Director Marketing</w:t>
      </w:r>
    </w:p>
    <w:p>
      <w:pPr>
        <w:spacing w:after="80"/>
      </w:pPr>
      <w:r>
        <w:rPr>
          <w:b/>
          <w:bCs/>
          <w:i w:val="false"/>
          <w:iCs w:val="false"/>
        </w:rPr>
        <w:t xml:space="preserve">Claude Recommendation: </w:t>
      </w:r>
      <w:r>
        <w:rPr>
          <w:b w:val="false"/>
          <w:bCs w:val="false"/>
          <w:i w:val="false"/>
          <w:iCs w:val="false"/>
        </w:rPr>
        <w:t xml:space="preserve">Explore / Park</w:t>
      </w:r>
    </w:p>
    <w:p>
      <w:pPr>
        <w:spacing w:after="20"/>
      </w:pPr>
      <w:r>
        <w:rPr>
          <w:b/>
          <w:bCs/>
          <w:i w:val="false"/>
          <w:iCs w:val="false"/>
        </w:rPr>
        <w:t xml:space="preserve">Human Actions: </w:t>
      </w:r>
    </w:p>
    <w:p>
      <w:pPr>
        <w:pStyle w:val="ListParagraph"/>
        <w:numPr>
          <w:ilvl w:val="0"/>
          <w:numId w:val="2"/>
        </w:numPr>
        <w:spacing w:after="40"/>
      </w:pPr>
      <w:r>
        <w:rPr>
          <w:b w:val="false"/>
          <w:bCs w:val="false"/>
        </w:rPr>
        <w:t xml:space="preserve">Approve (Explore)</w:t>
      </w:r>
    </w:p>
    <w:p>
      <w:pPr>
        <w:pStyle w:val="ListParagraph"/>
        <w:numPr>
          <w:ilvl w:val="0"/>
          <w:numId w:val="2"/>
        </w:numPr>
        <w:spacing w:after="40"/>
      </w:pPr>
      <w:r>
        <w:rPr>
          <w:b w:val="false"/>
          <w:bCs w:val="false"/>
        </w:rPr>
        <w:t xml:space="preserve">Park</w:t>
      </w:r>
    </w:p>
    <w:p>
      <w:pPr>
        <w:pStyle w:val="ListParagraph"/>
        <w:numPr>
          <w:ilvl w:val="0"/>
          <w:numId w:val="2"/>
        </w:numPr>
        <w:spacing w:after="40"/>
      </w:pPr>
      <w:r>
        <w:rPr>
          <w:b w:val="false"/>
          <w:bCs w:val="false"/>
        </w:rPr>
        <w:t xml:space="preserve">Revise / Add information</w:t>
      </w:r>
    </w:p>
    <w:p>
      <w:pPr>
        <w:spacing w:after="20"/>
      </w:pPr>
      <w:r>
        <w:rPr>
          <w:b/>
          <w:bCs/>
          <w:i w:val="false"/>
          <w:iCs w:val="false"/>
        </w:rPr>
        <w:t xml:space="preserve">Branch logic: </w:t>
      </w:r>
    </w:p>
    <w:p>
      <w:pPr>
        <w:pStyle w:val="ListParagraph"/>
        <w:numPr>
          <w:ilvl w:val="0"/>
          <w:numId w:val="2"/>
        </w:numPr>
        <w:spacing w:after="40"/>
      </w:pPr>
      <w:r>
        <w:rPr>
          <w:b/>
          <w:bCs/>
        </w:rPr>
        <w:t xml:space="preserve">IF Explore </w:t>
      </w:r>
      <w:r>
        <w:rPr>
          <w:b w:val="false"/>
          <w:bCs w:val="false"/>
        </w:rPr>
        <w:t xml:space="preserve">→ unlock Stage 2.</w:t>
      </w:r>
    </w:p>
    <w:p>
      <w:pPr>
        <w:pStyle w:val="ListParagraph"/>
        <w:numPr>
          <w:ilvl w:val="0"/>
          <w:numId w:val="2"/>
        </w:numPr>
        <w:spacing w:after="40"/>
      </w:pPr>
      <w:r>
        <w:rPr>
          <w:b/>
          <w:bCs/>
        </w:rPr>
        <w:t xml:space="preserve">IF Park </w:t>
      </w:r>
      <w:r>
        <w:rPr>
          <w:b w:val="false"/>
          <w:bCs w:val="false"/>
        </w:rPr>
        <w:t xml:space="preserve">→ status Parked, store the brief, stop (no further cost).</w:t>
      </w:r>
    </w:p>
    <w:p>
      <w:pPr>
        <w:pStyle w:val="ListParagraph"/>
        <w:numPr>
          <w:ilvl w:val="0"/>
          <w:numId w:val="2"/>
        </w:numPr>
        <w:spacing w:after="40"/>
      </w:pPr>
      <w:r>
        <w:rPr>
          <w:b/>
          <w:bCs/>
        </w:rPr>
        <w:t xml:space="preserve">IF Revise </w:t>
      </w:r>
      <w:r>
        <w:rPr>
          <w:b w:val="false"/>
          <w:bCs w:val="false"/>
        </w:rPr>
        <w:t xml:space="preserve">→ re-run WF1.3–1.4 with new input.</w:t>
      </w:r>
    </w:p>
    <w:p>
      <w:pPr>
        <w:pStyle w:val="Heading3"/>
      </w:pPr>
      <w:r>
        <w:t xml:space="preserve">Data Passed to Next Stage</w:t>
      </w:r>
    </w:p>
    <w:p>
      <w:pPr>
        <w:pStyle w:val="ListParagraph"/>
        <w:numPr>
          <w:ilvl w:val="0"/>
          <w:numId w:val="2"/>
        </w:numPr>
        <w:spacing w:after="40"/>
      </w:pPr>
      <w:r>
        <w:rPr>
          <w:b w:val="false"/>
          <w:bCs w:val="false"/>
        </w:rPr>
        <w:t xml:space="preserve">Geography Brief</w:t>
      </w:r>
    </w:p>
    <w:p>
      <w:pPr>
        <w:pStyle w:val="ListParagraph"/>
        <w:numPr>
          <w:ilvl w:val="0"/>
          <w:numId w:val="2"/>
        </w:numPr>
        <w:spacing w:after="40"/>
      </w:pPr>
      <w:r>
        <w:rPr>
          <w:b w:val="false"/>
          <w:bCs w:val="false"/>
        </w:rPr>
        <w:t xml:space="preserve">Objectives</w:t>
      </w:r>
    </w:p>
    <w:p>
      <w:pPr>
        <w:pStyle w:val="ListParagraph"/>
        <w:numPr>
          <w:ilvl w:val="0"/>
          <w:numId w:val="2"/>
        </w:numPr>
        <w:spacing w:after="40"/>
      </w:pPr>
      <w:r>
        <w:rPr>
          <w:b w:val="false"/>
          <w:bCs w:val="false"/>
        </w:rPr>
        <w:t xml:space="preserve">Timeline</w:t>
      </w:r>
    </w:p>
    <w:p>
      <w:pPr>
        <w:pStyle w:val="ListParagraph"/>
        <w:numPr>
          <w:ilvl w:val="0"/>
          <w:numId w:val="2"/>
        </w:numPr>
        <w:spacing w:after="40"/>
      </w:pPr>
      <w:r>
        <w:rPr>
          <w:b w:val="false"/>
          <w:bCs w:val="false"/>
        </w:rPr>
        <w:t xml:space="preserve">KPIs</w:t>
      </w:r>
    </w:p>
    <w:p>
      <w:pPr>
        <w:pStyle w:val="ListParagraph"/>
        <w:numPr>
          <w:ilvl w:val="0"/>
          <w:numId w:val="2"/>
        </w:numPr>
        <w:spacing w:after="40"/>
      </w:pPr>
      <w:r>
        <w:rPr>
          <w:b w:val="false"/>
          <w:bCs w:val="false"/>
        </w:rPr>
        <w:t xml:space="preserve">Risks</w:t>
      </w:r>
    </w:p>
    <w:p>
      <w:pPr>
        <w:pStyle w:val="Heading3"/>
      </w:pPr>
      <w:r>
        <w:t xml:space="preserve">Success Criteria</w:t>
      </w:r>
    </w:p>
    <w:p>
      <w:pPr>
        <w:pStyle w:val="ListParagraph"/>
        <w:numPr>
          <w:ilvl w:val="0"/>
          <w:numId w:val="2"/>
        </w:numPr>
        <w:spacing w:after="40"/>
      </w:pPr>
      <w:r>
        <w:rPr>
          <w:b w:val="false"/>
          <w:bCs w:val="false"/>
        </w:rPr>
        <w:t xml:space="preserve">Geography hypothesis defined</w:t>
      </w:r>
    </w:p>
    <w:p>
      <w:pPr>
        <w:pStyle w:val="ListParagraph"/>
        <w:numPr>
          <w:ilvl w:val="0"/>
          <w:numId w:val="2"/>
        </w:numPr>
        <w:spacing w:after="40"/>
      </w:pPr>
      <w:r>
        <w:rPr>
          <w:b w:val="false"/>
          <w:bCs w:val="false"/>
        </w:rPr>
        <w:t xml:space="preserve">Leadership has chosen to explore or park</w:t>
      </w:r>
    </w:p>
    <w:p>
      <w:pPr>
        <w:pStyle w:val="Heading3"/>
      </w:pPr>
      <w:r>
        <w:t xml:space="preserve">Ifs &amp; Buts (edge cases)</w:t>
      </w:r>
    </w:p>
    <w:p>
      <w:pPr>
        <w:pStyle w:val="ListParagraph"/>
        <w:numPr>
          <w:ilvl w:val="0"/>
          <w:numId w:val="2"/>
        </w:numPr>
        <w:spacing w:after="40"/>
      </w:pPr>
      <w:r>
        <w:rPr>
          <w:b/>
          <w:bCs/>
        </w:rPr>
        <w:t xml:space="preserve">IF objective is vague </w:t>
      </w:r>
      <w:r>
        <w:rPr>
          <w:b w:val="false"/>
          <w:bCs w:val="false"/>
        </w:rPr>
        <w:t xml:space="preserve">→ Auditor flags Missing-Info; DPM blocks the gate until clarified.</w:t>
      </w:r>
    </w:p>
    <w:p>
      <w:pPr>
        <w:pStyle w:val="ListParagraph"/>
        <w:numPr>
          <w:ilvl w:val="0"/>
          <w:numId w:val="2"/>
        </w:numPr>
        <w:spacing w:after="40"/>
      </w:pPr>
      <w:r>
        <w:rPr>
          <w:b/>
          <w:bCs/>
        </w:rPr>
        <w:t xml:space="preserve">IF a Blueprint exists for this geography </w:t>
      </w:r>
      <w:r>
        <w:rPr>
          <w:b w:val="false"/>
          <w:bCs w:val="false"/>
        </w:rPr>
        <w:t xml:space="preserve">→ pre-fill and mark “validate,” do not start blank.</w:t>
      </w:r>
    </w:p>
    <w:p>
      <w:pPr>
        <w:spacing w:after="80"/>
      </w:pPr>
      <w:r>
        <w:rPr>
          <w:b/>
          <w:bCs/>
          <w:i w:val="false"/>
          <w:iCs w:val="false"/>
        </w:rPr>
        <w:t xml:space="preserve">Next Stage: </w:t>
      </w:r>
      <w:r>
        <w:rPr>
          <w:b w:val="false"/>
          <w:bCs w:val="false"/>
          <w:i w:val="false"/>
          <w:iCs w:val="false"/>
        </w:rPr>
        <w:t xml:space="preserve">Stage 2 — Geography Intelligence Engine</w:t>
      </w:r>
    </w:p>
    <w:p>
      <w:pPr>
        <w:pStyle w:val="Heading2"/>
        <w:pageBreakBefore/>
      </w:pPr>
      <w:r>
        <w:t xml:space="preserve">Stage 2 — Geography Intelligence Engine</w:t>
      </w:r>
    </w:p>
    <w:p>
      <w:pPr>
        <w:spacing w:after="80"/>
      </w:pPr>
      <w:r>
        <w:rPr>
          <w:b/>
          <w:bCs/>
          <w:i w:val="false"/>
          <w:iCs w:val="false"/>
        </w:rPr>
        <w:t xml:space="preserve">Layer: </w:t>
      </w:r>
      <w:r>
        <w:rPr>
          <w:b w:val="false"/>
          <w:bCs w:val="false"/>
          <w:i w:val="false"/>
          <w:iCs w:val="false"/>
        </w:rPr>
        <w:t xml:space="preserve">2 · Geography Intelligence   </w:t>
      </w:r>
      <w:r>
        <w:rPr>
          <w:b/>
          <w:bCs/>
          <w:i w:val="false"/>
          <w:iCs w:val="false"/>
        </w:rPr>
        <w:t xml:space="preserve">Human/AI split: </w:t>
      </w:r>
      <w:r>
        <w:rPr>
          <w:b w:val="false"/>
          <w:bCs w:val="false"/>
          <w:i w:val="false"/>
          <w:iCs w:val="false"/>
        </w:rPr>
        <w:t xml:space="preserve">AI-LED   </w:t>
      </w:r>
      <w:r>
        <w:rPr>
          <w:b/>
          <w:bCs/>
          <w:i w:val="false"/>
          <w:iCs w:val="false"/>
        </w:rPr>
        <w:t xml:space="preserve">DMS Workflow: </w:t>
      </w:r>
      <w:r>
        <w:rPr>
          <w:b w:val="false"/>
          <w:bCs w:val="false"/>
          <w:i w:val="false"/>
          <w:iCs w:val="false"/>
        </w:rPr>
        <w:t xml:space="preserve">—</w:t>
      </w:r>
    </w:p>
    <w:p>
      <w:pPr>
        <w:pStyle w:val="Heading3"/>
      </w:pPr>
      <w:r>
        <w:t xml:space="preserve">Objective</w:t>
      </w:r>
    </w:p>
    <w:p>
      <w:pPr>
        <w:spacing w:after="80"/>
      </w:pPr>
      <w:r>
        <w:rPr>
          <w:b w:val="false"/>
          <w:bCs w:val="false"/>
          <w:i w:val="false"/>
          <w:iCs w:val="false"/>
        </w:rPr>
        <w:t xml:space="preserve">Build the dynamic administrative + business hierarchy down to outlet level, and the geography’s consumption / tourism / retail profile.</w:t>
      </w:r>
    </w:p>
    <w:p>
      <w:pPr>
        <w:spacing w:after="80"/>
      </w:pPr>
      <w:r>
        <w:rPr>
          <w:b/>
          <w:bCs/>
          <w:i w:val="false"/>
          <w:iCs w:val="false"/>
        </w:rPr>
        <w:t xml:space="preserve">Entry condition: </w:t>
      </w:r>
      <w:r>
        <w:rPr>
          <w:b w:val="false"/>
          <w:bCs w:val="false"/>
          <w:i w:val="false"/>
          <w:iCs w:val="false"/>
        </w:rPr>
        <w:t xml:space="preserve">Gate 0 = Explore.</w:t>
      </w:r>
    </w:p>
    <w:p>
      <w:pPr>
        <w:pStyle w:val="Heading3"/>
      </w:pPr>
      <w:r>
        <w:t xml:space="preserve">Human Input</w:t>
      </w:r>
    </w:p>
    <w:p>
      <w:pPr>
        <w:pStyle w:val="ListParagraph"/>
        <w:numPr>
          <w:ilvl w:val="0"/>
          <w:numId w:val="2"/>
        </w:numPr>
        <w:spacing w:after="40"/>
      </w:pPr>
      <w:r>
        <w:rPr>
          <w:b w:val="false"/>
          <w:bCs w:val="false"/>
        </w:rPr>
        <w:t xml:space="preserve">None (validation only)</w:t>
      </w:r>
    </w:p>
    <w:p>
      <w:pPr>
        <w:pStyle w:val="Heading3"/>
      </w:pPr>
      <w:r>
        <w:t xml:space="preserve">Claude Input (Knowledge Base + Project Memory)</w:t>
      </w:r>
    </w:p>
    <w:p>
      <w:pPr>
        <w:pStyle w:val="ListParagraph"/>
        <w:numPr>
          <w:ilvl w:val="0"/>
          <w:numId w:val="2"/>
        </w:numPr>
        <w:spacing w:after="40"/>
      </w:pPr>
      <w:r>
        <w:rPr>
          <w:b w:val="false"/>
          <w:bCs w:val="false"/>
        </w:rPr>
        <w:t xml:space="preserve">Geography Brief</w:t>
      </w:r>
    </w:p>
    <w:p>
      <w:pPr>
        <w:pStyle w:val="ListParagraph"/>
        <w:numPr>
          <w:ilvl w:val="0"/>
          <w:numId w:val="2"/>
        </w:numPr>
        <w:spacing w:after="40"/>
      </w:pPr>
      <w:r>
        <w:rPr>
          <w:b w:val="false"/>
          <w:bCs w:val="false"/>
        </w:rPr>
        <w:t xml:space="preserve">KB geography templates; prior Blueprints</w:t>
      </w:r>
    </w:p>
    <w:p>
      <w:pPr>
        <w:pStyle w:val="ListParagraph"/>
        <w:numPr>
          <w:ilvl w:val="0"/>
          <w:numId w:val="2"/>
        </w:numPr>
        <w:spacing w:after="40"/>
      </w:pPr>
      <w:r>
        <w:rPr>
          <w:b w:val="false"/>
          <w:bCs w:val="false"/>
        </w:rPr>
        <w:t xml:space="preserve">Public datasets the agent can cite</w:t>
      </w:r>
    </w:p>
    <w:p>
      <w:pPr>
        <w:pStyle w:val="Heading3"/>
      </w:pPr>
      <w:r>
        <w:t xml:space="preserve">Claude Workflow</w:t>
      </w:r>
    </w:p>
    <w:p>
      <w:pPr>
        <w:spacing w:after="30"/>
      </w:pPr>
      <w:r>
        <w:rPr>
          <w:b/>
          <w:bCs/>
          <w:i w:val="false"/>
          <w:iCs w:val="false"/>
        </w:rPr>
        <w:t xml:space="preserve">WF2.1 — Administrative hierarchy (adapts to the geography)</w:t>
      </w:r>
    </w:p>
    <w:p>
      <w:pPr>
        <w:pStyle w:val="ListParagraph"/>
        <w:numPr>
          <w:ilvl w:val="0"/>
          <w:numId w:val="2"/>
        </w:numPr>
        <w:spacing w:after="40"/>
      </w:pPr>
      <w:r>
        <w:rPr>
          <w:b w:val="false"/>
          <w:bCs w:val="false"/>
        </w:rPr>
        <w:t xml:space="preserve">Goa: District → Taluka → Village Panchayat → Village → Outlet</w:t>
      </w:r>
    </w:p>
    <w:p>
      <w:pPr>
        <w:pStyle w:val="ListParagraph"/>
        <w:numPr>
          <w:ilvl w:val="0"/>
          <w:numId w:val="2"/>
        </w:numPr>
        <w:spacing w:after="40"/>
      </w:pPr>
      <w:r>
        <w:rPr>
          <w:b w:val="false"/>
          <w:bCs w:val="false"/>
        </w:rPr>
        <w:t xml:space="preserve">Tamil Nadu: District → Corporation → Zone → Ward → Outlet</w:t>
      </w:r>
    </w:p>
    <w:p>
      <w:pPr>
        <w:pStyle w:val="ListParagraph"/>
        <w:numPr>
          <w:ilvl w:val="0"/>
          <w:numId w:val="2"/>
        </w:numPr>
        <w:spacing w:after="40"/>
      </w:pPr>
      <w:r>
        <w:rPr>
          <w:b w:val="false"/>
          <w:bCs w:val="false"/>
        </w:rPr>
        <w:t xml:space="preserve">United Kingdom: Nation → County → Town → Store</w:t>
      </w:r>
    </w:p>
    <w:p>
      <w:pPr>
        <w:spacing w:after="30"/>
      </w:pPr>
      <w:r>
        <w:rPr>
          <w:b/>
          <w:bCs/>
          <w:i w:val="false"/>
          <w:iCs w:val="false"/>
        </w:rPr>
        <w:t xml:space="preserve">WF2.2 — Business hierarchy &amp; outlet mapping</w:t>
      </w:r>
    </w:p>
    <w:p>
      <w:pPr>
        <w:pStyle w:val="ListParagraph"/>
        <w:numPr>
          <w:ilvl w:val="0"/>
          <w:numId w:val="2"/>
        </w:numPr>
        <w:spacing w:after="40"/>
      </w:pPr>
      <w:r>
        <w:rPr>
          <w:b w:val="false"/>
          <w:bCs w:val="false"/>
        </w:rPr>
        <w:t xml:space="preserve">Retail landscape, hotels, restaurants, institutions, commercial clusters → outlet universe</w:t>
      </w:r>
    </w:p>
    <w:p>
      <w:pPr>
        <w:spacing w:after="30"/>
      </w:pPr>
      <w:r>
        <w:rPr>
          <w:b/>
          <w:bCs/>
          <w:i w:val="false"/>
          <w:iCs w:val="false"/>
        </w:rPr>
        <w:t xml:space="preserve">WF2.3 — Demand context</w:t>
      </w:r>
    </w:p>
    <w:p>
      <w:pPr>
        <w:pStyle w:val="ListParagraph"/>
        <w:numPr>
          <w:ilvl w:val="0"/>
          <w:numId w:val="2"/>
        </w:numPr>
        <w:spacing w:after="40"/>
      </w:pPr>
      <w:r>
        <w:rPr>
          <w:b w:val="false"/>
          <w:bCs w:val="false"/>
        </w:rPr>
        <w:t xml:space="preserve">Population, consumption estimates, tourism index, seasonality</w:t>
      </w:r>
    </w:p>
    <w:p>
      <w:pPr>
        <w:spacing w:after="30"/>
      </w:pPr>
      <w:r>
        <w:rPr>
          <w:b/>
          <w:bCs/>
          <w:i w:val="false"/>
          <w:iCs w:val="false"/>
        </w:rPr>
        <w:t xml:space="preserve">WF2.4 — Localization scope</w:t>
      </w:r>
    </w:p>
    <w:p>
      <w:pPr>
        <w:pStyle w:val="ListParagraph"/>
        <w:numPr>
          <w:ilvl w:val="0"/>
          <w:numId w:val="2"/>
        </w:numPr>
        <w:spacing w:after="40"/>
      </w:pPr>
      <w:r>
        <w:rPr>
          <w:b w:val="false"/>
          <w:bCs w:val="false"/>
        </w:rPr>
        <w:t xml:space="preserve">Set mandatory languages (hard-gate input for later public-facing stages)</w:t>
      </w:r>
    </w:p>
    <w:p>
      <w:pPr>
        <w:spacing w:after="30"/>
      </w:pPr>
      <w:r>
        <w:rPr>
          <w:b/>
          <w:bCs/>
          <w:i w:val="false"/>
          <w:iCs w:val="false"/>
        </w:rPr>
        <w:t xml:space="preserve">WF2.5 — Rollout intelligence</w:t>
      </w:r>
    </w:p>
    <w:p>
      <w:pPr>
        <w:pStyle w:val="ListParagraph"/>
        <w:numPr>
          <w:ilvl w:val="0"/>
          <w:numId w:val="2"/>
        </w:numPr>
        <w:spacing w:after="40"/>
      </w:pPr>
      <w:r>
        <w:rPr>
          <w:b w:val="false"/>
          <w:bCs w:val="false"/>
        </w:rPr>
        <w:t xml:space="preserve">Priority talukas/zones, high-consumption areas, tourism hotspots, recommended rollout sequence</w:t>
      </w:r>
    </w:p>
    <w:p>
      <w:pPr>
        <w:pStyle w:val="Heading3"/>
      </w:pPr>
      <w:r>
        <w:t xml:space="preserve">Claude Outputs</w:t>
      </w:r>
    </w:p>
    <w:p>
      <w:pPr>
        <w:pStyle w:val="ListParagraph"/>
        <w:numPr>
          <w:ilvl w:val="0"/>
          <w:numId w:val="2"/>
        </w:numPr>
        <w:spacing w:after="40"/>
      </w:pPr>
      <w:r>
        <w:rPr>
          <w:b w:val="false"/>
          <w:bCs w:val="false"/>
        </w:rPr>
        <w:t xml:space="preserve">Geography Hierarchy</w:t>
      </w:r>
    </w:p>
    <w:p>
      <w:pPr>
        <w:pStyle w:val="ListParagraph"/>
        <w:numPr>
          <w:ilvl w:val="0"/>
          <w:numId w:val="2"/>
        </w:numPr>
        <w:spacing w:after="40"/>
      </w:pPr>
      <w:r>
        <w:rPr>
          <w:b w:val="false"/>
          <w:bCs w:val="false"/>
        </w:rPr>
        <w:t xml:space="preserve">Outlet Universe</w:t>
      </w:r>
    </w:p>
    <w:p>
      <w:pPr>
        <w:pStyle w:val="ListParagraph"/>
        <w:numPr>
          <w:ilvl w:val="0"/>
          <w:numId w:val="2"/>
        </w:numPr>
        <w:spacing w:after="40"/>
      </w:pPr>
      <w:r>
        <w:rPr>
          <w:b w:val="false"/>
          <w:bCs w:val="false"/>
        </w:rPr>
        <w:t xml:space="preserve">Consumption / Tourism profile</w:t>
      </w:r>
    </w:p>
    <w:p>
      <w:pPr>
        <w:pStyle w:val="ListParagraph"/>
        <w:numPr>
          <w:ilvl w:val="0"/>
          <w:numId w:val="2"/>
        </w:numPr>
        <w:spacing w:after="40"/>
      </w:pPr>
      <w:r>
        <w:rPr>
          <w:b w:val="false"/>
          <w:bCs w:val="false"/>
        </w:rPr>
        <w:t xml:space="preserve">Language requirements</w:t>
      </w:r>
    </w:p>
    <w:p>
      <w:pPr>
        <w:pStyle w:val="ListParagraph"/>
        <w:numPr>
          <w:ilvl w:val="0"/>
          <w:numId w:val="2"/>
        </w:numPr>
        <w:spacing w:after="40"/>
      </w:pPr>
      <w:r>
        <w:rPr>
          <w:b w:val="false"/>
          <w:bCs w:val="false"/>
        </w:rPr>
        <w:t xml:space="preserve">Recommended rollout sequence</w:t>
      </w:r>
    </w:p>
    <w:p>
      <w:pPr>
        <w:pStyle w:val="Heading3"/>
      </w:pPr>
      <w:r>
        <w:t xml:space="preserve">AI Auditor</w:t>
      </w:r>
    </w:p>
    <w:p>
      <w:pPr>
        <w:spacing w:after="20"/>
      </w:pPr>
      <w:r>
        <w:rPr>
          <w:b/>
          <w:bCs/>
          <w:i w:val="false"/>
          <w:iCs w:val="false"/>
        </w:rPr>
        <w:t xml:space="preserve">Validates: </w:t>
      </w:r>
    </w:p>
    <w:p>
      <w:pPr>
        <w:pStyle w:val="ListParagraph"/>
        <w:numPr>
          <w:ilvl w:val="0"/>
          <w:numId w:val="2"/>
        </w:numPr>
        <w:spacing w:after="40"/>
      </w:pPr>
      <w:r>
        <w:rPr>
          <w:b w:val="false"/>
          <w:bCs w:val="false"/>
        </w:rPr>
        <w:t xml:space="preserve">Hierarchy matches the real geography; outlet universe plausible</w:t>
      </w:r>
    </w:p>
    <w:p>
      <w:pPr>
        <w:pStyle w:val="ListParagraph"/>
        <w:numPr>
          <w:ilvl w:val="0"/>
          <w:numId w:val="2"/>
        </w:numPr>
        <w:spacing w:after="40"/>
      </w:pPr>
      <w:r>
        <w:rPr>
          <w:b w:val="false"/>
          <w:bCs w:val="false"/>
        </w:rPr>
        <w:t xml:space="preserve">Data sources cited; languages set; coverage gaps flagged</w:t>
      </w:r>
    </w:p>
    <w:p>
      <w:pPr>
        <w:spacing w:after="80"/>
      </w:pPr>
      <w:r>
        <w:rPr>
          <w:b/>
          <w:bCs/>
          <w:i w:val="false"/>
          <w:iCs w:val="false"/>
        </w:rPr>
        <w:t xml:space="preserve">Produces: </w:t>
      </w:r>
      <w:r>
        <w:rPr>
          <w:b w:val="false"/>
          <w:bCs w:val="false"/>
          <w:i w:val="false"/>
          <w:iCs w:val="false"/>
        </w:rPr>
        <w:t xml:space="preserve">Audit Report · Confidence Score · Blocker List · Missing-Information Report</w:t>
      </w:r>
    </w:p>
    <w:p>
      <w:pPr>
        <w:pStyle w:val="Heading3"/>
      </w:pPr>
      <w:r>
        <w:t xml:space="preserve">Approval Gate</w:t>
      </w:r>
    </w:p>
    <w:p>
      <w:pPr>
        <w:spacing w:after="80"/>
      </w:pPr>
      <w:r>
        <w:rPr>
          <w:b/>
          <w:bCs/>
          <w:i w:val="false"/>
          <w:iCs w:val="false"/>
        </w:rPr>
        <w:t xml:space="preserve">Business Question: </w:t>
      </w:r>
      <w:r>
        <w:rPr>
          <w:b w:val="false"/>
          <w:bCs w:val="false"/>
          <w:i w:val="false"/>
          <w:iCs w:val="false"/>
        </w:rPr>
        <w:t xml:space="preserve">Is the geography intelligence complete and correct?</w:t>
      </w:r>
    </w:p>
    <w:p>
      <w:pPr>
        <w:spacing w:after="80"/>
      </w:pPr>
      <w:r>
        <w:rPr>
          <w:b/>
          <w:bCs/>
          <w:i w:val="false"/>
          <w:iCs w:val="false"/>
        </w:rPr>
        <w:t xml:space="preserve">Claude Recommendation: </w:t>
      </w:r>
      <w:r>
        <w:rPr>
          <w:b w:val="false"/>
          <w:bCs w:val="false"/>
          <w:i w:val="false"/>
          <w:iCs w:val="false"/>
        </w:rPr>
        <w:t xml:space="preserve">Approve / Revise</w:t>
      </w:r>
    </w:p>
    <w:p>
      <w:pPr>
        <w:spacing w:after="20"/>
      </w:pPr>
      <w:r>
        <w:rPr>
          <w:b/>
          <w:bCs/>
          <w:i w:val="false"/>
          <w:iCs w:val="false"/>
        </w:rPr>
        <w:t xml:space="preserve">Human Actions: </w:t>
      </w:r>
    </w:p>
    <w:p>
      <w:pPr>
        <w:pStyle w:val="ListParagraph"/>
        <w:numPr>
          <w:ilvl w:val="0"/>
          <w:numId w:val="2"/>
        </w:numPr>
        <w:spacing w:after="40"/>
      </w:pPr>
      <w:r>
        <w:rPr>
          <w:b w:val="false"/>
          <w:bCs w:val="false"/>
        </w:rPr>
        <w:t xml:space="preserve">Approve</w:t>
      </w:r>
    </w:p>
    <w:p>
      <w:pPr>
        <w:pStyle w:val="ListParagraph"/>
        <w:numPr>
          <w:ilvl w:val="0"/>
          <w:numId w:val="2"/>
        </w:numPr>
        <w:spacing w:after="40"/>
      </w:pPr>
      <w:r>
        <w:rPr>
          <w:b w:val="false"/>
          <w:bCs w:val="false"/>
        </w:rPr>
        <w:t xml:space="preserve">Revise</w:t>
      </w:r>
    </w:p>
    <w:p>
      <w:pPr>
        <w:spacing w:after="20"/>
      </w:pPr>
      <w:r>
        <w:rPr>
          <w:b/>
          <w:bCs/>
          <w:i w:val="false"/>
          <w:iCs w:val="false"/>
        </w:rPr>
        <w:t xml:space="preserve">Branch logic: </w:t>
      </w:r>
    </w:p>
    <w:p>
      <w:pPr>
        <w:pStyle w:val="ListParagraph"/>
        <w:numPr>
          <w:ilvl w:val="0"/>
          <w:numId w:val="2"/>
        </w:numPr>
        <w:spacing w:after="40"/>
      </w:pPr>
      <w:r>
        <w:rPr>
          <w:b/>
          <w:bCs/>
        </w:rPr>
        <w:t xml:space="preserve">IF Revise </w:t>
      </w:r>
      <w:r>
        <w:rPr>
          <w:b w:val="false"/>
          <w:bCs w:val="false"/>
        </w:rPr>
        <w:t xml:space="preserve">→ re-run the named WF2.x.</w:t>
      </w:r>
    </w:p>
    <w:p>
      <w:pPr>
        <w:pStyle w:val="Heading3"/>
      </w:pPr>
      <w:r>
        <w:t xml:space="preserve">Data Passed to Next Stage</w:t>
      </w:r>
    </w:p>
    <w:p>
      <w:pPr>
        <w:pStyle w:val="ListParagraph"/>
        <w:numPr>
          <w:ilvl w:val="0"/>
          <w:numId w:val="2"/>
        </w:numPr>
        <w:spacing w:after="40"/>
      </w:pPr>
      <w:r>
        <w:rPr>
          <w:b w:val="false"/>
          <w:bCs w:val="false"/>
        </w:rPr>
        <w:t xml:space="preserve">Hierarchy</w:t>
      </w:r>
    </w:p>
    <w:p>
      <w:pPr>
        <w:pStyle w:val="ListParagraph"/>
        <w:numPr>
          <w:ilvl w:val="0"/>
          <w:numId w:val="2"/>
        </w:numPr>
        <w:spacing w:after="40"/>
      </w:pPr>
      <w:r>
        <w:rPr>
          <w:b w:val="false"/>
          <w:bCs w:val="false"/>
        </w:rPr>
        <w:t xml:space="preserve">Outlet universe</w:t>
      </w:r>
    </w:p>
    <w:p>
      <w:pPr>
        <w:pStyle w:val="ListParagraph"/>
        <w:numPr>
          <w:ilvl w:val="0"/>
          <w:numId w:val="2"/>
        </w:numPr>
        <w:spacing w:after="40"/>
      </w:pPr>
      <w:r>
        <w:rPr>
          <w:b w:val="false"/>
          <w:bCs w:val="false"/>
        </w:rPr>
        <w:t xml:space="preserve">Demand profile</w:t>
      </w:r>
    </w:p>
    <w:p>
      <w:pPr>
        <w:pStyle w:val="ListParagraph"/>
        <w:numPr>
          <w:ilvl w:val="0"/>
          <w:numId w:val="2"/>
        </w:numPr>
        <w:spacing w:after="40"/>
      </w:pPr>
      <w:r>
        <w:rPr>
          <w:b w:val="false"/>
          <w:bCs w:val="false"/>
        </w:rPr>
        <w:t xml:space="preserve">Languages</w:t>
      </w:r>
    </w:p>
    <w:p>
      <w:pPr>
        <w:pStyle w:val="ListParagraph"/>
        <w:numPr>
          <w:ilvl w:val="0"/>
          <w:numId w:val="2"/>
        </w:numPr>
        <w:spacing w:after="40"/>
      </w:pPr>
      <w:r>
        <w:rPr>
          <w:b w:val="false"/>
          <w:bCs w:val="false"/>
        </w:rPr>
        <w:t xml:space="preserve">Rollout sequence</w:t>
      </w:r>
    </w:p>
    <w:p>
      <w:pPr>
        <w:pStyle w:val="Heading3"/>
      </w:pPr>
      <w:r>
        <w:t xml:space="preserve">Success Criteria</w:t>
      </w:r>
    </w:p>
    <w:p>
      <w:pPr>
        <w:pStyle w:val="ListParagraph"/>
        <w:numPr>
          <w:ilvl w:val="0"/>
          <w:numId w:val="2"/>
        </w:numPr>
        <w:spacing w:after="40"/>
      </w:pPr>
      <w:r>
        <w:rPr>
          <w:b w:val="false"/>
          <w:bCs w:val="false"/>
        </w:rPr>
        <w:t xml:space="preserve">Geography fully mapped to outlet level</w:t>
      </w:r>
    </w:p>
    <w:p>
      <w:pPr>
        <w:pStyle w:val="ListParagraph"/>
        <w:numPr>
          <w:ilvl w:val="0"/>
          <w:numId w:val="2"/>
        </w:numPr>
        <w:spacing w:after="40"/>
      </w:pPr>
      <w:r>
        <w:rPr>
          <w:b w:val="false"/>
          <w:bCs w:val="false"/>
        </w:rPr>
        <w:t xml:space="preserve">Languages locked</w:t>
      </w:r>
    </w:p>
    <w:p>
      <w:pPr>
        <w:pStyle w:val="Heading3"/>
      </w:pPr>
      <w:r>
        <w:t xml:space="preserve">Ifs &amp; Buts (edge cases)</w:t>
      </w:r>
    </w:p>
    <w:p>
      <w:pPr>
        <w:pStyle w:val="ListParagraph"/>
        <w:numPr>
          <w:ilvl w:val="0"/>
          <w:numId w:val="2"/>
        </w:numPr>
        <w:spacing w:after="40"/>
      </w:pPr>
      <w:r>
        <w:rPr>
          <w:b/>
          <w:bCs/>
        </w:rPr>
        <w:t xml:space="preserve">IF reliable data is unavailable </w:t>
      </w:r>
      <w:r>
        <w:rPr>
          <w:b w:val="false"/>
          <w:bCs w:val="false"/>
        </w:rPr>
        <w:t xml:space="preserve">→ mark “To be validated by [owner]” rather than fabricating; Auditor flags Missing-Info (not a blocker yet).</w:t>
      </w:r>
    </w:p>
    <w:p>
      <w:pPr>
        <w:pStyle w:val="ListParagraph"/>
        <w:numPr>
          <w:ilvl w:val="0"/>
          <w:numId w:val="2"/>
        </w:numPr>
        <w:spacing w:after="40"/>
      </w:pPr>
      <w:r>
        <w:rPr>
          <w:b/>
          <w:bCs/>
        </w:rPr>
        <w:t xml:space="preserve">IF tourism index is high </w:t>
      </w:r>
      <w:r>
        <w:rPr>
          <w:b w:val="false"/>
          <w:bCs w:val="false"/>
        </w:rPr>
        <w:t xml:space="preserve">→ tag the geography “tourism-sensitive” (affects narrative + rollout).</w:t>
      </w:r>
    </w:p>
    <w:p>
      <w:pPr>
        <w:spacing w:after="80"/>
      </w:pPr>
      <w:r>
        <w:rPr>
          <w:b/>
          <w:bCs/>
          <w:i w:val="false"/>
          <w:iCs w:val="false"/>
        </w:rPr>
        <w:t xml:space="preserve">Next Stage: </w:t>
      </w:r>
      <w:r>
        <w:rPr>
          <w:b w:val="false"/>
          <w:bCs w:val="false"/>
          <w:i w:val="false"/>
          <w:iCs w:val="false"/>
        </w:rPr>
        <w:t xml:space="preserve">Stage 3 — Market Intelligence</w:t>
      </w:r>
    </w:p>
    <w:p>
      <w:pPr>
        <w:pStyle w:val="Heading2"/>
        <w:pageBreakBefore/>
      </w:pPr>
      <w:r>
        <w:t xml:space="preserve">Stage 3 — Market Intelligence  (DMS begins · WF1)</w:t>
      </w:r>
    </w:p>
    <w:p>
      <w:pPr>
        <w:spacing w:after="80"/>
      </w:pPr>
      <w:r>
        <w:rPr>
          <w:b/>
          <w:bCs/>
          <w:i w:val="false"/>
          <w:iCs w:val="false"/>
        </w:rPr>
        <w:t xml:space="preserve">Layer: </w:t>
      </w:r>
      <w:r>
        <w:rPr>
          <w:b w:val="false"/>
          <w:bCs w:val="false"/>
          <w:i w:val="false"/>
          <w:iCs w:val="false"/>
        </w:rPr>
        <w:t xml:space="preserve">3 · Implementation Intelligence   </w:t>
      </w:r>
      <w:r>
        <w:rPr>
          <w:b/>
          <w:bCs/>
          <w:i w:val="false"/>
          <w:iCs w:val="false"/>
        </w:rPr>
        <w:t xml:space="preserve">Human/AI split: </w:t>
      </w:r>
      <w:r>
        <w:rPr>
          <w:b w:val="false"/>
          <w:bCs w:val="false"/>
          <w:i w:val="false"/>
          <w:iCs w:val="false"/>
        </w:rPr>
        <w:t xml:space="preserve">AI-LED   </w:t>
      </w:r>
      <w:r>
        <w:rPr>
          <w:b/>
          <w:bCs/>
          <w:i w:val="false"/>
          <w:iCs w:val="false"/>
        </w:rPr>
        <w:t xml:space="preserve">DMS Workflow: </w:t>
      </w:r>
      <w:r>
        <w:rPr>
          <w:b w:val="false"/>
          <w:bCs w:val="false"/>
          <w:i w:val="false"/>
          <w:iCs w:val="false"/>
        </w:rPr>
        <w:t xml:space="preserve">WF1 Research Impact Assessment</w:t>
      </w:r>
    </w:p>
    <w:p>
      <w:pPr>
        <w:pStyle w:val="Heading3"/>
      </w:pPr>
      <w:r>
        <w:t xml:space="preserve">Objective</w:t>
      </w:r>
    </w:p>
    <w:p>
      <w:pPr>
        <w:spacing w:after="80"/>
      </w:pPr>
      <w:r>
        <w:rPr>
          <w:b w:val="false"/>
          <w:bCs w:val="false"/>
          <w:i w:val="false"/>
          <w:iCs w:val="false"/>
        </w:rPr>
        <w:t xml:space="preserve">Build the evidence base and the decision scores that determine whether to commit to launch.</w:t>
      </w:r>
    </w:p>
    <w:p>
      <w:pPr>
        <w:spacing w:after="80"/>
      </w:pPr>
      <w:r>
        <w:rPr>
          <w:b/>
          <w:bCs/>
          <w:i w:val="false"/>
          <w:iCs w:val="false"/>
        </w:rPr>
        <w:t xml:space="preserve">Entry condition: </w:t>
      </w:r>
      <w:r>
        <w:rPr>
          <w:b w:val="false"/>
          <w:bCs w:val="false"/>
          <w:i w:val="false"/>
          <w:iCs w:val="false"/>
        </w:rPr>
        <w:t xml:space="preserve">Stage 2 approved.</w:t>
      </w:r>
    </w:p>
    <w:p>
      <w:pPr>
        <w:pStyle w:val="Heading3"/>
      </w:pPr>
      <w:r>
        <w:t xml:space="preserve">Human Input</w:t>
      </w:r>
    </w:p>
    <w:p>
      <w:pPr>
        <w:pStyle w:val="ListParagraph"/>
        <w:numPr>
          <w:ilvl w:val="0"/>
          <w:numId w:val="2"/>
        </w:numPr>
        <w:spacing w:after="40"/>
      </w:pPr>
      <w:r>
        <w:rPr>
          <w:b w:val="false"/>
          <w:bCs w:val="false"/>
        </w:rPr>
        <w:t xml:space="preserve">None (validation only)</w:t>
      </w:r>
    </w:p>
    <w:p>
      <w:pPr>
        <w:pStyle w:val="Heading3"/>
      </w:pPr>
      <w:r>
        <w:t xml:space="preserve">Claude Input (Knowledge Base + Project Memory)</w:t>
      </w:r>
    </w:p>
    <w:p>
      <w:pPr>
        <w:pStyle w:val="ListParagraph"/>
        <w:numPr>
          <w:ilvl w:val="0"/>
          <w:numId w:val="2"/>
        </w:numPr>
        <w:spacing w:after="40"/>
      </w:pPr>
      <w:r>
        <w:rPr>
          <w:b w:val="false"/>
          <w:bCs w:val="false"/>
        </w:rPr>
        <w:t xml:space="preserve">Geography Brief + intelligence</w:t>
      </w:r>
    </w:p>
    <w:p>
      <w:pPr>
        <w:pStyle w:val="ListParagraph"/>
        <w:numPr>
          <w:ilvl w:val="0"/>
          <w:numId w:val="2"/>
        </w:numPr>
        <w:spacing w:after="40"/>
      </w:pPr>
      <w:r>
        <w:rPr>
          <w:b w:val="false"/>
          <w:bCs w:val="false"/>
        </w:rPr>
        <w:t xml:space="preserve">KB benchmarks, prior research, proof-point bank</w:t>
      </w:r>
    </w:p>
    <w:p>
      <w:pPr>
        <w:pStyle w:val="Heading3"/>
      </w:pPr>
      <w:r>
        <w:t xml:space="preserve">Claude Workflow</w:t>
      </w:r>
    </w:p>
    <w:p>
      <w:pPr>
        <w:spacing w:after="30"/>
      </w:pPr>
      <w:r>
        <w:rPr>
          <w:b/>
          <w:bCs/>
          <w:i w:val="false"/>
          <w:iCs w:val="false"/>
        </w:rPr>
        <w:t xml:space="preserve">WF3.1 — Evidence</w:t>
      </w:r>
    </w:p>
    <w:p>
      <w:pPr>
        <w:pStyle w:val="ListParagraph"/>
        <w:numPr>
          <w:ilvl w:val="0"/>
          <w:numId w:val="2"/>
        </w:numPr>
        <w:spacing w:after="40"/>
      </w:pPr>
      <w:r>
        <w:rPr>
          <w:b w:val="false"/>
          <w:bCs w:val="false"/>
        </w:rPr>
        <w:t xml:space="preserve">Environmental impact, economic impact, waste ecosystem, litter/leakage context, tourism / public-space relevance</w:t>
      </w:r>
    </w:p>
    <w:p>
      <w:pPr>
        <w:spacing w:after="30"/>
      </w:pPr>
      <w:r>
        <w:rPr>
          <w:b/>
          <w:bCs/>
          <w:i w:val="false"/>
          <w:iCs w:val="false"/>
        </w:rPr>
        <w:t xml:space="preserve">WF3.2 — Policy &amp; benchmarks</w:t>
      </w:r>
    </w:p>
    <w:p>
      <w:pPr>
        <w:pStyle w:val="ListParagraph"/>
        <w:numPr>
          <w:ilvl w:val="0"/>
          <w:numId w:val="2"/>
        </w:numPr>
        <w:spacing w:after="40"/>
      </w:pPr>
      <w:r>
        <w:rPr>
          <w:b w:val="false"/>
          <w:bCs w:val="false"/>
        </w:rPr>
        <w:t xml:space="preserve">Regulatory context, international DRS case studies, competitor study</w:t>
      </w:r>
    </w:p>
    <w:p>
      <w:pPr>
        <w:spacing w:after="30"/>
      </w:pPr>
      <w:r>
        <w:rPr>
          <w:b/>
          <w:bCs/>
          <w:i w:val="false"/>
          <w:iCs w:val="false"/>
        </w:rPr>
        <w:t xml:space="preserve">WF3.3 — Consumer behaviour &amp; barriers</w:t>
      </w:r>
    </w:p>
    <w:p>
      <w:pPr>
        <w:pStyle w:val="ListParagraph"/>
        <w:numPr>
          <w:ilvl w:val="0"/>
          <w:numId w:val="2"/>
        </w:numPr>
        <w:spacing w:after="40"/>
      </w:pPr>
      <w:r>
        <w:rPr>
          <w:b w:val="false"/>
          <w:bCs w:val="false"/>
        </w:rPr>
        <w:t xml:space="preserve">Behaviour-barrier hypotheses (barrier → evidence → audience → message → owner)</w:t>
      </w:r>
    </w:p>
    <w:p>
      <w:pPr>
        <w:spacing w:after="30"/>
      </w:pPr>
      <w:r>
        <w:rPr>
          <w:b/>
          <w:bCs/>
          <w:i w:val="false"/>
          <w:iCs w:val="false"/>
        </w:rPr>
        <w:t xml:space="preserve">WF3.4 — ESG &amp; opportunity</w:t>
      </w:r>
    </w:p>
    <w:p>
      <w:pPr>
        <w:pStyle w:val="ListParagraph"/>
        <w:numPr>
          <w:ilvl w:val="0"/>
          <w:numId w:val="2"/>
        </w:numPr>
        <w:spacing w:after="40"/>
      </w:pPr>
      <w:r>
        <w:rPr>
          <w:b w:val="false"/>
          <w:bCs w:val="false"/>
        </w:rPr>
        <w:t xml:space="preserve">ESG alignment, opportunity assessment, business case, proof-point bank, claims guardrails</w:t>
      </w:r>
    </w:p>
    <w:p>
      <w:pPr>
        <w:spacing w:after="30"/>
      </w:pPr>
      <w:r>
        <w:rPr>
          <w:b/>
          <w:bCs/>
          <w:i w:val="false"/>
          <w:iCs w:val="false"/>
        </w:rPr>
        <w:t xml:space="preserve">WF3.5 — Scoring</w:t>
      </w:r>
    </w:p>
    <w:p>
      <w:pPr>
        <w:pStyle w:val="ListParagraph"/>
        <w:numPr>
          <w:ilvl w:val="0"/>
          <w:numId w:val="2"/>
        </w:numPr>
        <w:spacing w:after="40"/>
      </w:pPr>
      <w:r>
        <w:rPr>
          <w:b w:val="false"/>
          <w:bCs w:val="false"/>
        </w:rPr>
        <w:t xml:space="preserve">Compute Market Readiness Score, Implementation Complexity, Opportunity Score</w:t>
      </w:r>
    </w:p>
    <w:p>
      <w:pPr>
        <w:pStyle w:val="Heading3"/>
      </w:pPr>
      <w:r>
        <w:t xml:space="preserve">Claude Outputs</w:t>
      </w:r>
    </w:p>
    <w:p>
      <w:pPr>
        <w:pStyle w:val="ListParagraph"/>
        <w:numPr>
          <w:ilvl w:val="0"/>
          <w:numId w:val="2"/>
        </w:numPr>
        <w:spacing w:after="40"/>
      </w:pPr>
      <w:r>
        <w:rPr>
          <w:b w:val="false"/>
          <w:bCs w:val="false"/>
        </w:rPr>
        <w:t xml:space="preserve">Research Impact Brief</w:t>
      </w:r>
    </w:p>
    <w:p>
      <w:pPr>
        <w:pStyle w:val="ListParagraph"/>
        <w:numPr>
          <w:ilvl w:val="0"/>
          <w:numId w:val="2"/>
        </w:numPr>
        <w:spacing w:after="40"/>
      </w:pPr>
      <w:r>
        <w:rPr>
          <w:b w:val="false"/>
          <w:bCs w:val="false"/>
        </w:rPr>
        <w:t xml:space="preserve">Business Case</w:t>
      </w:r>
    </w:p>
    <w:p>
      <w:pPr>
        <w:pStyle w:val="ListParagraph"/>
        <w:numPr>
          <w:ilvl w:val="0"/>
          <w:numId w:val="2"/>
        </w:numPr>
        <w:spacing w:after="40"/>
      </w:pPr>
      <w:r>
        <w:rPr>
          <w:b w:val="false"/>
          <w:bCs w:val="false"/>
        </w:rPr>
        <w:t xml:space="preserve">Proof-Point Bank</w:t>
      </w:r>
    </w:p>
    <w:p>
      <w:pPr>
        <w:pStyle w:val="ListParagraph"/>
        <w:numPr>
          <w:ilvl w:val="0"/>
          <w:numId w:val="2"/>
        </w:numPr>
        <w:spacing w:after="40"/>
      </w:pPr>
      <w:r>
        <w:rPr>
          <w:b w:val="false"/>
          <w:bCs w:val="false"/>
        </w:rPr>
        <w:t xml:space="preserve">Claims Guardrails</w:t>
      </w:r>
    </w:p>
    <w:p>
      <w:pPr>
        <w:pStyle w:val="ListParagraph"/>
        <w:numPr>
          <w:ilvl w:val="0"/>
          <w:numId w:val="2"/>
        </w:numPr>
        <w:spacing w:after="40"/>
      </w:pPr>
      <w:r>
        <w:rPr>
          <w:b w:val="false"/>
          <w:bCs w:val="false"/>
        </w:rPr>
        <w:t xml:space="preserve">Behaviour-barrier hypotheses</w:t>
      </w:r>
    </w:p>
    <w:p>
      <w:pPr>
        <w:pStyle w:val="ListParagraph"/>
        <w:numPr>
          <w:ilvl w:val="0"/>
          <w:numId w:val="2"/>
        </w:numPr>
        <w:spacing w:after="40"/>
      </w:pPr>
      <w:r>
        <w:rPr>
          <w:b w:val="false"/>
          <w:bCs w:val="false"/>
        </w:rPr>
        <w:t xml:space="preserve">The three decision scores</w:t>
      </w:r>
    </w:p>
    <w:p>
      <w:pPr>
        <w:pStyle w:val="Heading3"/>
      </w:pPr>
      <w:r>
        <w:t xml:space="preserve">AI Auditor</w:t>
      </w:r>
    </w:p>
    <w:p>
      <w:pPr>
        <w:spacing w:after="20"/>
      </w:pPr>
      <w:r>
        <w:rPr>
          <w:b/>
          <w:bCs/>
          <w:i w:val="false"/>
          <w:iCs w:val="false"/>
        </w:rPr>
        <w:t xml:space="preserve">Validates: </w:t>
      </w:r>
    </w:p>
    <w:p>
      <w:pPr>
        <w:pStyle w:val="ListParagraph"/>
        <w:numPr>
          <w:ilvl w:val="0"/>
          <w:numId w:val="2"/>
        </w:numPr>
        <w:spacing w:after="40"/>
      </w:pPr>
      <w:r>
        <w:rPr>
          <w:b w:val="false"/>
          <w:bCs w:val="false"/>
        </w:rPr>
        <w:t xml:space="preserve">Evidence sourced; benchmarks relevant; claims within guardrails</w:t>
      </w:r>
    </w:p>
    <w:p>
      <w:pPr>
        <w:pStyle w:val="ListParagraph"/>
        <w:numPr>
          <w:ilvl w:val="0"/>
          <w:numId w:val="2"/>
        </w:numPr>
        <w:spacing w:after="40"/>
      </w:pPr>
      <w:r>
        <w:rPr>
          <w:b w:val="false"/>
          <w:bCs w:val="false"/>
        </w:rPr>
        <w:t xml:space="preserve">Scores justified by data; missing evidence flagged</w:t>
      </w:r>
    </w:p>
    <w:p>
      <w:pPr>
        <w:spacing w:after="80"/>
      </w:pPr>
      <w:r>
        <w:rPr>
          <w:b/>
          <w:bCs/>
          <w:i w:val="false"/>
          <w:iCs w:val="false"/>
        </w:rPr>
        <w:t xml:space="preserve">Produces: </w:t>
      </w:r>
      <w:r>
        <w:rPr>
          <w:b w:val="false"/>
          <w:bCs w:val="false"/>
          <w:i w:val="false"/>
          <w:iCs w:val="false"/>
        </w:rPr>
        <w:t xml:space="preserve">Audit Report · Confidence Score · Blocker List · Missing-Information Report</w:t>
      </w:r>
    </w:p>
    <w:p>
      <w:pPr>
        <w:pStyle w:val="Heading3"/>
      </w:pPr>
      <w:r>
        <w:t xml:space="preserve">Approval Gate — GATE 1 · Geography Selection (the real commit)</w:t>
      </w:r>
    </w:p>
    <w:p>
      <w:pPr>
        <w:spacing w:after="80"/>
      </w:pPr>
      <w:r>
        <w:rPr>
          <w:b/>
          <w:bCs/>
          <w:i w:val="false"/>
          <w:iCs w:val="false"/>
        </w:rPr>
        <w:t xml:space="preserve">Business Question: </w:t>
      </w:r>
      <w:r>
        <w:rPr>
          <w:b w:val="false"/>
          <w:bCs w:val="false"/>
          <w:i w:val="false"/>
          <w:iCs w:val="false"/>
        </w:rPr>
        <w:t xml:space="preserve">Is this geography worth launching / committing to?</w:t>
      </w:r>
    </w:p>
    <w:p>
      <w:pPr>
        <w:spacing w:after="80"/>
      </w:pPr>
      <w:r>
        <w:rPr>
          <w:b/>
          <w:bCs/>
          <w:i w:val="false"/>
          <w:iCs w:val="false"/>
        </w:rPr>
        <w:t xml:space="preserve">Owner: </w:t>
      </w:r>
      <w:r>
        <w:rPr>
          <w:b w:val="false"/>
          <w:bCs w:val="false"/>
          <w:i w:val="false"/>
          <w:iCs w:val="false"/>
        </w:rPr>
        <w:t xml:space="preserve">Director Marketing + Leadership</w:t>
      </w:r>
    </w:p>
    <w:p>
      <w:pPr>
        <w:spacing w:after="80"/>
      </w:pPr>
      <w:r>
        <w:rPr>
          <w:b/>
          <w:bCs/>
          <w:i w:val="false"/>
          <w:iCs w:val="false"/>
        </w:rPr>
        <w:t xml:space="preserve">Claude Recommendation: </w:t>
      </w:r>
      <w:r>
        <w:rPr>
          <w:b w:val="false"/>
          <w:bCs w:val="false"/>
          <w:i w:val="false"/>
          <w:iCs w:val="false"/>
        </w:rPr>
        <w:t xml:space="preserve">Select / Defer</w:t>
      </w:r>
    </w:p>
    <w:p>
      <w:pPr>
        <w:spacing w:after="20"/>
      </w:pPr>
      <w:r>
        <w:rPr>
          <w:b/>
          <w:bCs/>
          <w:i w:val="false"/>
          <w:iCs w:val="false"/>
        </w:rPr>
        <w:t xml:space="preserve">Human Actions: </w:t>
      </w:r>
    </w:p>
    <w:p>
      <w:pPr>
        <w:pStyle w:val="ListParagraph"/>
        <w:numPr>
          <w:ilvl w:val="0"/>
          <w:numId w:val="2"/>
        </w:numPr>
        <w:spacing w:after="40"/>
      </w:pPr>
      <w:r>
        <w:rPr>
          <w:b w:val="false"/>
          <w:bCs w:val="false"/>
        </w:rPr>
        <w:t xml:space="preserve">Approve (Select)</w:t>
      </w:r>
    </w:p>
    <w:p>
      <w:pPr>
        <w:pStyle w:val="ListParagraph"/>
        <w:numPr>
          <w:ilvl w:val="0"/>
          <w:numId w:val="2"/>
        </w:numPr>
        <w:spacing w:after="40"/>
      </w:pPr>
      <w:r>
        <w:rPr>
          <w:b w:val="false"/>
          <w:bCs w:val="false"/>
        </w:rPr>
        <w:t xml:space="preserve">Defer</w:t>
      </w:r>
    </w:p>
    <w:p>
      <w:pPr>
        <w:pStyle w:val="ListParagraph"/>
        <w:numPr>
          <w:ilvl w:val="0"/>
          <w:numId w:val="2"/>
        </w:numPr>
        <w:spacing w:after="40"/>
      </w:pPr>
      <w:r>
        <w:rPr>
          <w:b w:val="false"/>
          <w:bCs w:val="false"/>
        </w:rPr>
        <w:t xml:space="preserve">Revise</w:t>
      </w:r>
    </w:p>
    <w:p>
      <w:pPr>
        <w:spacing w:after="20"/>
      </w:pPr>
      <w:r>
        <w:rPr>
          <w:b/>
          <w:bCs/>
          <w:i w:val="false"/>
          <w:iCs w:val="false"/>
        </w:rPr>
        <w:t xml:space="preserve">Branch logic: </w:t>
      </w:r>
    </w:p>
    <w:p>
      <w:pPr>
        <w:pStyle w:val="ListParagraph"/>
        <w:numPr>
          <w:ilvl w:val="0"/>
          <w:numId w:val="2"/>
        </w:numPr>
        <w:spacing w:after="40"/>
      </w:pPr>
      <w:r>
        <w:rPr>
          <w:b/>
          <w:bCs/>
        </w:rPr>
        <w:t xml:space="preserve">IF Select </w:t>
      </w:r>
      <w:r>
        <w:rPr>
          <w:b w:val="false"/>
          <w:bCs w:val="false"/>
        </w:rPr>
        <w:t xml:space="preserve">→ unlock Stage 4; the project enters expensive execution.</w:t>
      </w:r>
    </w:p>
    <w:p>
      <w:pPr>
        <w:pStyle w:val="ListParagraph"/>
        <w:numPr>
          <w:ilvl w:val="0"/>
          <w:numId w:val="2"/>
        </w:numPr>
        <w:spacing w:after="40"/>
      </w:pPr>
      <w:r>
        <w:rPr>
          <w:b/>
          <w:bCs/>
        </w:rPr>
        <w:t xml:space="preserve">IF Defer </w:t>
      </w:r>
      <w:r>
        <w:rPr>
          <w:b w:val="false"/>
          <w:bCs w:val="false"/>
        </w:rPr>
        <w:t xml:space="preserve">→ status Deferred, store evidence, stop.</w:t>
      </w:r>
    </w:p>
    <w:p>
      <w:pPr>
        <w:pStyle w:val="ListParagraph"/>
        <w:numPr>
          <w:ilvl w:val="0"/>
          <w:numId w:val="2"/>
        </w:numPr>
        <w:spacing w:after="40"/>
      </w:pPr>
      <w:r>
        <w:rPr>
          <w:b/>
          <w:bCs/>
        </w:rPr>
        <w:t xml:space="preserve">IF Opportunity Score &lt; threshold OR regulatory blocked </w:t>
      </w:r>
      <w:r>
        <w:rPr>
          <w:b w:val="false"/>
          <w:bCs w:val="false"/>
        </w:rPr>
        <w:t xml:space="preserve">→ the agent MUST recommend Defer.</w:t>
      </w:r>
    </w:p>
    <w:p>
      <w:pPr>
        <w:pStyle w:val="Heading3"/>
      </w:pPr>
      <w:r>
        <w:t xml:space="preserve">Data Passed to Next Stage</w:t>
      </w:r>
    </w:p>
    <w:p>
      <w:pPr>
        <w:pStyle w:val="ListParagraph"/>
        <w:numPr>
          <w:ilvl w:val="0"/>
          <w:numId w:val="2"/>
        </w:numPr>
        <w:spacing w:after="40"/>
      </w:pPr>
      <w:r>
        <w:rPr>
          <w:b w:val="false"/>
          <w:bCs w:val="false"/>
        </w:rPr>
        <w:t xml:space="preserve">Research brief, business case</w:t>
      </w:r>
    </w:p>
    <w:p>
      <w:pPr>
        <w:pStyle w:val="ListParagraph"/>
        <w:numPr>
          <w:ilvl w:val="0"/>
          <w:numId w:val="2"/>
        </w:numPr>
        <w:spacing w:after="40"/>
      </w:pPr>
      <w:r>
        <w:rPr>
          <w:b w:val="false"/>
          <w:bCs w:val="false"/>
        </w:rPr>
        <w:t xml:space="preserve">Proof points, claims guardrails</w:t>
      </w:r>
    </w:p>
    <w:p>
      <w:pPr>
        <w:pStyle w:val="ListParagraph"/>
        <w:numPr>
          <w:ilvl w:val="0"/>
          <w:numId w:val="2"/>
        </w:numPr>
        <w:spacing w:after="40"/>
      </w:pPr>
      <w:r>
        <w:rPr>
          <w:b w:val="false"/>
          <w:bCs w:val="false"/>
        </w:rPr>
        <w:t xml:space="preserve">Behaviour barriers</w:t>
      </w:r>
    </w:p>
    <w:p>
      <w:pPr>
        <w:pStyle w:val="ListParagraph"/>
        <w:numPr>
          <w:ilvl w:val="0"/>
          <w:numId w:val="2"/>
        </w:numPr>
        <w:spacing w:after="40"/>
      </w:pPr>
      <w:r>
        <w:rPr>
          <w:b w:val="false"/>
          <w:bCs w:val="false"/>
        </w:rPr>
        <w:t xml:space="preserve">The three scores</w:t>
      </w:r>
    </w:p>
    <w:p>
      <w:pPr>
        <w:pStyle w:val="Heading3"/>
      </w:pPr>
      <w:r>
        <w:t xml:space="preserve">Success Criteria</w:t>
      </w:r>
    </w:p>
    <w:p>
      <w:pPr>
        <w:pStyle w:val="ListParagraph"/>
        <w:numPr>
          <w:ilvl w:val="0"/>
          <w:numId w:val="2"/>
        </w:numPr>
        <w:spacing w:after="40"/>
      </w:pPr>
      <w:r>
        <w:rPr>
          <w:b w:val="false"/>
          <w:bCs w:val="false"/>
        </w:rPr>
        <w:t xml:space="preserve">Leadership has a defensible Select/Defer decision backed by scores</w:t>
      </w:r>
    </w:p>
    <w:p>
      <w:pPr>
        <w:pStyle w:val="Heading3"/>
      </w:pPr>
      <w:r>
        <w:t xml:space="preserve">Ifs &amp; Buts (edge cases)</w:t>
      </w:r>
    </w:p>
    <w:p>
      <w:pPr>
        <w:pStyle w:val="ListParagraph"/>
        <w:numPr>
          <w:ilvl w:val="0"/>
          <w:numId w:val="2"/>
        </w:numPr>
        <w:spacing w:after="40"/>
      </w:pPr>
      <w:r>
        <w:rPr>
          <w:b/>
          <w:bCs/>
        </w:rPr>
        <w:t xml:space="preserve">IF scores conflict (high opportunity, high complexity) </w:t>
      </w:r>
      <w:r>
        <w:rPr>
          <w:b w:val="false"/>
          <w:bCs w:val="false"/>
        </w:rPr>
        <w:t xml:space="preserve">→ the Auditor surfaces the trade-off explicitly; the gate stays a human judgement.</w:t>
      </w:r>
    </w:p>
    <w:p>
      <w:pPr>
        <w:pStyle w:val="ListParagraph"/>
        <w:numPr>
          <w:ilvl w:val="0"/>
          <w:numId w:val="2"/>
        </w:numPr>
        <w:spacing w:after="40"/>
      </w:pPr>
      <w:r>
        <w:rPr>
          <w:b/>
          <w:bCs/>
        </w:rPr>
        <w:t xml:space="preserve">IF evidence cannot answer a likely stakeholder objection </w:t>
      </w:r>
      <w:r>
        <w:rPr>
          <w:b w:val="false"/>
          <w:bCs w:val="false"/>
        </w:rPr>
        <w:t xml:space="preserve">→ flag as a research gap to close before Stage 6.</w:t>
      </w:r>
    </w:p>
    <w:p>
      <w:pPr>
        <w:spacing w:after="80"/>
      </w:pPr>
      <w:r>
        <w:rPr>
          <w:b/>
          <w:bCs/>
          <w:i w:val="false"/>
          <w:iCs w:val="false"/>
        </w:rPr>
        <w:t xml:space="preserve">Next Stage: </w:t>
      </w:r>
      <w:r>
        <w:rPr>
          <w:b w:val="false"/>
          <w:bCs w:val="false"/>
          <w:i w:val="false"/>
          <w:iCs w:val="false"/>
        </w:rPr>
        <w:t xml:space="preserve">Stage 4 — Stakeholder Intelligence (only on Select)</w:t>
      </w:r>
    </w:p>
    <w:p>
      <w:pPr>
        <w:pStyle w:val="Heading2"/>
        <w:pageBreakBefore/>
      </w:pPr>
      <w:r>
        <w:t xml:space="preserve">Stage 4 — Stakeholder Intelligence  (WF2)</w:t>
      </w:r>
    </w:p>
    <w:p>
      <w:pPr>
        <w:spacing w:after="80"/>
      </w:pPr>
      <w:r>
        <w:rPr>
          <w:b/>
          <w:bCs/>
          <w:i w:val="false"/>
          <w:iCs w:val="false"/>
        </w:rPr>
        <w:t xml:space="preserve">Layer: </w:t>
      </w:r>
      <w:r>
        <w:rPr>
          <w:b w:val="false"/>
          <w:bCs w:val="false"/>
          <w:i w:val="false"/>
          <w:iCs w:val="false"/>
        </w:rPr>
        <w:t xml:space="preserve">3 · Implementation Intelligence   </w:t>
      </w:r>
      <w:r>
        <w:rPr>
          <w:b/>
          <w:bCs/>
          <w:i w:val="false"/>
          <w:iCs w:val="false"/>
        </w:rPr>
        <w:t xml:space="preserve">Human/AI split: </w:t>
      </w:r>
      <w:r>
        <w:rPr>
          <w:b w:val="false"/>
          <w:bCs w:val="false"/>
          <w:i w:val="false"/>
          <w:iCs w:val="false"/>
        </w:rPr>
        <w:t xml:space="preserve">CO-PILOT   </w:t>
      </w:r>
      <w:r>
        <w:rPr>
          <w:b/>
          <w:bCs/>
          <w:i w:val="false"/>
          <w:iCs w:val="false"/>
        </w:rPr>
        <w:t xml:space="preserve">DMS Workflow: </w:t>
      </w:r>
      <w:r>
        <w:rPr>
          <w:b w:val="false"/>
          <w:bCs w:val="false"/>
          <w:i w:val="false"/>
          <w:iCs w:val="false"/>
        </w:rPr>
        <w:t xml:space="preserve">WF2 Stakeholder Mapping</w:t>
      </w:r>
    </w:p>
    <w:p>
      <w:pPr>
        <w:pStyle w:val="Heading3"/>
      </w:pPr>
      <w:r>
        <w:t xml:space="preserve">Objective</w:t>
      </w:r>
    </w:p>
    <w:p>
      <w:pPr>
        <w:spacing w:after="80"/>
      </w:pPr>
      <w:r>
        <w:rPr>
          <w:b w:val="false"/>
          <w:bCs w:val="false"/>
          <w:i w:val="false"/>
          <w:iCs w:val="false"/>
        </w:rPr>
        <w:t xml:space="preserve">Identify everyone who can accelerate or block adoption, and score them.</w:t>
      </w:r>
    </w:p>
    <w:p>
      <w:pPr>
        <w:spacing w:after="80"/>
      </w:pPr>
      <w:r>
        <w:rPr>
          <w:b/>
          <w:bCs/>
          <w:i w:val="false"/>
          <w:iCs w:val="false"/>
        </w:rPr>
        <w:t xml:space="preserve">Entry condition: </w:t>
      </w:r>
      <w:r>
        <w:rPr>
          <w:b w:val="false"/>
          <w:bCs w:val="false"/>
          <w:i w:val="false"/>
          <w:iCs w:val="false"/>
        </w:rPr>
        <w:t xml:space="preserve">Gate 1 = Select.</w:t>
      </w:r>
    </w:p>
    <w:p>
      <w:pPr>
        <w:pStyle w:val="Heading3"/>
      </w:pPr>
      <w:r>
        <w:t xml:space="preserve">Human Input</w:t>
      </w:r>
    </w:p>
    <w:p>
      <w:pPr>
        <w:pStyle w:val="ListParagraph"/>
        <w:numPr>
          <w:ilvl w:val="0"/>
          <w:numId w:val="2"/>
        </w:numPr>
        <w:spacing w:after="40"/>
      </w:pPr>
      <w:r>
        <w:rPr>
          <w:b w:val="false"/>
          <w:bCs w:val="false"/>
        </w:rPr>
        <w:t xml:space="preserve">Known contacts, prior relationships, field knowledge (fed in as available)</w:t>
      </w:r>
    </w:p>
    <w:p>
      <w:pPr>
        <w:pStyle w:val="Heading3"/>
      </w:pPr>
      <w:r>
        <w:t xml:space="preserve">Claude Input (Knowledge Base + Project Memory)</w:t>
      </w:r>
    </w:p>
    <w:p>
      <w:pPr>
        <w:pStyle w:val="ListParagraph"/>
        <w:numPr>
          <w:ilvl w:val="0"/>
          <w:numId w:val="2"/>
        </w:numPr>
        <w:spacing w:after="40"/>
      </w:pPr>
      <w:r>
        <w:rPr>
          <w:b w:val="false"/>
          <w:bCs w:val="false"/>
        </w:rPr>
        <w:t xml:space="preserve">Geography intelligence; regulatory context</w:t>
      </w:r>
    </w:p>
    <w:p>
      <w:pPr>
        <w:pStyle w:val="ListParagraph"/>
        <w:numPr>
          <w:ilvl w:val="0"/>
          <w:numId w:val="2"/>
        </w:numPr>
        <w:spacing w:after="40"/>
      </w:pPr>
      <w:r>
        <w:rPr>
          <w:b w:val="false"/>
          <w:bCs w:val="false"/>
        </w:rPr>
        <w:t xml:space="preserve">KB stakeholder patterns; prior Blueprints</w:t>
      </w:r>
    </w:p>
    <w:p>
      <w:pPr>
        <w:pStyle w:val="Heading3"/>
      </w:pPr>
      <w:r>
        <w:t xml:space="preserve">Claude Workflow</w:t>
      </w:r>
    </w:p>
    <w:p>
      <w:pPr>
        <w:spacing w:after="30"/>
      </w:pPr>
      <w:r>
        <w:rPr>
          <w:b/>
          <w:bCs/>
          <w:i w:val="false"/>
          <w:iCs w:val="false"/>
        </w:rPr>
        <w:t xml:space="preserve">WF4.1 — Government track</w:t>
      </w:r>
    </w:p>
    <w:p>
      <w:pPr>
        <w:pStyle w:val="ListParagraph"/>
        <w:numPr>
          <w:ilvl w:val="0"/>
          <w:numId w:val="2"/>
        </w:numPr>
        <w:spacing w:after="40"/>
      </w:pPr>
      <w:r>
        <w:rPr>
          <w:b w:val="false"/>
          <w:bCs w:val="false"/>
        </w:rPr>
        <w:t xml:space="preserve">Departments, officials, pollution board, municipal authorities, tourism department</w:t>
      </w:r>
    </w:p>
    <w:p>
      <w:pPr>
        <w:spacing w:after="30"/>
      </w:pPr>
      <w:r>
        <w:rPr>
          <w:b/>
          <w:bCs/>
          <w:i w:val="false"/>
          <w:iCs w:val="false"/>
        </w:rPr>
        <w:t xml:space="preserve">WF4.2 — Ecosystem track</w:t>
      </w:r>
    </w:p>
    <w:p>
      <w:pPr>
        <w:pStyle w:val="ListParagraph"/>
        <w:numPr>
          <w:ilvl w:val="0"/>
          <w:numId w:val="2"/>
        </w:numPr>
        <w:spacing w:after="40"/>
      </w:pPr>
      <w:r>
        <w:rPr>
          <w:b w:val="false"/>
          <w:bCs w:val="false"/>
        </w:rPr>
        <w:t xml:space="preserve">PIBO/brands, retail, hotels, restaurants, municipality, panchayat, collectors, NGOs, media, universities, influencers</w:t>
      </w:r>
    </w:p>
    <w:p>
      <w:pPr>
        <w:spacing w:after="30"/>
      </w:pPr>
      <w:r>
        <w:rPr>
          <w:b/>
          <w:bCs/>
          <w:i w:val="false"/>
          <w:iCs w:val="false"/>
        </w:rPr>
        <w:t xml:space="preserve">WF4.3 — Scoring</w:t>
      </w:r>
    </w:p>
    <w:p>
      <w:pPr>
        <w:pStyle w:val="ListParagraph"/>
        <w:numPr>
          <w:ilvl w:val="0"/>
          <w:numId w:val="2"/>
        </w:numPr>
        <w:spacing w:after="40"/>
      </w:pPr>
      <w:r>
        <w:rPr>
          <w:b w:val="false"/>
          <w:bCs w:val="false"/>
        </w:rPr>
        <w:t xml:space="preserve">For each: influence × current stance × desired role × priority (P0–P2)</w:t>
      </w:r>
    </w:p>
    <w:p>
      <w:pPr>
        <w:spacing w:after="30"/>
      </w:pPr>
      <w:r>
        <w:rPr>
          <w:b/>
          <w:bCs/>
          <w:i w:val="false"/>
          <w:iCs w:val="false"/>
        </w:rPr>
        <w:t xml:space="preserve">WF4.4 — Outputs</w:t>
      </w:r>
    </w:p>
    <w:p>
      <w:pPr>
        <w:pStyle w:val="ListParagraph"/>
        <w:numPr>
          <w:ilvl w:val="0"/>
          <w:numId w:val="2"/>
        </w:numPr>
        <w:spacing w:after="40"/>
      </w:pPr>
      <w:r>
        <w:rPr>
          <w:b w:val="false"/>
          <w:bCs w:val="false"/>
        </w:rPr>
        <w:t xml:space="preserve">Influence Matrix, Champion List, Blocker/Risk List, Engagement Priority Plan</w:t>
      </w:r>
    </w:p>
    <w:p>
      <w:pPr>
        <w:spacing w:after="30"/>
      </w:pPr>
      <w:r>
        <w:rPr>
          <w:b/>
          <w:bCs/>
          <w:i w:val="false"/>
          <w:iCs w:val="false"/>
        </w:rPr>
        <w:t xml:space="preserve">WF4.5 — Per-stakeholder record</w:t>
      </w:r>
    </w:p>
    <w:p>
      <w:pPr>
        <w:pStyle w:val="ListParagraph"/>
        <w:numPr>
          <w:ilvl w:val="0"/>
          <w:numId w:val="2"/>
        </w:numPr>
        <w:spacing w:after="40"/>
      </w:pPr>
      <w:r>
        <w:rPr>
          <w:b w:val="false"/>
          <w:bCs w:val="false"/>
        </w:rPr>
        <w:t xml:space="preserve">Support · Influence · Interest · Resistance · Engagement · Meetings · Follow-ups · Documents · Communication History</w:t>
      </w:r>
    </w:p>
    <w:p>
      <w:pPr>
        <w:pStyle w:val="Heading3"/>
      </w:pPr>
      <w:r>
        <w:t xml:space="preserve">Claude Outputs</w:t>
      </w:r>
    </w:p>
    <w:p>
      <w:pPr>
        <w:pStyle w:val="ListParagraph"/>
        <w:numPr>
          <w:ilvl w:val="0"/>
          <w:numId w:val="2"/>
        </w:numPr>
        <w:spacing w:after="40"/>
      </w:pPr>
      <w:r>
        <w:rPr>
          <w:b w:val="false"/>
          <w:bCs w:val="false"/>
        </w:rPr>
        <w:t xml:space="preserve">Stakeholder Map</w:t>
      </w:r>
    </w:p>
    <w:p>
      <w:pPr>
        <w:pStyle w:val="ListParagraph"/>
        <w:numPr>
          <w:ilvl w:val="0"/>
          <w:numId w:val="2"/>
        </w:numPr>
        <w:spacing w:after="40"/>
      </w:pPr>
      <w:r>
        <w:rPr>
          <w:b w:val="false"/>
          <w:bCs w:val="false"/>
        </w:rPr>
        <w:t xml:space="preserve">Influence Matrix</w:t>
      </w:r>
    </w:p>
    <w:p>
      <w:pPr>
        <w:pStyle w:val="ListParagraph"/>
        <w:numPr>
          <w:ilvl w:val="0"/>
          <w:numId w:val="2"/>
        </w:numPr>
        <w:spacing w:after="40"/>
      </w:pPr>
      <w:r>
        <w:rPr>
          <w:b w:val="false"/>
          <w:bCs w:val="false"/>
        </w:rPr>
        <w:t xml:space="preserve">Champion List</w:t>
      </w:r>
    </w:p>
    <w:p>
      <w:pPr>
        <w:pStyle w:val="ListParagraph"/>
        <w:numPr>
          <w:ilvl w:val="0"/>
          <w:numId w:val="2"/>
        </w:numPr>
        <w:spacing w:after="40"/>
      </w:pPr>
      <w:r>
        <w:rPr>
          <w:b w:val="false"/>
          <w:bCs w:val="false"/>
        </w:rPr>
        <w:t xml:space="preserve">Blocker List</w:t>
      </w:r>
    </w:p>
    <w:p>
      <w:pPr>
        <w:pStyle w:val="ListParagraph"/>
        <w:numPr>
          <w:ilvl w:val="0"/>
          <w:numId w:val="2"/>
        </w:numPr>
        <w:spacing w:after="40"/>
      </w:pPr>
      <w:r>
        <w:rPr>
          <w:b w:val="false"/>
          <w:bCs w:val="false"/>
        </w:rPr>
        <w:t xml:space="preserve">Engagement Plan</w:t>
      </w:r>
    </w:p>
    <w:p>
      <w:pPr>
        <w:pStyle w:val="Heading3"/>
      </w:pPr>
      <w:r>
        <w:t xml:space="preserve">AI Auditor</w:t>
      </w:r>
    </w:p>
    <w:p>
      <w:pPr>
        <w:spacing w:after="20"/>
      </w:pPr>
      <w:r>
        <w:rPr>
          <w:b/>
          <w:bCs/>
          <w:i w:val="false"/>
          <w:iCs w:val="false"/>
        </w:rPr>
        <w:t xml:space="preserve">Validates: </w:t>
      </w:r>
    </w:p>
    <w:p>
      <w:pPr>
        <w:pStyle w:val="ListParagraph"/>
        <w:numPr>
          <w:ilvl w:val="0"/>
          <w:numId w:val="2"/>
        </w:numPr>
        <w:spacing w:after="40"/>
      </w:pPr>
      <w:r>
        <w:rPr>
          <w:b w:val="false"/>
          <w:bCs w:val="false"/>
        </w:rPr>
        <w:t xml:space="preserve">All categories covered; P0 stakeholders identified</w:t>
      </w:r>
    </w:p>
    <w:p>
      <w:pPr>
        <w:pStyle w:val="ListParagraph"/>
        <w:numPr>
          <w:ilvl w:val="0"/>
          <w:numId w:val="2"/>
        </w:numPr>
        <w:spacing w:after="40"/>
      </w:pPr>
      <w:r>
        <w:rPr>
          <w:b w:val="false"/>
          <w:bCs w:val="false"/>
        </w:rPr>
        <w:t xml:space="preserve">Champions &amp; blockers named; single-threading risk; missing roles</w:t>
      </w:r>
    </w:p>
    <w:p>
      <w:pPr>
        <w:spacing w:after="80"/>
      </w:pPr>
      <w:r>
        <w:rPr>
          <w:b/>
          <w:bCs/>
          <w:i w:val="false"/>
          <w:iCs w:val="false"/>
        </w:rPr>
        <w:t xml:space="preserve">Produces: </w:t>
      </w:r>
      <w:r>
        <w:rPr>
          <w:b w:val="false"/>
          <w:bCs w:val="false"/>
          <w:i w:val="false"/>
          <w:iCs w:val="false"/>
        </w:rPr>
        <w:t xml:space="preserve">Audit Report · Confidence Score · Blocker List · Missing-Information Report</w:t>
      </w:r>
    </w:p>
    <w:p>
      <w:pPr>
        <w:pStyle w:val="Heading3"/>
      </w:pPr>
      <w:r>
        <w:t xml:space="preserve">Approval Gate</w:t>
      </w:r>
    </w:p>
    <w:p>
      <w:pPr>
        <w:spacing w:after="80"/>
      </w:pPr>
      <w:r>
        <w:rPr>
          <w:b/>
          <w:bCs/>
          <w:i w:val="false"/>
          <w:iCs w:val="false"/>
        </w:rPr>
        <w:t xml:space="preserve">Business Question: </w:t>
      </w:r>
      <w:r>
        <w:rPr>
          <w:b w:val="false"/>
          <w:bCs w:val="false"/>
          <w:i w:val="false"/>
          <w:iCs w:val="false"/>
        </w:rPr>
        <w:t xml:space="preserve">Have all launch-critical stakeholders been identified and prioritized?</w:t>
      </w:r>
    </w:p>
    <w:p>
      <w:pPr>
        <w:spacing w:after="80"/>
      </w:pPr>
      <w:r>
        <w:rPr>
          <w:b/>
          <w:bCs/>
          <w:i w:val="false"/>
          <w:iCs w:val="false"/>
        </w:rPr>
        <w:t xml:space="preserve">Claude Recommendation: </w:t>
      </w:r>
      <w:r>
        <w:rPr>
          <w:b w:val="false"/>
          <w:bCs w:val="false"/>
          <w:i w:val="false"/>
          <w:iCs w:val="false"/>
        </w:rPr>
        <w:t xml:space="preserve">Approve / Revise / Request more</w:t>
      </w:r>
    </w:p>
    <w:p>
      <w:pPr>
        <w:spacing w:after="20"/>
      </w:pPr>
      <w:r>
        <w:rPr>
          <w:b/>
          <w:bCs/>
          <w:i w:val="false"/>
          <w:iCs w:val="false"/>
        </w:rPr>
        <w:t xml:space="preserve">Human Actions: </w:t>
      </w:r>
    </w:p>
    <w:p>
      <w:pPr>
        <w:pStyle w:val="ListParagraph"/>
        <w:numPr>
          <w:ilvl w:val="0"/>
          <w:numId w:val="2"/>
        </w:numPr>
        <w:spacing w:after="40"/>
      </w:pPr>
      <w:r>
        <w:rPr>
          <w:b w:val="false"/>
          <w:bCs w:val="false"/>
        </w:rPr>
        <w:t xml:space="preserve">Approve</w:t>
      </w:r>
    </w:p>
    <w:p>
      <w:pPr>
        <w:pStyle w:val="ListParagraph"/>
        <w:numPr>
          <w:ilvl w:val="0"/>
          <w:numId w:val="2"/>
        </w:numPr>
        <w:spacing w:after="40"/>
      </w:pPr>
      <w:r>
        <w:rPr>
          <w:b w:val="false"/>
          <w:bCs w:val="false"/>
        </w:rPr>
        <w:t xml:space="preserve">Revise</w:t>
      </w:r>
    </w:p>
    <w:p>
      <w:pPr>
        <w:pStyle w:val="ListParagraph"/>
        <w:numPr>
          <w:ilvl w:val="0"/>
          <w:numId w:val="2"/>
        </w:numPr>
        <w:spacing w:after="40"/>
      </w:pPr>
      <w:r>
        <w:rPr>
          <w:b w:val="false"/>
          <w:bCs w:val="false"/>
        </w:rPr>
        <w:t xml:space="preserve">Request additional analysis</w:t>
      </w:r>
    </w:p>
    <w:p>
      <w:pPr>
        <w:pStyle w:val="Heading3"/>
      </w:pPr>
      <w:r>
        <w:t xml:space="preserve">Data Passed to Next Stage</w:t>
      </w:r>
    </w:p>
    <w:p>
      <w:pPr>
        <w:pStyle w:val="ListParagraph"/>
        <w:numPr>
          <w:ilvl w:val="0"/>
          <w:numId w:val="2"/>
        </w:numPr>
        <w:spacing w:after="40"/>
      </w:pPr>
      <w:r>
        <w:rPr>
          <w:b w:val="false"/>
          <w:bCs w:val="false"/>
        </w:rPr>
        <w:t xml:space="preserve">Stakeholder map + matrices (to Stage 5 and Stage 6)</w:t>
      </w:r>
    </w:p>
    <w:p>
      <w:pPr>
        <w:pStyle w:val="Heading3"/>
      </w:pPr>
      <w:r>
        <w:t xml:space="preserve">Success Criteria</w:t>
      </w:r>
    </w:p>
    <w:p>
      <w:pPr>
        <w:pStyle w:val="ListParagraph"/>
        <w:numPr>
          <w:ilvl w:val="0"/>
          <w:numId w:val="2"/>
        </w:numPr>
        <w:spacing w:after="40"/>
      </w:pPr>
      <w:r>
        <w:rPr>
          <w:b w:val="false"/>
          <w:bCs w:val="false"/>
        </w:rPr>
        <w:t xml:space="preserve">Complete, scored stakeholder universe with champions and blockers</w:t>
      </w:r>
    </w:p>
    <w:p>
      <w:pPr>
        <w:pStyle w:val="Heading3"/>
      </w:pPr>
      <w:r>
        <w:t xml:space="preserve">Ifs &amp; Buts (edge cases)</w:t>
      </w:r>
    </w:p>
    <w:p>
      <w:pPr>
        <w:pStyle w:val="ListParagraph"/>
        <w:numPr>
          <w:ilvl w:val="0"/>
          <w:numId w:val="2"/>
        </w:numPr>
        <w:spacing w:after="40"/>
      </w:pPr>
      <w:r>
        <w:rPr>
          <w:b/>
          <w:bCs/>
        </w:rPr>
        <w:t xml:space="preserve">IF a P0 government stakeholder is “Unknown” stance </w:t>
      </w:r>
      <w:r>
        <w:rPr>
          <w:b w:val="false"/>
          <w:bCs w:val="false"/>
        </w:rPr>
        <w:t xml:space="preserve">→ flag as top risk; the agent drafts a first-meeting brief but the meeting is human-led.</w:t>
      </w:r>
    </w:p>
    <w:p>
      <w:pPr>
        <w:pStyle w:val="ListParagraph"/>
        <w:numPr>
          <w:ilvl w:val="0"/>
          <w:numId w:val="2"/>
        </w:numPr>
        <w:spacing w:after="40"/>
      </w:pPr>
      <w:r>
        <w:rPr>
          <w:b/>
          <w:bCs/>
        </w:rPr>
        <w:t xml:space="preserve">IF a blocker has high influence </w:t>
      </w:r>
      <w:r>
        <w:rPr>
          <w:b w:val="false"/>
          <w:bCs w:val="false"/>
        </w:rPr>
        <w:t xml:space="preserve">→ auto-create a Resistance item (Stage 5) and a mitigation owner.</w:t>
      </w:r>
    </w:p>
    <w:p>
      <w:pPr>
        <w:spacing w:after="80"/>
      </w:pPr>
      <w:r>
        <w:rPr>
          <w:b/>
          <w:bCs/>
          <w:i w:val="false"/>
          <w:iCs w:val="false"/>
        </w:rPr>
        <w:t xml:space="preserve">Next Stage: </w:t>
      </w:r>
      <w:r>
        <w:rPr>
          <w:b w:val="false"/>
          <w:bCs w:val="false"/>
          <w:i w:val="false"/>
          <w:iCs w:val="false"/>
        </w:rPr>
        <w:t xml:space="preserve">Stage 5 — Resistance Intelligence</w:t>
      </w:r>
    </w:p>
    <w:p>
      <w:pPr>
        <w:pStyle w:val="Heading2"/>
        <w:pageBreakBefore/>
      </w:pPr>
      <w:r>
        <w:t xml:space="preserve">Stage 5 — Resistance Intelligence</w:t>
      </w:r>
    </w:p>
    <w:p>
      <w:pPr>
        <w:spacing w:after="80"/>
      </w:pPr>
      <w:r>
        <w:rPr>
          <w:b/>
          <w:bCs/>
          <w:i w:val="false"/>
          <w:iCs w:val="false"/>
        </w:rPr>
        <w:t xml:space="preserve">Layer: </w:t>
      </w:r>
      <w:r>
        <w:rPr>
          <w:b w:val="false"/>
          <w:bCs w:val="false"/>
          <w:i w:val="false"/>
          <w:iCs w:val="false"/>
        </w:rPr>
        <w:t xml:space="preserve">3 · Implementation Intelligence   </w:t>
      </w:r>
      <w:r>
        <w:rPr>
          <w:b/>
          <w:bCs/>
          <w:i w:val="false"/>
          <w:iCs w:val="false"/>
        </w:rPr>
        <w:t xml:space="preserve">Human/AI split: </w:t>
      </w:r>
      <w:r>
        <w:rPr>
          <w:b w:val="false"/>
          <w:bCs w:val="false"/>
          <w:i w:val="false"/>
          <w:iCs w:val="false"/>
        </w:rPr>
        <w:t xml:space="preserve">AI-LED + CO-PILOT   </w:t>
      </w:r>
      <w:r>
        <w:rPr>
          <w:b/>
          <w:bCs/>
          <w:i w:val="false"/>
          <w:iCs w:val="false"/>
        </w:rPr>
        <w:t xml:space="preserve">DMS Workflow: </w:t>
      </w:r>
      <w:r>
        <w:rPr>
          <w:b w:val="false"/>
          <w:bCs w:val="false"/>
          <w:i w:val="false"/>
          <w:iCs w:val="false"/>
        </w:rPr>
        <w:t xml:space="preserve">—</w:t>
      </w:r>
    </w:p>
    <w:p>
      <w:pPr>
        <w:pStyle w:val="Heading3"/>
      </w:pPr>
      <w:r>
        <w:t xml:space="preserve">Objective</w:t>
      </w:r>
    </w:p>
    <w:p>
      <w:pPr>
        <w:spacing w:after="80"/>
      </w:pPr>
      <w:r>
        <w:rPr>
          <w:b w:val="false"/>
          <w:bCs w:val="false"/>
          <w:i w:val="false"/>
          <w:iCs w:val="false"/>
        </w:rPr>
        <w:t xml:space="preserve">Consolidate everything that could block adoption and plan mitigation. DRS-specific; no Marketplace/EPR equivalent.</w:t>
      </w:r>
    </w:p>
    <w:p>
      <w:pPr>
        <w:spacing w:after="80"/>
      </w:pPr>
      <w:r>
        <w:rPr>
          <w:b/>
          <w:bCs/>
          <w:i w:val="false"/>
          <w:iCs w:val="false"/>
        </w:rPr>
        <w:t xml:space="preserve">Entry condition: </w:t>
      </w:r>
      <w:r>
        <w:rPr>
          <w:b w:val="false"/>
          <w:bCs w:val="false"/>
          <w:i w:val="false"/>
          <w:iCs w:val="false"/>
        </w:rPr>
        <w:t xml:space="preserve">Stage 4 approved.</w:t>
      </w:r>
    </w:p>
    <w:p>
      <w:pPr>
        <w:pStyle w:val="Heading3"/>
      </w:pPr>
      <w:r>
        <w:t xml:space="preserve">Human Input</w:t>
      </w:r>
    </w:p>
    <w:p>
      <w:pPr>
        <w:pStyle w:val="ListParagraph"/>
        <w:numPr>
          <w:ilvl w:val="0"/>
          <w:numId w:val="2"/>
        </w:numPr>
        <w:spacing w:after="40"/>
      </w:pPr>
      <w:r>
        <w:rPr>
          <w:b w:val="false"/>
          <w:bCs w:val="false"/>
        </w:rPr>
        <w:t xml:space="preserve">Field signals, political context</w:t>
      </w:r>
    </w:p>
    <w:p>
      <w:pPr>
        <w:pStyle w:val="Heading3"/>
      </w:pPr>
      <w:r>
        <w:t xml:space="preserve">Claude Input (Knowledge Base + Project Memory)</w:t>
      </w:r>
    </w:p>
    <w:p>
      <w:pPr>
        <w:pStyle w:val="ListParagraph"/>
        <w:numPr>
          <w:ilvl w:val="0"/>
          <w:numId w:val="2"/>
        </w:numPr>
        <w:spacing w:after="40"/>
      </w:pPr>
      <w:r>
        <w:rPr>
          <w:b w:val="false"/>
          <w:bCs w:val="false"/>
        </w:rPr>
        <w:t xml:space="preserve">Stakeholder blockers/concerns; behaviour barriers; media signals</w:t>
      </w:r>
    </w:p>
    <w:p>
      <w:pPr>
        <w:pStyle w:val="ListParagraph"/>
        <w:numPr>
          <w:ilvl w:val="0"/>
          <w:numId w:val="2"/>
        </w:numPr>
        <w:spacing w:after="40"/>
      </w:pPr>
      <w:r>
        <w:rPr>
          <w:b w:val="false"/>
          <w:bCs w:val="false"/>
        </w:rPr>
        <w:t xml:space="preserve">KB resistance-mitigation patterns</w:t>
      </w:r>
    </w:p>
    <w:p>
      <w:pPr>
        <w:pStyle w:val="Heading3"/>
      </w:pPr>
      <w:r>
        <w:t xml:space="preserve">Claude Workflow</w:t>
      </w:r>
    </w:p>
    <w:p>
      <w:pPr>
        <w:spacing w:after="30"/>
      </w:pPr>
      <w:r>
        <w:rPr>
          <w:b/>
          <w:bCs/>
          <w:i w:val="false"/>
          <w:iCs w:val="false"/>
        </w:rPr>
        <w:t xml:space="preserve">WF5.1 — Fronts</w:t>
      </w:r>
    </w:p>
    <w:p>
      <w:pPr>
        <w:pStyle w:val="ListParagraph"/>
        <w:numPr>
          <w:ilvl w:val="0"/>
          <w:numId w:val="2"/>
        </w:numPr>
        <w:spacing w:after="40"/>
      </w:pPr>
      <w:r>
        <w:rPr>
          <w:b w:val="false"/>
          <w:bCs w:val="false"/>
        </w:rPr>
        <w:t xml:space="preserve">Government, Retail, Consumer, Brand, Media, Political, Operational</w:t>
      </w:r>
    </w:p>
    <w:p>
      <w:pPr>
        <w:spacing w:after="30"/>
      </w:pPr>
      <w:r>
        <w:rPr>
          <w:b/>
          <w:bCs/>
          <w:i w:val="false"/>
          <w:iCs w:val="false"/>
        </w:rPr>
        <w:t xml:space="preserve">WF5.2 — Per item</w:t>
      </w:r>
    </w:p>
    <w:p>
      <w:pPr>
        <w:pStyle w:val="ListParagraph"/>
        <w:numPr>
          <w:ilvl w:val="0"/>
          <w:numId w:val="2"/>
        </w:numPr>
        <w:spacing w:after="40"/>
      </w:pPr>
      <w:r>
        <w:rPr>
          <w:b w:val="false"/>
          <w:bCs w:val="false"/>
        </w:rPr>
        <w:t xml:space="preserve">Root Cause → Impact → Probability → Severity → Mitigation → Owner → Status → Review Date</w:t>
      </w:r>
    </w:p>
    <w:p>
      <w:pPr>
        <w:spacing w:after="30"/>
      </w:pPr>
      <w:r>
        <w:rPr>
          <w:b/>
          <w:bCs/>
          <w:i w:val="false"/>
          <w:iCs w:val="false"/>
        </w:rPr>
        <w:t xml:space="preserve">WF5.3 — Signals</w:t>
      </w:r>
    </w:p>
    <w:p>
      <w:pPr>
        <w:pStyle w:val="ListParagraph"/>
        <w:numPr>
          <w:ilvl w:val="0"/>
          <w:numId w:val="2"/>
        </w:numPr>
        <w:spacing w:after="40"/>
      </w:pPr>
      <w:r>
        <w:rPr>
          <w:b w:val="false"/>
          <w:bCs w:val="false"/>
        </w:rPr>
        <w:t xml:space="preserve">Compute Resistance Index, Sentiment Map, Heat Map, Trend</w:t>
      </w:r>
    </w:p>
    <w:p>
      <w:pPr>
        <w:spacing w:after="30"/>
      </w:pPr>
      <w:r>
        <w:rPr>
          <w:b/>
          <w:bCs/>
          <w:i w:val="false"/>
          <w:iCs w:val="false"/>
        </w:rPr>
        <w:t xml:space="preserve">WF5.4 — Prediction</w:t>
      </w:r>
    </w:p>
    <w:p>
      <w:pPr>
        <w:pStyle w:val="ListParagraph"/>
        <w:numPr>
          <w:ilvl w:val="0"/>
          <w:numId w:val="2"/>
        </w:numPr>
        <w:spacing w:after="40"/>
      </w:pPr>
      <w:r>
        <w:rPr>
          <w:b w:val="false"/>
          <w:bCs w:val="false"/>
        </w:rPr>
        <w:t xml:space="preserve">Predict likely future resistance and recommend pre-emptive mitigation</w:t>
      </w:r>
    </w:p>
    <w:p>
      <w:pPr>
        <w:pStyle w:val="Heading3"/>
      </w:pPr>
      <w:r>
        <w:t xml:space="preserve">Claude Outputs</w:t>
      </w:r>
    </w:p>
    <w:p>
      <w:pPr>
        <w:pStyle w:val="ListParagraph"/>
        <w:numPr>
          <w:ilvl w:val="0"/>
          <w:numId w:val="2"/>
        </w:numPr>
        <w:spacing w:after="40"/>
      </w:pPr>
      <w:r>
        <w:rPr>
          <w:b w:val="false"/>
          <w:bCs w:val="false"/>
        </w:rPr>
        <w:t xml:space="preserve">Resistance Register</w:t>
      </w:r>
    </w:p>
    <w:p>
      <w:pPr>
        <w:pStyle w:val="ListParagraph"/>
        <w:numPr>
          <w:ilvl w:val="0"/>
          <w:numId w:val="2"/>
        </w:numPr>
        <w:spacing w:after="40"/>
      </w:pPr>
      <w:r>
        <w:rPr>
          <w:b w:val="false"/>
          <w:bCs w:val="false"/>
        </w:rPr>
        <w:t xml:space="preserve">Resistance Index</w:t>
      </w:r>
    </w:p>
    <w:p>
      <w:pPr>
        <w:pStyle w:val="ListParagraph"/>
        <w:numPr>
          <w:ilvl w:val="0"/>
          <w:numId w:val="2"/>
        </w:numPr>
        <w:spacing w:after="40"/>
      </w:pPr>
      <w:r>
        <w:rPr>
          <w:b w:val="false"/>
          <w:bCs w:val="false"/>
        </w:rPr>
        <w:t xml:space="preserve">Sentiment Map</w:t>
      </w:r>
    </w:p>
    <w:p>
      <w:pPr>
        <w:pStyle w:val="ListParagraph"/>
        <w:numPr>
          <w:ilvl w:val="0"/>
          <w:numId w:val="2"/>
        </w:numPr>
        <w:spacing w:after="40"/>
      </w:pPr>
      <w:r>
        <w:rPr>
          <w:b w:val="false"/>
          <w:bCs w:val="false"/>
        </w:rPr>
        <w:t xml:space="preserve">Heat Map</w:t>
      </w:r>
    </w:p>
    <w:p>
      <w:pPr>
        <w:pStyle w:val="ListParagraph"/>
        <w:numPr>
          <w:ilvl w:val="0"/>
          <w:numId w:val="2"/>
        </w:numPr>
        <w:spacing w:after="40"/>
      </w:pPr>
      <w:r>
        <w:rPr>
          <w:b w:val="false"/>
          <w:bCs w:val="false"/>
        </w:rPr>
        <w:t xml:space="preserve">Mitigation plan with owners</w:t>
      </w:r>
    </w:p>
    <w:p>
      <w:pPr>
        <w:pStyle w:val="Heading3"/>
      </w:pPr>
      <w:r>
        <w:t xml:space="preserve">AI Auditor</w:t>
      </w:r>
    </w:p>
    <w:p>
      <w:pPr>
        <w:spacing w:after="20"/>
      </w:pPr>
      <w:r>
        <w:rPr>
          <w:b/>
          <w:bCs/>
          <w:i w:val="false"/>
          <w:iCs w:val="false"/>
        </w:rPr>
        <w:t xml:space="preserve">Validates: </w:t>
      </w:r>
    </w:p>
    <w:p>
      <w:pPr>
        <w:pStyle w:val="ListParagraph"/>
        <w:numPr>
          <w:ilvl w:val="0"/>
          <w:numId w:val="2"/>
        </w:numPr>
        <w:spacing w:after="40"/>
      </w:pPr>
      <w:r>
        <w:rPr>
          <w:b w:val="false"/>
          <w:bCs w:val="false"/>
        </w:rPr>
        <w:t xml:space="preserve">Each front assessed; high-severity items have owners + mitigation; index justified</w:t>
      </w:r>
    </w:p>
    <w:p>
      <w:pPr>
        <w:spacing w:after="80"/>
      </w:pPr>
      <w:r>
        <w:rPr>
          <w:b/>
          <w:bCs/>
          <w:i w:val="false"/>
          <w:iCs w:val="false"/>
        </w:rPr>
        <w:t xml:space="preserve">Produces: </w:t>
      </w:r>
      <w:r>
        <w:rPr>
          <w:b w:val="false"/>
          <w:bCs w:val="false"/>
          <w:i w:val="false"/>
          <w:iCs w:val="false"/>
        </w:rPr>
        <w:t xml:space="preserve">Audit Report · Confidence Score · Blocker List · Missing-Information Report</w:t>
      </w:r>
    </w:p>
    <w:p>
      <w:pPr>
        <w:pStyle w:val="Heading3"/>
      </w:pPr>
      <w:r>
        <w:t xml:space="preserve">Approval Gate — GATE 2 · Stakeholder Readiness</w:t>
      </w:r>
    </w:p>
    <w:p>
      <w:pPr>
        <w:spacing w:after="80"/>
      </w:pPr>
      <w:r>
        <w:rPr>
          <w:b/>
          <w:bCs/>
          <w:i w:val="false"/>
          <w:iCs w:val="false"/>
        </w:rPr>
        <w:t xml:space="preserve">Business Question: </w:t>
      </w:r>
      <w:r>
        <w:rPr>
          <w:b w:val="false"/>
          <w:bCs w:val="false"/>
          <w:i w:val="false"/>
          <w:iCs w:val="false"/>
        </w:rPr>
        <w:t xml:space="preserve">Are launch-critical stakeholders aligned enough to proceed?</w:t>
      </w:r>
    </w:p>
    <w:p>
      <w:pPr>
        <w:spacing w:after="80"/>
      </w:pPr>
      <w:r>
        <w:rPr>
          <w:b/>
          <w:bCs/>
          <w:i w:val="false"/>
          <w:iCs w:val="false"/>
        </w:rPr>
        <w:t xml:space="preserve">Claude Recommendation: </w:t>
      </w:r>
      <w:r>
        <w:rPr>
          <w:b w:val="false"/>
          <w:bCs w:val="false"/>
          <w:i w:val="false"/>
          <w:iCs w:val="false"/>
        </w:rPr>
        <w:t xml:space="preserve">Proceed / Engage more</w:t>
      </w:r>
    </w:p>
    <w:p>
      <w:pPr>
        <w:spacing w:after="20"/>
      </w:pPr>
      <w:r>
        <w:rPr>
          <w:b/>
          <w:bCs/>
          <w:i w:val="false"/>
          <w:iCs w:val="false"/>
        </w:rPr>
        <w:t xml:space="preserve">Human Actions: </w:t>
      </w:r>
    </w:p>
    <w:p>
      <w:pPr>
        <w:pStyle w:val="ListParagraph"/>
        <w:numPr>
          <w:ilvl w:val="0"/>
          <w:numId w:val="2"/>
        </w:numPr>
        <w:spacing w:after="40"/>
      </w:pPr>
      <w:r>
        <w:rPr>
          <w:b w:val="false"/>
          <w:bCs w:val="false"/>
        </w:rPr>
        <w:t xml:space="preserve">Proceed</w:t>
      </w:r>
    </w:p>
    <w:p>
      <w:pPr>
        <w:pStyle w:val="ListParagraph"/>
        <w:numPr>
          <w:ilvl w:val="0"/>
          <w:numId w:val="2"/>
        </w:numPr>
        <w:spacing w:after="40"/>
      </w:pPr>
      <w:r>
        <w:rPr>
          <w:b w:val="false"/>
          <w:bCs w:val="false"/>
        </w:rPr>
        <w:t xml:space="preserve">Engage more</w:t>
      </w:r>
    </w:p>
    <w:p>
      <w:pPr>
        <w:spacing w:after="20"/>
      </w:pPr>
      <w:r>
        <w:rPr>
          <w:b/>
          <w:bCs/>
          <w:i w:val="false"/>
          <w:iCs w:val="false"/>
        </w:rPr>
        <w:t xml:space="preserve">Branch logic: </w:t>
      </w:r>
    </w:p>
    <w:p>
      <w:pPr>
        <w:pStyle w:val="ListParagraph"/>
        <w:numPr>
          <w:ilvl w:val="0"/>
          <w:numId w:val="2"/>
        </w:numPr>
        <w:spacing w:after="40"/>
      </w:pPr>
      <w:r>
        <w:rPr>
          <w:b/>
          <w:bCs/>
        </w:rPr>
        <w:t xml:space="preserve">IF Proceed </w:t>
      </w:r>
      <w:r>
        <w:rPr>
          <w:b w:val="false"/>
          <w:bCs w:val="false"/>
        </w:rPr>
        <w:t xml:space="preserve">→ unlock Stage 6.</w:t>
      </w:r>
    </w:p>
    <w:p>
      <w:pPr>
        <w:pStyle w:val="ListParagraph"/>
        <w:numPr>
          <w:ilvl w:val="0"/>
          <w:numId w:val="2"/>
        </w:numPr>
        <w:spacing w:after="40"/>
      </w:pPr>
      <w:r>
        <w:rPr>
          <w:b/>
          <w:bCs/>
        </w:rPr>
        <w:t xml:space="preserve">IF Engage more </w:t>
      </w:r>
      <w:r>
        <w:rPr>
          <w:b w:val="false"/>
          <w:bCs w:val="false"/>
        </w:rPr>
        <w:t xml:space="preserve">→ loop back to Stage 4 alignment activities; re-gate after.</w:t>
      </w:r>
    </w:p>
    <w:p>
      <w:pPr>
        <w:pStyle w:val="ListParagraph"/>
        <w:numPr>
          <w:ilvl w:val="0"/>
          <w:numId w:val="2"/>
        </w:numPr>
        <w:spacing w:after="40"/>
      </w:pPr>
      <w:r>
        <w:rPr>
          <w:b/>
          <w:bCs/>
        </w:rPr>
        <w:t xml:space="preserve">IF a high-severity blocker is unmitigated </w:t>
      </w:r>
      <w:r>
        <w:rPr>
          <w:b w:val="false"/>
          <w:bCs w:val="false"/>
        </w:rPr>
        <w:t xml:space="preserve">→ the agent MUST recommend Engage more.</w:t>
      </w:r>
    </w:p>
    <w:p>
      <w:pPr>
        <w:pStyle w:val="Heading3"/>
      </w:pPr>
      <w:r>
        <w:t xml:space="preserve">Data Passed to Next Stage</w:t>
      </w:r>
    </w:p>
    <w:p>
      <w:pPr>
        <w:pStyle w:val="ListParagraph"/>
        <w:numPr>
          <w:ilvl w:val="0"/>
          <w:numId w:val="2"/>
        </w:numPr>
        <w:spacing w:after="40"/>
      </w:pPr>
      <w:r>
        <w:rPr>
          <w:b w:val="false"/>
          <w:bCs w:val="false"/>
        </w:rPr>
        <w:t xml:space="preserve">Resistance Register + index (to Stage 6 and Reputation in Stage 10)</w:t>
      </w:r>
    </w:p>
    <w:p>
      <w:pPr>
        <w:pStyle w:val="Heading3"/>
      </w:pPr>
      <w:r>
        <w:t xml:space="preserve">Success Criteria</w:t>
      </w:r>
    </w:p>
    <w:p>
      <w:pPr>
        <w:pStyle w:val="ListParagraph"/>
        <w:numPr>
          <w:ilvl w:val="0"/>
          <w:numId w:val="2"/>
        </w:numPr>
        <w:spacing w:after="40"/>
      </w:pPr>
      <w:r>
        <w:rPr>
          <w:b w:val="false"/>
          <w:bCs w:val="false"/>
        </w:rPr>
        <w:t xml:space="preserve">Known resistance is mapped, owned, and mitigated or accepted</w:t>
      </w:r>
    </w:p>
    <w:p>
      <w:pPr>
        <w:pStyle w:val="Heading3"/>
      </w:pPr>
      <w:r>
        <w:t xml:space="preserve">Ifs &amp; Buts (edge cases)</w:t>
      </w:r>
    </w:p>
    <w:p>
      <w:pPr>
        <w:pStyle w:val="ListParagraph"/>
        <w:numPr>
          <w:ilvl w:val="0"/>
          <w:numId w:val="2"/>
        </w:numPr>
        <w:spacing w:after="40"/>
      </w:pPr>
      <w:r>
        <w:rPr>
          <w:b/>
          <w:bCs/>
        </w:rPr>
        <w:t xml:space="preserve">IF the Resistance Index rises above threshold at any later stage </w:t>
      </w:r>
      <w:r>
        <w:rPr>
          <w:b w:val="false"/>
          <w:bCs w:val="false"/>
        </w:rPr>
        <w:t xml:space="preserve">→ the DPM re-opens this stage (loop-back) before proceeding.</w:t>
      </w:r>
    </w:p>
    <w:p>
      <w:pPr>
        <w:spacing w:after="80"/>
      </w:pPr>
      <w:r>
        <w:rPr>
          <w:b/>
          <w:bCs/>
          <w:i w:val="false"/>
          <w:iCs w:val="false"/>
        </w:rPr>
        <w:t xml:space="preserve">Next Stage: </w:t>
      </w:r>
      <w:r>
        <w:rPr>
          <w:b w:val="false"/>
          <w:bCs w:val="false"/>
          <w:i w:val="false"/>
          <w:iCs w:val="false"/>
        </w:rPr>
        <w:t xml:space="preserve">Stage 6 — DRS Marketing System</w:t>
      </w:r>
    </w:p>
    <w:p>
      <w:pPr>
        <w:pStyle w:val="Heading2"/>
        <w:pageBreakBefore/>
      </w:pPr>
      <w:r>
        <w:t xml:space="preserve">Stage 6 — DRS Marketing System (Core)  (WF3 + WF4 + WF6)</w:t>
      </w:r>
    </w:p>
    <w:p>
      <w:pPr>
        <w:spacing w:after="80"/>
      </w:pPr>
      <w:r>
        <w:rPr>
          <w:b/>
          <w:bCs/>
          <w:i w:val="false"/>
          <w:iCs w:val="false"/>
        </w:rPr>
        <w:t xml:space="preserve">Layer: </w:t>
      </w:r>
      <w:r>
        <w:rPr>
          <w:b w:val="false"/>
          <w:bCs w:val="false"/>
          <w:i w:val="false"/>
          <w:iCs w:val="false"/>
        </w:rPr>
        <w:t xml:space="preserve">3 · Implementation Intelligence   </w:t>
      </w:r>
      <w:r>
        <w:rPr>
          <w:b/>
          <w:bCs/>
          <w:i w:val="false"/>
          <w:iCs w:val="false"/>
        </w:rPr>
        <w:t xml:space="preserve">Human/AI split: </w:t>
      </w:r>
      <w:r>
        <w:rPr>
          <w:b w:val="false"/>
          <w:bCs w:val="false"/>
          <w:i w:val="false"/>
          <w:iCs w:val="false"/>
        </w:rPr>
        <w:t xml:space="preserve">AI-LED + CO-PILOT   </w:t>
      </w:r>
      <w:r>
        <w:rPr>
          <w:b/>
          <w:bCs/>
          <w:i w:val="false"/>
          <w:iCs w:val="false"/>
        </w:rPr>
        <w:t xml:space="preserve">DMS Workflow: </w:t>
      </w:r>
      <w:r>
        <w:rPr>
          <w:b w:val="false"/>
          <w:bCs w:val="false"/>
          <w:i w:val="false"/>
          <w:iCs w:val="false"/>
        </w:rPr>
        <w:t xml:space="preserve">WF3 Narrative · WF4 Alignment · WF6 Launch Readiness</w:t>
      </w:r>
    </w:p>
    <w:p>
      <w:pPr>
        <w:pStyle w:val="Heading3"/>
      </w:pPr>
      <w:r>
        <w:t xml:space="preserve">Objective</w:t>
      </w:r>
    </w:p>
    <w:p>
      <w:pPr>
        <w:spacing w:after="80"/>
      </w:pPr>
      <w:r>
        <w:rPr>
          <w:b w:val="false"/>
          <w:bCs w:val="false"/>
          <w:i w:val="false"/>
          <w:iCs w:val="false"/>
        </w:rPr>
        <w:t xml:space="preserve">Turn evidence + stakeholders into a repeatable narrative, align stakeholders, and run launch readiness. This is the DMS core.</w:t>
      </w:r>
    </w:p>
    <w:p>
      <w:pPr>
        <w:spacing w:after="80"/>
      </w:pPr>
      <w:r>
        <w:rPr>
          <w:b/>
          <w:bCs/>
          <w:i w:val="false"/>
          <w:iCs w:val="false"/>
        </w:rPr>
        <w:t xml:space="preserve">Entry condition: </w:t>
      </w:r>
      <w:r>
        <w:rPr>
          <w:b w:val="false"/>
          <w:bCs w:val="false"/>
          <w:i w:val="false"/>
          <w:iCs w:val="false"/>
        </w:rPr>
        <w:t xml:space="preserve">Gate 2 = Proceed.</w:t>
      </w:r>
    </w:p>
    <w:p>
      <w:pPr>
        <w:pStyle w:val="Heading3"/>
      </w:pPr>
      <w:r>
        <w:t xml:space="preserve">Human Input</w:t>
      </w:r>
    </w:p>
    <w:p>
      <w:pPr>
        <w:pStyle w:val="ListParagraph"/>
        <w:numPr>
          <w:ilvl w:val="0"/>
          <w:numId w:val="2"/>
        </w:numPr>
        <w:spacing w:after="40"/>
      </w:pPr>
      <w:r>
        <w:rPr>
          <w:b w:val="false"/>
          <w:bCs w:val="false"/>
        </w:rPr>
        <w:t xml:space="preserve">Stakeholder feedback from workshops</w:t>
      </w:r>
    </w:p>
    <w:p>
      <w:pPr>
        <w:pStyle w:val="ListParagraph"/>
        <w:numPr>
          <w:ilvl w:val="0"/>
          <w:numId w:val="2"/>
        </w:numPr>
        <w:spacing w:after="40"/>
      </w:pPr>
      <w:r>
        <w:rPr>
          <w:b w:val="false"/>
          <w:bCs w:val="false"/>
        </w:rPr>
        <w:t xml:space="preserve">Government alignment outcomes</w:t>
      </w:r>
    </w:p>
    <w:p>
      <w:pPr>
        <w:pStyle w:val="Heading3"/>
      </w:pPr>
      <w:r>
        <w:t xml:space="preserve">Claude Input (Knowledge Base + Project Memory)</w:t>
      </w:r>
    </w:p>
    <w:p>
      <w:pPr>
        <w:pStyle w:val="ListParagraph"/>
        <w:numPr>
          <w:ilvl w:val="0"/>
          <w:numId w:val="2"/>
        </w:numPr>
        <w:spacing w:after="40"/>
      </w:pPr>
      <w:r>
        <w:rPr>
          <w:b w:val="false"/>
          <w:bCs w:val="false"/>
        </w:rPr>
        <w:t xml:space="preserve">Research brief, proof points, claims guardrails</w:t>
      </w:r>
    </w:p>
    <w:p>
      <w:pPr>
        <w:pStyle w:val="ListParagraph"/>
        <w:numPr>
          <w:ilvl w:val="0"/>
          <w:numId w:val="2"/>
        </w:numPr>
        <w:spacing w:after="40"/>
      </w:pPr>
      <w:r>
        <w:rPr>
          <w:b w:val="false"/>
          <w:bCs w:val="false"/>
        </w:rPr>
        <w:t xml:space="preserve">Stakeholder map, behaviour barriers, languages</w:t>
      </w:r>
    </w:p>
    <w:p>
      <w:pPr>
        <w:pStyle w:val="Heading3"/>
      </w:pPr>
      <w:r>
        <w:t xml:space="preserve">Claude Workflow</w:t>
      </w:r>
    </w:p>
    <w:p>
      <w:pPr>
        <w:spacing w:after="30"/>
      </w:pPr>
      <w:r>
        <w:rPr>
          <w:b/>
          <w:bCs/>
          <w:i w:val="false"/>
          <w:iCs w:val="false"/>
        </w:rPr>
        <w:t xml:space="preserve">WF6a — Narrative Development (DMS WF3)</w:t>
      </w:r>
    </w:p>
    <w:p>
      <w:pPr>
        <w:pStyle w:val="ListParagraph"/>
        <w:numPr>
          <w:ilvl w:val="0"/>
          <w:numId w:val="2"/>
        </w:numPr>
        <w:spacing w:after="40"/>
      </w:pPr>
      <w:r>
        <w:rPr>
          <w:b w:val="false"/>
          <w:bCs w:val="false"/>
        </w:rPr>
        <w:t xml:space="preserve">Narrative House → Persona Messaging Matrix → FAQ Kit → whitepapers/op-eds/roundtable briefs → localized message bank (mandatory languages)</w:t>
      </w:r>
    </w:p>
    <w:p>
      <w:pPr>
        <w:spacing w:after="30"/>
      </w:pPr>
      <w:r>
        <w:rPr>
          <w:b/>
          <w:bCs/>
          <w:i w:val="false"/>
          <w:iCs w:val="false"/>
        </w:rPr>
        <w:t xml:space="preserve">WF6b — Stakeholder Alignment (DMS WF4)</w:t>
      </w:r>
    </w:p>
    <w:p>
      <w:pPr>
        <w:pStyle w:val="ListParagraph"/>
        <w:numPr>
          <w:ilvl w:val="0"/>
          <w:numId w:val="2"/>
        </w:numPr>
        <w:spacing w:after="40"/>
      </w:pPr>
      <w:r>
        <w:rPr>
          <w:b w:val="false"/>
          <w:bCs w:val="false"/>
        </w:rPr>
        <w:t xml:space="preserve">Workshop agendas, briefing kits, demonstration plans, Commitment Tracker, updated Concern Log (workshops are human-led; the agent prepares and captures)</w:t>
      </w:r>
    </w:p>
    <w:p>
      <w:pPr>
        <w:spacing w:after="30"/>
      </w:pPr>
      <w:r>
        <w:rPr>
          <w:b/>
          <w:bCs/>
          <w:i w:val="false"/>
          <w:iCs w:val="false"/>
        </w:rPr>
        <w:t xml:space="preserve">WF6c — Launch Readiness (DMS WF6 — the T-minus engine)</w:t>
      </w:r>
    </w:p>
    <w:p>
      <w:pPr>
        <w:pStyle w:val="ListParagraph"/>
        <w:numPr>
          <w:ilvl w:val="0"/>
          <w:numId w:val="2"/>
        </w:numPr>
        <w:spacing w:after="40"/>
      </w:pPr>
      <w:r>
        <w:rPr>
          <w:b w:val="false"/>
          <w:bCs w:val="false"/>
        </w:rPr>
        <w:t xml:space="preserve">Build T-90 / T-60 / T-30 / T-15 / Launch / T+14 plan; each milestone has owner, status, and a go/no-go confidence score</w:t>
      </w:r>
    </w:p>
    <w:p>
      <w:pPr>
        <w:pStyle w:val="ListParagraph"/>
        <w:numPr>
          <w:ilvl w:val="0"/>
          <w:numId w:val="2"/>
        </w:numPr>
        <w:spacing w:after="40"/>
      </w:pPr>
      <w:r>
        <w:rPr>
          <w:b w:val="false"/>
          <w:bCs w:val="false"/>
        </w:rPr>
        <w:t xml:space="preserve">Ingests Infrastructure (Stage 11) and Operations (Stage 12) readiness</w:t>
      </w:r>
    </w:p>
    <w:p>
      <w:pPr>
        <w:pStyle w:val="Heading3"/>
      </w:pPr>
      <w:r>
        <w:t xml:space="preserve">Claude Outputs</w:t>
      </w:r>
    </w:p>
    <w:p>
      <w:pPr>
        <w:pStyle w:val="ListParagraph"/>
        <w:numPr>
          <w:ilvl w:val="0"/>
          <w:numId w:val="2"/>
        </w:numPr>
        <w:spacing w:after="40"/>
      </w:pPr>
      <w:r>
        <w:rPr>
          <w:b w:val="false"/>
          <w:bCs w:val="false"/>
        </w:rPr>
        <w:t xml:space="preserve">Narrative House</w:t>
      </w:r>
    </w:p>
    <w:p>
      <w:pPr>
        <w:pStyle w:val="ListParagraph"/>
        <w:numPr>
          <w:ilvl w:val="0"/>
          <w:numId w:val="2"/>
        </w:numPr>
        <w:spacing w:after="40"/>
      </w:pPr>
      <w:r>
        <w:rPr>
          <w:b w:val="false"/>
          <w:bCs w:val="false"/>
        </w:rPr>
        <w:t xml:space="preserve">FAQ Kit</w:t>
      </w:r>
    </w:p>
    <w:p>
      <w:pPr>
        <w:pStyle w:val="ListParagraph"/>
        <w:numPr>
          <w:ilvl w:val="0"/>
          <w:numId w:val="2"/>
        </w:numPr>
        <w:spacing w:after="40"/>
      </w:pPr>
      <w:r>
        <w:rPr>
          <w:b w:val="false"/>
          <w:bCs w:val="false"/>
        </w:rPr>
        <w:t xml:space="preserve">Persona Matrix</w:t>
      </w:r>
    </w:p>
    <w:p>
      <w:pPr>
        <w:pStyle w:val="ListParagraph"/>
        <w:numPr>
          <w:ilvl w:val="0"/>
          <w:numId w:val="2"/>
        </w:numPr>
        <w:spacing w:after="40"/>
      </w:pPr>
      <w:r>
        <w:rPr>
          <w:b w:val="false"/>
          <w:bCs w:val="false"/>
        </w:rPr>
        <w:t xml:space="preserve">Localized Message Bank</w:t>
      </w:r>
    </w:p>
    <w:p>
      <w:pPr>
        <w:pStyle w:val="ListParagraph"/>
        <w:numPr>
          <w:ilvl w:val="0"/>
          <w:numId w:val="2"/>
        </w:numPr>
        <w:spacing w:after="40"/>
      </w:pPr>
      <w:r>
        <w:rPr>
          <w:b w:val="false"/>
          <w:bCs w:val="false"/>
        </w:rPr>
        <w:t xml:space="preserve">Commitment Tracker</w:t>
      </w:r>
    </w:p>
    <w:p>
      <w:pPr>
        <w:pStyle w:val="ListParagraph"/>
        <w:numPr>
          <w:ilvl w:val="0"/>
          <w:numId w:val="2"/>
        </w:numPr>
        <w:spacing w:after="40"/>
      </w:pPr>
      <w:r>
        <w:rPr>
          <w:b w:val="false"/>
          <w:bCs w:val="false"/>
        </w:rPr>
        <w:t xml:space="preserve">T-minus Launch Plan</w:t>
      </w:r>
    </w:p>
    <w:p>
      <w:pPr>
        <w:pStyle w:val="Heading3"/>
      </w:pPr>
      <w:r>
        <w:t xml:space="preserve">AI Auditor</w:t>
      </w:r>
    </w:p>
    <w:p>
      <w:pPr>
        <w:spacing w:after="20"/>
      </w:pPr>
      <w:r>
        <w:rPr>
          <w:b/>
          <w:bCs/>
          <w:i w:val="false"/>
          <w:iCs w:val="false"/>
        </w:rPr>
        <w:t xml:space="preserve">Validates: </w:t>
      </w:r>
    </w:p>
    <w:p>
      <w:pPr>
        <w:pStyle w:val="ListParagraph"/>
        <w:numPr>
          <w:ilvl w:val="0"/>
          <w:numId w:val="2"/>
        </w:numPr>
        <w:spacing w:after="40"/>
      </w:pPr>
      <w:r>
        <w:rPr>
          <w:b w:val="false"/>
          <w:bCs w:val="false"/>
        </w:rPr>
        <w:t xml:space="preserve">Narrative evidence-backed &amp; within claims guardrails; persona coverage; FAQ completeness</w:t>
      </w:r>
    </w:p>
    <w:p>
      <w:pPr>
        <w:pStyle w:val="ListParagraph"/>
        <w:numPr>
          <w:ilvl w:val="0"/>
          <w:numId w:val="2"/>
        </w:numPr>
        <w:spacing w:after="40"/>
      </w:pPr>
      <w:r>
        <w:rPr>
          <w:b w:val="false"/>
          <w:bCs w:val="false"/>
        </w:rPr>
        <w:t xml:space="preserve">Localization complete</w:t>
      </w:r>
    </w:p>
    <w:p>
      <w:pPr>
        <w:pStyle w:val="ListParagraph"/>
        <w:numPr>
          <w:ilvl w:val="0"/>
          <w:numId w:val="2"/>
        </w:numPr>
        <w:spacing w:after="40"/>
      </w:pPr>
      <w:r>
        <w:rPr>
          <w:b w:val="false"/>
          <w:bCs w:val="false"/>
        </w:rPr>
        <w:t xml:space="preserve">Cardinal-rule check: comms readiness vs ops readiness on the T-minus plan</w:t>
      </w:r>
    </w:p>
    <w:p>
      <w:pPr>
        <w:spacing w:after="80"/>
      </w:pPr>
      <w:r>
        <w:rPr>
          <w:b/>
          <w:bCs/>
          <w:i w:val="false"/>
          <w:iCs w:val="false"/>
        </w:rPr>
        <w:t xml:space="preserve">Produces: </w:t>
      </w:r>
      <w:r>
        <w:rPr>
          <w:b w:val="false"/>
          <w:bCs w:val="false"/>
          <w:i w:val="false"/>
          <w:iCs w:val="false"/>
        </w:rPr>
        <w:t xml:space="preserve">Audit Report · Confidence Score · Blocker List · Missing-Information Report</w:t>
      </w:r>
    </w:p>
    <w:p>
      <w:pPr>
        <w:pStyle w:val="Heading3"/>
      </w:pPr>
      <w:r>
        <w:t xml:space="preserve">Approval Gate — GATE 3 · Narrative Approval</w:t>
      </w:r>
    </w:p>
    <w:p>
      <w:pPr>
        <w:spacing w:after="80"/>
      </w:pPr>
      <w:r>
        <w:rPr>
          <w:b/>
          <w:bCs/>
          <w:i w:val="false"/>
          <w:iCs w:val="false"/>
        </w:rPr>
        <w:t xml:space="preserve">Business Question: </w:t>
      </w:r>
      <w:r>
        <w:rPr>
          <w:b w:val="false"/>
          <w:bCs w:val="false"/>
          <w:i w:val="false"/>
          <w:iCs w:val="false"/>
        </w:rPr>
        <w:t xml:space="preserve">Is the story clear, consistent, and evidence-backed?</w:t>
      </w:r>
    </w:p>
    <w:p>
      <w:pPr>
        <w:spacing w:after="80"/>
      </w:pPr>
      <w:r>
        <w:rPr>
          <w:b/>
          <w:bCs/>
          <w:i w:val="false"/>
          <w:iCs w:val="false"/>
        </w:rPr>
        <w:t xml:space="preserve">Owner: </w:t>
      </w:r>
      <w:r>
        <w:rPr>
          <w:b w:val="false"/>
          <w:bCs w:val="false"/>
          <w:i w:val="false"/>
          <w:iCs w:val="false"/>
        </w:rPr>
        <w:t xml:space="preserve">Director Marketing</w:t>
      </w:r>
    </w:p>
    <w:p>
      <w:pPr>
        <w:spacing w:after="80"/>
      </w:pPr>
      <w:r>
        <w:rPr>
          <w:b/>
          <w:bCs/>
          <w:i w:val="false"/>
          <w:iCs w:val="false"/>
        </w:rPr>
        <w:t xml:space="preserve">Claude Recommendation: </w:t>
      </w:r>
      <w:r>
        <w:rPr>
          <w:b w:val="false"/>
          <w:bCs w:val="false"/>
          <w:i w:val="false"/>
          <w:iCs w:val="false"/>
        </w:rPr>
        <w:t xml:space="preserve">Approve / Revise</w:t>
      </w:r>
    </w:p>
    <w:p>
      <w:pPr>
        <w:spacing w:after="20"/>
      </w:pPr>
      <w:r>
        <w:rPr>
          <w:b/>
          <w:bCs/>
          <w:i w:val="false"/>
          <w:iCs w:val="false"/>
        </w:rPr>
        <w:t xml:space="preserve">Human Actions: </w:t>
      </w:r>
    </w:p>
    <w:p>
      <w:pPr>
        <w:pStyle w:val="ListParagraph"/>
        <w:numPr>
          <w:ilvl w:val="0"/>
          <w:numId w:val="2"/>
        </w:numPr>
        <w:spacing w:after="40"/>
      </w:pPr>
      <w:r>
        <w:rPr>
          <w:b w:val="false"/>
          <w:bCs w:val="false"/>
        </w:rPr>
        <w:t xml:space="preserve">Approve</w:t>
      </w:r>
    </w:p>
    <w:p>
      <w:pPr>
        <w:pStyle w:val="ListParagraph"/>
        <w:numPr>
          <w:ilvl w:val="0"/>
          <w:numId w:val="2"/>
        </w:numPr>
        <w:spacing w:after="40"/>
      </w:pPr>
      <w:r>
        <w:rPr>
          <w:b w:val="false"/>
          <w:bCs w:val="false"/>
        </w:rPr>
        <w:t xml:space="preserve">Revise</w:t>
      </w:r>
    </w:p>
    <w:p>
      <w:pPr>
        <w:spacing w:after="20"/>
      </w:pPr>
      <w:r>
        <w:rPr>
          <w:b/>
          <w:bCs/>
          <w:i w:val="false"/>
          <w:iCs w:val="false"/>
        </w:rPr>
        <w:t xml:space="preserve">Branch logic: </w:t>
      </w:r>
    </w:p>
    <w:p>
      <w:pPr>
        <w:pStyle w:val="ListParagraph"/>
        <w:numPr>
          <w:ilvl w:val="0"/>
          <w:numId w:val="2"/>
        </w:numPr>
        <w:spacing w:after="40"/>
      </w:pPr>
      <w:r>
        <w:rPr>
          <w:b/>
          <w:bCs/>
        </w:rPr>
        <w:t xml:space="preserve">IF Approve </w:t>
      </w:r>
      <w:r>
        <w:rPr>
          <w:b w:val="false"/>
          <w:bCs w:val="false"/>
        </w:rPr>
        <w:t xml:space="preserve">→ unlock Stage 7.</w:t>
      </w:r>
    </w:p>
    <w:p>
      <w:pPr>
        <w:pStyle w:val="ListParagraph"/>
        <w:numPr>
          <w:ilvl w:val="0"/>
          <w:numId w:val="2"/>
        </w:numPr>
        <w:spacing w:after="40"/>
      </w:pPr>
      <w:r>
        <w:rPr>
          <w:b/>
          <w:bCs/>
        </w:rPr>
        <w:t xml:space="preserve">IF Revise </w:t>
      </w:r>
      <w:r>
        <w:rPr>
          <w:b w:val="false"/>
          <w:bCs w:val="false"/>
        </w:rPr>
        <w:t xml:space="preserve">→ re-run WF6a with stakeholder input.</w:t>
      </w:r>
    </w:p>
    <w:p>
      <w:pPr>
        <w:pStyle w:val="Heading3"/>
      </w:pPr>
      <w:r>
        <w:t xml:space="preserve">Data Passed to Next Stage</w:t>
      </w:r>
    </w:p>
    <w:p>
      <w:pPr>
        <w:pStyle w:val="ListParagraph"/>
        <w:numPr>
          <w:ilvl w:val="0"/>
          <w:numId w:val="2"/>
        </w:numPr>
        <w:spacing w:after="40"/>
      </w:pPr>
      <w:r>
        <w:rPr>
          <w:b w:val="false"/>
          <w:bCs w:val="false"/>
        </w:rPr>
        <w:t xml:space="preserve">Narrative + FAQ + message bank + T-minus plan (to Stages 7–10)</w:t>
      </w:r>
    </w:p>
    <w:p>
      <w:pPr>
        <w:pStyle w:val="Heading3"/>
      </w:pPr>
      <w:r>
        <w:t xml:space="preserve">Success Criteria</w:t>
      </w:r>
    </w:p>
    <w:p>
      <w:pPr>
        <w:pStyle w:val="ListParagraph"/>
        <w:numPr>
          <w:ilvl w:val="0"/>
          <w:numId w:val="2"/>
        </w:numPr>
        <w:spacing w:after="40"/>
      </w:pPr>
      <w:r>
        <w:rPr>
          <w:b w:val="false"/>
          <w:bCs w:val="false"/>
        </w:rPr>
        <w:t xml:space="preserve">One approved narrative every stakeholder can repeat</w:t>
      </w:r>
    </w:p>
    <w:p>
      <w:pPr>
        <w:pStyle w:val="ListParagraph"/>
        <w:numPr>
          <w:ilvl w:val="0"/>
          <w:numId w:val="2"/>
        </w:numPr>
        <w:spacing w:after="40"/>
      </w:pPr>
      <w:r>
        <w:rPr>
          <w:b w:val="false"/>
          <w:bCs w:val="false"/>
        </w:rPr>
        <w:t xml:space="preserve">Launch plan exists</w:t>
      </w:r>
    </w:p>
    <w:p>
      <w:pPr>
        <w:pStyle w:val="Heading3"/>
      </w:pPr>
      <w:r>
        <w:t xml:space="preserve">Ifs &amp; Buts (edge cases)</w:t>
      </w:r>
    </w:p>
    <w:p>
      <w:pPr>
        <w:pStyle w:val="ListParagraph"/>
        <w:numPr>
          <w:ilvl w:val="0"/>
          <w:numId w:val="2"/>
        </w:numPr>
        <w:spacing w:after="40"/>
      </w:pPr>
      <w:r>
        <w:rPr>
          <w:b/>
          <w:bCs/>
        </w:rPr>
        <w:t xml:space="preserve">IF stakeholders interpret DRS inconsistently in workshops </w:t>
      </w:r>
      <w:r>
        <w:rPr>
          <w:b w:val="false"/>
          <w:bCs w:val="false"/>
        </w:rPr>
        <w:t xml:space="preserve">→ loop WF6a (narrative revision) before proceeding.</w:t>
      </w:r>
    </w:p>
    <w:p>
      <w:pPr>
        <w:pStyle w:val="ListParagraph"/>
        <w:numPr>
          <w:ilvl w:val="0"/>
          <w:numId w:val="2"/>
        </w:numPr>
        <w:spacing w:after="40"/>
      </w:pPr>
      <w:r>
        <w:rPr>
          <w:b/>
          <w:bCs/>
        </w:rPr>
        <w:t xml:space="preserve">IF localization incomplete </w:t>
      </w:r>
      <w:r>
        <w:rPr>
          <w:b w:val="false"/>
          <w:bCs w:val="false"/>
        </w:rPr>
        <w:t xml:space="preserve">→ Auditor BLOCKER; cannot pass into public-facing stages.</w:t>
      </w:r>
    </w:p>
    <w:p>
      <w:pPr>
        <w:spacing w:after="80"/>
      </w:pPr>
      <w:r>
        <w:rPr>
          <w:b/>
          <w:bCs/>
          <w:i w:val="false"/>
          <w:iCs w:val="false"/>
        </w:rPr>
        <w:t xml:space="preserve">Next Stage: </w:t>
      </w:r>
      <w:r>
        <w:rPr>
          <w:b w:val="false"/>
          <w:bCs w:val="false"/>
          <w:i w:val="false"/>
          <w:iCs w:val="false"/>
        </w:rPr>
        <w:t xml:space="preserve">Stage 7 — Go-To-Market Engine</w:t>
      </w:r>
    </w:p>
    <w:p>
      <w:pPr>
        <w:pStyle w:val="Heading2"/>
        <w:pageBreakBefore/>
      </w:pPr>
      <w:r>
        <w:t xml:space="preserve">Stage 7 — Go-To-Market Engine</w:t>
      </w:r>
    </w:p>
    <w:p>
      <w:pPr>
        <w:spacing w:after="80"/>
      </w:pPr>
      <w:r>
        <w:rPr>
          <w:b/>
          <w:bCs/>
          <w:i w:val="false"/>
          <w:iCs w:val="false"/>
        </w:rPr>
        <w:t xml:space="preserve">Layer: </w:t>
      </w:r>
      <w:r>
        <w:rPr>
          <w:b w:val="false"/>
          <w:bCs w:val="false"/>
          <w:i w:val="false"/>
          <w:iCs w:val="false"/>
        </w:rPr>
        <w:t xml:space="preserve">3 · Implementation Intelligence   </w:t>
      </w:r>
      <w:r>
        <w:rPr>
          <w:b/>
          <w:bCs/>
          <w:i w:val="false"/>
          <w:iCs w:val="false"/>
        </w:rPr>
        <w:t xml:space="preserve">Human/AI split: </w:t>
      </w:r>
      <w:r>
        <w:rPr>
          <w:b w:val="false"/>
          <w:bCs w:val="false"/>
          <w:i w:val="false"/>
          <w:iCs w:val="false"/>
        </w:rPr>
        <w:t xml:space="preserve">AI-LED   </w:t>
      </w:r>
      <w:r>
        <w:rPr>
          <w:b/>
          <w:bCs/>
          <w:i w:val="false"/>
          <w:iCs w:val="false"/>
        </w:rPr>
        <w:t xml:space="preserve">DMS Workflow: </w:t>
      </w:r>
      <w:r>
        <w:rPr>
          <w:b w:val="false"/>
          <w:bCs w:val="false"/>
          <w:i w:val="false"/>
          <w:iCs w:val="false"/>
        </w:rPr>
        <w:t xml:space="preserve">—</w:t>
      </w:r>
    </w:p>
    <w:p>
      <w:pPr>
        <w:pStyle w:val="Heading3"/>
      </w:pPr>
      <w:r>
        <w:t xml:space="preserve">Objective</w:t>
      </w:r>
    </w:p>
    <w:p>
      <w:pPr>
        <w:spacing w:after="80"/>
      </w:pPr>
      <w:r>
        <w:rPr>
          <w:b w:val="false"/>
          <w:bCs w:val="false"/>
          <w:i w:val="false"/>
          <w:iCs w:val="false"/>
        </w:rPr>
        <w:t xml:space="preserve">Convert the approved narrative into a complete go-to-market plan.</w:t>
      </w:r>
    </w:p>
    <w:p>
      <w:pPr>
        <w:spacing w:after="80"/>
      </w:pPr>
      <w:r>
        <w:rPr>
          <w:b/>
          <w:bCs/>
          <w:i w:val="false"/>
          <w:iCs w:val="false"/>
        </w:rPr>
        <w:t xml:space="preserve">Entry condition: </w:t>
      </w:r>
      <w:r>
        <w:rPr>
          <w:b w:val="false"/>
          <w:bCs w:val="false"/>
          <w:i w:val="false"/>
          <w:iCs w:val="false"/>
        </w:rPr>
        <w:t xml:space="preserve">Gate 3 = Approve.</w:t>
      </w:r>
    </w:p>
    <w:p>
      <w:pPr>
        <w:pStyle w:val="Heading3"/>
      </w:pPr>
      <w:r>
        <w:t xml:space="preserve">Human Input</w:t>
      </w:r>
    </w:p>
    <w:p>
      <w:pPr>
        <w:pStyle w:val="ListParagraph"/>
        <w:numPr>
          <w:ilvl w:val="0"/>
          <w:numId w:val="2"/>
        </w:numPr>
        <w:spacing w:after="40"/>
      </w:pPr>
      <w:r>
        <w:rPr>
          <w:b w:val="false"/>
          <w:bCs w:val="false"/>
        </w:rPr>
        <w:t xml:space="preserve">Budget constraints, channel preferences</w:t>
      </w:r>
    </w:p>
    <w:p>
      <w:pPr>
        <w:pStyle w:val="Heading3"/>
      </w:pPr>
      <w:r>
        <w:t xml:space="preserve">Claude Input (Knowledge Base + Project Memory)</w:t>
      </w:r>
    </w:p>
    <w:p>
      <w:pPr>
        <w:pStyle w:val="ListParagraph"/>
        <w:numPr>
          <w:ilvl w:val="0"/>
          <w:numId w:val="2"/>
        </w:numPr>
        <w:spacing w:after="40"/>
      </w:pPr>
      <w:r>
        <w:rPr>
          <w:b w:val="false"/>
          <w:bCs w:val="false"/>
        </w:rPr>
        <w:t xml:space="preserve">Narrative, personas, message bank</w:t>
      </w:r>
    </w:p>
    <w:p>
      <w:pPr>
        <w:pStyle w:val="ListParagraph"/>
        <w:numPr>
          <w:ilvl w:val="0"/>
          <w:numId w:val="2"/>
        </w:numPr>
        <w:spacing w:after="40"/>
      </w:pPr>
      <w:r>
        <w:rPr>
          <w:b w:val="false"/>
          <w:bCs w:val="false"/>
        </w:rPr>
        <w:t xml:space="preserve">Geography rollout sequence, budget</w:t>
      </w:r>
    </w:p>
    <w:p>
      <w:pPr>
        <w:pStyle w:val="Heading3"/>
      </w:pPr>
      <w:r>
        <w:t xml:space="preserve">Claude Workflow</w:t>
      </w:r>
    </w:p>
    <w:p>
      <w:pPr>
        <w:spacing w:after="30"/>
      </w:pPr>
      <w:r>
        <w:rPr>
          <w:b/>
          <w:bCs/>
          <w:i w:val="false"/>
          <w:iCs w:val="false"/>
        </w:rPr>
        <w:t xml:space="preserve">WF7.1 — GTM build</w:t>
      </w:r>
    </w:p>
    <w:p>
      <w:pPr>
        <w:pStyle w:val="ListParagraph"/>
        <w:numPr>
          <w:ilvl w:val="0"/>
          <w:numId w:val="2"/>
        </w:numPr>
        <w:spacing w:after="40"/>
      </w:pPr>
      <w:r>
        <w:rPr>
          <w:b w:val="false"/>
          <w:bCs w:val="false"/>
        </w:rPr>
        <w:t xml:space="preserve">Segmentation → Target Personas → Positioning → Messaging → Channels → Campaign Calendar → Budget allocation → Execution plan → Monitoring → Optimization</w:t>
      </w:r>
    </w:p>
    <w:p>
      <w:pPr>
        <w:pStyle w:val="Heading3"/>
      </w:pPr>
      <w:r>
        <w:t xml:space="preserve">Claude Outputs</w:t>
      </w:r>
    </w:p>
    <w:p>
      <w:pPr>
        <w:pStyle w:val="ListParagraph"/>
        <w:numPr>
          <w:ilvl w:val="0"/>
          <w:numId w:val="2"/>
        </w:numPr>
        <w:spacing w:after="40"/>
      </w:pPr>
      <w:r>
        <w:rPr>
          <w:b w:val="false"/>
          <w:bCs w:val="false"/>
        </w:rPr>
        <w:t xml:space="preserve">GTM Blueprint</w:t>
      </w:r>
    </w:p>
    <w:p>
      <w:pPr>
        <w:pStyle w:val="ListParagraph"/>
        <w:numPr>
          <w:ilvl w:val="0"/>
          <w:numId w:val="2"/>
        </w:numPr>
        <w:spacing w:after="40"/>
      </w:pPr>
      <w:r>
        <w:rPr>
          <w:b w:val="false"/>
          <w:bCs w:val="false"/>
        </w:rPr>
        <w:t xml:space="preserve">Campaign Framework</w:t>
      </w:r>
    </w:p>
    <w:p>
      <w:pPr>
        <w:pStyle w:val="ListParagraph"/>
        <w:numPr>
          <w:ilvl w:val="0"/>
          <w:numId w:val="2"/>
        </w:numPr>
        <w:spacing w:after="40"/>
      </w:pPr>
      <w:r>
        <w:rPr>
          <w:b w:val="false"/>
          <w:bCs w:val="false"/>
        </w:rPr>
        <w:t xml:space="preserve">Channel Plan</w:t>
      </w:r>
    </w:p>
    <w:p>
      <w:pPr>
        <w:pStyle w:val="ListParagraph"/>
        <w:numPr>
          <w:ilvl w:val="0"/>
          <w:numId w:val="2"/>
        </w:numPr>
        <w:spacing w:after="40"/>
      </w:pPr>
      <w:r>
        <w:rPr>
          <w:b w:val="false"/>
          <w:bCs w:val="false"/>
        </w:rPr>
        <w:t xml:space="preserve">Campaign Calendar</w:t>
      </w:r>
    </w:p>
    <w:p>
      <w:pPr>
        <w:pStyle w:val="ListParagraph"/>
        <w:numPr>
          <w:ilvl w:val="0"/>
          <w:numId w:val="2"/>
        </w:numPr>
        <w:spacing w:after="40"/>
      </w:pPr>
      <w:r>
        <w:rPr>
          <w:b w:val="false"/>
          <w:bCs w:val="false"/>
        </w:rPr>
        <w:t xml:space="preserve">Budget plan</w:t>
      </w:r>
    </w:p>
    <w:p>
      <w:pPr>
        <w:pStyle w:val="ListParagraph"/>
        <w:numPr>
          <w:ilvl w:val="0"/>
          <w:numId w:val="2"/>
        </w:numPr>
        <w:spacing w:after="40"/>
      </w:pPr>
      <w:r>
        <w:rPr>
          <w:b w:val="false"/>
          <w:bCs w:val="false"/>
        </w:rPr>
        <w:t xml:space="preserve">KPI plan</w:t>
      </w:r>
    </w:p>
    <w:p>
      <w:pPr>
        <w:pStyle w:val="Heading3"/>
      </w:pPr>
      <w:r>
        <w:t xml:space="preserve">AI Auditor</w:t>
      </w:r>
    </w:p>
    <w:p>
      <w:pPr>
        <w:spacing w:after="20"/>
      </w:pPr>
      <w:r>
        <w:rPr>
          <w:b/>
          <w:bCs/>
          <w:i w:val="false"/>
          <w:iCs w:val="false"/>
        </w:rPr>
        <w:t xml:space="preserve">Validates: </w:t>
      </w:r>
    </w:p>
    <w:p>
      <w:pPr>
        <w:pStyle w:val="ListParagraph"/>
        <w:numPr>
          <w:ilvl w:val="0"/>
          <w:numId w:val="2"/>
        </w:numPr>
        <w:spacing w:after="40"/>
      </w:pPr>
      <w:r>
        <w:rPr>
          <w:b w:val="false"/>
          <w:bCs w:val="false"/>
        </w:rPr>
        <w:t xml:space="preserve">GTM complete; channels matched to behaviour barriers; budget aligned; KPI coverage</w:t>
      </w:r>
    </w:p>
    <w:p>
      <w:pPr>
        <w:spacing w:after="80"/>
      </w:pPr>
      <w:r>
        <w:rPr>
          <w:b/>
          <w:bCs/>
          <w:i w:val="false"/>
          <w:iCs w:val="false"/>
        </w:rPr>
        <w:t xml:space="preserve">Produces: </w:t>
      </w:r>
      <w:r>
        <w:rPr>
          <w:b w:val="false"/>
          <w:bCs w:val="false"/>
          <w:i w:val="false"/>
          <w:iCs w:val="false"/>
        </w:rPr>
        <w:t xml:space="preserve">Audit Report · Confidence Score · Blocker List · Missing-Information Report</w:t>
      </w:r>
    </w:p>
    <w:p>
      <w:pPr>
        <w:pStyle w:val="Heading3"/>
      </w:pPr>
      <w:r>
        <w:t xml:space="preserve">Approval Gate</w:t>
      </w:r>
    </w:p>
    <w:p>
      <w:pPr>
        <w:spacing w:after="80"/>
      </w:pPr>
      <w:r>
        <w:rPr>
          <w:b/>
          <w:bCs/>
          <w:i w:val="false"/>
          <w:iCs w:val="false"/>
        </w:rPr>
        <w:t xml:space="preserve">Business Question: </w:t>
      </w:r>
      <w:r>
        <w:rPr>
          <w:b w:val="false"/>
          <w:bCs w:val="false"/>
          <w:i w:val="false"/>
          <w:iCs w:val="false"/>
        </w:rPr>
        <w:t xml:space="preserve">Is the GTM strategy approved?</w:t>
      </w:r>
    </w:p>
    <w:p>
      <w:pPr>
        <w:spacing w:after="80"/>
      </w:pPr>
      <w:r>
        <w:rPr>
          <w:b/>
          <w:bCs/>
          <w:i w:val="false"/>
          <w:iCs w:val="false"/>
        </w:rPr>
        <w:t xml:space="preserve">Claude Recommendation: </w:t>
      </w:r>
      <w:r>
        <w:rPr>
          <w:b w:val="false"/>
          <w:bCs w:val="false"/>
          <w:i w:val="false"/>
          <w:iCs w:val="false"/>
        </w:rPr>
        <w:t xml:space="preserve">Approve / Revise</w:t>
      </w:r>
    </w:p>
    <w:p>
      <w:pPr>
        <w:spacing w:after="20"/>
      </w:pPr>
      <w:r>
        <w:rPr>
          <w:b/>
          <w:bCs/>
          <w:i w:val="false"/>
          <w:iCs w:val="false"/>
        </w:rPr>
        <w:t xml:space="preserve">Human Actions: </w:t>
      </w:r>
    </w:p>
    <w:p>
      <w:pPr>
        <w:pStyle w:val="ListParagraph"/>
        <w:numPr>
          <w:ilvl w:val="0"/>
          <w:numId w:val="2"/>
        </w:numPr>
        <w:spacing w:after="40"/>
      </w:pPr>
      <w:r>
        <w:rPr>
          <w:b w:val="false"/>
          <w:bCs w:val="false"/>
        </w:rPr>
        <w:t xml:space="preserve">Approve</w:t>
      </w:r>
    </w:p>
    <w:p>
      <w:pPr>
        <w:pStyle w:val="ListParagraph"/>
        <w:numPr>
          <w:ilvl w:val="0"/>
          <w:numId w:val="2"/>
        </w:numPr>
        <w:spacing w:after="40"/>
      </w:pPr>
      <w:r>
        <w:rPr>
          <w:b w:val="false"/>
          <w:bCs w:val="false"/>
        </w:rPr>
        <w:t xml:space="preserve">Revise</w:t>
      </w:r>
    </w:p>
    <w:p>
      <w:pPr>
        <w:pStyle w:val="Heading3"/>
      </w:pPr>
      <w:r>
        <w:t xml:space="preserve">Data Passed to Next Stage</w:t>
      </w:r>
    </w:p>
    <w:p>
      <w:pPr>
        <w:pStyle w:val="ListParagraph"/>
        <w:numPr>
          <w:ilvl w:val="0"/>
          <w:numId w:val="2"/>
        </w:numPr>
        <w:spacing w:after="40"/>
      </w:pPr>
      <w:r>
        <w:rPr>
          <w:b w:val="false"/>
          <w:bCs w:val="false"/>
        </w:rPr>
        <w:t xml:space="preserve">GTM blueprint (to Stages 8–10)</w:t>
      </w:r>
    </w:p>
    <w:p>
      <w:pPr>
        <w:pStyle w:val="Heading3"/>
      </w:pPr>
      <w:r>
        <w:t xml:space="preserve">Success Criteria</w:t>
      </w:r>
    </w:p>
    <w:p>
      <w:pPr>
        <w:pStyle w:val="ListParagraph"/>
        <w:numPr>
          <w:ilvl w:val="0"/>
          <w:numId w:val="2"/>
        </w:numPr>
        <w:spacing w:after="40"/>
      </w:pPr>
      <w:r>
        <w:rPr>
          <w:b w:val="false"/>
          <w:bCs w:val="false"/>
        </w:rPr>
        <w:t xml:space="preserve">Complete, costed GTM aligned to the rollout sequence</w:t>
      </w:r>
    </w:p>
    <w:p>
      <w:pPr>
        <w:pStyle w:val="Heading3"/>
      </w:pPr>
      <w:r>
        <w:t xml:space="preserve">Ifs &amp; Buts (edge cases)</w:t>
      </w:r>
    </w:p>
    <w:p>
      <w:pPr>
        <w:pStyle w:val="ListParagraph"/>
        <w:numPr>
          <w:ilvl w:val="0"/>
          <w:numId w:val="2"/>
        </w:numPr>
        <w:spacing w:after="40"/>
      </w:pPr>
      <w:r>
        <w:rPr>
          <w:b/>
          <w:bCs/>
        </w:rPr>
        <w:t xml:space="preserve">IF budget insufficient for full rollout </w:t>
      </w:r>
      <w:r>
        <w:rPr>
          <w:b w:val="false"/>
          <w:bCs w:val="false"/>
        </w:rPr>
        <w:t xml:space="preserve">→ the agent proposes a phased rollout matched to priority zones.</w:t>
      </w:r>
    </w:p>
    <w:p>
      <w:pPr>
        <w:spacing w:after="80"/>
      </w:pPr>
      <w:r>
        <w:rPr>
          <w:b/>
          <w:bCs/>
          <w:i w:val="false"/>
          <w:iCs w:val="false"/>
        </w:rPr>
        <w:t xml:space="preserve">Next Stage: </w:t>
      </w:r>
      <w:r>
        <w:rPr>
          <w:b w:val="false"/>
          <w:bCs w:val="false"/>
          <w:i w:val="false"/>
          <w:iCs w:val="false"/>
        </w:rPr>
        <w:t xml:space="preserve">Stage 8 — Acquisition Engine</w:t>
      </w:r>
    </w:p>
    <w:p>
      <w:pPr>
        <w:pStyle w:val="Heading2"/>
        <w:pageBreakBefore/>
      </w:pPr>
      <w:r>
        <w:t xml:space="preserve">Stage 8 — Acquisition Engine</w:t>
      </w:r>
    </w:p>
    <w:p>
      <w:pPr>
        <w:spacing w:after="80"/>
      </w:pPr>
      <w:r>
        <w:rPr>
          <w:b/>
          <w:bCs/>
          <w:i w:val="false"/>
          <w:iCs w:val="false"/>
        </w:rPr>
        <w:t xml:space="preserve">Layer: </w:t>
      </w:r>
      <w:r>
        <w:rPr>
          <w:b w:val="false"/>
          <w:bCs w:val="false"/>
          <w:i w:val="false"/>
          <w:iCs w:val="false"/>
        </w:rPr>
        <w:t xml:space="preserve">3 · Implementation Intelligence   </w:t>
      </w:r>
      <w:r>
        <w:rPr>
          <w:b/>
          <w:bCs/>
          <w:i w:val="false"/>
          <w:iCs w:val="false"/>
        </w:rPr>
        <w:t xml:space="preserve">Human/AI split: </w:t>
      </w:r>
      <w:r>
        <w:rPr>
          <w:b w:val="false"/>
          <w:bCs w:val="false"/>
          <w:i w:val="false"/>
          <w:iCs w:val="false"/>
        </w:rPr>
        <w:t xml:space="preserve">CO-PILOT   </w:t>
      </w:r>
      <w:r>
        <w:rPr>
          <w:b/>
          <w:bCs/>
          <w:i w:val="false"/>
          <w:iCs w:val="false"/>
        </w:rPr>
        <w:t xml:space="preserve">DMS Workflow: </w:t>
      </w:r>
      <w:r>
        <w:rPr>
          <w:b w:val="false"/>
          <w:bCs w:val="false"/>
          <w:i w:val="false"/>
          <w:iCs w:val="false"/>
        </w:rPr>
        <w:t xml:space="preserve">—</w:t>
      </w:r>
    </w:p>
    <w:p>
      <w:pPr>
        <w:pStyle w:val="Heading3"/>
      </w:pPr>
      <w:r>
        <w:t xml:space="preserve">Objective</w:t>
      </w:r>
    </w:p>
    <w:p>
      <w:pPr>
        <w:spacing w:after="80"/>
      </w:pPr>
      <w:r>
        <w:rPr>
          <w:b w:val="false"/>
          <w:bCs w:val="false"/>
          <w:i w:val="false"/>
          <w:iCs w:val="false"/>
        </w:rPr>
        <w:t xml:space="preserve">Build and prioritize the partner universe and pipeline.</w:t>
      </w:r>
    </w:p>
    <w:p>
      <w:pPr>
        <w:spacing w:after="80"/>
      </w:pPr>
      <w:r>
        <w:rPr>
          <w:b/>
          <w:bCs/>
          <w:i w:val="false"/>
          <w:iCs w:val="false"/>
        </w:rPr>
        <w:t xml:space="preserve">Entry condition: </w:t>
      </w:r>
      <w:r>
        <w:rPr>
          <w:b w:val="false"/>
          <w:bCs w:val="false"/>
          <w:i w:val="false"/>
          <w:iCs w:val="false"/>
        </w:rPr>
        <w:t xml:space="preserve">Stage 7 approved.</w:t>
      </w:r>
    </w:p>
    <w:p>
      <w:pPr>
        <w:pStyle w:val="Heading3"/>
      </w:pPr>
      <w:r>
        <w:t xml:space="preserve">Human Input</w:t>
      </w:r>
    </w:p>
    <w:p>
      <w:pPr>
        <w:pStyle w:val="ListParagraph"/>
        <w:numPr>
          <w:ilvl w:val="0"/>
          <w:numId w:val="2"/>
        </w:numPr>
        <w:spacing w:after="40"/>
      </w:pPr>
      <w:r>
        <w:rPr>
          <w:b w:val="false"/>
          <w:bCs w:val="false"/>
        </w:rPr>
        <w:t xml:space="preserve">Meeting outcomes, proposals, negotiations (real-world)</w:t>
      </w:r>
    </w:p>
    <w:p>
      <w:pPr>
        <w:pStyle w:val="Heading3"/>
      </w:pPr>
      <w:r>
        <w:t xml:space="preserve">Claude Input (Knowledge Base + Project Memory)</w:t>
      </w:r>
    </w:p>
    <w:p>
      <w:pPr>
        <w:pStyle w:val="ListParagraph"/>
        <w:numPr>
          <w:ilvl w:val="0"/>
          <w:numId w:val="2"/>
        </w:numPr>
        <w:spacing w:after="40"/>
      </w:pPr>
      <w:r>
        <w:rPr>
          <w:b w:val="false"/>
          <w:bCs w:val="false"/>
        </w:rPr>
        <w:t xml:space="preserve">Stakeholder map, GTM, geography outlet universe</w:t>
      </w:r>
    </w:p>
    <w:p>
      <w:pPr>
        <w:pStyle w:val="Heading3"/>
      </w:pPr>
      <w:r>
        <w:t xml:space="preserve">Claude Workflow</w:t>
      </w:r>
    </w:p>
    <w:p>
      <w:pPr>
        <w:spacing w:after="30"/>
      </w:pPr>
      <w:r>
        <w:rPr>
          <w:b/>
          <w:bCs/>
          <w:i w:val="false"/>
          <w:iCs w:val="false"/>
        </w:rPr>
        <w:t xml:space="preserve">WF8.1 — Universe</w:t>
      </w:r>
    </w:p>
    <w:p>
      <w:pPr>
        <w:pStyle w:val="ListParagraph"/>
        <w:numPr>
          <w:ilvl w:val="0"/>
          <w:numId w:val="2"/>
        </w:numPr>
        <w:spacing w:after="40"/>
      </w:pPr>
      <w:r>
        <w:rPr>
          <w:b w:val="false"/>
          <w:bCs w:val="false"/>
        </w:rPr>
        <w:t xml:space="preserve">Government · PIBO · Brands · Retail · Hotels · Restaurants · Bars · Beach Shacks · Casinos · Schools · Colleges · Municipality · Panchayat · CSR · NGOs · Collectors · Recyclers</w:t>
      </w:r>
    </w:p>
    <w:p>
      <w:pPr>
        <w:spacing w:after="30"/>
      </w:pPr>
      <w:r>
        <w:rPr>
          <w:b/>
          <w:bCs/>
          <w:i w:val="false"/>
          <w:iCs w:val="false"/>
        </w:rPr>
        <w:t xml:space="preserve">WF8.2 — Pipeline</w:t>
      </w:r>
    </w:p>
    <w:p>
      <w:pPr>
        <w:pStyle w:val="ListParagraph"/>
        <w:numPr>
          <w:ilvl w:val="0"/>
          <w:numId w:val="2"/>
        </w:numPr>
        <w:spacing w:after="40"/>
      </w:pPr>
      <w:r>
        <w:rPr>
          <w:b w:val="false"/>
          <w:bCs w:val="false"/>
        </w:rPr>
        <w:t xml:space="preserve">Universe → Priority → Target → Contact → Meeting → Proposal → Negotiation → Approval → Agreement → Onboarding → Activation</w:t>
      </w:r>
    </w:p>
    <w:p>
      <w:pPr>
        <w:spacing w:after="30"/>
      </w:pPr>
      <w:r>
        <w:rPr>
          <w:b/>
          <w:bCs/>
          <w:i w:val="false"/>
          <w:iCs w:val="false"/>
        </w:rPr>
        <w:t xml:space="preserve">WF8.3 — Intelligence</w:t>
      </w:r>
    </w:p>
    <w:p>
      <w:pPr>
        <w:pStyle w:val="ListParagraph"/>
        <w:numPr>
          <w:ilvl w:val="0"/>
          <w:numId w:val="2"/>
        </w:numPr>
        <w:spacing w:after="40"/>
      </w:pPr>
      <w:r>
        <w:rPr>
          <w:b w:val="false"/>
          <w:bCs w:val="false"/>
        </w:rPr>
        <w:t xml:space="preserve">Lead score, priority, suggested follow-up, meeting-summary drafting</w:t>
      </w:r>
    </w:p>
    <w:p>
      <w:pPr>
        <w:pStyle w:val="Heading3"/>
      </w:pPr>
      <w:r>
        <w:t xml:space="preserve">Claude Outputs</w:t>
      </w:r>
    </w:p>
    <w:p>
      <w:pPr>
        <w:pStyle w:val="ListParagraph"/>
        <w:numPr>
          <w:ilvl w:val="0"/>
          <w:numId w:val="2"/>
        </w:numPr>
        <w:spacing w:after="40"/>
      </w:pPr>
      <w:r>
        <w:rPr>
          <w:b w:val="false"/>
          <w:bCs w:val="false"/>
        </w:rPr>
        <w:t xml:space="preserve">Target universe</w:t>
      </w:r>
    </w:p>
    <w:p>
      <w:pPr>
        <w:pStyle w:val="ListParagraph"/>
        <w:numPr>
          <w:ilvl w:val="0"/>
          <w:numId w:val="2"/>
        </w:numPr>
        <w:spacing w:after="40"/>
      </w:pPr>
      <w:r>
        <w:rPr>
          <w:b w:val="false"/>
          <w:bCs w:val="false"/>
        </w:rPr>
        <w:t xml:space="preserve">Prioritized pipeline</w:t>
      </w:r>
    </w:p>
    <w:p>
      <w:pPr>
        <w:pStyle w:val="ListParagraph"/>
        <w:numPr>
          <w:ilvl w:val="0"/>
          <w:numId w:val="2"/>
        </w:numPr>
        <w:spacing w:after="40"/>
      </w:pPr>
      <w:r>
        <w:rPr>
          <w:b w:val="false"/>
          <w:bCs w:val="false"/>
        </w:rPr>
        <w:t xml:space="preserve">Lead scores</w:t>
      </w:r>
    </w:p>
    <w:p>
      <w:pPr>
        <w:pStyle w:val="ListParagraph"/>
        <w:numPr>
          <w:ilvl w:val="0"/>
          <w:numId w:val="2"/>
        </w:numPr>
        <w:spacing w:after="40"/>
      </w:pPr>
      <w:r>
        <w:rPr>
          <w:b w:val="false"/>
          <w:bCs w:val="false"/>
        </w:rPr>
        <w:t xml:space="preserve">Follow-up plans</w:t>
      </w:r>
    </w:p>
    <w:p>
      <w:pPr>
        <w:pStyle w:val="ListParagraph"/>
        <w:numPr>
          <w:ilvl w:val="0"/>
          <w:numId w:val="2"/>
        </w:numPr>
        <w:spacing w:after="40"/>
      </w:pPr>
      <w:r>
        <w:rPr>
          <w:b w:val="false"/>
          <w:bCs w:val="false"/>
        </w:rPr>
        <w:t xml:space="preserve">Meeting-summary drafts</w:t>
      </w:r>
    </w:p>
    <w:p>
      <w:pPr>
        <w:pStyle w:val="Heading3"/>
      </w:pPr>
      <w:r>
        <w:t xml:space="preserve">AI Auditor</w:t>
      </w:r>
    </w:p>
    <w:p>
      <w:pPr>
        <w:spacing w:after="20"/>
      </w:pPr>
      <w:r>
        <w:rPr>
          <w:b/>
          <w:bCs/>
          <w:i w:val="false"/>
          <w:iCs w:val="false"/>
        </w:rPr>
        <w:t xml:space="preserve">Validates: </w:t>
      </w:r>
    </w:p>
    <w:p>
      <w:pPr>
        <w:pStyle w:val="ListParagraph"/>
        <w:numPr>
          <w:ilvl w:val="0"/>
          <w:numId w:val="2"/>
        </w:numPr>
        <w:spacing w:after="40"/>
      </w:pPr>
      <w:r>
        <w:rPr>
          <w:b w:val="false"/>
          <w:bCs w:val="false"/>
        </w:rPr>
        <w:t xml:space="preserve">Universe coverage; prioritization logic; pipeline hygiene; retail readiness inputs for Gate 4</w:t>
      </w:r>
    </w:p>
    <w:p>
      <w:pPr>
        <w:spacing w:after="80"/>
      </w:pPr>
      <w:r>
        <w:rPr>
          <w:b/>
          <w:bCs/>
          <w:i w:val="false"/>
          <w:iCs w:val="false"/>
        </w:rPr>
        <w:t xml:space="preserve">Produces: </w:t>
      </w:r>
      <w:r>
        <w:rPr>
          <w:b w:val="false"/>
          <w:bCs w:val="false"/>
          <w:i w:val="false"/>
          <w:iCs w:val="false"/>
        </w:rPr>
        <w:t xml:space="preserve">Audit Report · Confidence Score · Blocker List · Missing-Information Report</w:t>
      </w:r>
    </w:p>
    <w:p>
      <w:pPr>
        <w:pStyle w:val="Heading3"/>
      </w:pPr>
      <w:r>
        <w:t xml:space="preserve">Approval Gate — GATE 4 · Awareness Scale-Up</w:t>
      </w:r>
    </w:p>
    <w:p>
      <w:pPr>
        <w:spacing w:after="80"/>
      </w:pPr>
      <w:r>
        <w:rPr>
          <w:b/>
          <w:bCs/>
          <w:i w:val="false"/>
          <w:iCs w:val="false"/>
        </w:rPr>
        <w:t xml:space="preserve">Business Question: </w:t>
      </w:r>
      <w:r>
        <w:rPr>
          <w:b w:val="false"/>
          <w:bCs w:val="false"/>
          <w:i w:val="false"/>
          <w:iCs w:val="false"/>
        </w:rPr>
        <w:t xml:space="preserve">Can public communication begin?</w:t>
      </w:r>
    </w:p>
    <w:p>
      <w:pPr>
        <w:spacing w:after="80"/>
      </w:pPr>
      <w:r>
        <w:rPr>
          <w:b/>
          <w:bCs/>
          <w:i w:val="false"/>
          <w:iCs w:val="false"/>
        </w:rPr>
        <w:t xml:space="preserve">Owner: </w:t>
      </w:r>
      <w:r>
        <w:rPr>
          <w:b w:val="false"/>
          <w:bCs w:val="false"/>
          <w:i w:val="false"/>
          <w:iCs w:val="false"/>
        </w:rPr>
        <w:t xml:space="preserve">DMS Pod Lead</w:t>
      </w:r>
    </w:p>
    <w:p>
      <w:pPr>
        <w:spacing w:after="80"/>
      </w:pPr>
      <w:r>
        <w:rPr>
          <w:b/>
          <w:bCs/>
          <w:i w:val="false"/>
          <w:iCs w:val="false"/>
        </w:rPr>
        <w:t xml:space="preserve">Claude Recommendation: </w:t>
      </w:r>
      <w:r>
        <w:rPr>
          <w:b w:val="false"/>
          <w:bCs w:val="false"/>
          <w:i w:val="false"/>
          <w:iCs w:val="false"/>
        </w:rPr>
        <w:t xml:space="preserve">Scale / Hold</w:t>
      </w:r>
    </w:p>
    <w:p>
      <w:pPr>
        <w:spacing w:after="20"/>
      </w:pPr>
      <w:r>
        <w:rPr>
          <w:b/>
          <w:bCs/>
          <w:i w:val="false"/>
          <w:iCs w:val="false"/>
        </w:rPr>
        <w:t xml:space="preserve">Human Actions: </w:t>
      </w:r>
    </w:p>
    <w:p>
      <w:pPr>
        <w:pStyle w:val="ListParagraph"/>
        <w:numPr>
          <w:ilvl w:val="0"/>
          <w:numId w:val="2"/>
        </w:numPr>
        <w:spacing w:after="40"/>
      </w:pPr>
      <w:r>
        <w:rPr>
          <w:b w:val="false"/>
          <w:bCs w:val="false"/>
        </w:rPr>
        <w:t xml:space="preserve">Scale</w:t>
      </w:r>
    </w:p>
    <w:p>
      <w:pPr>
        <w:pStyle w:val="ListParagraph"/>
        <w:numPr>
          <w:ilvl w:val="0"/>
          <w:numId w:val="2"/>
        </w:numPr>
        <w:spacing w:after="40"/>
      </w:pPr>
      <w:r>
        <w:rPr>
          <w:b w:val="false"/>
          <w:bCs w:val="false"/>
        </w:rPr>
        <w:t xml:space="preserve">Hold</w:t>
      </w:r>
    </w:p>
    <w:p>
      <w:pPr>
        <w:spacing w:after="20"/>
      </w:pPr>
      <w:r>
        <w:rPr>
          <w:b/>
          <w:bCs/>
          <w:i w:val="false"/>
          <w:iCs w:val="false"/>
        </w:rPr>
        <w:t xml:space="preserve">Branch logic: </w:t>
      </w:r>
    </w:p>
    <w:p>
      <w:pPr>
        <w:pStyle w:val="ListParagraph"/>
        <w:numPr>
          <w:ilvl w:val="0"/>
          <w:numId w:val="2"/>
        </w:numPr>
        <w:spacing w:after="40"/>
      </w:pPr>
      <w:r>
        <w:rPr>
          <w:b/>
          <w:bCs/>
        </w:rPr>
        <w:t xml:space="preserve">IF retail readiness &lt; threshold OR operational readiness absent OR localization incomplete </w:t>
      </w:r>
      <w:r>
        <w:rPr>
          <w:b w:val="false"/>
          <w:bCs w:val="false"/>
        </w:rPr>
        <w:t xml:space="preserve">→ MUST Hold (Auditor BLOCKER, cardinal rule).</w:t>
      </w:r>
    </w:p>
    <w:p>
      <w:pPr>
        <w:pStyle w:val="ListParagraph"/>
        <w:numPr>
          <w:ilvl w:val="0"/>
          <w:numId w:val="2"/>
        </w:numPr>
        <w:spacing w:after="40"/>
      </w:pPr>
      <w:r>
        <w:rPr>
          <w:b/>
          <w:bCs/>
        </w:rPr>
        <w:t xml:space="preserve">IF Scale </w:t>
      </w:r>
      <w:r>
        <w:rPr>
          <w:b w:val="false"/>
          <w:bCs w:val="false"/>
        </w:rPr>
        <w:t xml:space="preserve">→ unlock Stage 9 (public awareness).</w:t>
      </w:r>
    </w:p>
    <w:p>
      <w:pPr>
        <w:pStyle w:val="Heading3"/>
      </w:pPr>
      <w:r>
        <w:t xml:space="preserve">Data Passed to Next Stage</w:t>
      </w:r>
    </w:p>
    <w:p>
      <w:pPr>
        <w:pStyle w:val="ListParagraph"/>
        <w:numPr>
          <w:ilvl w:val="0"/>
          <w:numId w:val="2"/>
        </w:numPr>
        <w:spacing w:after="40"/>
      </w:pPr>
      <w:r>
        <w:rPr>
          <w:b w:val="false"/>
          <w:bCs w:val="false"/>
        </w:rPr>
        <w:t xml:space="preserve">Pipeline + activation data (to Stages 9–10)</w:t>
      </w:r>
    </w:p>
    <w:p>
      <w:pPr>
        <w:pStyle w:val="Heading3"/>
      </w:pPr>
      <w:r>
        <w:t xml:space="preserve">Success Criteria</w:t>
      </w:r>
    </w:p>
    <w:p>
      <w:pPr>
        <w:pStyle w:val="ListParagraph"/>
        <w:numPr>
          <w:ilvl w:val="0"/>
          <w:numId w:val="2"/>
        </w:numPr>
        <w:spacing w:after="40"/>
      </w:pPr>
      <w:r>
        <w:rPr>
          <w:b w:val="false"/>
          <w:bCs w:val="false"/>
        </w:rPr>
        <w:t xml:space="preserve">Partner pipeline live; readiness confirmed before public comms</w:t>
      </w:r>
    </w:p>
    <w:p>
      <w:pPr>
        <w:pStyle w:val="Heading3"/>
      </w:pPr>
      <w:r>
        <w:t xml:space="preserve">Ifs &amp; Buts (edge cases)</w:t>
      </w:r>
    </w:p>
    <w:p>
      <w:pPr>
        <w:pStyle w:val="ListParagraph"/>
        <w:numPr>
          <w:ilvl w:val="0"/>
          <w:numId w:val="2"/>
        </w:numPr>
        <w:spacing w:after="40"/>
      </w:pPr>
      <w:r>
        <w:rPr>
          <w:b/>
          <w:bCs/>
        </w:rPr>
        <w:t xml:space="preserve">IF P0 retail partners are not onboarded </w:t>
      </w:r>
      <w:r>
        <w:rPr>
          <w:b w:val="false"/>
          <w:bCs w:val="false"/>
        </w:rPr>
        <w:t xml:space="preserve">→ Hold; do not scale awareness in those zones.</w:t>
      </w:r>
    </w:p>
    <w:p>
      <w:pPr>
        <w:spacing w:after="80"/>
      </w:pPr>
      <w:r>
        <w:rPr>
          <w:b/>
          <w:bCs/>
          <w:i w:val="false"/>
          <w:iCs w:val="false"/>
        </w:rPr>
        <w:t xml:space="preserve">Next Stage: </w:t>
      </w:r>
      <w:r>
        <w:rPr>
          <w:b w:val="false"/>
          <w:bCs w:val="false"/>
          <w:i w:val="false"/>
          <w:iCs w:val="false"/>
        </w:rPr>
        <w:t xml:space="preserve">Stage 9 — Consumer Engagement</w:t>
      </w:r>
    </w:p>
    <w:p>
      <w:pPr>
        <w:pStyle w:val="Heading2"/>
        <w:pageBreakBefore/>
      </w:pPr>
      <w:r>
        <w:t xml:space="preserve">Stage 9 — Consumer Engagement  (WF5)</w:t>
      </w:r>
    </w:p>
    <w:p>
      <w:pPr>
        <w:spacing w:after="80"/>
      </w:pPr>
      <w:r>
        <w:rPr>
          <w:b/>
          <w:bCs/>
          <w:i w:val="false"/>
          <w:iCs w:val="false"/>
        </w:rPr>
        <w:t xml:space="preserve">Layer: </w:t>
      </w:r>
      <w:r>
        <w:rPr>
          <w:b w:val="false"/>
          <w:bCs w:val="false"/>
          <w:i w:val="false"/>
          <w:iCs w:val="false"/>
        </w:rPr>
        <w:t xml:space="preserve">4 · Execution Intelligence   </w:t>
      </w:r>
      <w:r>
        <w:rPr>
          <w:b/>
          <w:bCs/>
          <w:i w:val="false"/>
          <w:iCs w:val="false"/>
        </w:rPr>
        <w:t xml:space="preserve">Human/AI split: </w:t>
      </w:r>
      <w:r>
        <w:rPr>
          <w:b w:val="false"/>
          <w:bCs w:val="false"/>
          <w:i w:val="false"/>
          <w:iCs w:val="false"/>
        </w:rPr>
        <w:t xml:space="preserve">AI-LED + CO-PILOT   </w:t>
      </w:r>
      <w:r>
        <w:rPr>
          <w:b/>
          <w:bCs/>
          <w:i w:val="false"/>
          <w:iCs w:val="false"/>
        </w:rPr>
        <w:t xml:space="preserve">DMS Workflow: </w:t>
      </w:r>
      <w:r>
        <w:rPr>
          <w:b w:val="false"/>
          <w:bCs w:val="false"/>
          <w:i w:val="false"/>
          <w:iCs w:val="false"/>
        </w:rPr>
        <w:t xml:space="preserve">WF5 Consumer Awareness</w:t>
      </w:r>
    </w:p>
    <w:p>
      <w:pPr>
        <w:pStyle w:val="Heading3"/>
      </w:pPr>
      <w:r>
        <w:t xml:space="preserve">Objective</w:t>
      </w:r>
    </w:p>
    <w:p>
      <w:pPr>
        <w:spacing w:after="80"/>
      </w:pPr>
      <w:r>
        <w:rPr>
          <w:b w:val="false"/>
          <w:bCs w:val="false"/>
          <w:i w:val="false"/>
          <w:iCs w:val="false"/>
        </w:rPr>
        <w:t xml:space="preserve">Build public understanding and participation intent; drive behaviour change.</w:t>
      </w:r>
    </w:p>
    <w:p>
      <w:pPr>
        <w:spacing w:after="80"/>
      </w:pPr>
      <w:r>
        <w:rPr>
          <w:b/>
          <w:bCs/>
          <w:i w:val="false"/>
          <w:iCs w:val="false"/>
        </w:rPr>
        <w:t xml:space="preserve">Entry condition: </w:t>
      </w:r>
      <w:r>
        <w:rPr>
          <w:b w:val="false"/>
          <w:bCs w:val="false"/>
          <w:i w:val="false"/>
          <w:iCs w:val="false"/>
        </w:rPr>
        <w:t xml:space="preserve">Gate 4 = Scale.</w:t>
      </w:r>
    </w:p>
    <w:p>
      <w:pPr>
        <w:pStyle w:val="Heading3"/>
      </w:pPr>
      <w:r>
        <w:t xml:space="preserve">Human Input</w:t>
      </w:r>
    </w:p>
    <w:p>
      <w:pPr>
        <w:pStyle w:val="ListParagraph"/>
        <w:numPr>
          <w:ilvl w:val="0"/>
          <w:numId w:val="2"/>
        </w:numPr>
        <w:spacing w:after="40"/>
      </w:pPr>
      <w:r>
        <w:rPr>
          <w:b w:val="false"/>
          <w:bCs w:val="false"/>
        </w:rPr>
        <w:t xml:space="preserve">Field activation results, consumer feedback</w:t>
      </w:r>
    </w:p>
    <w:p>
      <w:pPr>
        <w:pStyle w:val="Heading3"/>
      </w:pPr>
      <w:r>
        <w:t xml:space="preserve">Claude Input (Knowledge Base + Project Memory)</w:t>
      </w:r>
    </w:p>
    <w:p>
      <w:pPr>
        <w:pStyle w:val="ListParagraph"/>
        <w:numPr>
          <w:ilvl w:val="0"/>
          <w:numId w:val="2"/>
        </w:numPr>
        <w:spacing w:after="40"/>
      </w:pPr>
      <w:r>
        <w:rPr>
          <w:b w:val="false"/>
          <w:bCs w:val="false"/>
        </w:rPr>
        <w:t xml:space="preserve">Narrative, message bank, behaviour barriers, channels, languages</w:t>
      </w:r>
    </w:p>
    <w:p>
      <w:pPr>
        <w:pStyle w:val="Heading3"/>
      </w:pPr>
      <w:r>
        <w:t xml:space="preserve">Claude Workflow</w:t>
      </w:r>
    </w:p>
    <w:p>
      <w:pPr>
        <w:spacing w:after="30"/>
      </w:pPr>
      <w:r>
        <w:rPr>
          <w:b/>
          <w:bCs/>
          <w:i w:val="false"/>
          <w:iCs w:val="false"/>
        </w:rPr>
        <w:t xml:space="preserve">WF9.1 — Engagement journey</w:t>
      </w:r>
    </w:p>
    <w:p>
      <w:pPr>
        <w:pStyle w:val="ListParagraph"/>
        <w:numPr>
          <w:ilvl w:val="0"/>
          <w:numId w:val="2"/>
        </w:numPr>
        <w:spacing w:after="40"/>
      </w:pPr>
      <w:r>
        <w:rPr>
          <w:b w:val="false"/>
          <w:bCs w:val="false"/>
        </w:rPr>
        <w:t xml:space="preserve">Awareness → Education → School → College → Community → Retail → Airport → Tourism → Digital → CSR → Feedback → Sentiment → Behaviour Change</w:t>
      </w:r>
    </w:p>
    <w:p>
      <w:pPr>
        <w:spacing w:after="30"/>
      </w:pPr>
      <w:r>
        <w:rPr>
          <w:b/>
          <w:bCs/>
          <w:i w:val="false"/>
          <w:iCs w:val="false"/>
        </w:rPr>
        <w:t xml:space="preserve">WF9.2 — Behaviour-barrier activation</w:t>
      </w:r>
    </w:p>
    <w:p>
      <w:pPr>
        <w:pStyle w:val="ListParagraph"/>
        <w:numPr>
          <w:ilvl w:val="0"/>
          <w:numId w:val="2"/>
        </w:numPr>
        <w:spacing w:after="40"/>
      </w:pPr>
      <w:r>
        <w:rPr>
          <w:b w:val="false"/>
          <w:bCs w:val="false"/>
        </w:rPr>
        <w:t xml:space="preserve">For each barrier: deploy the matched message at the right return-moment channel; assign owner; measure comprehension</w:t>
      </w:r>
    </w:p>
    <w:p>
      <w:pPr>
        <w:spacing w:after="30"/>
      </w:pPr>
      <w:r>
        <w:rPr>
          <w:b/>
          <w:bCs/>
          <w:i w:val="false"/>
          <w:iCs w:val="false"/>
        </w:rPr>
        <w:t xml:space="preserve">WF9.3 — Asset production</w:t>
      </w:r>
    </w:p>
    <w:p>
      <w:pPr>
        <w:pStyle w:val="ListParagraph"/>
        <w:numPr>
          <w:ilvl w:val="0"/>
          <w:numId w:val="2"/>
        </w:numPr>
        <w:spacing w:after="40"/>
      </w:pPr>
      <w:r>
        <w:rPr>
          <w:b w:val="false"/>
          <w:bCs w:val="false"/>
        </w:rPr>
        <w:t xml:space="preserve">Awareness creatives, explainers, school kits, retail signage, social/influencer briefs (localized)</w:t>
      </w:r>
    </w:p>
    <w:p>
      <w:pPr>
        <w:pStyle w:val="Heading3"/>
      </w:pPr>
      <w:r>
        <w:t xml:space="preserve">Claude Outputs</w:t>
      </w:r>
    </w:p>
    <w:p>
      <w:pPr>
        <w:pStyle w:val="ListParagraph"/>
        <w:numPr>
          <w:ilvl w:val="0"/>
          <w:numId w:val="2"/>
        </w:numPr>
        <w:spacing w:after="40"/>
      </w:pPr>
      <w:r>
        <w:rPr>
          <w:b w:val="false"/>
          <w:bCs w:val="false"/>
        </w:rPr>
        <w:t xml:space="preserve">Consumer Awareness Plan</w:t>
      </w:r>
    </w:p>
    <w:p>
      <w:pPr>
        <w:pStyle w:val="ListParagraph"/>
        <w:numPr>
          <w:ilvl w:val="0"/>
          <w:numId w:val="2"/>
        </w:numPr>
        <w:spacing w:after="40"/>
      </w:pPr>
      <w:r>
        <w:rPr>
          <w:b w:val="false"/>
          <w:bCs w:val="false"/>
        </w:rPr>
        <w:t xml:space="preserve">Localized assets</w:t>
      </w:r>
    </w:p>
    <w:p>
      <w:pPr>
        <w:pStyle w:val="ListParagraph"/>
        <w:numPr>
          <w:ilvl w:val="0"/>
          <w:numId w:val="2"/>
        </w:numPr>
        <w:spacing w:after="40"/>
      </w:pPr>
      <w:r>
        <w:rPr>
          <w:b w:val="false"/>
          <w:bCs w:val="false"/>
        </w:rPr>
        <w:t xml:space="preserve">Channel calendar</w:t>
      </w:r>
    </w:p>
    <w:p>
      <w:pPr>
        <w:pStyle w:val="ListParagraph"/>
        <w:numPr>
          <w:ilvl w:val="0"/>
          <w:numId w:val="2"/>
        </w:numPr>
        <w:spacing w:after="40"/>
      </w:pPr>
      <w:r>
        <w:rPr>
          <w:b w:val="false"/>
          <w:bCs w:val="false"/>
        </w:rPr>
        <w:t xml:space="preserve">Behaviour-barrier tracker</w:t>
      </w:r>
    </w:p>
    <w:p>
      <w:pPr>
        <w:pStyle w:val="ListParagraph"/>
        <w:numPr>
          <w:ilvl w:val="0"/>
          <w:numId w:val="2"/>
        </w:numPr>
        <w:spacing w:after="40"/>
      </w:pPr>
      <w:r>
        <w:rPr>
          <w:b w:val="false"/>
          <w:bCs w:val="false"/>
        </w:rPr>
        <w:t xml:space="preserve">Sentiment baseline</w:t>
      </w:r>
    </w:p>
    <w:p>
      <w:pPr>
        <w:pStyle w:val="Heading3"/>
      </w:pPr>
      <w:r>
        <w:t xml:space="preserve">AI Auditor</w:t>
      </w:r>
    </w:p>
    <w:p>
      <w:pPr>
        <w:spacing w:after="20"/>
      </w:pPr>
      <w:r>
        <w:rPr>
          <w:b/>
          <w:bCs/>
          <w:i w:val="false"/>
          <w:iCs w:val="false"/>
        </w:rPr>
        <w:t xml:space="preserve">Validates: </w:t>
      </w:r>
    </w:p>
    <w:p>
      <w:pPr>
        <w:pStyle w:val="ListParagraph"/>
        <w:numPr>
          <w:ilvl w:val="0"/>
          <w:numId w:val="2"/>
        </w:numPr>
        <w:spacing w:after="40"/>
      </w:pPr>
      <w:r>
        <w:rPr>
          <w:b w:val="false"/>
          <w:bCs w:val="false"/>
        </w:rPr>
        <w:t xml:space="preserve">Assets localized; messages matched to barriers; comprehension-test plan present; claims within guardrails</w:t>
      </w:r>
    </w:p>
    <w:p>
      <w:pPr>
        <w:spacing w:after="80"/>
      </w:pPr>
      <w:r>
        <w:rPr>
          <w:b/>
          <w:bCs/>
          <w:i w:val="false"/>
          <w:iCs w:val="false"/>
        </w:rPr>
        <w:t xml:space="preserve">Produces: </w:t>
      </w:r>
      <w:r>
        <w:rPr>
          <w:b w:val="false"/>
          <w:bCs w:val="false"/>
          <w:i w:val="false"/>
          <w:iCs w:val="false"/>
        </w:rPr>
        <w:t xml:space="preserve">Audit Report · Confidence Score · Blocker List · Missing-Information Report</w:t>
      </w:r>
    </w:p>
    <w:p>
      <w:pPr>
        <w:pStyle w:val="Heading3"/>
      </w:pPr>
      <w:r>
        <w:t xml:space="preserve">Approval Gate</w:t>
      </w:r>
    </w:p>
    <w:p>
      <w:pPr>
        <w:spacing w:after="80"/>
      </w:pPr>
      <w:r>
        <w:rPr>
          <w:b/>
          <w:bCs/>
          <w:i w:val="false"/>
          <w:iCs w:val="false"/>
        </w:rPr>
        <w:t xml:space="preserve">Business Question: </w:t>
      </w:r>
      <w:r>
        <w:rPr>
          <w:b w:val="false"/>
          <w:bCs w:val="false"/>
          <w:i w:val="false"/>
          <w:iCs w:val="false"/>
        </w:rPr>
        <w:t xml:space="preserve">Is the consumer awareness program approved to run?</w:t>
      </w:r>
    </w:p>
    <w:p>
      <w:pPr>
        <w:spacing w:after="80"/>
      </w:pPr>
      <w:r>
        <w:rPr>
          <w:b/>
          <w:bCs/>
          <w:i w:val="false"/>
          <w:iCs w:val="false"/>
        </w:rPr>
        <w:t xml:space="preserve">Claude Recommendation: </w:t>
      </w:r>
      <w:r>
        <w:rPr>
          <w:b w:val="false"/>
          <w:bCs w:val="false"/>
          <w:i w:val="false"/>
          <w:iCs w:val="false"/>
        </w:rPr>
        <w:t xml:space="preserve">Approve / Revise</w:t>
      </w:r>
    </w:p>
    <w:p>
      <w:pPr>
        <w:spacing w:after="20"/>
      </w:pPr>
      <w:r>
        <w:rPr>
          <w:b/>
          <w:bCs/>
          <w:i w:val="false"/>
          <w:iCs w:val="false"/>
        </w:rPr>
        <w:t xml:space="preserve">Human Actions: </w:t>
      </w:r>
    </w:p>
    <w:p>
      <w:pPr>
        <w:pStyle w:val="ListParagraph"/>
        <w:numPr>
          <w:ilvl w:val="0"/>
          <w:numId w:val="2"/>
        </w:numPr>
        <w:spacing w:after="40"/>
      </w:pPr>
      <w:r>
        <w:rPr>
          <w:b w:val="false"/>
          <w:bCs w:val="false"/>
        </w:rPr>
        <w:t xml:space="preserve">Approve</w:t>
      </w:r>
    </w:p>
    <w:p>
      <w:pPr>
        <w:pStyle w:val="ListParagraph"/>
        <w:numPr>
          <w:ilvl w:val="0"/>
          <w:numId w:val="2"/>
        </w:numPr>
        <w:spacing w:after="40"/>
      </w:pPr>
      <w:r>
        <w:rPr>
          <w:b w:val="false"/>
          <w:bCs w:val="false"/>
        </w:rPr>
        <w:t xml:space="preserve">Revise</w:t>
      </w:r>
    </w:p>
    <w:p>
      <w:pPr>
        <w:pStyle w:val="Heading3"/>
      </w:pPr>
      <w:r>
        <w:t xml:space="preserve">Data Passed to Next Stage</w:t>
      </w:r>
    </w:p>
    <w:p>
      <w:pPr>
        <w:pStyle w:val="ListParagraph"/>
        <w:numPr>
          <w:ilvl w:val="0"/>
          <w:numId w:val="2"/>
        </w:numPr>
        <w:spacing w:after="40"/>
      </w:pPr>
      <w:r>
        <w:rPr>
          <w:b w:val="false"/>
          <w:bCs w:val="false"/>
        </w:rPr>
        <w:t xml:space="preserve">Awareness data + sentiment (to Stage 10 and Analytics)</w:t>
      </w:r>
    </w:p>
    <w:p>
      <w:pPr>
        <w:pStyle w:val="Heading3"/>
      </w:pPr>
      <w:r>
        <w:t xml:space="preserve">Success Criteria</w:t>
      </w:r>
    </w:p>
    <w:p>
      <w:pPr>
        <w:pStyle w:val="ListParagraph"/>
        <w:numPr>
          <w:ilvl w:val="0"/>
          <w:numId w:val="2"/>
        </w:numPr>
        <w:spacing w:after="40"/>
      </w:pPr>
      <w:r>
        <w:rPr>
          <w:b w:val="false"/>
          <w:bCs w:val="false"/>
        </w:rPr>
        <w:t xml:space="preserve">Awareness live; behaviour barriers actively addressed and measured</w:t>
      </w:r>
    </w:p>
    <w:p>
      <w:pPr>
        <w:pStyle w:val="Heading3"/>
      </w:pPr>
      <w:r>
        <w:t xml:space="preserve">Ifs &amp; Buts (edge cases)</w:t>
      </w:r>
    </w:p>
    <w:p>
      <w:pPr>
        <w:pStyle w:val="ListParagraph"/>
        <w:numPr>
          <w:ilvl w:val="0"/>
          <w:numId w:val="2"/>
        </w:numPr>
        <w:spacing w:after="40"/>
      </w:pPr>
      <w:r>
        <w:rPr>
          <w:b/>
          <w:bCs/>
        </w:rPr>
        <w:t xml:space="preserve">IF consumers don’t understand deposit/return/reward mechanics (low comprehension) </w:t>
      </w:r>
      <w:r>
        <w:rPr>
          <w:b w:val="false"/>
          <w:bCs w:val="false"/>
        </w:rPr>
        <w:t xml:space="preserve">→ loop to revise messaging.</w:t>
      </w:r>
    </w:p>
    <w:p>
      <w:pPr>
        <w:pStyle w:val="ListParagraph"/>
        <w:numPr>
          <w:ilvl w:val="0"/>
          <w:numId w:val="2"/>
        </w:numPr>
        <w:spacing w:after="40"/>
      </w:pPr>
      <w:r>
        <w:rPr>
          <w:b/>
          <w:bCs/>
        </w:rPr>
        <w:t xml:space="preserve">IF return points are not yet live </w:t>
      </w:r>
      <w:r>
        <w:rPr>
          <w:b w:val="false"/>
          <w:bCs w:val="false"/>
        </w:rPr>
        <w:t xml:space="preserve">→ publish education only, not location/process guidance (cardinal rule).</w:t>
      </w:r>
    </w:p>
    <w:p>
      <w:pPr>
        <w:spacing w:after="80"/>
      </w:pPr>
      <w:r>
        <w:rPr>
          <w:b/>
          <w:bCs/>
          <w:i w:val="false"/>
          <w:iCs w:val="false"/>
        </w:rPr>
        <w:t xml:space="preserve">Next Stage: </w:t>
      </w:r>
      <w:r>
        <w:rPr>
          <w:b w:val="false"/>
          <w:bCs w:val="false"/>
          <w:i w:val="false"/>
          <w:iCs w:val="false"/>
        </w:rPr>
        <w:t xml:space="preserve">Stage 10 — Communication &amp; BTL</w:t>
      </w:r>
    </w:p>
    <w:p>
      <w:pPr>
        <w:pStyle w:val="Heading2"/>
        <w:pageBreakBefore/>
      </w:pPr>
      <w:r>
        <w:t xml:space="preserve">Stage 10 — Communication &amp; BTL  (+ WF7 Reputation)</w:t>
      </w:r>
    </w:p>
    <w:p>
      <w:pPr>
        <w:spacing w:after="80"/>
      </w:pPr>
      <w:r>
        <w:rPr>
          <w:b/>
          <w:bCs/>
          <w:i w:val="false"/>
          <w:iCs w:val="false"/>
        </w:rPr>
        <w:t xml:space="preserve">Layer: </w:t>
      </w:r>
      <w:r>
        <w:rPr>
          <w:b w:val="false"/>
          <w:bCs w:val="false"/>
          <w:i w:val="false"/>
          <w:iCs w:val="false"/>
        </w:rPr>
        <w:t xml:space="preserve">4 · Execution Intelligence   </w:t>
      </w:r>
      <w:r>
        <w:rPr>
          <w:b/>
          <w:bCs/>
          <w:i w:val="false"/>
          <w:iCs w:val="false"/>
        </w:rPr>
        <w:t xml:space="preserve">Human/AI split: </w:t>
      </w:r>
      <w:r>
        <w:rPr>
          <w:b w:val="false"/>
          <w:bCs w:val="false"/>
          <w:i w:val="false"/>
          <w:iCs w:val="false"/>
        </w:rPr>
        <w:t xml:space="preserve">AI-LED + CO-PILOT   </w:t>
      </w:r>
      <w:r>
        <w:rPr>
          <w:b/>
          <w:bCs/>
          <w:i w:val="false"/>
          <w:iCs w:val="false"/>
        </w:rPr>
        <w:t xml:space="preserve">DMS Workflow: </w:t>
      </w:r>
      <w:r>
        <w:rPr>
          <w:b w:val="false"/>
          <w:bCs w:val="false"/>
          <w:i w:val="false"/>
          <w:iCs w:val="false"/>
        </w:rPr>
        <w:t xml:space="preserve">WF7 Reputation Management</w:t>
      </w:r>
    </w:p>
    <w:p>
      <w:pPr>
        <w:pStyle w:val="Heading3"/>
      </w:pPr>
      <w:r>
        <w:t xml:space="preserve">Objective</w:t>
      </w:r>
    </w:p>
    <w:p>
      <w:pPr>
        <w:spacing w:after="80"/>
      </w:pPr>
      <w:r>
        <w:rPr>
          <w:b w:val="false"/>
          <w:bCs w:val="false"/>
          <w:i w:val="false"/>
          <w:iCs w:val="false"/>
        </w:rPr>
        <w:t xml:space="preserve">Run audience-specific communication, execute BTL, and protect reputation through launch.</w:t>
      </w:r>
    </w:p>
    <w:p>
      <w:pPr>
        <w:spacing w:after="80"/>
      </w:pPr>
      <w:r>
        <w:rPr>
          <w:b/>
          <w:bCs/>
          <w:i w:val="false"/>
          <w:iCs w:val="false"/>
        </w:rPr>
        <w:t xml:space="preserve">Entry condition: </w:t>
      </w:r>
      <w:r>
        <w:rPr>
          <w:b w:val="false"/>
          <w:bCs w:val="false"/>
          <w:i w:val="false"/>
          <w:iCs w:val="false"/>
        </w:rPr>
        <w:t xml:space="preserve">Stage 9 approved.</w:t>
      </w:r>
    </w:p>
    <w:p>
      <w:pPr>
        <w:pStyle w:val="Heading3"/>
      </w:pPr>
      <w:r>
        <w:t xml:space="preserve">Human Input</w:t>
      </w:r>
    </w:p>
    <w:p>
      <w:pPr>
        <w:pStyle w:val="ListParagraph"/>
        <w:numPr>
          <w:ilvl w:val="0"/>
          <w:numId w:val="2"/>
        </w:numPr>
        <w:spacing w:after="40"/>
      </w:pPr>
      <w:r>
        <w:rPr>
          <w:b w:val="false"/>
          <w:bCs w:val="false"/>
        </w:rPr>
        <w:t xml:space="preserve">BTL vendor execution, event delivery, spokesperson actions</w:t>
      </w:r>
    </w:p>
    <w:p>
      <w:pPr>
        <w:pStyle w:val="Heading3"/>
      </w:pPr>
      <w:r>
        <w:t xml:space="preserve">Claude Input (Knowledge Base + Project Memory)</w:t>
      </w:r>
    </w:p>
    <w:p>
      <w:pPr>
        <w:pStyle w:val="ListParagraph"/>
        <w:numPr>
          <w:ilvl w:val="0"/>
          <w:numId w:val="2"/>
        </w:numPr>
        <w:spacing w:after="40"/>
      </w:pPr>
      <w:r>
        <w:rPr>
          <w:b w:val="false"/>
          <w:bCs w:val="false"/>
        </w:rPr>
        <w:t xml:space="preserve">Narrative, stakeholder map, resistance register, media landscape</w:t>
      </w:r>
    </w:p>
    <w:p>
      <w:pPr>
        <w:pStyle w:val="Heading3"/>
      </w:pPr>
      <w:r>
        <w:t xml:space="preserve">Claude Workflow</w:t>
      </w:r>
    </w:p>
    <w:p>
      <w:pPr>
        <w:spacing w:after="30"/>
      </w:pPr>
      <w:r>
        <w:rPr>
          <w:b/>
          <w:bCs/>
          <w:i w:val="false"/>
          <w:iCs w:val="false"/>
        </w:rPr>
        <w:t xml:space="preserve">WF10.1 — Communication</w:t>
      </w:r>
    </w:p>
    <w:p>
      <w:pPr>
        <w:pStyle w:val="ListParagraph"/>
        <w:numPr>
          <w:ilvl w:val="0"/>
          <w:numId w:val="2"/>
        </w:numPr>
        <w:spacing w:after="40"/>
      </w:pPr>
      <w:r>
        <w:rPr>
          <w:b w:val="false"/>
          <w:bCs w:val="false"/>
        </w:rPr>
        <w:t xml:space="preserve">Internal · Government · Retail · Consumer · Media · Brand · Partner comms plans + assets</w:t>
      </w:r>
    </w:p>
    <w:p>
      <w:pPr>
        <w:spacing w:after="30"/>
      </w:pPr>
      <w:r>
        <w:rPr>
          <w:b/>
          <w:bCs/>
          <w:i w:val="false"/>
          <w:iCs w:val="false"/>
        </w:rPr>
        <w:t xml:space="preserve">WF10.2 — BTL</w:t>
      </w:r>
    </w:p>
    <w:p>
      <w:pPr>
        <w:pStyle w:val="ListParagraph"/>
        <w:numPr>
          <w:ilvl w:val="0"/>
          <w:numId w:val="2"/>
        </w:numPr>
        <w:spacing w:after="40"/>
      </w:pPr>
      <w:r>
        <w:rPr>
          <w:b w:val="false"/>
          <w:bCs w:val="false"/>
        </w:rPr>
        <w:t xml:space="preserve">Planning → Calendar → Vendor brief → Material → Execution plan → Attendance → Bottle-collection capture → ROI → Reports</w:t>
      </w:r>
    </w:p>
    <w:p>
      <w:pPr>
        <w:spacing w:after="30"/>
      </w:pPr>
      <w:r>
        <w:rPr>
          <w:b/>
          <w:bCs/>
          <w:i w:val="false"/>
          <w:iCs w:val="false"/>
        </w:rPr>
        <w:t xml:space="preserve">WF10.3 — Reputation (DMS WF7)</w:t>
      </w:r>
    </w:p>
    <w:p>
      <w:pPr>
        <w:pStyle w:val="ListParagraph"/>
        <w:numPr>
          <w:ilvl w:val="0"/>
          <w:numId w:val="2"/>
        </w:numPr>
        <w:spacing w:after="40"/>
      </w:pPr>
      <w:r>
        <w:rPr>
          <w:b w:val="false"/>
          <w:bCs w:val="false"/>
        </w:rPr>
        <w:t xml:space="preserve">Media monitoring, social listening, misinformation detection, Rapid Response Brief (with SLA), retail testimonials, milestone comms</w:t>
      </w:r>
    </w:p>
    <w:p>
      <w:pPr>
        <w:pStyle w:val="Heading3"/>
      </w:pPr>
      <w:r>
        <w:t xml:space="preserve">Claude Outputs</w:t>
      </w:r>
    </w:p>
    <w:p>
      <w:pPr>
        <w:pStyle w:val="ListParagraph"/>
        <w:numPr>
          <w:ilvl w:val="0"/>
          <w:numId w:val="2"/>
        </w:numPr>
        <w:spacing w:after="40"/>
      </w:pPr>
      <w:r>
        <w:rPr>
          <w:b w:val="false"/>
          <w:bCs w:val="false"/>
        </w:rPr>
        <w:t xml:space="preserve">Communication plans</w:t>
      </w:r>
    </w:p>
    <w:p>
      <w:pPr>
        <w:pStyle w:val="ListParagraph"/>
        <w:numPr>
          <w:ilvl w:val="0"/>
          <w:numId w:val="2"/>
        </w:numPr>
        <w:spacing w:after="40"/>
      </w:pPr>
      <w:r>
        <w:rPr>
          <w:b w:val="false"/>
          <w:bCs w:val="false"/>
        </w:rPr>
        <w:t xml:space="preserve">BTL plan + ROI tracker</w:t>
      </w:r>
    </w:p>
    <w:p>
      <w:pPr>
        <w:pStyle w:val="ListParagraph"/>
        <w:numPr>
          <w:ilvl w:val="0"/>
          <w:numId w:val="2"/>
        </w:numPr>
        <w:spacing w:after="40"/>
      </w:pPr>
      <w:r>
        <w:rPr>
          <w:b w:val="false"/>
          <w:bCs w:val="false"/>
        </w:rPr>
        <w:t xml:space="preserve">Rapid Response protocol</w:t>
      </w:r>
    </w:p>
    <w:p>
      <w:pPr>
        <w:pStyle w:val="ListParagraph"/>
        <w:numPr>
          <w:ilvl w:val="0"/>
          <w:numId w:val="2"/>
        </w:numPr>
        <w:spacing w:after="40"/>
      </w:pPr>
      <w:r>
        <w:rPr>
          <w:b w:val="false"/>
          <w:bCs w:val="false"/>
        </w:rPr>
        <w:t xml:space="preserve">Media monitoring + sentiment reports</w:t>
      </w:r>
    </w:p>
    <w:p>
      <w:pPr>
        <w:pStyle w:val="Heading3"/>
      </w:pPr>
      <w:r>
        <w:t xml:space="preserve">AI Auditor</w:t>
      </w:r>
    </w:p>
    <w:p>
      <w:pPr>
        <w:spacing w:after="20"/>
      </w:pPr>
      <w:r>
        <w:rPr>
          <w:b/>
          <w:bCs/>
          <w:i w:val="false"/>
          <w:iCs w:val="false"/>
        </w:rPr>
        <w:t xml:space="preserve">Validates: </w:t>
      </w:r>
    </w:p>
    <w:p>
      <w:pPr>
        <w:pStyle w:val="ListParagraph"/>
        <w:numPr>
          <w:ilvl w:val="0"/>
          <w:numId w:val="2"/>
        </w:numPr>
        <w:spacing w:after="40"/>
      </w:pPr>
      <w:r>
        <w:rPr>
          <w:b w:val="false"/>
          <w:bCs w:val="false"/>
        </w:rPr>
        <w:t xml:space="preserve">Audience coverage; BTL ROI tracking; rapid-response SLA defined; escalation paths set</w:t>
      </w:r>
    </w:p>
    <w:p>
      <w:pPr>
        <w:spacing w:after="80"/>
      </w:pPr>
      <w:r>
        <w:rPr>
          <w:b/>
          <w:bCs/>
          <w:i w:val="false"/>
          <w:iCs w:val="false"/>
        </w:rPr>
        <w:t xml:space="preserve">Produces: </w:t>
      </w:r>
      <w:r>
        <w:rPr>
          <w:b w:val="false"/>
          <w:bCs w:val="false"/>
          <w:i w:val="false"/>
          <w:iCs w:val="false"/>
        </w:rPr>
        <w:t xml:space="preserve">Audit Report · Confidence Score · Blocker List · Missing-Information Report</w:t>
      </w:r>
    </w:p>
    <w:p>
      <w:pPr>
        <w:pStyle w:val="Heading3"/>
      </w:pPr>
      <w:r>
        <w:t xml:space="preserve">Approval Gate — GATE 5 · Launch Go / No-Go</w:t>
      </w:r>
    </w:p>
    <w:p>
      <w:pPr>
        <w:spacing w:after="80"/>
      </w:pPr>
      <w:r>
        <w:rPr>
          <w:b/>
          <w:bCs/>
          <w:i w:val="false"/>
          <w:iCs w:val="false"/>
        </w:rPr>
        <w:t xml:space="preserve">Business Question: </w:t>
      </w:r>
      <w:r>
        <w:rPr>
          <w:b w:val="false"/>
          <w:bCs w:val="false"/>
          <w:i w:val="false"/>
          <w:iCs w:val="false"/>
        </w:rPr>
        <w:t xml:space="preserve">Is the public promise operationally ready to launch?</w:t>
      </w:r>
    </w:p>
    <w:p>
      <w:pPr>
        <w:spacing w:after="80"/>
      </w:pPr>
      <w:r>
        <w:rPr>
          <w:b/>
          <w:bCs/>
          <w:i w:val="false"/>
          <w:iCs w:val="false"/>
        </w:rPr>
        <w:t xml:space="preserve">Owner: </w:t>
      </w:r>
      <w:r>
        <w:rPr>
          <w:b w:val="false"/>
          <w:bCs w:val="false"/>
          <w:i w:val="false"/>
          <w:iCs w:val="false"/>
        </w:rPr>
        <w:t xml:space="preserve">DMS Pod Lead + Operations</w:t>
      </w:r>
    </w:p>
    <w:p>
      <w:pPr>
        <w:spacing w:after="80"/>
      </w:pPr>
      <w:r>
        <w:rPr>
          <w:b/>
          <w:bCs/>
          <w:i w:val="false"/>
          <w:iCs w:val="false"/>
        </w:rPr>
        <w:t xml:space="preserve">Claude Recommendation: </w:t>
      </w:r>
      <w:r>
        <w:rPr>
          <w:b w:val="false"/>
          <w:bCs w:val="false"/>
          <w:i w:val="false"/>
          <w:iCs w:val="false"/>
        </w:rPr>
        <w:t xml:space="preserve">Go / Go-with-conditions / Delay</w:t>
      </w:r>
    </w:p>
    <w:p>
      <w:pPr>
        <w:spacing w:after="20"/>
      </w:pPr>
      <w:r>
        <w:rPr>
          <w:b/>
          <w:bCs/>
          <w:i w:val="false"/>
          <w:iCs w:val="false"/>
        </w:rPr>
        <w:t xml:space="preserve">Human Actions: </w:t>
      </w:r>
    </w:p>
    <w:p>
      <w:pPr>
        <w:pStyle w:val="ListParagraph"/>
        <w:numPr>
          <w:ilvl w:val="0"/>
          <w:numId w:val="2"/>
        </w:numPr>
        <w:spacing w:after="40"/>
      </w:pPr>
      <w:r>
        <w:rPr>
          <w:b w:val="false"/>
          <w:bCs w:val="false"/>
        </w:rPr>
        <w:t xml:space="preserve">Go</w:t>
      </w:r>
    </w:p>
    <w:p>
      <w:pPr>
        <w:pStyle w:val="ListParagraph"/>
        <w:numPr>
          <w:ilvl w:val="0"/>
          <w:numId w:val="2"/>
        </w:numPr>
        <w:spacing w:after="40"/>
      </w:pPr>
      <w:r>
        <w:rPr>
          <w:b w:val="false"/>
          <w:bCs w:val="false"/>
        </w:rPr>
        <w:t xml:space="preserve">Go with conditions</w:t>
      </w:r>
    </w:p>
    <w:p>
      <w:pPr>
        <w:pStyle w:val="ListParagraph"/>
        <w:numPr>
          <w:ilvl w:val="0"/>
          <w:numId w:val="2"/>
        </w:numPr>
        <w:spacing w:after="40"/>
      </w:pPr>
      <w:r>
        <w:rPr>
          <w:b w:val="false"/>
          <w:bCs w:val="false"/>
        </w:rPr>
        <w:t xml:space="preserve">Delay</w:t>
      </w:r>
    </w:p>
    <w:p>
      <w:pPr>
        <w:spacing w:after="20"/>
      </w:pPr>
      <w:r>
        <w:rPr>
          <w:b/>
          <w:bCs/>
          <w:i w:val="false"/>
          <w:iCs w:val="false"/>
        </w:rPr>
        <w:t xml:space="preserve">Branch logic: </w:t>
      </w:r>
    </w:p>
    <w:p>
      <w:pPr>
        <w:pStyle w:val="ListParagraph"/>
        <w:numPr>
          <w:ilvl w:val="0"/>
          <w:numId w:val="2"/>
        </w:numPr>
        <w:spacing w:after="40"/>
      </w:pPr>
      <w:r>
        <w:rPr>
          <w:b/>
          <w:bCs/>
        </w:rPr>
        <w:t xml:space="preserve">IF machine readiness &lt; threshold at T-15 OR retail readiness &lt; threshold </w:t>
      </w:r>
      <w:r>
        <w:rPr>
          <w:b w:val="false"/>
          <w:bCs w:val="false"/>
        </w:rPr>
        <w:t xml:space="preserve">→ No-Go or Conditional (limited zones).</w:t>
      </w:r>
    </w:p>
    <w:p>
      <w:pPr>
        <w:pStyle w:val="ListParagraph"/>
        <w:numPr>
          <w:ilvl w:val="0"/>
          <w:numId w:val="2"/>
        </w:numPr>
        <w:spacing w:after="40"/>
      </w:pPr>
      <w:r>
        <w:rPr>
          <w:b/>
          <w:bCs/>
        </w:rPr>
        <w:t xml:space="preserve">IF Go </w:t>
      </w:r>
      <w:r>
        <w:rPr>
          <w:b w:val="false"/>
          <w:bCs w:val="false"/>
        </w:rPr>
        <w:t xml:space="preserve">→ proceed to launch + post-launch.</w:t>
      </w:r>
    </w:p>
    <w:p>
      <w:pPr>
        <w:pStyle w:val="ListParagraph"/>
        <w:numPr>
          <w:ilvl w:val="0"/>
          <w:numId w:val="2"/>
        </w:numPr>
        <w:spacing w:after="40"/>
      </w:pPr>
      <w:r>
        <w:rPr>
          <w:b/>
          <w:bCs/>
        </w:rPr>
        <w:t xml:space="preserve">IF Delay </w:t>
      </w:r>
      <w:r>
        <w:rPr>
          <w:b w:val="false"/>
          <w:bCs w:val="false"/>
        </w:rPr>
        <w:t xml:space="preserve">→ reset T-minus, loop readiness items.</w:t>
      </w:r>
    </w:p>
    <w:p>
      <w:pPr>
        <w:pStyle w:val="Heading3"/>
      </w:pPr>
      <w:r>
        <w:t xml:space="preserve">Data Passed to Next Stage</w:t>
      </w:r>
    </w:p>
    <w:p>
      <w:pPr>
        <w:pStyle w:val="ListParagraph"/>
        <w:numPr>
          <w:ilvl w:val="0"/>
          <w:numId w:val="2"/>
        </w:numPr>
        <w:spacing w:after="40"/>
      </w:pPr>
      <w:r>
        <w:rPr>
          <w:b w:val="false"/>
          <w:bCs w:val="false"/>
        </w:rPr>
        <w:t xml:space="preserve">Launch package + reputation feeds (to Analytics and Operations)</w:t>
      </w:r>
    </w:p>
    <w:p>
      <w:pPr>
        <w:pStyle w:val="Heading3"/>
      </w:pPr>
      <w:r>
        <w:t xml:space="preserve">Success Criteria</w:t>
      </w:r>
    </w:p>
    <w:p>
      <w:pPr>
        <w:pStyle w:val="ListParagraph"/>
        <w:numPr>
          <w:ilvl w:val="0"/>
          <w:numId w:val="2"/>
        </w:numPr>
        <w:spacing w:after="40"/>
      </w:pPr>
      <w:r>
        <w:rPr>
          <w:b w:val="false"/>
          <w:bCs w:val="false"/>
        </w:rPr>
        <w:t xml:space="preserve">Synchronized launch where the public promise matches operational reality</w:t>
      </w:r>
    </w:p>
    <w:p>
      <w:pPr>
        <w:pStyle w:val="Heading3"/>
      </w:pPr>
      <w:r>
        <w:t xml:space="preserve">Ifs &amp; Buts (edge cases)</w:t>
      </w:r>
    </w:p>
    <w:p>
      <w:pPr>
        <w:pStyle w:val="ListParagraph"/>
        <w:numPr>
          <w:ilvl w:val="0"/>
          <w:numId w:val="2"/>
        </w:numPr>
        <w:spacing w:after="40"/>
      </w:pPr>
      <w:r>
        <w:rPr>
          <w:b/>
          <w:bCs/>
        </w:rPr>
        <w:t xml:space="preserve">IF negative sentiment spikes pre-launch </w:t>
      </w:r>
      <w:r>
        <w:rPr>
          <w:b w:val="false"/>
          <w:bCs w:val="false"/>
        </w:rPr>
        <w:t xml:space="preserve">→ trigger Rapid Response within SLA; escalate to Communications Head; may force Delay.</w:t>
      </w:r>
    </w:p>
    <w:p>
      <w:pPr>
        <w:spacing w:after="80"/>
      </w:pPr>
      <w:r>
        <w:rPr>
          <w:b/>
          <w:bCs/>
          <w:i w:val="false"/>
          <w:iCs w:val="false"/>
        </w:rPr>
        <w:t xml:space="preserve">Next Stage: </w:t>
      </w:r>
      <w:r>
        <w:rPr>
          <w:b w:val="false"/>
          <w:bCs w:val="false"/>
          <w:i w:val="false"/>
          <w:iCs w:val="false"/>
        </w:rPr>
        <w:t xml:space="preserve">Stages 11/12 (tracked) → Stage 13</w:t>
      </w:r>
    </w:p>
    <w:p>
      <w:pPr>
        <w:pStyle w:val="Heading2"/>
        <w:pageBreakBefore/>
      </w:pPr>
      <w:r>
        <w:t xml:space="preserve">Stage 11 — Infrastructure  (TRACKED DEPENDENCY)</w:t>
      </w:r>
    </w:p>
    <w:p>
      <w:pPr>
        <w:spacing w:after="80"/>
      </w:pPr>
      <w:r>
        <w:rPr>
          <w:b/>
          <w:bCs/>
          <w:i w:val="false"/>
          <w:iCs w:val="false"/>
        </w:rPr>
        <w:t xml:space="preserve">Layer: </w:t>
      </w:r>
      <w:r>
        <w:rPr>
          <w:b w:val="false"/>
          <w:bCs w:val="false"/>
          <w:i w:val="false"/>
          <w:iCs w:val="false"/>
        </w:rPr>
        <w:t xml:space="preserve">4 · Execution Intelligence   </w:t>
      </w:r>
      <w:r>
        <w:rPr>
          <w:b/>
          <w:bCs/>
          <w:i w:val="false"/>
          <w:iCs w:val="false"/>
        </w:rPr>
        <w:t xml:space="preserve">Human/AI split: </w:t>
      </w:r>
      <w:r>
        <w:rPr>
          <w:b w:val="false"/>
          <w:bCs w:val="false"/>
          <w:i w:val="false"/>
          <w:iCs w:val="false"/>
        </w:rPr>
        <w:t xml:space="preserve">HUMAN-LED / BOT-TRACKED   </w:t>
      </w:r>
      <w:r>
        <w:rPr>
          <w:b/>
          <w:bCs/>
          <w:i w:val="false"/>
          <w:iCs w:val="false"/>
        </w:rPr>
        <w:t xml:space="preserve">DMS Workflow: </w:t>
      </w:r>
      <w:r>
        <w:rPr>
          <w:b w:val="false"/>
          <w:bCs w:val="false"/>
          <w:i w:val="false"/>
          <w:iCs w:val="false"/>
        </w:rPr>
        <w:t xml:space="preserve">—</w:t>
      </w:r>
    </w:p>
    <w:p>
      <w:pPr>
        <w:pStyle w:val="Heading3"/>
      </w:pPr>
      <w:r>
        <w:t xml:space="preserve">Objective</w:t>
      </w:r>
    </w:p>
    <w:p>
      <w:pPr>
        <w:spacing w:after="80"/>
      </w:pPr>
      <w:r>
        <w:rPr>
          <w:b w:val="false"/>
          <w:bCs w:val="false"/>
          <w:i w:val="false"/>
          <w:iCs w:val="false"/>
        </w:rPr>
        <w:t xml:space="preserve">Stand up machines/return points. The agent does not execute this — it ingests readiness.</w:t>
      </w:r>
    </w:p>
    <w:p>
      <w:pPr>
        <w:spacing w:after="80"/>
      </w:pPr>
      <w:r>
        <w:rPr>
          <w:b/>
          <w:bCs/>
          <w:i w:val="false"/>
          <w:iCs w:val="false"/>
        </w:rPr>
        <w:t xml:space="preserve">Entry condition: </w:t>
      </w:r>
      <w:r>
        <w:rPr>
          <w:b w:val="false"/>
          <w:bCs w:val="false"/>
          <w:i w:val="false"/>
          <w:iCs w:val="false"/>
        </w:rPr>
        <w:t xml:space="preserve">In parallel with Stages 9–10.</w:t>
      </w:r>
    </w:p>
    <w:p>
      <w:pPr>
        <w:pStyle w:val="Heading3"/>
      </w:pPr>
      <w:r>
        <w:t xml:space="preserve">Human Input</w:t>
      </w:r>
    </w:p>
    <w:p>
      <w:pPr>
        <w:pStyle w:val="ListParagraph"/>
        <w:numPr>
          <w:ilvl w:val="0"/>
          <w:numId w:val="2"/>
        </w:numPr>
        <w:spacing w:after="40"/>
      </w:pPr>
      <w:r>
        <w:rPr>
          <w:b w:val="false"/>
          <w:bCs w:val="false"/>
        </w:rPr>
        <w:t xml:space="preserve">Readiness status per site (from ops/field)</w:t>
      </w:r>
    </w:p>
    <w:p>
      <w:pPr>
        <w:pStyle w:val="Heading3"/>
      </w:pPr>
      <w:r>
        <w:t xml:space="preserve">Claude Input (Knowledge Base + Project Memory)</w:t>
      </w:r>
    </w:p>
    <w:p>
      <w:pPr>
        <w:pStyle w:val="ListParagraph"/>
        <w:numPr>
          <w:ilvl w:val="0"/>
          <w:numId w:val="2"/>
        </w:numPr>
        <w:spacing w:after="40"/>
      </w:pPr>
      <w:r>
        <w:rPr>
          <w:b w:val="false"/>
          <w:bCs w:val="false"/>
        </w:rPr>
        <w:t xml:space="preserve">Site/installation status feeds</w:t>
      </w:r>
    </w:p>
    <w:p>
      <w:pPr>
        <w:pStyle w:val="Heading3"/>
      </w:pPr>
      <w:r>
        <w:t xml:space="preserve">Claude Workflow</w:t>
      </w:r>
    </w:p>
    <w:p>
      <w:pPr>
        <w:spacing w:after="30"/>
      </w:pPr>
      <w:r>
        <w:rPr>
          <w:b/>
          <w:bCs/>
          <w:i w:val="false"/>
          <w:iCs w:val="false"/>
        </w:rPr>
        <w:t xml:space="preserve">WF11.1 — Bot role (track, don’t execute)</w:t>
      </w:r>
    </w:p>
    <w:p>
      <w:pPr>
        <w:pStyle w:val="ListParagraph"/>
        <w:numPr>
          <w:ilvl w:val="0"/>
          <w:numId w:val="2"/>
        </w:numPr>
        <w:spacing w:after="40"/>
      </w:pPr>
      <w:r>
        <w:rPr>
          <w:b w:val="false"/>
          <w:bCs w:val="false"/>
        </w:rPr>
        <w:t xml:space="preserve">Track Site Identification → Survey → Power → Internet → Permission → Installation → Commissioning → Maintenance → Machine Analytics</w:t>
      </w:r>
    </w:p>
    <w:p>
      <w:pPr>
        <w:pStyle w:val="ListParagraph"/>
        <w:numPr>
          <w:ilvl w:val="0"/>
          <w:numId w:val="2"/>
        </w:numPr>
        <w:spacing w:after="40"/>
      </w:pPr>
      <w:r>
        <w:rPr>
          <w:b w:val="false"/>
          <w:bCs w:val="false"/>
        </w:rPr>
        <w:t xml:space="preserve">Surface readiness % into Gates 4 and 5; raise risks; recommend sequencing aligned to priority zones</w:t>
      </w:r>
    </w:p>
    <w:p>
      <w:pPr>
        <w:pStyle w:val="Heading3"/>
      </w:pPr>
      <w:r>
        <w:t xml:space="preserve">Claude Outputs</w:t>
      </w:r>
    </w:p>
    <w:p>
      <w:pPr>
        <w:pStyle w:val="ListParagraph"/>
        <w:numPr>
          <w:ilvl w:val="0"/>
          <w:numId w:val="2"/>
        </w:numPr>
        <w:spacing w:after="40"/>
      </w:pPr>
      <w:r>
        <w:rPr>
          <w:b w:val="false"/>
          <w:bCs w:val="false"/>
        </w:rPr>
        <w:t xml:space="preserve">Infrastructure readiness dashboard (ingested)</w:t>
      </w:r>
    </w:p>
    <w:p>
      <w:pPr>
        <w:pStyle w:val="ListParagraph"/>
        <w:numPr>
          <w:ilvl w:val="0"/>
          <w:numId w:val="2"/>
        </w:numPr>
        <w:spacing w:after="40"/>
      </w:pPr>
      <w:r>
        <w:rPr>
          <w:b w:val="false"/>
          <w:bCs w:val="false"/>
        </w:rPr>
        <w:t xml:space="preserve">Launch-risk flags</w:t>
      </w:r>
    </w:p>
    <w:p>
      <w:pPr>
        <w:pStyle w:val="Heading3"/>
      </w:pPr>
      <w:r>
        <w:t xml:space="preserve">AI Auditor</w:t>
      </w:r>
    </w:p>
    <w:p>
      <w:pPr>
        <w:spacing w:after="20"/>
      </w:pPr>
      <w:r>
        <w:rPr>
          <w:b/>
          <w:bCs/>
          <w:i w:val="false"/>
          <w:iCs w:val="false"/>
        </w:rPr>
        <w:t xml:space="preserve">Validates: </w:t>
      </w:r>
    </w:p>
    <w:p>
      <w:pPr>
        <w:pStyle w:val="ListParagraph"/>
        <w:numPr>
          <w:ilvl w:val="0"/>
          <w:numId w:val="2"/>
        </w:numPr>
        <w:spacing w:after="40"/>
      </w:pPr>
      <w:r>
        <w:rPr>
          <w:b w:val="false"/>
          <w:bCs w:val="false"/>
        </w:rPr>
        <w:t xml:space="preserve">Feeds the cardinal-rule check (comms vs ops readiness)</w:t>
      </w:r>
    </w:p>
    <w:p>
      <w:pPr>
        <w:spacing w:after="80"/>
      </w:pPr>
      <w:r>
        <w:rPr>
          <w:b/>
          <w:bCs/>
          <w:i w:val="false"/>
          <w:iCs w:val="false"/>
        </w:rPr>
        <w:t xml:space="preserve">Produces: </w:t>
      </w:r>
      <w:r>
        <w:rPr>
          <w:b w:val="false"/>
          <w:bCs w:val="false"/>
          <w:i w:val="false"/>
          <w:iCs w:val="false"/>
        </w:rPr>
        <w:t xml:space="preserve">Audit Report · Confidence Score · Blocker List · Missing-Information Report</w:t>
      </w:r>
    </w:p>
    <w:p>
      <w:pPr>
        <w:pStyle w:val="Heading3"/>
      </w:pPr>
      <w:r>
        <w:t xml:space="preserve">Approval Gate</w:t>
      </w:r>
    </w:p>
    <w:p>
      <w:pPr>
        <w:spacing w:after="80"/>
      </w:pPr>
      <w:r>
        <w:rPr>
          <w:b/>
          <w:bCs/>
          <w:i w:val="false"/>
          <w:iCs w:val="false"/>
        </w:rPr>
        <w:t xml:space="preserve">Business Question: </w:t>
      </w:r>
      <w:r>
        <w:rPr>
          <w:b w:val="false"/>
          <w:bCs w:val="false"/>
          <w:i w:val="false"/>
          <w:iCs w:val="false"/>
        </w:rPr>
        <w:t xml:space="preserve">(No standalone gate — feeds Gate 5 Launch Go/No-Go)</w:t>
      </w:r>
    </w:p>
    <w:p>
      <w:pPr>
        <w:spacing w:after="80"/>
      </w:pPr>
      <w:r>
        <w:rPr>
          <w:b/>
          <w:bCs/>
          <w:i w:val="false"/>
          <w:iCs w:val="false"/>
        </w:rPr>
        <w:t xml:space="preserve">Claude Recommendation: </w:t>
      </w:r>
      <w:r>
        <w:rPr>
          <w:b w:val="false"/>
          <w:bCs w:val="false"/>
          <w:i w:val="false"/>
          <w:iCs w:val="false"/>
        </w:rPr>
        <w:t xml:space="preserve">—</w:t>
      </w:r>
    </w:p>
    <w:p>
      <w:pPr>
        <w:spacing w:after="20"/>
      </w:pPr>
      <w:r>
        <w:rPr>
          <w:b/>
          <w:bCs/>
          <w:i w:val="false"/>
          <w:iCs w:val="false"/>
        </w:rPr>
        <w:t xml:space="preserve">Human Actions: </w:t>
      </w:r>
    </w:p>
    <w:p>
      <w:pPr>
        <w:pStyle w:val="ListParagraph"/>
        <w:numPr>
          <w:ilvl w:val="0"/>
          <w:numId w:val="2"/>
        </w:numPr>
        <w:spacing w:after="40"/>
      </w:pPr>
      <w:r>
        <w:rPr>
          <w:b w:val="false"/>
          <w:bCs w:val="false"/>
        </w:rPr>
        <w:t xml:space="preserve">—</w:t>
      </w:r>
    </w:p>
    <w:p>
      <w:pPr>
        <w:pStyle w:val="Heading3"/>
      </w:pPr>
      <w:r>
        <w:t xml:space="preserve">Data Passed to Next Stage</w:t>
      </w:r>
    </w:p>
    <w:p>
      <w:pPr>
        <w:pStyle w:val="ListParagraph"/>
        <w:numPr>
          <w:ilvl w:val="0"/>
          <w:numId w:val="2"/>
        </w:numPr>
        <w:spacing w:after="40"/>
      </w:pPr>
      <w:r>
        <w:rPr>
          <w:b w:val="false"/>
          <w:bCs w:val="false"/>
        </w:rPr>
        <w:t xml:space="preserve">Readiness % (to Stage 6 T-minus plan and Gate 5)</w:t>
      </w:r>
    </w:p>
    <w:p>
      <w:pPr>
        <w:pStyle w:val="Heading3"/>
      </w:pPr>
      <w:r>
        <w:t xml:space="preserve">Success Criteria</w:t>
      </w:r>
    </w:p>
    <w:p>
      <w:pPr>
        <w:pStyle w:val="ListParagraph"/>
        <w:numPr>
          <w:ilvl w:val="0"/>
          <w:numId w:val="2"/>
        </w:numPr>
        <w:spacing w:after="40"/>
      </w:pPr>
      <w:r>
        <w:rPr>
          <w:b w:val="false"/>
          <w:bCs w:val="false"/>
        </w:rPr>
        <w:t xml:space="preserve">Accurate, current site readiness available to the launch decision</w:t>
      </w:r>
    </w:p>
    <w:p>
      <w:pPr>
        <w:pStyle w:val="Heading3"/>
      </w:pPr>
      <w:r>
        <w:t xml:space="preserve">Ifs &amp; Buts (edge cases)</w:t>
      </w:r>
    </w:p>
    <w:p>
      <w:pPr>
        <w:pStyle w:val="ListParagraph"/>
        <w:numPr>
          <w:ilvl w:val="0"/>
          <w:numId w:val="2"/>
        </w:numPr>
        <w:spacing w:after="40"/>
      </w:pPr>
      <w:r>
        <w:rPr>
          <w:b/>
          <w:bCs/>
        </w:rPr>
        <w:t xml:space="preserve">IF readiness lags the T-minus plan </w:t>
      </w:r>
      <w:r>
        <w:rPr>
          <w:b w:val="false"/>
          <w:bCs w:val="false"/>
        </w:rPr>
        <w:t xml:space="preserve">→ the agent raises a launch risk and recommends Conditional Launch or Delay.</w:t>
      </w:r>
    </w:p>
    <w:p>
      <w:pPr>
        <w:spacing w:after="80"/>
      </w:pPr>
      <w:r>
        <w:rPr>
          <w:b/>
          <w:bCs/>
          <w:i w:val="false"/>
          <w:iCs w:val="false"/>
        </w:rPr>
        <w:t xml:space="preserve">Next Stage: </w:t>
      </w:r>
      <w:r>
        <w:rPr>
          <w:b w:val="false"/>
          <w:bCs w:val="false"/>
          <w:i w:val="false"/>
          <w:iCs w:val="false"/>
        </w:rPr>
        <w:t xml:space="preserve">Stage 12 — Operations</w:t>
      </w:r>
    </w:p>
    <w:p>
      <w:pPr>
        <w:pStyle w:val="Heading2"/>
        <w:pageBreakBefore/>
      </w:pPr>
      <w:r>
        <w:t xml:space="preserve">Stage 12 — Operations  (TRACKED DEPENDENCY · WF8 Collection Optimization)</w:t>
      </w:r>
    </w:p>
    <w:p>
      <w:pPr>
        <w:spacing w:after="80"/>
      </w:pPr>
      <w:r>
        <w:rPr>
          <w:b/>
          <w:bCs/>
          <w:i w:val="false"/>
          <w:iCs w:val="false"/>
        </w:rPr>
        <w:t xml:space="preserve">Layer: </w:t>
      </w:r>
      <w:r>
        <w:rPr>
          <w:b w:val="false"/>
          <w:bCs w:val="false"/>
          <w:i w:val="false"/>
          <w:iCs w:val="false"/>
        </w:rPr>
        <w:t xml:space="preserve">4 · Execution Intelligence   </w:t>
      </w:r>
      <w:r>
        <w:rPr>
          <w:b/>
          <w:bCs/>
          <w:i w:val="false"/>
          <w:iCs w:val="false"/>
        </w:rPr>
        <w:t xml:space="preserve">Human/AI split: </w:t>
      </w:r>
      <w:r>
        <w:rPr>
          <w:b w:val="false"/>
          <w:bCs w:val="false"/>
          <w:i w:val="false"/>
          <w:iCs w:val="false"/>
        </w:rPr>
        <w:t xml:space="preserve">HUMAN-LED / BOT-TRACKED   </w:t>
      </w:r>
      <w:r>
        <w:rPr>
          <w:b/>
          <w:bCs/>
          <w:i w:val="false"/>
          <w:iCs w:val="false"/>
        </w:rPr>
        <w:t xml:space="preserve">DMS Workflow: </w:t>
      </w:r>
      <w:r>
        <w:rPr>
          <w:b w:val="false"/>
          <w:bCs w:val="false"/>
          <w:i w:val="false"/>
          <w:iCs w:val="false"/>
        </w:rPr>
        <w:t xml:space="preserve">WF8 Collection Optimization</w:t>
      </w:r>
    </w:p>
    <w:p>
      <w:pPr>
        <w:pStyle w:val="Heading3"/>
      </w:pPr>
      <w:r>
        <w:t xml:space="preserve">Objective</w:t>
      </w:r>
    </w:p>
    <w:p>
      <w:pPr>
        <w:spacing w:after="80"/>
      </w:pPr>
      <w:r>
        <w:rPr>
          <w:b w:val="false"/>
          <w:bCs w:val="false"/>
          <w:i w:val="false"/>
          <w:iCs w:val="false"/>
        </w:rPr>
        <w:t xml:space="preserve">Run the return-to-recycler loop. The agent tracks and optimizes; it does not run logistics.</w:t>
      </w:r>
    </w:p>
    <w:p>
      <w:pPr>
        <w:spacing w:after="80"/>
      </w:pPr>
      <w:r>
        <w:rPr>
          <w:b/>
          <w:bCs/>
          <w:i w:val="false"/>
          <w:iCs w:val="false"/>
        </w:rPr>
        <w:t xml:space="preserve">Entry condition: </w:t>
      </w:r>
      <w:r>
        <w:rPr>
          <w:b w:val="false"/>
          <w:bCs w:val="false"/>
          <w:i w:val="false"/>
          <w:iCs w:val="false"/>
        </w:rPr>
        <w:t xml:space="preserve">Post-launch.</w:t>
      </w:r>
    </w:p>
    <w:p>
      <w:pPr>
        <w:pStyle w:val="Heading3"/>
      </w:pPr>
      <w:r>
        <w:t xml:space="preserve">Human Input</w:t>
      </w:r>
    </w:p>
    <w:p>
      <w:pPr>
        <w:pStyle w:val="ListParagraph"/>
        <w:numPr>
          <w:ilvl w:val="0"/>
          <w:numId w:val="2"/>
        </w:numPr>
        <w:spacing w:after="40"/>
      </w:pPr>
      <w:r>
        <w:rPr>
          <w:b w:val="false"/>
          <w:bCs w:val="false"/>
        </w:rPr>
        <w:t xml:space="preserve">Operational execution (collection, sorting, transport, recycling)</w:t>
      </w:r>
    </w:p>
    <w:p>
      <w:pPr>
        <w:pStyle w:val="Heading3"/>
      </w:pPr>
      <w:r>
        <w:t xml:space="preserve">Claude Input (Knowledge Base + Project Memory)</w:t>
      </w:r>
    </w:p>
    <w:p>
      <w:pPr>
        <w:pStyle w:val="ListParagraph"/>
        <w:numPr>
          <w:ilvl w:val="0"/>
          <w:numId w:val="2"/>
        </w:numPr>
        <w:spacing w:after="40"/>
      </w:pPr>
      <w:r>
        <w:rPr>
          <w:b w:val="false"/>
          <w:bCs w:val="false"/>
        </w:rPr>
        <w:t xml:space="preserve">Return/collection/cost data feeds; consumer &amp; retailer feedback</w:t>
      </w:r>
    </w:p>
    <w:p>
      <w:pPr>
        <w:pStyle w:val="Heading3"/>
      </w:pPr>
      <w:r>
        <w:t xml:space="preserve">Claude Workflow</w:t>
      </w:r>
    </w:p>
    <w:p>
      <w:pPr>
        <w:spacing w:after="30"/>
      </w:pPr>
      <w:r>
        <w:rPr>
          <w:b/>
          <w:bCs/>
          <w:i w:val="false"/>
          <w:iCs w:val="false"/>
        </w:rPr>
        <w:t xml:space="preserve">WF12.1 — Ingest</w:t>
      </w:r>
    </w:p>
    <w:p>
      <w:pPr>
        <w:pStyle w:val="ListParagraph"/>
        <w:numPr>
          <w:ilvl w:val="0"/>
          <w:numId w:val="2"/>
        </w:numPr>
        <w:spacing w:after="40"/>
      </w:pPr>
      <w:r>
        <w:rPr>
          <w:b w:val="false"/>
          <w:bCs w:val="false"/>
        </w:rPr>
        <w:t xml:space="preserve">Bottle Return → Validation → Refund → Collection → Sorting → Transport → Recycler → PCR → Brand → Reporting</w:t>
      </w:r>
    </w:p>
    <w:p>
      <w:pPr>
        <w:spacing w:after="30"/>
      </w:pPr>
      <w:r>
        <w:rPr>
          <w:b/>
          <w:bCs/>
          <w:i w:val="false"/>
          <w:iCs w:val="false"/>
        </w:rPr>
        <w:t xml:space="preserve">WF12.2 — Collection Optimization (DMS WF8)</w:t>
      </w:r>
    </w:p>
    <w:p>
      <w:pPr>
        <w:pStyle w:val="ListParagraph"/>
        <w:numPr>
          <w:ilvl w:val="0"/>
          <w:numId w:val="2"/>
        </w:numPr>
        <w:spacing w:after="40"/>
      </w:pPr>
      <w:r>
        <w:rPr>
          <w:b w:val="false"/>
          <w:bCs w:val="false"/>
        </w:rPr>
        <w:t xml:space="preserve">Diagnose location friction, behaviour gaps, cost per container, repeat participation; recommend nudges and comms updates</w:t>
      </w:r>
    </w:p>
    <w:p>
      <w:pPr>
        <w:pStyle w:val="Heading3"/>
      </w:pPr>
      <w:r>
        <w:t xml:space="preserve">Claude Outputs</w:t>
      </w:r>
    </w:p>
    <w:p>
      <w:pPr>
        <w:pStyle w:val="ListParagraph"/>
        <w:numPr>
          <w:ilvl w:val="0"/>
          <w:numId w:val="2"/>
        </w:numPr>
        <w:spacing w:after="40"/>
      </w:pPr>
      <w:r>
        <w:rPr>
          <w:b w:val="false"/>
          <w:bCs w:val="false"/>
        </w:rPr>
        <w:t xml:space="preserve">Collection dashboard</w:t>
      </w:r>
    </w:p>
    <w:p>
      <w:pPr>
        <w:pStyle w:val="ListParagraph"/>
        <w:numPr>
          <w:ilvl w:val="0"/>
          <w:numId w:val="2"/>
        </w:numPr>
        <w:spacing w:after="40"/>
      </w:pPr>
      <w:r>
        <w:rPr>
          <w:b w:val="false"/>
          <w:bCs w:val="false"/>
        </w:rPr>
        <w:t xml:space="preserve">Location performance report</w:t>
      </w:r>
    </w:p>
    <w:p>
      <w:pPr>
        <w:pStyle w:val="ListParagraph"/>
        <w:numPr>
          <w:ilvl w:val="0"/>
          <w:numId w:val="2"/>
        </w:numPr>
        <w:spacing w:after="40"/>
      </w:pPr>
      <w:r>
        <w:rPr>
          <w:b w:val="false"/>
          <w:bCs w:val="false"/>
        </w:rPr>
        <w:t xml:space="preserve">Friction log</w:t>
      </w:r>
    </w:p>
    <w:p>
      <w:pPr>
        <w:pStyle w:val="ListParagraph"/>
        <w:numPr>
          <w:ilvl w:val="0"/>
          <w:numId w:val="2"/>
        </w:numPr>
        <w:spacing w:after="40"/>
      </w:pPr>
      <w:r>
        <w:rPr>
          <w:b w:val="false"/>
          <w:bCs w:val="false"/>
        </w:rPr>
        <w:t xml:space="preserve">Optimization recommendations</w:t>
      </w:r>
    </w:p>
    <w:p>
      <w:pPr>
        <w:pStyle w:val="ListParagraph"/>
        <w:numPr>
          <w:ilvl w:val="0"/>
          <w:numId w:val="2"/>
        </w:numPr>
        <w:spacing w:after="40"/>
      </w:pPr>
      <w:r>
        <w:rPr>
          <w:b w:val="false"/>
          <w:bCs w:val="false"/>
        </w:rPr>
        <w:t xml:space="preserve">Updated awareness messages</w:t>
      </w:r>
    </w:p>
    <w:p>
      <w:pPr>
        <w:pStyle w:val="Heading3"/>
      </w:pPr>
      <w:r>
        <w:t xml:space="preserve">AI Auditor</w:t>
      </w:r>
    </w:p>
    <w:p>
      <w:pPr>
        <w:spacing w:after="20"/>
      </w:pPr>
      <w:r>
        <w:rPr>
          <w:b/>
          <w:bCs/>
          <w:i w:val="false"/>
          <w:iCs w:val="false"/>
        </w:rPr>
        <w:t xml:space="preserve">Validates: </w:t>
      </w:r>
    </w:p>
    <w:p>
      <w:pPr>
        <w:pStyle w:val="ListParagraph"/>
        <w:numPr>
          <w:ilvl w:val="0"/>
          <w:numId w:val="2"/>
        </w:numPr>
        <w:spacing w:after="40"/>
      </w:pPr>
      <w:r>
        <w:rPr>
          <w:b w:val="false"/>
          <w:bCs w:val="false"/>
        </w:rPr>
        <w:t xml:space="preserve">Data quality; KPI accuracy; recommendation quality</w:t>
      </w:r>
    </w:p>
    <w:p>
      <w:pPr>
        <w:spacing w:after="80"/>
      </w:pPr>
      <w:r>
        <w:rPr>
          <w:b/>
          <w:bCs/>
          <w:i w:val="false"/>
          <w:iCs w:val="false"/>
        </w:rPr>
        <w:t xml:space="preserve">Produces: </w:t>
      </w:r>
      <w:r>
        <w:rPr>
          <w:b w:val="false"/>
          <w:bCs w:val="false"/>
          <w:i w:val="false"/>
          <w:iCs w:val="false"/>
        </w:rPr>
        <w:t xml:space="preserve">Audit Report · Confidence Score · Blocker List · Missing-Information Report</w:t>
      </w:r>
    </w:p>
    <w:p>
      <w:pPr>
        <w:pStyle w:val="Heading3"/>
      </w:pPr>
      <w:r>
        <w:t xml:space="preserve">Approval Gate — GATE 6 · Post-Launch Optimization</w:t>
      </w:r>
    </w:p>
    <w:p>
      <w:pPr>
        <w:spacing w:after="80"/>
      </w:pPr>
      <w:r>
        <w:rPr>
          <w:b/>
          <w:bCs/>
          <w:i w:val="false"/>
          <w:iCs w:val="false"/>
        </w:rPr>
        <w:t xml:space="preserve">Business Question: </w:t>
      </w:r>
      <w:r>
        <w:rPr>
          <w:b w:val="false"/>
          <w:bCs w:val="false"/>
          <w:i w:val="false"/>
          <w:iCs w:val="false"/>
        </w:rPr>
        <w:t xml:space="preserve">What must improve first?</w:t>
      </w:r>
    </w:p>
    <w:p>
      <w:pPr>
        <w:spacing w:after="80"/>
      </w:pPr>
      <w:r>
        <w:rPr>
          <w:b/>
          <w:bCs/>
          <w:i w:val="false"/>
          <w:iCs w:val="false"/>
        </w:rPr>
        <w:t xml:space="preserve">Owner: </w:t>
      </w:r>
      <w:r>
        <w:rPr>
          <w:b w:val="false"/>
          <w:bCs w:val="false"/>
          <w:i w:val="false"/>
          <w:iCs w:val="false"/>
        </w:rPr>
        <w:t xml:space="preserve">Operations + Marketing</w:t>
      </w:r>
    </w:p>
    <w:p>
      <w:pPr>
        <w:spacing w:after="80"/>
      </w:pPr>
      <w:r>
        <w:rPr>
          <w:b/>
          <w:bCs/>
          <w:i w:val="false"/>
          <w:iCs w:val="false"/>
        </w:rPr>
        <w:t xml:space="preserve">Claude Recommendation: </w:t>
      </w:r>
      <w:r>
        <w:rPr>
          <w:b w:val="false"/>
          <w:bCs w:val="false"/>
          <w:i w:val="false"/>
          <w:iCs w:val="false"/>
        </w:rPr>
        <w:t xml:space="preserve">Pick the workflow to fix</w:t>
      </w:r>
    </w:p>
    <w:p>
      <w:pPr>
        <w:spacing w:after="20"/>
      </w:pPr>
      <w:r>
        <w:rPr>
          <w:b/>
          <w:bCs/>
          <w:i w:val="false"/>
          <w:iCs w:val="false"/>
        </w:rPr>
        <w:t xml:space="preserve">Human Actions: </w:t>
      </w:r>
    </w:p>
    <w:p>
      <w:pPr>
        <w:pStyle w:val="ListParagraph"/>
        <w:numPr>
          <w:ilvl w:val="0"/>
          <w:numId w:val="2"/>
        </w:numPr>
        <w:spacing w:after="40"/>
      </w:pPr>
      <w:r>
        <w:rPr>
          <w:b w:val="false"/>
          <w:bCs w:val="false"/>
        </w:rPr>
        <w:t xml:space="preserve">Continue</w:t>
      </w:r>
    </w:p>
    <w:p>
      <w:pPr>
        <w:pStyle w:val="ListParagraph"/>
        <w:numPr>
          <w:ilvl w:val="0"/>
          <w:numId w:val="2"/>
        </w:numPr>
        <w:spacing w:after="40"/>
      </w:pPr>
      <w:r>
        <w:rPr>
          <w:b w:val="false"/>
          <w:bCs w:val="false"/>
        </w:rPr>
        <w:t xml:space="preserve">Investigate</w:t>
      </w:r>
    </w:p>
    <w:p>
      <w:pPr>
        <w:pStyle w:val="ListParagraph"/>
        <w:numPr>
          <w:ilvl w:val="0"/>
          <w:numId w:val="2"/>
        </w:numPr>
        <w:spacing w:after="40"/>
      </w:pPr>
      <w:r>
        <w:rPr>
          <w:b w:val="false"/>
          <w:bCs w:val="false"/>
        </w:rPr>
        <w:t xml:space="preserve">Optimize (pick workflow)</w:t>
      </w:r>
    </w:p>
    <w:p>
      <w:pPr>
        <w:spacing w:after="20"/>
      </w:pPr>
      <w:r>
        <w:rPr>
          <w:b/>
          <w:bCs/>
          <w:i w:val="false"/>
          <w:iCs w:val="false"/>
        </w:rPr>
        <w:t xml:space="preserve">Branch logic: </w:t>
      </w:r>
    </w:p>
    <w:p>
      <w:pPr>
        <w:pStyle w:val="ListParagraph"/>
        <w:numPr>
          <w:ilvl w:val="0"/>
          <w:numId w:val="2"/>
        </w:numPr>
        <w:spacing w:after="40"/>
      </w:pPr>
      <w:r>
        <w:rPr>
          <w:b/>
          <w:bCs/>
        </w:rPr>
        <w:t xml:space="preserve">Route the chosen fix back to the relevant stage </w:t>
      </w:r>
      <w:r>
        <w:rPr>
          <w:b w:val="false"/>
          <w:bCs w:val="false"/>
        </w:rPr>
        <w:t xml:space="preserve">(awareness / retail / location / messaging) as a loop-back.</w:t>
      </w:r>
    </w:p>
    <w:p>
      <w:pPr>
        <w:pStyle w:val="Heading3"/>
      </w:pPr>
      <w:r>
        <w:t xml:space="preserve">Data Passed to Next Stage</w:t>
      </w:r>
    </w:p>
    <w:p>
      <w:pPr>
        <w:pStyle w:val="ListParagraph"/>
        <w:numPr>
          <w:ilvl w:val="0"/>
          <w:numId w:val="2"/>
        </w:numPr>
        <w:spacing w:after="40"/>
      </w:pPr>
      <w:r>
        <w:rPr>
          <w:b w:val="false"/>
          <w:bCs w:val="false"/>
        </w:rPr>
        <w:t xml:space="preserve">Optimization insights (to Stage 9 awareness, Stage 10 comms)</w:t>
      </w:r>
    </w:p>
    <w:p>
      <w:pPr>
        <w:pStyle w:val="Heading3"/>
      </w:pPr>
      <w:r>
        <w:t xml:space="preserve">Success Criteria</w:t>
      </w:r>
    </w:p>
    <w:p>
      <w:pPr>
        <w:pStyle w:val="ListParagraph"/>
        <w:numPr>
          <w:ilvl w:val="0"/>
          <w:numId w:val="2"/>
        </w:numPr>
        <w:spacing w:after="40"/>
      </w:pPr>
      <w:r>
        <w:rPr>
          <w:b w:val="false"/>
          <w:bCs w:val="false"/>
        </w:rPr>
        <w:t xml:space="preserve">Return rate and cost improving; friction reduced</w:t>
      </w:r>
    </w:p>
    <w:p>
      <w:pPr>
        <w:pStyle w:val="Heading3"/>
      </w:pPr>
      <w:r>
        <w:t xml:space="preserve">Ifs &amp; Buts (edge cases)</w:t>
      </w:r>
    </w:p>
    <w:p>
      <w:pPr>
        <w:pStyle w:val="ListParagraph"/>
        <w:numPr>
          <w:ilvl w:val="0"/>
          <w:numId w:val="2"/>
        </w:numPr>
        <w:spacing w:after="40"/>
      </w:pPr>
      <w:r>
        <w:rPr>
          <w:b/>
          <w:bCs/>
        </w:rPr>
        <w:t xml:space="preserve">IF return rate &lt; target OR cost per container rises </w:t>
      </w:r>
      <w:r>
        <w:rPr>
          <w:b w:val="false"/>
          <w:bCs w:val="false"/>
        </w:rPr>
        <w:t xml:space="preserve">→ auto-open an optimization loop and feed insights to Stages 9 and 10.</w:t>
      </w:r>
    </w:p>
    <w:p>
      <w:pPr>
        <w:spacing w:after="80"/>
      </w:pPr>
      <w:r>
        <w:rPr>
          <w:b/>
          <w:bCs/>
          <w:i w:val="false"/>
          <w:iCs w:val="false"/>
        </w:rPr>
        <w:t xml:space="preserve">Next Stage: </w:t>
      </w:r>
      <w:r>
        <w:rPr>
          <w:b w:val="false"/>
          <w:bCs w:val="false"/>
          <w:i w:val="false"/>
          <w:iCs w:val="false"/>
        </w:rPr>
        <w:t xml:space="preserve">Stage 13 — Analytics</w:t>
      </w:r>
    </w:p>
    <w:p>
      <w:pPr>
        <w:pStyle w:val="Heading2"/>
        <w:pageBreakBefore/>
      </w:pPr>
      <w:r>
        <w:t xml:space="preserve">Stage 13 — Analytics</w:t>
      </w:r>
    </w:p>
    <w:p>
      <w:pPr>
        <w:spacing w:after="80"/>
      </w:pPr>
      <w:r>
        <w:rPr>
          <w:b/>
          <w:bCs/>
          <w:i w:val="false"/>
          <w:iCs w:val="false"/>
        </w:rPr>
        <w:t xml:space="preserve">Layer: </w:t>
      </w:r>
      <w:r>
        <w:rPr>
          <w:b w:val="false"/>
          <w:bCs w:val="false"/>
          <w:i w:val="false"/>
          <w:iCs w:val="false"/>
        </w:rPr>
        <w:t xml:space="preserve">5 · Performance Intelligence   </w:t>
      </w:r>
      <w:r>
        <w:rPr>
          <w:b/>
          <w:bCs/>
          <w:i w:val="false"/>
          <w:iCs w:val="false"/>
        </w:rPr>
        <w:t xml:space="preserve">Human/AI split: </w:t>
      </w:r>
      <w:r>
        <w:rPr>
          <w:b w:val="false"/>
          <w:bCs w:val="false"/>
          <w:i w:val="false"/>
          <w:iCs w:val="false"/>
        </w:rPr>
        <w:t xml:space="preserve">AI-LED   </w:t>
      </w:r>
      <w:r>
        <w:rPr>
          <w:b/>
          <w:bCs/>
          <w:i w:val="false"/>
          <w:iCs w:val="false"/>
        </w:rPr>
        <w:t xml:space="preserve">DMS Workflow: </w:t>
      </w:r>
      <w:r>
        <w:rPr>
          <w:b w:val="false"/>
          <w:bCs w:val="false"/>
          <w:i w:val="false"/>
          <w:iCs w:val="false"/>
        </w:rPr>
        <w:t xml:space="preserve">—</w:t>
      </w:r>
    </w:p>
    <w:p>
      <w:pPr>
        <w:pStyle w:val="Heading3"/>
      </w:pPr>
      <w:r>
        <w:t xml:space="preserve">Objective</w:t>
      </w:r>
    </w:p>
    <w:p>
      <w:pPr>
        <w:spacing w:after="80"/>
      </w:pPr>
      <w:r>
        <w:rPr>
          <w:b w:val="false"/>
          <w:bCs w:val="false"/>
          <w:i w:val="false"/>
          <w:iCs w:val="false"/>
        </w:rPr>
        <w:t xml:space="preserve">Provide role-based dashboards, all filtering by geography + implementation model, all rolling up to the Adoption Index.</w:t>
      </w:r>
    </w:p>
    <w:p>
      <w:pPr>
        <w:spacing w:after="80"/>
      </w:pPr>
      <w:r>
        <w:rPr>
          <w:b/>
          <w:bCs/>
          <w:i w:val="false"/>
          <w:iCs w:val="false"/>
        </w:rPr>
        <w:t xml:space="preserve">Entry condition: </w:t>
      </w:r>
      <w:r>
        <w:rPr>
          <w:b w:val="false"/>
          <w:bCs w:val="false"/>
          <w:i w:val="false"/>
          <w:iCs w:val="false"/>
        </w:rPr>
        <w:t xml:space="preserve">Launch onward.</w:t>
      </w:r>
    </w:p>
    <w:p>
      <w:pPr>
        <w:pStyle w:val="Heading3"/>
      </w:pPr>
      <w:r>
        <w:t xml:space="preserve">Human Input</w:t>
      </w:r>
    </w:p>
    <w:p>
      <w:pPr>
        <w:pStyle w:val="ListParagraph"/>
        <w:numPr>
          <w:ilvl w:val="0"/>
          <w:numId w:val="2"/>
        </w:numPr>
        <w:spacing w:after="40"/>
      </w:pPr>
      <w:r>
        <w:rPr>
          <w:b w:val="false"/>
          <w:bCs w:val="false"/>
        </w:rPr>
        <w:t xml:space="preserve">None (review only)</w:t>
      </w:r>
    </w:p>
    <w:p>
      <w:pPr>
        <w:pStyle w:val="Heading3"/>
      </w:pPr>
      <w:r>
        <w:t xml:space="preserve">Claude Input (Knowledge Base + Project Memory)</w:t>
      </w:r>
    </w:p>
    <w:p>
      <w:pPr>
        <w:pStyle w:val="ListParagraph"/>
        <w:numPr>
          <w:ilvl w:val="0"/>
          <w:numId w:val="2"/>
        </w:numPr>
        <w:spacing w:after="40"/>
      </w:pPr>
      <w:r>
        <w:rPr>
          <w:b w:val="false"/>
          <w:bCs w:val="false"/>
        </w:rPr>
        <w:t xml:space="preserve">All performance, awareness, stakeholder, ops and finance data feeds</w:t>
      </w:r>
    </w:p>
    <w:p>
      <w:pPr>
        <w:pStyle w:val="Heading3"/>
      </w:pPr>
      <w:r>
        <w:t xml:space="preserve">Claude Workflow</w:t>
      </w:r>
    </w:p>
    <w:p>
      <w:pPr>
        <w:spacing w:after="30"/>
      </w:pPr>
      <w:r>
        <w:rPr>
          <w:b/>
          <w:bCs/>
          <w:i w:val="false"/>
          <w:iCs w:val="false"/>
        </w:rPr>
        <w:t xml:space="preserve">WF13.1 — Dashboards</w:t>
      </w:r>
    </w:p>
    <w:p>
      <w:pPr>
        <w:pStyle w:val="ListParagraph"/>
        <w:numPr>
          <w:ilvl w:val="0"/>
          <w:numId w:val="2"/>
        </w:numPr>
        <w:spacing w:after="40"/>
      </w:pPr>
      <w:r>
        <w:rPr>
          <w:b w:val="false"/>
          <w:bCs w:val="false"/>
        </w:rPr>
        <w:t xml:space="preserve">Generate/refresh Executive · Project · Marketing · Stakeholder · Government · Acquisition · BTL · Infrastructure · Operations · Finance · Knowledge dashboards</w:t>
      </w:r>
    </w:p>
    <w:p>
      <w:pPr>
        <w:spacing w:after="30"/>
      </w:pPr>
      <w:r>
        <w:rPr>
          <w:b/>
          <w:bCs/>
          <w:i w:val="false"/>
          <w:iCs w:val="false"/>
        </w:rPr>
        <w:t xml:space="preserve">WF13.2 — Reporting</w:t>
      </w:r>
    </w:p>
    <w:p>
      <w:pPr>
        <w:pStyle w:val="ListParagraph"/>
        <w:numPr>
          <w:ilvl w:val="0"/>
          <w:numId w:val="2"/>
        </w:numPr>
        <w:spacing w:after="40"/>
      </w:pPr>
      <w:r>
        <w:rPr>
          <w:b w:val="false"/>
          <w:bCs w:val="false"/>
        </w:rPr>
        <w:t xml:space="preserve">Daily / weekly / monthly reports; Adoption Index trend</w:t>
      </w:r>
    </w:p>
    <w:p>
      <w:pPr>
        <w:pStyle w:val="Heading3"/>
      </w:pPr>
      <w:r>
        <w:t xml:space="preserve">Claude Outputs</w:t>
      </w:r>
    </w:p>
    <w:p>
      <w:pPr>
        <w:pStyle w:val="ListParagraph"/>
        <w:numPr>
          <w:ilvl w:val="0"/>
          <w:numId w:val="2"/>
        </w:numPr>
        <w:spacing w:after="40"/>
      </w:pPr>
      <w:r>
        <w:rPr>
          <w:b w:val="false"/>
          <w:bCs w:val="false"/>
        </w:rPr>
        <w:t xml:space="preserve">Dashboards</w:t>
      </w:r>
    </w:p>
    <w:p>
      <w:pPr>
        <w:pStyle w:val="ListParagraph"/>
        <w:numPr>
          <w:ilvl w:val="0"/>
          <w:numId w:val="2"/>
        </w:numPr>
        <w:spacing w:after="40"/>
      </w:pPr>
      <w:r>
        <w:rPr>
          <w:b w:val="false"/>
          <w:bCs w:val="false"/>
        </w:rPr>
        <w:t xml:space="preserve">Daily/weekly/monthly reports</w:t>
      </w:r>
    </w:p>
    <w:p>
      <w:pPr>
        <w:pStyle w:val="ListParagraph"/>
        <w:numPr>
          <w:ilvl w:val="0"/>
          <w:numId w:val="2"/>
        </w:numPr>
        <w:spacing w:after="40"/>
      </w:pPr>
      <w:r>
        <w:rPr>
          <w:b w:val="false"/>
          <w:bCs w:val="false"/>
        </w:rPr>
        <w:t xml:space="preserve">Adoption Index trend</w:t>
      </w:r>
    </w:p>
    <w:p>
      <w:pPr>
        <w:pStyle w:val="Heading3"/>
      </w:pPr>
      <w:r>
        <w:t xml:space="preserve">AI Auditor</w:t>
      </w:r>
    </w:p>
    <w:p>
      <w:pPr>
        <w:spacing w:after="20"/>
      </w:pPr>
      <w:r>
        <w:rPr>
          <w:b/>
          <w:bCs/>
          <w:i w:val="false"/>
          <w:iCs w:val="false"/>
        </w:rPr>
        <w:t xml:space="preserve">Validates: </w:t>
      </w:r>
    </w:p>
    <w:p>
      <w:pPr>
        <w:pStyle w:val="ListParagraph"/>
        <w:numPr>
          <w:ilvl w:val="0"/>
          <w:numId w:val="2"/>
        </w:numPr>
        <w:spacing w:after="40"/>
      </w:pPr>
      <w:r>
        <w:rPr>
          <w:b w:val="false"/>
          <w:bCs w:val="false"/>
        </w:rPr>
        <w:t xml:space="preserve">Data quality, KPI accuracy, dashboard consistency, decision-support readiness</w:t>
      </w:r>
    </w:p>
    <w:p>
      <w:pPr>
        <w:spacing w:after="80"/>
      </w:pPr>
      <w:r>
        <w:rPr>
          <w:b/>
          <w:bCs/>
          <w:i w:val="false"/>
          <w:iCs w:val="false"/>
        </w:rPr>
        <w:t xml:space="preserve">Produces: </w:t>
      </w:r>
      <w:r>
        <w:rPr>
          <w:b w:val="false"/>
          <w:bCs w:val="false"/>
          <w:i w:val="false"/>
          <w:iCs w:val="false"/>
        </w:rPr>
        <w:t xml:space="preserve">Audit Report · Confidence Score · Blocker List · Missing-Information Report</w:t>
      </w:r>
    </w:p>
    <w:p>
      <w:pPr>
        <w:pStyle w:val="Heading3"/>
      </w:pPr>
      <w:r>
        <w:t xml:space="preserve">Approval Gate</w:t>
      </w:r>
    </w:p>
    <w:p>
      <w:pPr>
        <w:spacing w:after="80"/>
      </w:pPr>
      <w:r>
        <w:rPr>
          <w:b/>
          <w:bCs/>
          <w:i w:val="false"/>
          <w:iCs w:val="false"/>
        </w:rPr>
        <w:t xml:space="preserve">Business Question: </w:t>
      </w:r>
      <w:r>
        <w:rPr>
          <w:b w:val="false"/>
          <w:bCs w:val="false"/>
          <w:i w:val="false"/>
          <w:iCs w:val="false"/>
        </w:rPr>
        <w:t xml:space="preserve">Is performance meeting objectives?</w:t>
      </w:r>
    </w:p>
    <w:p>
      <w:pPr>
        <w:spacing w:after="80"/>
      </w:pPr>
      <w:r>
        <w:rPr>
          <w:b/>
          <w:bCs/>
          <w:i w:val="false"/>
          <w:iCs w:val="false"/>
        </w:rPr>
        <w:t xml:space="preserve">Claude Recommendation: </w:t>
      </w:r>
      <w:r>
        <w:rPr>
          <w:b w:val="false"/>
          <w:bCs w:val="false"/>
          <w:i w:val="false"/>
          <w:iCs w:val="false"/>
        </w:rPr>
        <w:t xml:space="preserve">Continue / Investigate / Optimize</w:t>
      </w:r>
    </w:p>
    <w:p>
      <w:pPr>
        <w:spacing w:after="20"/>
      </w:pPr>
      <w:r>
        <w:rPr>
          <w:b/>
          <w:bCs/>
          <w:i w:val="false"/>
          <w:iCs w:val="false"/>
        </w:rPr>
        <w:t xml:space="preserve">Human Actions: </w:t>
      </w:r>
    </w:p>
    <w:p>
      <w:pPr>
        <w:pStyle w:val="ListParagraph"/>
        <w:numPr>
          <w:ilvl w:val="0"/>
          <w:numId w:val="2"/>
        </w:numPr>
        <w:spacing w:after="40"/>
      </w:pPr>
      <w:r>
        <w:rPr>
          <w:b w:val="false"/>
          <w:bCs w:val="false"/>
        </w:rPr>
        <w:t xml:space="preserve">Continue</w:t>
      </w:r>
    </w:p>
    <w:p>
      <w:pPr>
        <w:pStyle w:val="ListParagraph"/>
        <w:numPr>
          <w:ilvl w:val="0"/>
          <w:numId w:val="2"/>
        </w:numPr>
        <w:spacing w:after="40"/>
      </w:pPr>
      <w:r>
        <w:rPr>
          <w:b w:val="false"/>
          <w:bCs w:val="false"/>
        </w:rPr>
        <w:t xml:space="preserve">Investigate</w:t>
      </w:r>
    </w:p>
    <w:p>
      <w:pPr>
        <w:pStyle w:val="ListParagraph"/>
        <w:numPr>
          <w:ilvl w:val="0"/>
          <w:numId w:val="2"/>
        </w:numPr>
        <w:spacing w:after="40"/>
      </w:pPr>
      <w:r>
        <w:rPr>
          <w:b w:val="false"/>
          <w:bCs w:val="false"/>
        </w:rPr>
        <w:t xml:space="preserve">Move to Optimization</w:t>
      </w:r>
    </w:p>
    <w:p>
      <w:pPr>
        <w:pStyle w:val="Heading3"/>
      </w:pPr>
      <w:r>
        <w:t xml:space="preserve">Data Passed to Next Stage</w:t>
      </w:r>
    </w:p>
    <w:p>
      <w:pPr>
        <w:pStyle w:val="ListParagraph"/>
        <w:numPr>
          <w:ilvl w:val="0"/>
          <w:numId w:val="2"/>
        </w:numPr>
        <w:spacing w:after="40"/>
      </w:pPr>
      <w:r>
        <w:rPr>
          <w:b w:val="false"/>
          <w:bCs w:val="false"/>
        </w:rPr>
        <w:t xml:space="preserve">Performance insights (to Stage 12 loop and governance reviews)</w:t>
      </w:r>
    </w:p>
    <w:p>
      <w:pPr>
        <w:pStyle w:val="Heading3"/>
      </w:pPr>
      <w:r>
        <w:t xml:space="preserve">Success Criteria</w:t>
      </w:r>
    </w:p>
    <w:p>
      <w:pPr>
        <w:pStyle w:val="ListParagraph"/>
        <w:numPr>
          <w:ilvl w:val="0"/>
          <w:numId w:val="2"/>
        </w:numPr>
        <w:spacing w:after="40"/>
      </w:pPr>
      <w:r>
        <w:rPr>
          <w:b w:val="false"/>
          <w:bCs w:val="false"/>
        </w:rPr>
        <w:t xml:space="preserve">Performance fully measured; objectives validated; optimization opportunities identified</w:t>
      </w:r>
    </w:p>
    <w:p>
      <w:pPr>
        <w:pStyle w:val="Heading3"/>
      </w:pPr>
      <w:r>
        <w:t xml:space="preserve">Ifs &amp; Buts (edge cases)</w:t>
      </w:r>
    </w:p>
    <w:p>
      <w:pPr>
        <w:pStyle w:val="ListParagraph"/>
        <w:numPr>
          <w:ilvl w:val="0"/>
          <w:numId w:val="2"/>
        </w:numPr>
        <w:spacing w:after="40"/>
      </w:pPr>
      <w:r>
        <w:rPr>
          <w:b/>
          <w:bCs/>
        </w:rPr>
        <w:t xml:space="preserve">IF the Adoption Index declines for 2 cycles </w:t>
      </w:r>
      <w:r>
        <w:rPr>
          <w:b w:val="false"/>
          <w:bCs w:val="false"/>
        </w:rPr>
        <w:t xml:space="preserve">→ the DPM raises a system-health alert for the monthly review.</w:t>
      </w:r>
    </w:p>
    <w:p>
      <w:pPr>
        <w:spacing w:after="80"/>
      </w:pPr>
      <w:r>
        <w:rPr>
          <w:b/>
          <w:bCs/>
          <w:i w:val="false"/>
          <w:iCs w:val="false"/>
        </w:rPr>
        <w:t xml:space="preserve">Next Stage: </w:t>
      </w:r>
      <w:r>
        <w:rPr>
          <w:b w:val="false"/>
          <w:bCs w:val="false"/>
          <w:i w:val="false"/>
          <w:iCs w:val="false"/>
        </w:rPr>
        <w:t xml:space="preserve">Stage 14 — Metrics Engine</w:t>
      </w:r>
    </w:p>
    <w:p>
      <w:pPr>
        <w:pStyle w:val="Heading2"/>
        <w:pageBreakBefore/>
      </w:pPr>
      <w:r>
        <w:t xml:space="preserve">Stage 14 — Metrics Engine</w:t>
      </w:r>
    </w:p>
    <w:p>
      <w:pPr>
        <w:spacing w:after="80"/>
      </w:pPr>
      <w:r>
        <w:rPr>
          <w:b/>
          <w:bCs/>
          <w:i w:val="false"/>
          <w:iCs w:val="false"/>
        </w:rPr>
        <w:t xml:space="preserve">Layer: </w:t>
      </w:r>
      <w:r>
        <w:rPr>
          <w:b w:val="false"/>
          <w:bCs w:val="false"/>
          <w:i w:val="false"/>
          <w:iCs w:val="false"/>
        </w:rPr>
        <w:t xml:space="preserve">5 · Performance Intelligence   </w:t>
      </w:r>
      <w:r>
        <w:rPr>
          <w:b/>
          <w:bCs/>
          <w:i w:val="false"/>
          <w:iCs w:val="false"/>
        </w:rPr>
        <w:t xml:space="preserve">Human/AI split: </w:t>
      </w:r>
      <w:r>
        <w:rPr>
          <w:b w:val="false"/>
          <w:bCs w:val="false"/>
          <w:i w:val="false"/>
          <w:iCs w:val="false"/>
        </w:rPr>
        <w:t xml:space="preserve">AI-LED   </w:t>
      </w:r>
      <w:r>
        <w:rPr>
          <w:b/>
          <w:bCs/>
          <w:i w:val="false"/>
          <w:iCs w:val="false"/>
        </w:rPr>
        <w:t xml:space="preserve">DMS Workflow: </w:t>
      </w:r>
      <w:r>
        <w:rPr>
          <w:b w:val="false"/>
          <w:bCs w:val="false"/>
          <w:i w:val="false"/>
          <w:iCs w:val="false"/>
        </w:rPr>
        <w:t xml:space="preserve">—</w:t>
      </w:r>
    </w:p>
    <w:p>
      <w:pPr>
        <w:pStyle w:val="Heading3"/>
      </w:pPr>
      <w:r>
        <w:t xml:space="preserve">Objective</w:t>
      </w:r>
    </w:p>
    <w:p>
      <w:pPr>
        <w:spacing w:after="80"/>
      </w:pPr>
      <w:r>
        <w:rPr>
          <w:b w:val="false"/>
          <w:bCs w:val="false"/>
          <w:i w:val="false"/>
          <w:iCs w:val="false"/>
        </w:rPr>
        <w:t xml:space="preserve">Expose every module’s metrics with full transparency; separate leading from lagging indicators.</w:t>
      </w:r>
    </w:p>
    <w:p>
      <w:pPr>
        <w:spacing w:after="80"/>
      </w:pPr>
      <w:r>
        <w:rPr>
          <w:b/>
          <w:bCs/>
          <w:i w:val="false"/>
          <w:iCs w:val="false"/>
        </w:rPr>
        <w:t xml:space="preserve">Entry condition: </w:t>
      </w:r>
      <w:r>
        <w:rPr>
          <w:b w:val="false"/>
          <w:bCs w:val="false"/>
          <w:i w:val="false"/>
          <w:iCs w:val="false"/>
        </w:rPr>
        <w:t xml:space="preserve">Continuous.</w:t>
      </w:r>
    </w:p>
    <w:p>
      <w:pPr>
        <w:pStyle w:val="Heading3"/>
      </w:pPr>
      <w:r>
        <w:t xml:space="preserve">Human Input</w:t>
      </w:r>
    </w:p>
    <w:p>
      <w:pPr>
        <w:pStyle w:val="ListParagraph"/>
        <w:numPr>
          <w:ilvl w:val="0"/>
          <w:numId w:val="2"/>
        </w:numPr>
        <w:spacing w:after="40"/>
      </w:pPr>
      <w:r>
        <w:rPr>
          <w:b w:val="false"/>
          <w:bCs w:val="false"/>
        </w:rPr>
        <w:t xml:space="preserve">None</w:t>
      </w:r>
    </w:p>
    <w:p>
      <w:pPr>
        <w:pStyle w:val="Heading3"/>
      </w:pPr>
      <w:r>
        <w:t xml:space="preserve">Claude Input (Knowledge Base + Project Memory)</w:t>
      </w:r>
    </w:p>
    <w:p>
      <w:pPr>
        <w:pStyle w:val="ListParagraph"/>
        <w:numPr>
          <w:ilvl w:val="0"/>
          <w:numId w:val="2"/>
        </w:numPr>
        <w:spacing w:after="40"/>
      </w:pPr>
      <w:r>
        <w:rPr>
          <w:b w:val="false"/>
          <w:bCs w:val="false"/>
        </w:rPr>
        <w:t xml:space="preserve">Every module’s KPI definitions and data sources</w:t>
      </w:r>
    </w:p>
    <w:p>
      <w:pPr>
        <w:pStyle w:val="Heading3"/>
      </w:pPr>
      <w:r>
        <w:t xml:space="preserve">Claude Workflow</w:t>
      </w:r>
    </w:p>
    <w:p>
      <w:pPr>
        <w:spacing w:after="30"/>
      </w:pPr>
      <w:r>
        <w:rPr>
          <w:b/>
          <w:bCs/>
          <w:i w:val="false"/>
          <w:iCs w:val="false"/>
        </w:rPr>
        <w:t xml:space="preserve">WF14.1 — Metrics contract</w:t>
      </w:r>
    </w:p>
    <w:p>
      <w:pPr>
        <w:pStyle w:val="ListParagraph"/>
        <w:numPr>
          <w:ilvl w:val="0"/>
          <w:numId w:val="2"/>
        </w:numPr>
        <w:spacing w:after="40"/>
      </w:pPr>
      <w:r>
        <w:rPr>
          <w:b w:val="false"/>
          <w:bCs w:val="false"/>
        </w:rPr>
        <w:t xml:space="preserve">Each module exposes: Objective · KRA · KPI · Formula · Data Source · Frequency · Target · Actual · Variance · Trend · Owner</w:t>
      </w:r>
    </w:p>
    <w:p>
      <w:pPr>
        <w:spacing w:after="30"/>
      </w:pPr>
      <w:r>
        <w:rPr>
          <w:b/>
          <w:bCs/>
          <w:i w:val="false"/>
          <w:iCs w:val="false"/>
        </w:rPr>
        <w:t xml:space="preserve">WF14.2 — Leading vs lagging</w:t>
      </w:r>
    </w:p>
    <w:p>
      <w:pPr>
        <w:pStyle w:val="ListParagraph"/>
        <w:numPr>
          <w:ilvl w:val="0"/>
          <w:numId w:val="2"/>
        </w:numPr>
        <w:spacing w:after="40"/>
      </w:pPr>
      <w:r>
        <w:rPr>
          <w:b w:val="false"/>
          <w:bCs w:val="false"/>
        </w:rPr>
        <w:t xml:space="preserve">Leading: stakeholders mapped/briefed, champion commitments, concerns resolved, message comprehension, retail readiness, launch-readiness score</w:t>
      </w:r>
    </w:p>
    <w:p>
      <w:pPr>
        <w:pStyle w:val="ListParagraph"/>
        <w:numPr>
          <w:ilvl w:val="0"/>
          <w:numId w:val="2"/>
        </w:numPr>
        <w:spacing w:after="40"/>
      </w:pPr>
      <w:r>
        <w:rPr>
          <w:b w:val="false"/>
          <w:bCs w:val="false"/>
        </w:rPr>
        <w:t xml:space="preserve">Lagging: containers returned, return rate, active users, repeat returns, retail participation, cost per container, sentiment trend</w:t>
      </w:r>
    </w:p>
    <w:p>
      <w:pPr>
        <w:pStyle w:val="Heading3"/>
      </w:pPr>
      <w:r>
        <w:t xml:space="preserve">Claude Outputs</w:t>
      </w:r>
    </w:p>
    <w:p>
      <w:pPr>
        <w:pStyle w:val="ListParagraph"/>
        <w:numPr>
          <w:ilvl w:val="0"/>
          <w:numId w:val="2"/>
        </w:numPr>
        <w:spacing w:after="40"/>
      </w:pPr>
      <w:r>
        <w:rPr>
          <w:b w:val="false"/>
          <w:bCs w:val="false"/>
        </w:rPr>
        <w:t xml:space="preserve">Metrics tree mapped to the North Star</w:t>
      </w:r>
    </w:p>
    <w:p>
      <w:pPr>
        <w:pStyle w:val="Heading3"/>
      </w:pPr>
      <w:r>
        <w:t xml:space="preserve">AI Auditor</w:t>
      </w:r>
    </w:p>
    <w:p>
      <w:pPr>
        <w:spacing w:after="20"/>
      </w:pPr>
      <w:r>
        <w:rPr>
          <w:b/>
          <w:bCs/>
          <w:i w:val="false"/>
          <w:iCs w:val="false"/>
        </w:rPr>
        <w:t xml:space="preserve">Validates: </w:t>
      </w:r>
    </w:p>
    <w:p>
      <w:pPr>
        <w:pStyle w:val="ListParagraph"/>
        <w:numPr>
          <w:ilvl w:val="0"/>
          <w:numId w:val="2"/>
        </w:numPr>
        <w:spacing w:after="40"/>
      </w:pPr>
      <w:r>
        <w:rPr>
          <w:b w:val="false"/>
          <w:bCs w:val="false"/>
        </w:rPr>
        <w:t xml:space="preserve">Formula correctness; data-source validity; North-Star alignment</w:t>
      </w:r>
    </w:p>
    <w:p>
      <w:pPr>
        <w:spacing w:after="80"/>
      </w:pPr>
      <w:r>
        <w:rPr>
          <w:b/>
          <w:bCs/>
          <w:i w:val="false"/>
          <w:iCs w:val="false"/>
        </w:rPr>
        <w:t xml:space="preserve">Produces: </w:t>
      </w:r>
      <w:r>
        <w:rPr>
          <w:b w:val="false"/>
          <w:bCs w:val="false"/>
          <w:i w:val="false"/>
          <w:iCs w:val="false"/>
        </w:rPr>
        <w:t xml:space="preserve">Audit Report · Confidence Score · Blocker List · Missing-Information Report</w:t>
      </w:r>
    </w:p>
    <w:p>
      <w:pPr>
        <w:pStyle w:val="Heading3"/>
      </w:pPr>
      <w:r>
        <w:t xml:space="preserve">Approval Gate</w:t>
      </w:r>
    </w:p>
    <w:p>
      <w:pPr>
        <w:spacing w:after="80"/>
      </w:pPr>
      <w:r>
        <w:rPr>
          <w:b/>
          <w:bCs/>
          <w:i w:val="false"/>
          <w:iCs w:val="false"/>
        </w:rPr>
        <w:t xml:space="preserve">Business Question: </w:t>
      </w:r>
      <w:r>
        <w:rPr>
          <w:b w:val="false"/>
          <w:bCs w:val="false"/>
          <w:i w:val="false"/>
          <w:iCs w:val="false"/>
        </w:rPr>
        <w:t xml:space="preserve">(No gate — continuous metrics layer)</w:t>
      </w:r>
    </w:p>
    <w:p>
      <w:pPr>
        <w:spacing w:after="80"/>
      </w:pPr>
      <w:r>
        <w:rPr>
          <w:b/>
          <w:bCs/>
          <w:i w:val="false"/>
          <w:iCs w:val="false"/>
        </w:rPr>
        <w:t xml:space="preserve">Claude Recommendation: </w:t>
      </w:r>
      <w:r>
        <w:rPr>
          <w:b w:val="false"/>
          <w:bCs w:val="false"/>
          <w:i w:val="false"/>
          <w:iCs w:val="false"/>
        </w:rPr>
        <w:t xml:space="preserve">—</w:t>
      </w:r>
    </w:p>
    <w:p>
      <w:pPr>
        <w:spacing w:after="20"/>
      </w:pPr>
      <w:r>
        <w:rPr>
          <w:b/>
          <w:bCs/>
          <w:i w:val="false"/>
          <w:iCs w:val="false"/>
        </w:rPr>
        <w:t xml:space="preserve">Human Actions: </w:t>
      </w:r>
    </w:p>
    <w:p>
      <w:pPr>
        <w:pStyle w:val="ListParagraph"/>
        <w:numPr>
          <w:ilvl w:val="0"/>
          <w:numId w:val="2"/>
        </w:numPr>
        <w:spacing w:after="40"/>
      </w:pPr>
      <w:r>
        <w:rPr>
          <w:b w:val="false"/>
          <w:bCs w:val="false"/>
        </w:rPr>
        <w:t xml:space="preserve">—</w:t>
      </w:r>
    </w:p>
    <w:p>
      <w:pPr>
        <w:pStyle w:val="Heading3"/>
      </w:pPr>
      <w:r>
        <w:t xml:space="preserve">Data Passed to Next Stage</w:t>
      </w:r>
    </w:p>
    <w:p>
      <w:pPr>
        <w:pStyle w:val="ListParagraph"/>
        <w:numPr>
          <w:ilvl w:val="0"/>
          <w:numId w:val="2"/>
        </w:numPr>
        <w:spacing w:after="40"/>
      </w:pPr>
      <w:r>
        <w:rPr>
          <w:b w:val="false"/>
          <w:bCs w:val="false"/>
        </w:rPr>
        <w:t xml:space="preserve">Metrics tree (to Analytics and governance)</w:t>
      </w:r>
    </w:p>
    <w:p>
      <w:pPr>
        <w:pStyle w:val="Heading3"/>
      </w:pPr>
      <w:r>
        <w:t xml:space="preserve">Success Criteria</w:t>
      </w:r>
    </w:p>
    <w:p>
      <w:pPr>
        <w:pStyle w:val="ListParagraph"/>
        <w:numPr>
          <w:ilvl w:val="0"/>
          <w:numId w:val="2"/>
        </w:numPr>
        <w:spacing w:after="40"/>
      </w:pPr>
      <w:r>
        <w:rPr>
          <w:b w:val="false"/>
          <w:bCs w:val="false"/>
        </w:rPr>
        <w:t xml:space="preserve">Transparent, owned metrics rolling up to the Adoption Index</w:t>
      </w:r>
    </w:p>
    <w:p>
      <w:pPr>
        <w:pStyle w:val="Heading3"/>
      </w:pPr>
      <w:r>
        <w:t xml:space="preserve">Ifs &amp; Buts (edge cases)</w:t>
      </w:r>
    </w:p>
    <w:p>
      <w:pPr>
        <w:pStyle w:val="ListParagraph"/>
        <w:numPr>
          <w:ilvl w:val="0"/>
          <w:numId w:val="2"/>
        </w:numPr>
        <w:spacing w:after="40"/>
      </w:pPr>
      <w:r>
        <w:rPr>
          <w:b/>
          <w:bCs/>
        </w:rPr>
        <w:t xml:space="preserve">IF a KPI lacks a data source </w:t>
      </w:r>
      <w:r>
        <w:rPr>
          <w:b w:val="false"/>
          <w:bCs w:val="false"/>
        </w:rPr>
        <w:t xml:space="preserve">→ the Auditor flags it as Missing-Info.</w:t>
      </w:r>
    </w:p>
    <w:p>
      <w:pPr>
        <w:spacing w:after="80"/>
      </w:pPr>
      <w:r>
        <w:rPr>
          <w:b/>
          <w:bCs/>
          <w:i w:val="false"/>
          <w:iCs w:val="false"/>
        </w:rPr>
        <w:t xml:space="preserve">Next Stage: </w:t>
      </w:r>
      <w:r>
        <w:rPr>
          <w:b w:val="false"/>
          <w:bCs w:val="false"/>
          <w:i w:val="false"/>
          <w:iCs w:val="false"/>
        </w:rPr>
        <w:t xml:space="preserve">Stage 15 — Knowledge Hub</w:t>
      </w:r>
    </w:p>
    <w:p>
      <w:pPr>
        <w:pStyle w:val="Heading2"/>
        <w:pageBreakBefore/>
      </w:pPr>
      <w:r>
        <w:t xml:space="preserve">Stage 15 — Knowledge Hub  (WF9 Narrative Amplification + cloning)</w:t>
      </w:r>
    </w:p>
    <w:p>
      <w:pPr>
        <w:spacing w:after="80"/>
      </w:pPr>
      <w:r>
        <w:rPr>
          <w:b/>
          <w:bCs/>
          <w:i w:val="false"/>
          <w:iCs w:val="false"/>
        </w:rPr>
        <w:t xml:space="preserve">Layer: </w:t>
      </w:r>
      <w:r>
        <w:rPr>
          <w:b w:val="false"/>
          <w:bCs w:val="false"/>
          <w:i w:val="false"/>
          <w:iCs w:val="false"/>
        </w:rPr>
        <w:t xml:space="preserve">5 · Performance Intelligence   </w:t>
      </w:r>
      <w:r>
        <w:rPr>
          <w:b/>
          <w:bCs/>
          <w:i w:val="false"/>
          <w:iCs w:val="false"/>
        </w:rPr>
        <w:t xml:space="preserve">Human/AI split: </w:t>
      </w:r>
      <w:r>
        <w:rPr>
          <w:b w:val="false"/>
          <w:bCs w:val="false"/>
          <w:i w:val="false"/>
          <w:iCs w:val="false"/>
        </w:rPr>
        <w:t xml:space="preserve">AI-LED   </w:t>
      </w:r>
      <w:r>
        <w:rPr>
          <w:b/>
          <w:bCs/>
          <w:i w:val="false"/>
          <w:iCs w:val="false"/>
        </w:rPr>
        <w:t xml:space="preserve">DMS Workflow: </w:t>
      </w:r>
      <w:r>
        <w:rPr>
          <w:b w:val="false"/>
          <w:bCs w:val="false"/>
          <w:i w:val="false"/>
          <w:iCs w:val="false"/>
        </w:rPr>
        <w:t xml:space="preserve">WF9 Narrative Amplification</w:t>
      </w:r>
    </w:p>
    <w:p>
      <w:pPr>
        <w:pStyle w:val="Heading3"/>
      </w:pPr>
      <w:r>
        <w:t xml:space="preserve">Objective</w:t>
      </w:r>
    </w:p>
    <w:p>
      <w:pPr>
        <w:spacing w:after="80"/>
      </w:pPr>
      <w:r>
        <w:rPr>
          <w:b w:val="false"/>
          <w:bCs w:val="false"/>
          <w:i w:val="false"/>
          <w:iCs w:val="false"/>
        </w:rPr>
        <w:t xml:space="preserve">Capture everything reusable and produce the next-geography blueprint.</w:t>
      </w:r>
    </w:p>
    <w:p>
      <w:pPr>
        <w:spacing w:after="80"/>
      </w:pPr>
      <w:r>
        <w:rPr>
          <w:b/>
          <w:bCs/>
          <w:i w:val="false"/>
          <w:iCs w:val="false"/>
        </w:rPr>
        <w:t xml:space="preserve">Entry condition: </w:t>
      </w:r>
      <w:r>
        <w:rPr>
          <w:b w:val="false"/>
          <w:bCs w:val="false"/>
          <w:i w:val="false"/>
          <w:iCs w:val="false"/>
        </w:rPr>
        <w:t xml:space="preserve">Milestones achieved.</w:t>
      </w:r>
    </w:p>
    <w:p>
      <w:pPr>
        <w:pStyle w:val="Heading3"/>
      </w:pPr>
      <w:r>
        <w:t xml:space="preserve">Human Input</w:t>
      </w:r>
    </w:p>
    <w:p>
      <w:pPr>
        <w:pStyle w:val="ListParagraph"/>
        <w:numPr>
          <w:ilvl w:val="0"/>
          <w:numId w:val="2"/>
        </w:numPr>
        <w:spacing w:after="40"/>
      </w:pPr>
      <w:r>
        <w:rPr>
          <w:b w:val="false"/>
          <w:bCs w:val="false"/>
        </w:rPr>
        <w:t xml:space="preserve">Manual notes, leadership observations, special learnings (optional)</w:t>
      </w:r>
    </w:p>
    <w:p>
      <w:pPr>
        <w:pStyle w:val="Heading3"/>
      </w:pPr>
      <w:r>
        <w:t xml:space="preserve">Claude Input (Knowledge Base + Project Memory)</w:t>
      </w:r>
    </w:p>
    <w:p>
      <w:pPr>
        <w:pStyle w:val="ListParagraph"/>
        <w:numPr>
          <w:ilvl w:val="0"/>
          <w:numId w:val="2"/>
        </w:numPr>
        <w:spacing w:after="40"/>
      </w:pPr>
      <w:r>
        <w:rPr>
          <w:b w:val="false"/>
          <w:bCs w:val="false"/>
        </w:rPr>
        <w:t xml:space="preserve">The complete project history</w:t>
      </w:r>
    </w:p>
    <w:p>
      <w:pPr>
        <w:pStyle w:val="Heading3"/>
      </w:pPr>
      <w:r>
        <w:t xml:space="preserve">Claude Workflow</w:t>
      </w:r>
    </w:p>
    <w:p>
      <w:pPr>
        <w:spacing w:after="30"/>
      </w:pPr>
      <w:r>
        <w:rPr>
          <w:b/>
          <w:bCs/>
          <w:i w:val="false"/>
          <w:iCs w:val="false"/>
        </w:rPr>
        <w:t xml:space="preserve">WF15.1 — Narrative Amplification (DMS WF9)</w:t>
      </w:r>
    </w:p>
    <w:p>
      <w:pPr>
        <w:pStyle w:val="ListParagraph"/>
        <w:numPr>
          <w:ilvl w:val="0"/>
          <w:numId w:val="2"/>
        </w:numPr>
        <w:spacing w:after="40"/>
      </w:pPr>
      <w:r>
        <w:rPr>
          <w:b w:val="false"/>
          <w:bCs w:val="false"/>
        </w:rPr>
        <w:t xml:space="preserve">Turn milestones into case studies, PR, social proof; equip stakeholders with proof</w:t>
      </w:r>
    </w:p>
    <w:p>
      <w:pPr>
        <w:spacing w:after="30"/>
      </w:pPr>
      <w:r>
        <w:rPr>
          <w:b/>
          <w:bCs/>
          <w:i w:val="false"/>
          <w:iCs w:val="false"/>
        </w:rPr>
        <w:t xml:space="preserve">WF15.2 — Knowledge capture</w:t>
      </w:r>
    </w:p>
    <w:p>
      <w:pPr>
        <w:pStyle w:val="ListParagraph"/>
        <w:numPr>
          <w:ilvl w:val="0"/>
          <w:numId w:val="2"/>
        </w:numPr>
        <w:spacing w:after="40"/>
      </w:pPr>
      <w:r>
        <w:rPr>
          <w:b w:val="false"/>
          <w:bCs w:val="false"/>
        </w:rPr>
        <w:t xml:space="preserve">SOP library, playbooks, templates, government documents, campaign assets, research papers, lessons learned, best practices</w:t>
      </w:r>
    </w:p>
    <w:p>
      <w:pPr>
        <w:spacing w:after="30"/>
      </w:pPr>
      <w:r>
        <w:rPr>
          <w:b/>
          <w:bCs/>
          <w:i w:val="false"/>
          <w:iCs w:val="false"/>
        </w:rPr>
        <w:t xml:space="preserve">WF15.3 — Reusable Geography Blueprint</w:t>
      </w:r>
    </w:p>
    <w:p>
      <w:pPr>
        <w:pStyle w:val="ListParagraph"/>
        <w:numPr>
          <w:ilvl w:val="0"/>
          <w:numId w:val="2"/>
        </w:numPr>
        <w:spacing w:after="40"/>
      </w:pPr>
      <w:r>
        <w:rPr>
          <w:b w:val="false"/>
          <w:bCs w:val="false"/>
        </w:rPr>
        <w:t xml:space="preserve">Package evidence, narrative, FAQ, stakeholder patterns, and playbook so the next geography starts ahead</w:t>
      </w:r>
    </w:p>
    <w:p>
      <w:pPr>
        <w:pStyle w:val="Heading3"/>
      </w:pPr>
      <w:r>
        <w:t xml:space="preserve">Claude Outputs</w:t>
      </w:r>
    </w:p>
    <w:p>
      <w:pPr>
        <w:pStyle w:val="ListParagraph"/>
        <w:numPr>
          <w:ilvl w:val="0"/>
          <w:numId w:val="2"/>
        </w:numPr>
        <w:spacing w:after="40"/>
      </w:pPr>
      <w:r>
        <w:rPr>
          <w:b w:val="false"/>
          <w:bCs w:val="false"/>
        </w:rPr>
        <w:t xml:space="preserve">Updated Knowledge Base</w:t>
      </w:r>
    </w:p>
    <w:p>
      <w:pPr>
        <w:pStyle w:val="ListParagraph"/>
        <w:numPr>
          <w:ilvl w:val="0"/>
          <w:numId w:val="2"/>
        </w:numPr>
        <w:spacing w:after="40"/>
      </w:pPr>
      <w:r>
        <w:rPr>
          <w:b w:val="false"/>
          <w:bCs w:val="false"/>
        </w:rPr>
        <w:t xml:space="preserve">Geography Blueprint</w:t>
      </w:r>
    </w:p>
    <w:p>
      <w:pPr>
        <w:pStyle w:val="ListParagraph"/>
        <w:numPr>
          <w:ilvl w:val="0"/>
          <w:numId w:val="2"/>
        </w:numPr>
        <w:spacing w:after="40"/>
      </w:pPr>
      <w:r>
        <w:rPr>
          <w:b w:val="false"/>
          <w:bCs w:val="false"/>
        </w:rPr>
        <w:t xml:space="preserve">Lessons-learned report</w:t>
      </w:r>
    </w:p>
    <w:p>
      <w:pPr>
        <w:pStyle w:val="ListParagraph"/>
        <w:numPr>
          <w:ilvl w:val="0"/>
          <w:numId w:val="2"/>
        </w:numPr>
        <w:spacing w:after="40"/>
      </w:pPr>
      <w:r>
        <w:rPr>
          <w:b w:val="false"/>
          <w:bCs w:val="false"/>
        </w:rPr>
        <w:t xml:space="preserve">Executive closure report</w:t>
      </w:r>
    </w:p>
    <w:p>
      <w:pPr>
        <w:pStyle w:val="Heading3"/>
      </w:pPr>
      <w:r>
        <w:t xml:space="preserve">AI Auditor</w:t>
      </w:r>
    </w:p>
    <w:p>
      <w:pPr>
        <w:spacing w:after="20"/>
      </w:pPr>
      <w:r>
        <w:rPr>
          <w:b/>
          <w:bCs/>
          <w:i w:val="false"/>
          <w:iCs w:val="false"/>
        </w:rPr>
        <w:t xml:space="preserve">Validates: </w:t>
      </w:r>
    </w:p>
    <w:p>
      <w:pPr>
        <w:pStyle w:val="ListParagraph"/>
        <w:numPr>
          <w:ilvl w:val="0"/>
          <w:numId w:val="2"/>
        </w:numPr>
        <w:spacing w:after="40"/>
      </w:pPr>
      <w:r>
        <w:rPr>
          <w:b w:val="false"/>
          <w:bCs w:val="false"/>
        </w:rPr>
        <w:t xml:space="preserve">Correct categorization; version control; duplicate detection; reusability</w:t>
      </w:r>
    </w:p>
    <w:p>
      <w:pPr>
        <w:spacing w:after="80"/>
      </w:pPr>
      <w:r>
        <w:rPr>
          <w:b/>
          <w:bCs/>
          <w:i w:val="false"/>
          <w:iCs w:val="false"/>
        </w:rPr>
        <w:t xml:space="preserve">Produces: </w:t>
      </w:r>
      <w:r>
        <w:rPr>
          <w:b w:val="false"/>
          <w:bCs w:val="false"/>
          <w:i w:val="false"/>
          <w:iCs w:val="false"/>
        </w:rPr>
        <w:t xml:space="preserve">Audit Report · Confidence Score · Blocker List · Missing-Information Report</w:t>
      </w:r>
    </w:p>
    <w:p>
      <w:pPr>
        <w:pStyle w:val="Heading3"/>
      </w:pPr>
      <w:r>
        <w:t xml:space="preserve">Approval Gate — GATE 7 · Amplification</w:t>
      </w:r>
    </w:p>
    <w:p>
      <w:pPr>
        <w:spacing w:after="80"/>
      </w:pPr>
      <w:r>
        <w:rPr>
          <w:b/>
          <w:bCs/>
          <w:i w:val="false"/>
          <w:iCs w:val="false"/>
        </w:rPr>
        <w:t xml:space="preserve">Business Question: </w:t>
      </w:r>
      <w:r>
        <w:rPr>
          <w:b w:val="false"/>
          <w:bCs w:val="false"/>
          <w:i w:val="false"/>
          <w:iCs w:val="false"/>
        </w:rPr>
        <w:t xml:space="preserve">Is there credible proof to share?</w:t>
      </w:r>
    </w:p>
    <w:p>
      <w:pPr>
        <w:spacing w:after="80"/>
      </w:pPr>
      <w:r>
        <w:rPr>
          <w:b/>
          <w:bCs/>
          <w:i w:val="false"/>
          <w:iCs w:val="false"/>
        </w:rPr>
        <w:t xml:space="preserve">Owner: </w:t>
      </w:r>
      <w:r>
        <w:rPr>
          <w:b w:val="false"/>
          <w:bCs w:val="false"/>
          <w:i w:val="false"/>
          <w:iCs w:val="false"/>
        </w:rPr>
        <w:t xml:space="preserve">Marketing + Communications</w:t>
      </w:r>
    </w:p>
    <w:p>
      <w:pPr>
        <w:spacing w:after="80"/>
      </w:pPr>
      <w:r>
        <w:rPr>
          <w:b/>
          <w:bCs/>
          <w:i w:val="false"/>
          <w:iCs w:val="false"/>
        </w:rPr>
        <w:t xml:space="preserve">Claude Recommendation: </w:t>
      </w:r>
      <w:r>
        <w:rPr>
          <w:b w:val="false"/>
          <w:bCs w:val="false"/>
          <w:i w:val="false"/>
          <w:iCs w:val="false"/>
        </w:rPr>
        <w:t xml:space="preserve">Amplify / Wait</w:t>
      </w:r>
    </w:p>
    <w:p>
      <w:pPr>
        <w:spacing w:after="20"/>
      </w:pPr>
      <w:r>
        <w:rPr>
          <w:b/>
          <w:bCs/>
          <w:i w:val="false"/>
          <w:iCs w:val="false"/>
        </w:rPr>
        <w:t xml:space="preserve">Human Actions: </w:t>
      </w:r>
    </w:p>
    <w:p>
      <w:pPr>
        <w:pStyle w:val="ListParagraph"/>
        <w:numPr>
          <w:ilvl w:val="0"/>
          <w:numId w:val="2"/>
        </w:numPr>
        <w:spacing w:after="40"/>
      </w:pPr>
      <w:r>
        <w:rPr>
          <w:b w:val="false"/>
          <w:bCs w:val="false"/>
        </w:rPr>
        <w:t xml:space="preserve">Amplify</w:t>
      </w:r>
    </w:p>
    <w:p>
      <w:pPr>
        <w:pStyle w:val="ListParagraph"/>
        <w:numPr>
          <w:ilvl w:val="0"/>
          <w:numId w:val="2"/>
        </w:numPr>
        <w:spacing w:after="40"/>
      </w:pPr>
      <w:r>
        <w:rPr>
          <w:b w:val="false"/>
          <w:bCs w:val="false"/>
        </w:rPr>
        <w:t xml:space="preserve">Wait</w:t>
      </w:r>
    </w:p>
    <w:p>
      <w:pPr>
        <w:spacing w:after="20"/>
      </w:pPr>
      <w:r>
        <w:rPr>
          <w:b/>
          <w:bCs/>
          <w:i w:val="false"/>
          <w:iCs w:val="false"/>
        </w:rPr>
        <w:t xml:space="preserve">Branch logic: </w:t>
      </w:r>
    </w:p>
    <w:p>
      <w:pPr>
        <w:pStyle w:val="ListParagraph"/>
        <w:numPr>
          <w:ilvl w:val="0"/>
          <w:numId w:val="2"/>
        </w:numPr>
        <w:spacing w:after="40"/>
      </w:pPr>
      <w:r>
        <w:rPr>
          <w:b/>
          <w:bCs/>
        </w:rPr>
        <w:t xml:space="preserve">IF no credible milestone yet </w:t>
      </w:r>
      <w:r>
        <w:rPr>
          <w:b w:val="false"/>
          <w:bCs w:val="false"/>
        </w:rPr>
        <w:t xml:space="preserve">→ Wait; capture internally, do not publish externally.</w:t>
      </w:r>
    </w:p>
    <w:p>
      <w:pPr>
        <w:pStyle w:val="Heading3"/>
      </w:pPr>
      <w:r>
        <w:t xml:space="preserve">Data Passed to Next Stage</w:t>
      </w:r>
    </w:p>
    <w:p>
      <w:pPr>
        <w:pStyle w:val="ListParagraph"/>
        <w:numPr>
          <w:ilvl w:val="0"/>
          <w:numId w:val="2"/>
        </w:numPr>
        <w:spacing w:after="40"/>
      </w:pPr>
      <w:r>
        <w:rPr>
          <w:b w:val="false"/>
          <w:bCs w:val="false"/>
        </w:rPr>
        <w:t xml:space="preserve">Geography Blueprint (to the Knowledge Base, for the next geography)</w:t>
      </w:r>
    </w:p>
    <w:p>
      <w:pPr>
        <w:pStyle w:val="Heading3"/>
      </w:pPr>
      <w:r>
        <w:t xml:space="preserve">Success Criteria</w:t>
      </w:r>
    </w:p>
    <w:p>
      <w:pPr>
        <w:pStyle w:val="ListParagraph"/>
        <w:numPr>
          <w:ilvl w:val="0"/>
          <w:numId w:val="2"/>
        </w:numPr>
        <w:spacing w:after="40"/>
      </w:pPr>
      <w:r>
        <w:rPr>
          <w:b w:val="false"/>
          <w:bCs w:val="false"/>
        </w:rPr>
        <w:t xml:space="preserve">Knowledge Base updated; Blueprint generated; project officially completed</w:t>
      </w:r>
    </w:p>
    <w:p>
      <w:pPr>
        <w:pStyle w:val="Heading3"/>
      </w:pPr>
      <w:r>
        <w:t xml:space="preserve">Ifs &amp; Buts (edge cases)</w:t>
      </w:r>
    </w:p>
    <w:p>
      <w:pPr>
        <w:pStyle w:val="ListParagraph"/>
        <w:numPr>
          <w:ilvl w:val="0"/>
          <w:numId w:val="2"/>
        </w:numPr>
        <w:spacing w:after="40"/>
      </w:pPr>
      <w:r>
        <w:rPr>
          <w:b/>
          <w:bCs/>
        </w:rPr>
        <w:t xml:space="preserve">IF a milestone is achieved but not communicated </w:t>
      </w:r>
      <w:r>
        <w:rPr>
          <w:b w:val="false"/>
          <w:bCs w:val="false"/>
        </w:rPr>
        <w:t xml:space="preserve">→ the agent prompts amplification at the weekly review.</w:t>
      </w:r>
    </w:p>
    <w:p>
      <w:pPr>
        <w:spacing w:after="80"/>
      </w:pPr>
      <w:r>
        <w:rPr>
          <w:b/>
          <w:bCs/>
          <w:i w:val="false"/>
          <w:iCs w:val="false"/>
        </w:rPr>
        <w:t xml:space="preserve">Next Stage: </w:t>
      </w:r>
      <w:r>
        <w:rPr>
          <w:b w:val="false"/>
          <w:bCs w:val="false"/>
          <w:i w:val="false"/>
          <w:iCs w:val="false"/>
        </w:rPr>
        <w:t xml:space="preserve">Project close (or loop to the next geography)</w:t>
      </w:r>
    </w:p>
    <w:p>
      <w:pPr>
        <w:pStyle w:val="Heading2"/>
        <w:pageBreakBefore/>
      </w:pPr>
      <w:r>
        <w:t xml:space="preserve">Stage 16 — AI Copilot  (CROSS-CUTTING)</w:t>
      </w:r>
    </w:p>
    <w:p>
      <w:pPr>
        <w:spacing w:after="80"/>
      </w:pPr>
      <w:r>
        <w:rPr>
          <w:b/>
          <w:bCs/>
          <w:i w:val="false"/>
          <w:iCs w:val="false"/>
        </w:rPr>
        <w:t xml:space="preserve">Layer: </w:t>
      </w:r>
      <w:r>
        <w:rPr>
          <w:b w:val="false"/>
          <w:bCs w:val="false"/>
          <w:i w:val="false"/>
          <w:iCs w:val="false"/>
        </w:rPr>
        <w:t xml:space="preserve">Cross-cutting   </w:t>
      </w:r>
      <w:r>
        <w:rPr>
          <w:b/>
          <w:bCs/>
          <w:i w:val="false"/>
          <w:iCs w:val="false"/>
        </w:rPr>
        <w:t xml:space="preserve">Human/AI split: </w:t>
      </w:r>
      <w:r>
        <w:rPr>
          <w:b w:val="false"/>
          <w:bCs w:val="false"/>
          <w:i w:val="false"/>
          <w:iCs w:val="false"/>
        </w:rPr>
        <w:t xml:space="preserve">AI-LED (assist only)   </w:t>
      </w:r>
      <w:r>
        <w:rPr>
          <w:b/>
          <w:bCs/>
          <w:i w:val="false"/>
          <w:iCs w:val="false"/>
        </w:rPr>
        <w:t xml:space="preserve">DMS Workflow: </w:t>
      </w:r>
      <w:r>
        <w:rPr>
          <w:b w:val="false"/>
          <w:bCs w:val="false"/>
          <w:i w:val="false"/>
          <w:iCs w:val="false"/>
        </w:rPr>
        <w:t xml:space="preserve">—</w:t>
      </w:r>
    </w:p>
    <w:p>
      <w:pPr>
        <w:pStyle w:val="Heading3"/>
      </w:pPr>
      <w:r>
        <w:t xml:space="preserve">Objective</w:t>
      </w:r>
    </w:p>
    <w:p>
      <w:pPr>
        <w:spacing w:after="80"/>
      </w:pPr>
      <w:r>
        <w:rPr>
          <w:b w:val="false"/>
          <w:bCs w:val="false"/>
          <w:i w:val="false"/>
          <w:iCs w:val="false"/>
        </w:rPr>
        <w:t xml:space="preserve">Embed AI assistance throughout every stage — not a standalone chatbot.</w:t>
      </w:r>
    </w:p>
    <w:p>
      <w:pPr>
        <w:spacing w:after="80"/>
      </w:pPr>
      <w:r>
        <w:rPr>
          <w:b/>
          <w:bCs/>
          <w:i w:val="false"/>
          <w:iCs w:val="false"/>
        </w:rPr>
        <w:t xml:space="preserve">Entry condition: </w:t>
      </w:r>
      <w:r>
        <w:rPr>
          <w:b w:val="false"/>
          <w:bCs w:val="false"/>
          <w:i w:val="false"/>
          <w:iCs w:val="false"/>
        </w:rPr>
        <w:t xml:space="preserve">All stages.</w:t>
      </w:r>
    </w:p>
    <w:p>
      <w:pPr>
        <w:pStyle w:val="Heading3"/>
      </w:pPr>
      <w:r>
        <w:t xml:space="preserve">Human Input</w:t>
      </w:r>
    </w:p>
    <w:p>
      <w:pPr>
        <w:pStyle w:val="ListParagraph"/>
        <w:numPr>
          <w:ilvl w:val="0"/>
          <w:numId w:val="2"/>
        </w:numPr>
        <w:spacing w:after="40"/>
      </w:pPr>
      <w:r>
        <w:rPr>
          <w:b w:val="false"/>
          <w:bCs w:val="false"/>
        </w:rPr>
        <w:t xml:space="preserve">Questions / requests in context</w:t>
      </w:r>
    </w:p>
    <w:p>
      <w:pPr>
        <w:pStyle w:val="Heading3"/>
      </w:pPr>
      <w:r>
        <w:t xml:space="preserve">Claude Input (Knowledge Base + Project Memory)</w:t>
      </w:r>
    </w:p>
    <w:p>
      <w:pPr>
        <w:pStyle w:val="ListParagraph"/>
        <w:numPr>
          <w:ilvl w:val="0"/>
          <w:numId w:val="2"/>
        </w:numPr>
        <w:spacing w:after="40"/>
      </w:pPr>
      <w:r>
        <w:rPr>
          <w:b w:val="false"/>
          <w:bCs w:val="false"/>
        </w:rPr>
        <w:t xml:space="preserve">Project Memory + Knowledge Base</w:t>
      </w:r>
    </w:p>
    <w:p>
      <w:pPr>
        <w:pStyle w:val="Heading3"/>
      </w:pPr>
      <w:r>
        <w:t xml:space="preserve">Claude Workflow</w:t>
      </w:r>
    </w:p>
    <w:p>
      <w:pPr>
        <w:spacing w:after="30"/>
      </w:pPr>
      <w:r>
        <w:rPr>
          <w:b/>
          <w:bCs/>
          <w:i w:val="false"/>
          <w:iCs w:val="false"/>
        </w:rPr>
        <w:t xml:space="preserve">WF16.1 — Capabilities</w:t>
      </w:r>
    </w:p>
    <w:p>
      <w:pPr>
        <w:pStyle w:val="ListParagraph"/>
        <w:numPr>
          <w:ilvl w:val="0"/>
          <w:numId w:val="2"/>
        </w:numPr>
        <w:spacing w:after="40"/>
      </w:pPr>
      <w:r>
        <w:rPr>
          <w:b w:val="false"/>
          <w:bCs w:val="false"/>
        </w:rPr>
        <w:t xml:space="preserve">Research summarization, case-study retrieval, stakeholder insights, meeting summaries, GTM drafting, campaign/FAQ/PR generation, KPI explanations, trend analysis, resistance recommendations, report/presentation generation, knowledge search</w:t>
      </w:r>
    </w:p>
    <w:p>
      <w:pPr>
        <w:pStyle w:val="Heading3"/>
      </w:pPr>
      <w:r>
        <w:t xml:space="preserve">Claude Outputs</w:t>
      </w:r>
    </w:p>
    <w:p>
      <w:pPr>
        <w:pStyle w:val="ListParagraph"/>
        <w:numPr>
          <w:ilvl w:val="0"/>
          <w:numId w:val="2"/>
        </w:numPr>
        <w:spacing w:after="40"/>
      </w:pPr>
      <w:r>
        <w:rPr>
          <w:b w:val="false"/>
          <w:bCs w:val="false"/>
        </w:rPr>
        <w:t xml:space="preserve">In-context assistance across every stage</w:t>
      </w:r>
    </w:p>
    <w:p>
      <w:pPr>
        <w:pStyle w:val="Heading3"/>
      </w:pPr>
      <w:r>
        <w:t xml:space="preserve">AI Auditor</w:t>
      </w:r>
    </w:p>
    <w:p>
      <w:pPr>
        <w:spacing w:after="20"/>
      </w:pPr>
      <w:r>
        <w:rPr>
          <w:b/>
          <w:bCs/>
          <w:i w:val="false"/>
          <w:iCs w:val="false"/>
        </w:rPr>
        <w:t xml:space="preserve">Validates: </w:t>
      </w:r>
    </w:p>
    <w:p>
      <w:pPr>
        <w:pStyle w:val="ListParagraph"/>
        <w:numPr>
          <w:ilvl w:val="0"/>
          <w:numId w:val="2"/>
        </w:numPr>
        <w:spacing w:after="40"/>
      </w:pPr>
      <w:r>
        <w:rPr>
          <w:b w:val="false"/>
          <w:bCs w:val="false"/>
        </w:rPr>
        <w:t xml:space="preserve">Outputs respect claims guardrails and the cardinal rule</w:t>
      </w:r>
    </w:p>
    <w:p>
      <w:pPr>
        <w:spacing w:after="80"/>
      </w:pPr>
      <w:r>
        <w:rPr>
          <w:b/>
          <w:bCs/>
          <w:i w:val="false"/>
          <w:iCs w:val="false"/>
        </w:rPr>
        <w:t xml:space="preserve">Produces: </w:t>
      </w:r>
      <w:r>
        <w:rPr>
          <w:b w:val="false"/>
          <w:bCs w:val="false"/>
          <w:i w:val="false"/>
          <w:iCs w:val="false"/>
        </w:rPr>
        <w:t xml:space="preserve">Audit Report · Confidence Score · Blocker List · Missing-Information Report</w:t>
      </w:r>
    </w:p>
    <w:p>
      <w:pPr>
        <w:pStyle w:val="Heading3"/>
      </w:pPr>
      <w:r>
        <w:t xml:space="preserve">Approval Gate</w:t>
      </w:r>
    </w:p>
    <w:p>
      <w:pPr>
        <w:spacing w:after="80"/>
      </w:pPr>
      <w:r>
        <w:rPr>
          <w:b/>
          <w:bCs/>
          <w:i w:val="false"/>
          <w:iCs w:val="false"/>
        </w:rPr>
        <w:t xml:space="preserve">Business Question: </w:t>
      </w:r>
      <w:r>
        <w:rPr>
          <w:b w:val="false"/>
          <w:bCs w:val="false"/>
          <w:i w:val="false"/>
          <w:iCs w:val="false"/>
        </w:rPr>
        <w:t xml:space="preserve">(Cross-cutting — no gate)</w:t>
      </w:r>
    </w:p>
    <w:p>
      <w:pPr>
        <w:spacing w:after="80"/>
      </w:pPr>
      <w:r>
        <w:rPr>
          <w:b/>
          <w:bCs/>
          <w:i w:val="false"/>
          <w:iCs w:val="false"/>
        </w:rPr>
        <w:t xml:space="preserve">Claude Recommendation: </w:t>
      </w:r>
      <w:r>
        <w:rPr>
          <w:b w:val="false"/>
          <w:bCs w:val="false"/>
          <w:i w:val="false"/>
          <w:iCs w:val="false"/>
        </w:rPr>
        <w:t xml:space="preserve">—</w:t>
      </w:r>
    </w:p>
    <w:p>
      <w:pPr>
        <w:spacing w:after="20"/>
      </w:pPr>
      <w:r>
        <w:rPr>
          <w:b/>
          <w:bCs/>
          <w:i w:val="false"/>
          <w:iCs w:val="false"/>
        </w:rPr>
        <w:t xml:space="preserve">Human Actions: </w:t>
      </w:r>
    </w:p>
    <w:p>
      <w:pPr>
        <w:pStyle w:val="ListParagraph"/>
        <w:numPr>
          <w:ilvl w:val="0"/>
          <w:numId w:val="2"/>
        </w:numPr>
        <w:spacing w:after="40"/>
      </w:pPr>
      <w:r>
        <w:rPr>
          <w:b w:val="false"/>
          <w:bCs w:val="false"/>
        </w:rPr>
        <w:t xml:space="preserve">—</w:t>
      </w:r>
    </w:p>
    <w:p>
      <w:pPr>
        <w:pStyle w:val="Heading3"/>
      </w:pPr>
      <w:r>
        <w:t xml:space="preserve">Data Passed to Next Stage</w:t>
      </w:r>
    </w:p>
    <w:p>
      <w:pPr>
        <w:pStyle w:val="ListParagraph"/>
        <w:numPr>
          <w:ilvl w:val="0"/>
          <w:numId w:val="2"/>
        </w:numPr>
        <w:spacing w:after="40"/>
      </w:pPr>
      <w:r>
        <w:rPr>
          <w:b w:val="false"/>
          <w:bCs w:val="false"/>
        </w:rPr>
        <w:t xml:space="preserve">Accelerated outputs into each stage</w:t>
      </w:r>
    </w:p>
    <w:p>
      <w:pPr>
        <w:pStyle w:val="Heading3"/>
      </w:pPr>
      <w:r>
        <w:t xml:space="preserve">Success Criteria</w:t>
      </w:r>
    </w:p>
    <w:p>
      <w:pPr>
        <w:pStyle w:val="ListParagraph"/>
        <w:numPr>
          <w:ilvl w:val="0"/>
          <w:numId w:val="2"/>
        </w:numPr>
        <w:spacing w:after="40"/>
      </w:pPr>
      <w:r>
        <w:rPr>
          <w:b w:val="false"/>
          <w:bCs w:val="false"/>
        </w:rPr>
        <w:t xml:space="preserve">AI advises and accelerates; approvals and execution stay with humans</w:t>
      </w:r>
    </w:p>
    <w:p>
      <w:pPr>
        <w:pStyle w:val="Heading3"/>
      </w:pPr>
      <w:r>
        <w:t xml:space="preserve">Ifs &amp; Buts (edge cases)</w:t>
      </w:r>
    </w:p>
    <w:p>
      <w:pPr>
        <w:pStyle w:val="ListParagraph"/>
        <w:numPr>
          <w:ilvl w:val="0"/>
          <w:numId w:val="2"/>
        </w:numPr>
        <w:spacing w:after="40"/>
      </w:pPr>
      <w:r>
        <w:rPr>
          <w:b/>
          <w:bCs/>
        </w:rPr>
        <w:t xml:space="preserve">Principle </w:t>
      </w:r>
      <w:r>
        <w:rPr>
          <w:b w:val="false"/>
          <w:bCs w:val="false"/>
        </w:rPr>
        <w:t xml:space="preserve">— AI advises and accelerates; approvals and execution stay with the marketing and implementation teams.</w:t>
      </w:r>
    </w:p>
    <w:p>
      <w:pPr>
        <w:spacing w:after="80"/>
      </w:pPr>
      <w:r>
        <w:rPr>
          <w:b/>
          <w:bCs/>
          <w:i w:val="false"/>
          <w:iCs w:val="false"/>
        </w:rPr>
        <w:t xml:space="preserve">Next Stage: </w:t>
      </w:r>
      <w:r>
        <w:rPr>
          <w:b w:val="false"/>
          <w:bCs w:val="false"/>
          <w:i w:val="false"/>
          <w:iCs w:val="false"/>
        </w:rPr>
        <w:t xml:space="preserve">—</w:t>
      </w:r>
    </w:p>
    <w:p>
      <w:pPr>
        <w:pStyle w:val="Heading1"/>
        <w:pageBreakBefore/>
      </w:pPr>
      <w:r>
        <w:t xml:space="preserve">4. The DMS engine in full — the nine workflows</w:t>
      </w:r>
    </w:p>
    <w:p>
      <w:pPr>
        <w:spacing w:after="80"/>
      </w:pPr>
      <w:r>
        <w:rPr>
          <w:b w:val="false"/>
          <w:bCs w:val="false"/>
          <w:i w:val="false"/>
          <w:iCs w:val="false"/>
        </w:rPr>
        <w:t xml:space="preserve">The agent’s stages are powered by the DMS’s nine workflows. Each is specified here with its purpose, inputs, activities, outputs, KPIs, RACI, AI agents, templates, review frequency, and optimization triggers, so nothing from the Director’s DMS is lost.</w:t>
      </w:r>
    </w:p>
    <w:p>
      <w:pPr>
        <w:pStyle w:val="Heading2"/>
      </w:pPr>
      <w:r>
        <w:t xml:space="preserve">WF1 — Research Impact Assessment</w:t>
      </w:r>
    </w:p>
    <w:p>
      <w:pPr>
        <w:spacing w:after="80"/>
      </w:pPr>
      <w:r>
        <w:rPr>
          <w:b/>
          <w:bCs/>
          <w:i w:val="false"/>
          <w:iCs w:val="false"/>
        </w:rPr>
        <w:t xml:space="preserve">Primary owner: </w:t>
      </w:r>
      <w:r>
        <w:rPr>
          <w:b w:val="false"/>
          <w:bCs w:val="false"/>
          <w:i w:val="false"/>
          <w:iCs w:val="false"/>
        </w:rPr>
        <w:t xml:space="preserve">Marketing    </w:t>
      </w:r>
      <w:r>
        <w:rPr>
          <w:b/>
          <w:bCs/>
          <w:i w:val="false"/>
          <w:iCs w:val="false"/>
        </w:rPr>
        <w:t xml:space="preserve">Primary outcome: </w:t>
      </w:r>
      <w:r>
        <w:rPr>
          <w:b w:val="false"/>
          <w:bCs w:val="false"/>
          <w:i w:val="false"/>
          <w:iCs w:val="false"/>
        </w:rPr>
        <w:t xml:space="preserve">Evidence base for DRS adoption</w:t>
      </w:r>
    </w:p>
    <w:p>
      <w:pPr>
        <w:spacing w:after="80"/>
      </w:pPr>
      <w:r>
        <w:rPr>
          <w:b/>
          <w:bCs/>
          <w:i w:val="false"/>
          <w:iCs w:val="false"/>
        </w:rPr>
        <w:t xml:space="preserve">Purpose: </w:t>
      </w:r>
      <w:r>
        <w:rPr>
          <w:b w:val="false"/>
          <w:bCs w:val="false"/>
          <w:i w:val="false"/>
          <w:iCs w:val="false"/>
        </w:rPr>
        <w:t xml:space="preserve">Understand the environmental, economic and social case for DRS in the target geography.</w:t>
      </w:r>
    </w:p>
    <w:p>
      <w:pPr>
        <w:spacing w:after="80"/>
      </w:pPr>
      <w:r>
        <w:rPr>
          <w:b/>
          <w:bCs/>
          <w:i w:val="false"/>
          <w:iCs w:val="false"/>
        </w:rPr>
        <w:t xml:space="preserve">Inputs: </w:t>
      </w:r>
      <w:r>
        <w:rPr>
          <w:b w:val="false"/>
          <w:bCs w:val="false"/>
          <w:i w:val="false"/>
          <w:iCs w:val="false"/>
        </w:rPr>
        <w:t xml:space="preserve">Geography context · waste/litter data · tourism/public-space data · consumption estimates · international DRS benchmarks · regulatory context · past pilot/collection data.</w:t>
      </w:r>
    </w:p>
    <w:p>
      <w:pPr>
        <w:spacing w:after="80"/>
      </w:pPr>
      <w:r>
        <w:rPr>
          <w:b/>
          <w:bCs/>
          <w:i w:val="false"/>
          <w:iCs w:val="false"/>
        </w:rPr>
        <w:t xml:space="preserve">Activities: </w:t>
      </w:r>
      <w:r>
        <w:rPr>
          <w:b w:val="false"/>
          <w:bCs w:val="false"/>
          <w:i w:val="false"/>
          <w:iCs w:val="false"/>
        </w:rPr>
        <w:t xml:space="preserve">Study comparable DRS systems; estimate local environmental &amp; tourism impact; build the economic &amp; social case; identify behaviour barriers; convert evidence into proof points.</w:t>
      </w:r>
    </w:p>
    <w:p>
      <w:pPr>
        <w:spacing w:after="80"/>
      </w:pPr>
      <w:r>
        <w:rPr>
          <w:b/>
          <w:bCs/>
          <w:i w:val="false"/>
          <w:iCs w:val="false"/>
        </w:rPr>
        <w:t xml:space="preserve">Outputs: </w:t>
      </w:r>
      <w:r>
        <w:rPr>
          <w:b w:val="false"/>
          <w:bCs w:val="false"/>
          <w:i w:val="false"/>
          <w:iCs w:val="false"/>
        </w:rPr>
        <w:t xml:space="preserve">Research impact brief · case studies · business case · behaviour-insight notes · proof-point bank.</w:t>
      </w:r>
    </w:p>
    <w:p>
      <w:pPr>
        <w:spacing w:after="80"/>
      </w:pPr>
      <w:r>
        <w:rPr>
          <w:b/>
          <w:bCs/>
          <w:i w:val="false"/>
          <w:iCs w:val="false"/>
        </w:rPr>
        <w:t xml:space="preserve">KPIs: </w:t>
      </w:r>
      <w:r>
        <w:rPr>
          <w:b w:val="false"/>
          <w:bCs w:val="false"/>
          <w:i w:val="false"/>
          <w:iCs w:val="false"/>
        </w:rPr>
        <w:t xml:space="preserve">Research brief completed · validated proof points · stakeholder questions answered by evidence · evidence gaps · narrative inputs on time.</w:t>
      </w:r>
    </w:p>
    <w:p>
      <w:pPr>
        <w:spacing w:after="80"/>
      </w:pPr>
      <w:r>
        <w:rPr>
          <w:b/>
          <w:bCs/>
          <w:i w:val="false"/>
          <w:iCs w:val="false"/>
        </w:rPr>
        <w:t xml:space="preserve">RACI: </w:t>
      </w:r>
      <w:r>
        <w:rPr>
          <w:b w:val="false"/>
          <w:bCs w:val="false"/>
          <w:i w:val="false"/>
          <w:iCs w:val="false"/>
        </w:rPr>
        <w:t xml:space="preserve">R: Marketing · A: Marketing Head · C: Operations, Government Affairs, ESG, Data · I: Director Marketing, Pod Lead.</w:t>
      </w:r>
    </w:p>
    <w:p>
      <w:pPr>
        <w:spacing w:after="80"/>
      </w:pPr>
      <w:r>
        <w:rPr>
          <w:b/>
          <w:bCs/>
          <w:i w:val="false"/>
          <w:iCs w:val="false"/>
        </w:rPr>
        <w:t xml:space="preserve">AI agents: </w:t>
      </w:r>
      <w:r>
        <w:rPr>
          <w:b w:val="false"/>
          <w:bCs w:val="false"/>
          <w:i w:val="false"/>
          <w:iCs w:val="false"/>
        </w:rPr>
        <w:t xml:space="preserve">Research synthesis agent · benchmarking agent · evidence-to-message agent.</w:t>
      </w:r>
    </w:p>
    <w:p>
      <w:pPr>
        <w:spacing w:after="80"/>
      </w:pPr>
      <w:r>
        <w:rPr>
          <w:b/>
          <w:bCs/>
          <w:i w:val="false"/>
          <w:iCs w:val="false"/>
        </w:rPr>
        <w:t xml:space="preserve">Templates: </w:t>
      </w:r>
      <w:r>
        <w:rPr>
          <w:b w:val="false"/>
          <w:bCs w:val="false"/>
          <w:i w:val="false"/>
          <w:iCs w:val="false"/>
        </w:rPr>
        <w:t xml:space="preserve">Research impact brief · case study · proof-point bank.</w:t>
      </w:r>
    </w:p>
    <w:p>
      <w:pPr>
        <w:spacing w:after="80"/>
      </w:pPr>
      <w:r>
        <w:rPr>
          <w:b/>
          <w:bCs/>
          <w:i w:val="false"/>
          <w:iCs w:val="false"/>
        </w:rPr>
        <w:t xml:space="preserve">Review frequency: </w:t>
      </w:r>
      <w:r>
        <w:rPr>
          <w:b w:val="false"/>
          <w:bCs w:val="false"/>
          <w:i w:val="false"/>
          <w:iCs w:val="false"/>
        </w:rPr>
        <w:t xml:space="preserve">Weekly before narrative approval; monthly after launch.</w:t>
      </w:r>
    </w:p>
    <w:p>
      <w:pPr>
        <w:spacing w:after="80"/>
      </w:pPr>
      <w:r>
        <w:rPr>
          <w:b/>
          <w:bCs/>
          <w:i w:val="false"/>
          <w:iCs w:val="false"/>
        </w:rPr>
        <w:t xml:space="preserve">Optimization triggers: </w:t>
      </w:r>
      <w:r>
        <w:rPr>
          <w:b w:val="false"/>
          <w:bCs w:val="false"/>
          <w:i w:val="false"/>
          <w:iCs w:val="false"/>
        </w:rPr>
        <w:t xml:space="preserve">Stakeholders ask questions evidence cannot answer; public objections on impact/credibility; collection data contradicts assumptions.</w:t>
      </w:r>
    </w:p>
    <w:p>
      <w:pPr>
        <w:pStyle w:val="Heading2"/>
      </w:pPr>
      <w:r>
        <w:t xml:space="preserve">WF2 — Stakeholder Mapping</w:t>
      </w:r>
    </w:p>
    <w:p>
      <w:pPr>
        <w:spacing w:after="80"/>
      </w:pPr>
      <w:r>
        <w:rPr>
          <w:b/>
          <w:bCs/>
          <w:i w:val="false"/>
          <w:iCs w:val="false"/>
        </w:rPr>
        <w:t xml:space="preserve">Primary owner: </w:t>
      </w:r>
      <w:r>
        <w:rPr>
          <w:b w:val="false"/>
          <w:bCs w:val="false"/>
          <w:i w:val="false"/>
          <w:iCs w:val="false"/>
        </w:rPr>
        <w:t xml:space="preserve">Government Affairs    </w:t>
      </w:r>
      <w:r>
        <w:rPr>
          <w:b/>
          <w:bCs/>
          <w:i w:val="false"/>
          <w:iCs w:val="false"/>
        </w:rPr>
        <w:t xml:space="preserve">Primary outcome: </w:t>
      </w:r>
      <w:r>
        <w:rPr>
          <w:b w:val="false"/>
          <w:bCs w:val="false"/>
          <w:i w:val="false"/>
          <w:iCs w:val="false"/>
        </w:rPr>
        <w:t xml:space="preserve">Influence map and champion list</w:t>
      </w:r>
    </w:p>
    <w:p>
      <w:pPr>
        <w:spacing w:after="80"/>
      </w:pPr>
      <w:r>
        <w:rPr>
          <w:b/>
          <w:bCs/>
          <w:i w:val="false"/>
          <w:iCs w:val="false"/>
        </w:rPr>
        <w:t xml:space="preserve">Purpose: </w:t>
      </w:r>
      <w:r>
        <w:rPr>
          <w:b w:val="false"/>
          <w:bCs w:val="false"/>
          <w:i w:val="false"/>
          <w:iCs w:val="false"/>
        </w:rPr>
        <w:t xml:space="preserve">Identify stakeholders who can accelerate, enable, influence or block adoption.</w:t>
      </w:r>
    </w:p>
    <w:p>
      <w:pPr>
        <w:spacing w:after="80"/>
      </w:pPr>
      <w:r>
        <w:rPr>
          <w:b/>
          <w:bCs/>
          <w:i w:val="false"/>
          <w:iCs w:val="false"/>
        </w:rPr>
        <w:t xml:space="preserve">Inputs: </w:t>
      </w:r>
      <w:r>
        <w:rPr>
          <w:b w:val="false"/>
          <w:bCs w:val="false"/>
          <w:i w:val="false"/>
          <w:iCs w:val="false"/>
        </w:rPr>
        <w:t xml:space="preserve">Geography brief · regulatory context · retailer/brand landscape · municipality/pollution-board context · media/influencer landscape · NGO/school/academic ecosystem.</w:t>
      </w:r>
    </w:p>
    <w:p>
      <w:pPr>
        <w:spacing w:after="80"/>
      </w:pPr>
      <w:r>
        <w:rPr>
          <w:b/>
          <w:bCs/>
          <w:i w:val="false"/>
          <w:iCs w:val="false"/>
        </w:rPr>
        <w:t xml:space="preserve">Activities: </w:t>
      </w:r>
      <w:r>
        <w:rPr>
          <w:b w:val="false"/>
          <w:bCs w:val="false"/>
          <w:i w:val="false"/>
          <w:iCs w:val="false"/>
        </w:rPr>
        <w:t xml:space="preserve">Map government &amp; regulatory stakeholders, retailers, brands, municipalities, NGOs, journalists, academics, influencers; score influence &amp; stance; identify champions &amp; blockers; set engagement priority.</w:t>
      </w:r>
    </w:p>
    <w:p>
      <w:pPr>
        <w:spacing w:after="80"/>
      </w:pPr>
      <w:r>
        <w:rPr>
          <w:b/>
          <w:bCs/>
          <w:i w:val="false"/>
          <w:iCs w:val="false"/>
        </w:rPr>
        <w:t xml:space="preserve">Outputs: </w:t>
      </w:r>
      <w:r>
        <w:rPr>
          <w:b w:val="false"/>
          <w:bCs w:val="false"/>
          <w:i w:val="false"/>
          <w:iCs w:val="false"/>
        </w:rPr>
        <w:t xml:space="preserve">Stakeholder map · influence matrix · champion list · blocker/risk list · engagement priority plan.</w:t>
      </w:r>
    </w:p>
    <w:p>
      <w:pPr>
        <w:spacing w:after="80"/>
      </w:pPr>
      <w:r>
        <w:rPr>
          <w:b/>
          <w:bCs/>
          <w:i w:val="false"/>
          <w:iCs w:val="false"/>
        </w:rPr>
        <w:t xml:space="preserve">KPIs: </w:t>
      </w:r>
      <w:r>
        <w:rPr>
          <w:b w:val="false"/>
          <w:bCs w:val="false"/>
          <w:i w:val="false"/>
          <w:iCs w:val="false"/>
        </w:rPr>
        <w:t xml:space="preserve">Map completion · priority stakeholders identified · champion completeness · stakeholders engaged · readiness score.</w:t>
      </w:r>
    </w:p>
    <w:p>
      <w:pPr>
        <w:spacing w:after="80"/>
      </w:pPr>
      <w:r>
        <w:rPr>
          <w:b/>
          <w:bCs/>
          <w:i w:val="false"/>
          <w:iCs w:val="false"/>
        </w:rPr>
        <w:t xml:space="preserve">RACI: </w:t>
      </w:r>
      <w:r>
        <w:rPr>
          <w:b w:val="false"/>
          <w:bCs w:val="false"/>
          <w:i w:val="false"/>
          <w:iCs w:val="false"/>
        </w:rPr>
        <w:t xml:space="preserve">R: Government Affairs · A: Gov Affairs Head · C: Marketing, Partnerships, Operations · I: Director Marketing, Pod Lead.</w:t>
      </w:r>
    </w:p>
    <w:p>
      <w:pPr>
        <w:spacing w:after="80"/>
      </w:pPr>
      <w:r>
        <w:rPr>
          <w:b/>
          <w:bCs/>
          <w:i w:val="false"/>
          <w:iCs w:val="false"/>
        </w:rPr>
        <w:t xml:space="preserve">AI agents: </w:t>
      </w:r>
      <w:r>
        <w:rPr>
          <w:b w:val="false"/>
          <w:bCs w:val="false"/>
          <w:i w:val="false"/>
          <w:iCs w:val="false"/>
        </w:rPr>
        <w:t xml:space="preserve">Stakeholder mapping assistant · influence scoring assistant · briefing-note agent.</w:t>
      </w:r>
    </w:p>
    <w:p>
      <w:pPr>
        <w:spacing w:after="80"/>
      </w:pPr>
      <w:r>
        <w:rPr>
          <w:b/>
          <w:bCs/>
          <w:i w:val="false"/>
          <w:iCs w:val="false"/>
        </w:rPr>
        <w:t xml:space="preserve">Templates: </w:t>
      </w:r>
      <w:r>
        <w:rPr>
          <w:b w:val="false"/>
          <w:bCs w:val="false"/>
          <w:i w:val="false"/>
          <w:iCs w:val="false"/>
        </w:rPr>
        <w:t xml:space="preserve">Stakeholder map · influence matrix · champion list.</w:t>
      </w:r>
    </w:p>
    <w:p>
      <w:pPr>
        <w:spacing w:after="80"/>
      </w:pPr>
      <w:r>
        <w:rPr>
          <w:b/>
          <w:bCs/>
          <w:i w:val="false"/>
          <w:iCs w:val="false"/>
        </w:rPr>
        <w:t xml:space="preserve">Review frequency: </w:t>
      </w:r>
      <w:r>
        <w:rPr>
          <w:b w:val="false"/>
          <w:bCs w:val="false"/>
          <w:i w:val="false"/>
          <w:iCs w:val="false"/>
        </w:rPr>
        <w:t xml:space="preserve">Weekly before launch; monthly after.</w:t>
      </w:r>
    </w:p>
    <w:p>
      <w:pPr>
        <w:spacing w:after="80"/>
      </w:pPr>
      <w:r>
        <w:rPr>
          <w:b/>
          <w:bCs/>
          <w:i w:val="false"/>
          <w:iCs w:val="false"/>
        </w:rPr>
        <w:t xml:space="preserve">Optimization triggers: </w:t>
      </w:r>
      <w:r>
        <w:rPr>
          <w:b w:val="false"/>
          <w:bCs w:val="false"/>
          <w:i w:val="false"/>
          <w:iCs w:val="false"/>
        </w:rPr>
        <w:t xml:space="preserve">A priority stakeholder is unengaged; a blocker gains influence; coalition gaps delay launch.</w:t>
      </w:r>
    </w:p>
    <w:p>
      <w:pPr>
        <w:pStyle w:val="Heading2"/>
      </w:pPr>
      <w:r>
        <w:t xml:space="preserve">WF3 — Narrative Development</w:t>
      </w:r>
    </w:p>
    <w:p>
      <w:pPr>
        <w:spacing w:after="80"/>
      </w:pPr>
      <w:r>
        <w:rPr>
          <w:b/>
          <w:bCs/>
          <w:i w:val="false"/>
          <w:iCs w:val="false"/>
        </w:rPr>
        <w:t xml:space="preserve">Primary owner: </w:t>
      </w:r>
      <w:r>
        <w:rPr>
          <w:b w:val="false"/>
          <w:bCs w:val="false"/>
          <w:i w:val="false"/>
          <w:iCs w:val="false"/>
        </w:rPr>
        <w:t xml:space="preserve">Marketing    </w:t>
      </w:r>
      <w:r>
        <w:rPr>
          <w:b/>
          <w:bCs/>
          <w:i w:val="false"/>
          <w:iCs w:val="false"/>
        </w:rPr>
        <w:t xml:space="preserve">Primary outcome: </w:t>
      </w:r>
      <w:r>
        <w:rPr>
          <w:b w:val="false"/>
          <w:bCs w:val="false"/>
          <w:i w:val="false"/>
          <w:iCs w:val="false"/>
        </w:rPr>
        <w:t xml:space="preserve">Geography-specific DRS narrative</w:t>
      </w:r>
    </w:p>
    <w:p>
      <w:pPr>
        <w:spacing w:after="80"/>
      </w:pPr>
      <w:r>
        <w:rPr>
          <w:b/>
          <w:bCs/>
          <w:i w:val="false"/>
          <w:iCs w:val="false"/>
        </w:rPr>
        <w:t xml:space="preserve">Purpose: </w:t>
      </w:r>
      <w:r>
        <w:rPr>
          <w:b w:val="false"/>
          <w:bCs w:val="false"/>
          <w:i w:val="false"/>
          <w:iCs w:val="false"/>
        </w:rPr>
        <w:t xml:space="preserve">Create the core DRS story and stakeholder-specific messages for the geography.</w:t>
      </w:r>
    </w:p>
    <w:p>
      <w:pPr>
        <w:spacing w:after="80"/>
      </w:pPr>
      <w:r>
        <w:rPr>
          <w:b/>
          <w:bCs/>
          <w:i w:val="false"/>
          <w:iCs w:val="false"/>
        </w:rPr>
        <w:t xml:space="preserve">Inputs: </w:t>
      </w:r>
      <w:r>
        <w:rPr>
          <w:b w:val="false"/>
          <w:bCs w:val="false"/>
          <w:i w:val="false"/>
          <w:iCs w:val="false"/>
        </w:rPr>
        <w:t xml:space="preserve">Research brief · proof-point bank · stakeholder map · behaviour barriers · local-language needs · sentiment signals.</w:t>
      </w:r>
    </w:p>
    <w:p>
      <w:pPr>
        <w:spacing w:after="80"/>
      </w:pPr>
      <w:r>
        <w:rPr>
          <w:b/>
          <w:bCs/>
          <w:i w:val="false"/>
          <w:iCs w:val="false"/>
        </w:rPr>
        <w:t xml:space="preserve">Activities: </w:t>
      </w:r>
      <w:r>
        <w:rPr>
          <w:b w:val="false"/>
          <w:bCs w:val="false"/>
          <w:i w:val="false"/>
          <w:iCs w:val="false"/>
        </w:rPr>
        <w:t xml:space="preserve">Build narrative house; draft persona messaging; create FAQ kit; develop whitepapers/op-eds/roundtable themes; validate with priority stakeholders; translate &amp; localize.</w:t>
      </w:r>
    </w:p>
    <w:p>
      <w:pPr>
        <w:spacing w:after="80"/>
      </w:pPr>
      <w:r>
        <w:rPr>
          <w:b/>
          <w:bCs/>
          <w:i w:val="false"/>
          <w:iCs w:val="false"/>
        </w:rPr>
        <w:t xml:space="preserve">Outputs: </w:t>
      </w:r>
      <w:r>
        <w:rPr>
          <w:b w:val="false"/>
          <w:bCs w:val="false"/>
          <w:i w:val="false"/>
          <w:iCs w:val="false"/>
        </w:rPr>
        <w:t xml:space="preserve">Narrative house · persona messaging matrix · FAQ kit · whitepaper/op-ed · roundtable brief · localized message bank.</w:t>
      </w:r>
    </w:p>
    <w:p>
      <w:pPr>
        <w:spacing w:after="80"/>
      </w:pPr>
      <w:r>
        <w:rPr>
          <w:b/>
          <w:bCs/>
          <w:i w:val="false"/>
          <w:iCs w:val="false"/>
        </w:rPr>
        <w:t xml:space="preserve">KPIs: </w:t>
      </w:r>
      <w:r>
        <w:rPr>
          <w:b w:val="false"/>
          <w:bCs w:val="false"/>
          <w:i w:val="false"/>
          <w:iCs w:val="false"/>
        </w:rPr>
        <w:t xml:space="preserve">Narrative approved · priority-stakeholder message fit · FAQ completeness · content assets completed · message recall/comprehension.</w:t>
      </w:r>
    </w:p>
    <w:p>
      <w:pPr>
        <w:spacing w:after="80"/>
      </w:pPr>
      <w:r>
        <w:rPr>
          <w:b/>
          <w:bCs/>
          <w:i w:val="false"/>
          <w:iCs w:val="false"/>
        </w:rPr>
        <w:t xml:space="preserve">RACI: </w:t>
      </w:r>
      <w:r>
        <w:rPr>
          <w:b w:val="false"/>
          <w:bCs w:val="false"/>
          <w:i w:val="false"/>
          <w:iCs w:val="false"/>
        </w:rPr>
        <w:t xml:space="preserve">R: Marketing · A: Marketing Head · C: Gov Affairs, Communications, Operations, Legal/Policy · I: Director Marketing, Pod Lead.</w:t>
      </w:r>
    </w:p>
    <w:p>
      <w:pPr>
        <w:spacing w:after="80"/>
      </w:pPr>
      <w:r>
        <w:rPr>
          <w:b/>
          <w:bCs/>
          <w:i w:val="false"/>
          <w:iCs w:val="false"/>
        </w:rPr>
        <w:t xml:space="preserve">AI agents: </w:t>
      </w:r>
      <w:r>
        <w:rPr>
          <w:b w:val="false"/>
          <w:bCs w:val="false"/>
          <w:i w:val="false"/>
          <w:iCs w:val="false"/>
        </w:rPr>
        <w:t xml:space="preserve">Narrative strategist · persona messaging agent · FAQ generator · localization assistant.</w:t>
      </w:r>
    </w:p>
    <w:p>
      <w:pPr>
        <w:spacing w:after="80"/>
      </w:pPr>
      <w:r>
        <w:rPr>
          <w:b/>
          <w:bCs/>
          <w:i w:val="false"/>
          <w:iCs w:val="false"/>
        </w:rPr>
        <w:t xml:space="preserve">Templates: </w:t>
      </w:r>
      <w:r>
        <w:rPr>
          <w:b w:val="false"/>
          <w:bCs w:val="false"/>
          <w:i w:val="false"/>
          <w:iCs w:val="false"/>
        </w:rPr>
        <w:t xml:space="preserve">Narrative house · persona messaging matrix · FAQ kit.</w:t>
      </w:r>
    </w:p>
    <w:p>
      <w:pPr>
        <w:spacing w:after="80"/>
      </w:pPr>
      <w:r>
        <w:rPr>
          <w:b/>
          <w:bCs/>
          <w:i w:val="false"/>
          <w:iCs w:val="false"/>
        </w:rPr>
        <w:t xml:space="preserve">Review frequency: </w:t>
      </w:r>
      <w:r>
        <w:rPr>
          <w:b w:val="false"/>
          <w:bCs w:val="false"/>
          <w:i w:val="false"/>
          <w:iCs w:val="false"/>
        </w:rPr>
        <w:t xml:space="preserve">Weekly before launch; monthly after.</w:t>
      </w:r>
    </w:p>
    <w:p>
      <w:pPr>
        <w:spacing w:after="80"/>
      </w:pPr>
      <w:r>
        <w:rPr>
          <w:b/>
          <w:bCs/>
          <w:i w:val="false"/>
          <w:iCs w:val="false"/>
        </w:rPr>
        <w:t xml:space="preserve">Optimization triggers: </w:t>
      </w:r>
      <w:r>
        <w:rPr>
          <w:b w:val="false"/>
          <w:bCs w:val="false"/>
          <w:i w:val="false"/>
          <w:iCs w:val="false"/>
        </w:rPr>
        <w:t xml:space="preserve">Stakeholders interpret DRS inconsistently; consumer questions reveal confusion; media frames DRS incorrectly.</w:t>
      </w:r>
    </w:p>
    <w:p>
      <w:pPr>
        <w:pStyle w:val="Heading2"/>
      </w:pPr>
      <w:r>
        <w:t xml:space="preserve">WF4 — Stakeholder Alignment</w:t>
      </w:r>
    </w:p>
    <w:p>
      <w:pPr>
        <w:spacing w:after="80"/>
      </w:pPr>
      <w:r>
        <w:rPr>
          <w:b/>
          <w:bCs/>
          <w:i w:val="false"/>
          <w:iCs w:val="false"/>
        </w:rPr>
        <w:t xml:space="preserve">Primary owner: </w:t>
      </w:r>
      <w:r>
        <w:rPr>
          <w:b w:val="false"/>
          <w:bCs w:val="false"/>
          <w:i w:val="false"/>
          <w:iCs w:val="false"/>
        </w:rPr>
        <w:t xml:space="preserve">Government Affairs    </w:t>
      </w:r>
      <w:r>
        <w:rPr>
          <w:b/>
          <w:bCs/>
          <w:i w:val="false"/>
          <w:iCs w:val="false"/>
        </w:rPr>
        <w:t xml:space="preserve">Primary outcome: </w:t>
      </w:r>
      <w:r>
        <w:rPr>
          <w:b w:val="false"/>
          <w:bCs w:val="false"/>
          <w:i w:val="false"/>
          <w:iCs w:val="false"/>
        </w:rPr>
        <w:t xml:space="preserve">Coalition support &amp; readiness</w:t>
      </w:r>
    </w:p>
    <w:p>
      <w:pPr>
        <w:spacing w:after="80"/>
      </w:pPr>
      <w:r>
        <w:rPr>
          <w:b/>
          <w:bCs/>
          <w:i w:val="false"/>
          <w:iCs w:val="false"/>
        </w:rPr>
        <w:t xml:space="preserve">Purpose: </w:t>
      </w:r>
      <w:r>
        <w:rPr>
          <w:b w:val="false"/>
          <w:bCs w:val="false"/>
          <w:i w:val="false"/>
          <w:iCs w:val="false"/>
        </w:rPr>
        <w:t xml:space="preserve">Prepare influential stakeholders to support, explain and participate in the launch.</w:t>
      </w:r>
    </w:p>
    <w:p>
      <w:pPr>
        <w:spacing w:after="80"/>
      </w:pPr>
      <w:r>
        <w:rPr>
          <w:b/>
          <w:bCs/>
          <w:i w:val="false"/>
          <w:iCs w:val="false"/>
        </w:rPr>
        <w:t xml:space="preserve">Inputs: </w:t>
      </w:r>
      <w:r>
        <w:rPr>
          <w:b w:val="false"/>
          <w:bCs w:val="false"/>
          <w:i w:val="false"/>
          <w:iCs w:val="false"/>
        </w:rPr>
        <w:t xml:space="preserve">Stakeholder map · champion list · narrative house · FAQ kit · demonstration plan · pilot/site-visit options.</w:t>
      </w:r>
    </w:p>
    <w:p>
      <w:pPr>
        <w:spacing w:after="80"/>
      </w:pPr>
      <w:r>
        <w:rPr>
          <w:b/>
          <w:bCs/>
          <w:i w:val="false"/>
          <w:iCs w:val="false"/>
        </w:rPr>
        <w:t xml:space="preserve">Activities: </w:t>
      </w:r>
      <w:r>
        <w:rPr>
          <w:b w:val="false"/>
          <w:bCs w:val="false"/>
          <w:i w:val="false"/>
          <w:iCs w:val="false"/>
        </w:rPr>
        <w:t xml:space="preserve">Conduct workshops; share FAQ kits &amp; briefing notes; host demonstration visits; arrange pilot visits; capture concerns and update assets; secure visible champions and participation commitments.</w:t>
      </w:r>
    </w:p>
    <w:p>
      <w:pPr>
        <w:spacing w:after="80"/>
      </w:pPr>
      <w:r>
        <w:rPr>
          <w:b/>
          <w:bCs/>
          <w:i w:val="false"/>
          <w:iCs w:val="false"/>
        </w:rPr>
        <w:t xml:space="preserve">Outputs: </w:t>
      </w:r>
      <w:r>
        <w:rPr>
          <w:b w:val="false"/>
          <w:bCs w:val="false"/>
          <w:i w:val="false"/>
          <w:iCs w:val="false"/>
        </w:rPr>
        <w:t xml:space="preserve">Workshop report · stakeholder briefing kits · demonstration log · commitment tracker · updated concern log.</w:t>
      </w:r>
    </w:p>
    <w:p>
      <w:pPr>
        <w:spacing w:after="80"/>
      </w:pPr>
      <w:r>
        <w:rPr>
          <w:b/>
          <w:bCs/>
          <w:i w:val="false"/>
          <w:iCs w:val="false"/>
        </w:rPr>
        <w:t xml:space="preserve">KPIs: </w:t>
      </w:r>
      <w:r>
        <w:rPr>
          <w:b w:val="false"/>
          <w:bCs w:val="false"/>
          <w:i w:val="false"/>
          <w:iCs w:val="false"/>
        </w:rPr>
        <w:t xml:space="preserve">Priority stakeholders briefed · readiness score · champion commitments · open concerns resolved · partner participation commitments.</w:t>
      </w:r>
    </w:p>
    <w:p>
      <w:pPr>
        <w:spacing w:after="80"/>
      </w:pPr>
      <w:r>
        <w:rPr>
          <w:b/>
          <w:bCs/>
          <w:i w:val="false"/>
          <w:iCs w:val="false"/>
        </w:rPr>
        <w:t xml:space="preserve">RACI: </w:t>
      </w:r>
      <w:r>
        <w:rPr>
          <w:b w:val="false"/>
          <w:bCs w:val="false"/>
          <w:i w:val="false"/>
          <w:iCs w:val="false"/>
        </w:rPr>
        <w:t xml:space="preserve">R: Government Affairs · A: Gov Affairs Head · C: Marketing, Operations, Partnerships, Communications · I: Director Marketing, Pod Lead.</w:t>
      </w:r>
    </w:p>
    <w:p>
      <w:pPr>
        <w:spacing w:after="80"/>
      </w:pPr>
      <w:r>
        <w:rPr>
          <w:b/>
          <w:bCs/>
          <w:i w:val="false"/>
          <w:iCs w:val="false"/>
        </w:rPr>
        <w:t xml:space="preserve">AI agents: </w:t>
      </w:r>
      <w:r>
        <w:rPr>
          <w:b w:val="false"/>
          <w:bCs w:val="false"/>
          <w:i w:val="false"/>
          <w:iCs w:val="false"/>
        </w:rPr>
        <w:t xml:space="preserve">Briefing-kit assistant · concern-summarization agent · commitment-tracker assistant.</w:t>
      </w:r>
    </w:p>
    <w:p>
      <w:pPr>
        <w:spacing w:after="80"/>
      </w:pPr>
      <w:r>
        <w:rPr>
          <w:b/>
          <w:bCs/>
          <w:i w:val="false"/>
          <w:iCs w:val="false"/>
        </w:rPr>
        <w:t xml:space="preserve">Templates: </w:t>
      </w:r>
      <w:r>
        <w:rPr>
          <w:b w:val="false"/>
          <w:bCs w:val="false"/>
          <w:i w:val="false"/>
          <w:iCs w:val="false"/>
        </w:rPr>
        <w:t xml:space="preserve">Stakeholder briefing kit · workshop agenda · concern &amp; commitment tracker.</w:t>
      </w:r>
    </w:p>
    <w:p>
      <w:pPr>
        <w:spacing w:after="80"/>
      </w:pPr>
      <w:r>
        <w:rPr>
          <w:b/>
          <w:bCs/>
          <w:i w:val="false"/>
          <w:iCs w:val="false"/>
        </w:rPr>
        <w:t xml:space="preserve">Review frequency: </w:t>
      </w:r>
      <w:r>
        <w:rPr>
          <w:b w:val="false"/>
          <w:bCs w:val="false"/>
          <w:i w:val="false"/>
          <w:iCs w:val="false"/>
        </w:rPr>
        <w:t xml:space="preserve">Weekly before launch.</w:t>
      </w:r>
    </w:p>
    <w:p>
      <w:pPr>
        <w:spacing w:after="80"/>
      </w:pPr>
      <w:r>
        <w:rPr>
          <w:b/>
          <w:bCs/>
          <w:i w:val="false"/>
          <w:iCs w:val="false"/>
        </w:rPr>
        <w:t xml:space="preserve">Optimization triggers: </w:t>
      </w:r>
      <w:r>
        <w:rPr>
          <w:b w:val="false"/>
          <w:bCs w:val="false"/>
          <w:i w:val="false"/>
          <w:iCs w:val="false"/>
        </w:rPr>
        <w:t xml:space="preserve">Stakeholder readiness stays low; repeated concerns emerge; a launch-critical stakeholder is not aligned.</w:t>
      </w:r>
    </w:p>
    <w:p>
      <w:pPr>
        <w:pStyle w:val="Heading2"/>
      </w:pPr>
      <w:r>
        <w:t xml:space="preserve">WF5 — Consumer Awareness</w:t>
      </w:r>
    </w:p>
    <w:p>
      <w:pPr>
        <w:spacing w:after="80"/>
      </w:pPr>
      <w:r>
        <w:rPr>
          <w:b/>
          <w:bCs/>
          <w:i w:val="false"/>
          <w:iCs w:val="false"/>
        </w:rPr>
        <w:t xml:space="preserve">Primary owner: </w:t>
      </w:r>
      <w:r>
        <w:rPr>
          <w:b w:val="false"/>
          <w:bCs w:val="false"/>
          <w:i w:val="false"/>
          <w:iCs w:val="false"/>
        </w:rPr>
        <w:t xml:space="preserve">Marketing    </w:t>
      </w:r>
      <w:r>
        <w:rPr>
          <w:b/>
          <w:bCs/>
          <w:i w:val="false"/>
          <w:iCs w:val="false"/>
        </w:rPr>
        <w:t xml:space="preserve">Primary outcome: </w:t>
      </w:r>
      <w:r>
        <w:rPr>
          <w:b w:val="false"/>
          <w:bCs w:val="false"/>
          <w:i w:val="false"/>
          <w:iCs w:val="false"/>
        </w:rPr>
        <w:t xml:space="preserve">Public understanding &amp; participation intent</w:t>
      </w:r>
    </w:p>
    <w:p>
      <w:pPr>
        <w:spacing w:after="80"/>
      </w:pPr>
      <w:r>
        <w:rPr>
          <w:b/>
          <w:bCs/>
          <w:i w:val="false"/>
          <w:iCs w:val="false"/>
        </w:rPr>
        <w:t xml:space="preserve">Purpose: </w:t>
      </w:r>
      <w:r>
        <w:rPr>
          <w:b w:val="false"/>
          <w:bCs w:val="false"/>
          <w:i w:val="false"/>
          <w:iCs w:val="false"/>
        </w:rPr>
        <w:t xml:space="preserve">Build public understanding and participation intent before and during launch.</w:t>
      </w:r>
    </w:p>
    <w:p>
      <w:pPr>
        <w:spacing w:after="80"/>
      </w:pPr>
      <w:r>
        <w:rPr>
          <w:b/>
          <w:bCs/>
          <w:i w:val="false"/>
          <w:iCs w:val="false"/>
        </w:rPr>
        <w:t xml:space="preserve">Inputs: </w:t>
      </w:r>
      <w:r>
        <w:rPr>
          <w:b w:val="false"/>
          <w:bCs w:val="false"/>
          <w:i w:val="false"/>
          <w:iCs w:val="false"/>
        </w:rPr>
        <w:t xml:space="preserve">Narrative house · behaviour barriers · language requirements · launch locations · retail/machine locations · school/airport/transit/social/influencer channels.</w:t>
      </w:r>
    </w:p>
    <w:p>
      <w:pPr>
        <w:spacing w:after="80"/>
      </w:pPr>
      <w:r>
        <w:rPr>
          <w:b/>
          <w:bCs/>
          <w:i w:val="false"/>
          <w:iCs w:val="false"/>
        </w:rPr>
        <w:t xml:space="preserve">Activities: </w:t>
      </w:r>
      <w:r>
        <w:rPr>
          <w:b w:val="false"/>
          <w:bCs w:val="false"/>
          <w:i w:val="false"/>
          <w:iCs w:val="false"/>
        </w:rPr>
        <w:t xml:space="preserve">Run school awareness; activate retail awareness; activate airport/transit comms; publish social &amp; influencer content; use local-language explainers; promote how/where/why to return.</w:t>
      </w:r>
    </w:p>
    <w:p>
      <w:pPr>
        <w:spacing w:after="80"/>
      </w:pPr>
      <w:r>
        <w:rPr>
          <w:b/>
          <w:bCs/>
          <w:i w:val="false"/>
          <w:iCs w:val="false"/>
        </w:rPr>
        <w:t xml:space="preserve">Outputs: </w:t>
      </w:r>
      <w:r>
        <w:rPr>
          <w:b w:val="false"/>
          <w:bCs w:val="false"/>
          <w:i w:val="false"/>
          <w:iCs w:val="false"/>
        </w:rPr>
        <w:t xml:space="preserve">Consumer awareness plan · channel calendar · retail/store assets · school activation kit · social content · influencer briefs.</w:t>
      </w:r>
    </w:p>
    <w:p>
      <w:pPr>
        <w:spacing w:after="80"/>
      </w:pPr>
      <w:r>
        <w:rPr>
          <w:b/>
          <w:bCs/>
          <w:i w:val="false"/>
          <w:iCs w:val="false"/>
        </w:rPr>
        <w:t xml:space="preserve">KPIs: </w:t>
      </w:r>
      <w:r>
        <w:rPr>
          <w:b w:val="false"/>
          <w:bCs w:val="false"/>
          <w:i w:val="false"/>
          <w:iCs w:val="false"/>
        </w:rPr>
        <w:t xml:space="preserve">Awareness reach · message comprehension · retail asset deployment · sessions completed · social engagement · inquiry volume · participation intent.</w:t>
      </w:r>
    </w:p>
    <w:p>
      <w:pPr>
        <w:spacing w:after="80"/>
      </w:pPr>
      <w:r>
        <w:rPr>
          <w:b/>
          <w:bCs/>
          <w:i w:val="false"/>
          <w:iCs w:val="false"/>
        </w:rPr>
        <w:t xml:space="preserve">RACI: </w:t>
      </w:r>
      <w:r>
        <w:rPr>
          <w:b w:val="false"/>
          <w:bCs w:val="false"/>
          <w:i w:val="false"/>
          <w:iCs w:val="false"/>
        </w:rPr>
        <w:t xml:space="preserve">R: Marketing · A: Marketing Head · C: Retail/Partner, Operations, Communications, Influencer Partners · I: Director Marketing, Pod Lead.</w:t>
      </w:r>
    </w:p>
    <w:p>
      <w:pPr>
        <w:spacing w:after="80"/>
      </w:pPr>
      <w:r>
        <w:rPr>
          <w:b/>
          <w:bCs/>
          <w:i w:val="false"/>
          <w:iCs w:val="false"/>
        </w:rPr>
        <w:t xml:space="preserve">AI agents: </w:t>
      </w:r>
      <w:r>
        <w:rPr>
          <w:b w:val="false"/>
          <w:bCs w:val="false"/>
          <w:i w:val="false"/>
          <w:iCs w:val="false"/>
        </w:rPr>
        <w:t xml:space="preserve">Consumer copy agent · local-language adaptation agent · social content agent · channel-planning assistant.</w:t>
      </w:r>
    </w:p>
    <w:p>
      <w:pPr>
        <w:spacing w:after="80"/>
      </w:pPr>
      <w:r>
        <w:rPr>
          <w:b/>
          <w:bCs/>
          <w:i w:val="false"/>
          <w:iCs w:val="false"/>
        </w:rPr>
        <w:t xml:space="preserve">Templates: </w:t>
      </w:r>
      <w:r>
        <w:rPr>
          <w:b w:val="false"/>
          <w:bCs w:val="false"/>
          <w:i w:val="false"/>
          <w:iCs w:val="false"/>
        </w:rPr>
        <w:t xml:space="preserve">Consumer awareness plan · retail asset checklist · school activation kit · influencer brief.</w:t>
      </w:r>
    </w:p>
    <w:p>
      <w:pPr>
        <w:spacing w:after="80"/>
      </w:pPr>
      <w:r>
        <w:rPr>
          <w:b/>
          <w:bCs/>
          <w:i w:val="false"/>
          <w:iCs w:val="false"/>
        </w:rPr>
        <w:t xml:space="preserve">Review frequency: </w:t>
      </w:r>
      <w:r>
        <w:rPr>
          <w:b w:val="false"/>
          <w:bCs w:val="false"/>
          <w:i w:val="false"/>
          <w:iCs w:val="false"/>
        </w:rPr>
        <w:t xml:space="preserve">Weekly before and during launch.</w:t>
      </w:r>
    </w:p>
    <w:p>
      <w:pPr>
        <w:spacing w:after="80"/>
      </w:pPr>
      <w:r>
        <w:rPr>
          <w:b/>
          <w:bCs/>
          <w:i w:val="false"/>
          <w:iCs w:val="false"/>
        </w:rPr>
        <w:t xml:space="preserve">Optimization triggers: </w:t>
      </w:r>
      <w:r>
        <w:rPr>
          <w:b w:val="false"/>
          <w:bCs w:val="false"/>
          <w:i w:val="false"/>
          <w:iCs w:val="false"/>
        </w:rPr>
        <w:t xml:space="preserve">Awareness reach low; consumers don’t understand deposit/return/reward; retail teams report repeated questions.</w:t>
      </w:r>
    </w:p>
    <w:p>
      <w:pPr>
        <w:pStyle w:val="Heading2"/>
      </w:pPr>
      <w:r>
        <w:t xml:space="preserve">WF6 — Launch Readiness</w:t>
      </w:r>
    </w:p>
    <w:p>
      <w:pPr>
        <w:spacing w:after="80"/>
      </w:pPr>
      <w:r>
        <w:rPr>
          <w:b/>
          <w:bCs/>
          <w:i w:val="false"/>
          <w:iCs w:val="false"/>
        </w:rPr>
        <w:t xml:space="preserve">Primary owner: </w:t>
      </w:r>
      <w:r>
        <w:rPr>
          <w:b w:val="false"/>
          <w:bCs w:val="false"/>
          <w:i w:val="false"/>
          <w:iCs w:val="false"/>
        </w:rPr>
        <w:t xml:space="preserve">DMS Pod Lead    </w:t>
      </w:r>
      <w:r>
        <w:rPr>
          <w:b/>
          <w:bCs/>
          <w:i w:val="false"/>
          <w:iCs w:val="false"/>
        </w:rPr>
        <w:t xml:space="preserve">Primary outcome: </w:t>
      </w:r>
      <w:r>
        <w:rPr>
          <w:b w:val="false"/>
          <w:bCs w:val="false"/>
          <w:i w:val="false"/>
          <w:iCs w:val="false"/>
        </w:rPr>
        <w:t xml:space="preserve">Synchronized comms &amp; operational readiness</w:t>
      </w:r>
    </w:p>
    <w:p>
      <w:pPr>
        <w:spacing w:after="80"/>
      </w:pPr>
      <w:r>
        <w:rPr>
          <w:b/>
          <w:bCs/>
          <w:i w:val="false"/>
          <w:iCs w:val="false"/>
        </w:rPr>
        <w:t xml:space="preserve">Purpose: </w:t>
      </w:r>
      <w:r>
        <w:rPr>
          <w:b w:val="false"/>
          <w:bCs w:val="false"/>
          <w:i w:val="false"/>
          <w:iCs w:val="false"/>
        </w:rPr>
        <w:t xml:space="preserve">Synchronize communication, stakeholder, retail, machine-demo and launch-day execution.</w:t>
      </w:r>
    </w:p>
    <w:p>
      <w:pPr>
        <w:spacing w:after="80"/>
      </w:pPr>
      <w:r>
        <w:rPr>
          <w:b/>
          <w:bCs/>
          <w:i w:val="false"/>
          <w:iCs w:val="false"/>
        </w:rPr>
        <w:t xml:space="preserve">Inputs: </w:t>
      </w:r>
      <w:r>
        <w:rPr>
          <w:b w:val="false"/>
          <w:bCs w:val="false"/>
          <w:i w:val="false"/>
          <w:iCs w:val="false"/>
        </w:rPr>
        <w:t xml:space="preserve">Launch date · awareness plan · stakeholder readiness · retail onboarding · machine deployment/demo status · media plan · event plan.</w:t>
      </w:r>
    </w:p>
    <w:p>
      <w:pPr>
        <w:spacing w:after="80"/>
      </w:pPr>
      <w:r>
        <w:rPr>
          <w:b/>
          <w:bCs/>
          <w:i w:val="false"/>
          <w:iCs w:val="false"/>
        </w:rPr>
        <w:t xml:space="preserve">Activities: </w:t>
      </w:r>
      <w:r>
        <w:rPr>
          <w:b w:val="false"/>
          <w:bCs w:val="false"/>
          <w:i w:val="false"/>
          <w:iCs w:val="false"/>
        </w:rPr>
        <w:t xml:space="preserve">Run T-90 awareness, T-60 retail onboarding, T-30 mass-media, T-15 machine-demo readiness; prepare launch-day plan; conduct go/no-go review.</w:t>
      </w:r>
    </w:p>
    <w:p>
      <w:pPr>
        <w:spacing w:after="80"/>
      </w:pPr>
      <w:r>
        <w:rPr>
          <w:b/>
          <w:bCs/>
          <w:i w:val="false"/>
          <w:iCs w:val="false"/>
        </w:rPr>
        <w:t xml:space="preserve">Outputs: </w:t>
      </w:r>
      <w:r>
        <w:rPr>
          <w:b w:val="false"/>
          <w:bCs w:val="false"/>
          <w:i w:val="false"/>
          <w:iCs w:val="false"/>
        </w:rPr>
        <w:t xml:space="preserve">Launch readiness tracker · T-minus plan · go/no-go decision · launch-day runbook · issue log.</w:t>
      </w:r>
    </w:p>
    <w:p>
      <w:pPr>
        <w:spacing w:after="80"/>
      </w:pPr>
      <w:r>
        <w:rPr>
          <w:b/>
          <w:bCs/>
          <w:i w:val="false"/>
          <w:iCs w:val="false"/>
        </w:rPr>
        <w:t xml:space="preserve">KPIs: </w:t>
      </w:r>
      <w:r>
        <w:rPr>
          <w:b w:val="false"/>
          <w:bCs w:val="false"/>
          <w:i w:val="false"/>
          <w:iCs w:val="false"/>
        </w:rPr>
        <w:t xml:space="preserve">T-minus milestones completed · retail onboarding readiness · machine/demo readiness · awareness deployment · issue closure · go/no-go confidence.</w:t>
      </w:r>
    </w:p>
    <w:p>
      <w:pPr>
        <w:spacing w:after="80"/>
      </w:pPr>
      <w:r>
        <w:rPr>
          <w:b/>
          <w:bCs/>
          <w:i w:val="false"/>
          <w:iCs w:val="false"/>
        </w:rPr>
        <w:t xml:space="preserve">RACI: </w:t>
      </w:r>
      <w:r>
        <w:rPr>
          <w:b w:val="false"/>
          <w:bCs w:val="false"/>
          <w:i w:val="false"/>
          <w:iCs w:val="false"/>
        </w:rPr>
        <w:t xml:space="preserve">R: DMS Pod Lead · A: DMS Pod Lead · C: Marketing, Operations, Retail/Partner, Communications, Gov Affairs · I: Director Marketing, Leadership.</w:t>
      </w:r>
    </w:p>
    <w:p>
      <w:pPr>
        <w:spacing w:after="80"/>
      </w:pPr>
      <w:r>
        <w:rPr>
          <w:b/>
          <w:bCs/>
          <w:i w:val="false"/>
          <w:iCs w:val="false"/>
        </w:rPr>
        <w:t xml:space="preserve">AI agents: </w:t>
      </w:r>
      <w:r>
        <w:rPr>
          <w:b w:val="false"/>
          <w:bCs w:val="false"/>
          <w:i w:val="false"/>
          <w:iCs w:val="false"/>
        </w:rPr>
        <w:t xml:space="preserve">Launch-checklist assistant · issue-log summarizer · runbook generator.</w:t>
      </w:r>
    </w:p>
    <w:p>
      <w:pPr>
        <w:spacing w:after="80"/>
      </w:pPr>
      <w:r>
        <w:rPr>
          <w:b/>
          <w:bCs/>
          <w:i w:val="false"/>
          <w:iCs w:val="false"/>
        </w:rPr>
        <w:t xml:space="preserve">Templates: </w:t>
      </w:r>
      <w:r>
        <w:rPr>
          <w:b w:val="false"/>
          <w:bCs w:val="false"/>
          <w:i w:val="false"/>
          <w:iCs w:val="false"/>
        </w:rPr>
        <w:t xml:space="preserve">Launch readiness tracker · launch-day runbook · go/no-go checklist.</w:t>
      </w:r>
    </w:p>
    <w:p>
      <w:pPr>
        <w:spacing w:after="80"/>
      </w:pPr>
      <w:r>
        <w:rPr>
          <w:b/>
          <w:bCs/>
          <w:i w:val="false"/>
          <w:iCs w:val="false"/>
        </w:rPr>
        <w:t xml:space="preserve">Review frequency: </w:t>
      </w:r>
      <w:r>
        <w:rPr>
          <w:b w:val="false"/>
          <w:bCs w:val="false"/>
          <w:i w:val="false"/>
          <w:iCs w:val="false"/>
        </w:rPr>
        <w:t xml:space="preserve">Weekly T-90 to T-30; twice weekly T-30 to launch.</w:t>
      </w:r>
    </w:p>
    <w:p>
      <w:pPr>
        <w:spacing w:after="80"/>
      </w:pPr>
      <w:r>
        <w:rPr>
          <w:b/>
          <w:bCs/>
          <w:i w:val="false"/>
          <w:iCs w:val="false"/>
        </w:rPr>
        <w:t xml:space="preserve">Optimization triggers: </w:t>
      </w:r>
      <w:r>
        <w:rPr>
          <w:b w:val="false"/>
          <w:bCs w:val="false"/>
          <w:i w:val="false"/>
          <w:iCs w:val="false"/>
        </w:rPr>
        <w:t xml:space="preserve">Any T-minus milestone delayed; communication readiness exceeds operational readiness; risks unresolved at T-15.</w:t>
      </w:r>
    </w:p>
    <w:p>
      <w:pPr>
        <w:pStyle w:val="Heading2"/>
      </w:pPr>
      <w:r>
        <w:t xml:space="preserve">WF7 — Reputation Management</w:t>
      </w:r>
    </w:p>
    <w:p>
      <w:pPr>
        <w:spacing w:after="80"/>
      </w:pPr>
      <w:r>
        <w:rPr>
          <w:b/>
          <w:bCs/>
          <w:i w:val="false"/>
          <w:iCs w:val="false"/>
        </w:rPr>
        <w:t xml:space="preserve">Primary owner: </w:t>
      </w:r>
      <w:r>
        <w:rPr>
          <w:b w:val="false"/>
          <w:bCs w:val="false"/>
          <w:i w:val="false"/>
          <w:iCs w:val="false"/>
        </w:rPr>
        <w:t xml:space="preserve">Communications    </w:t>
      </w:r>
      <w:r>
        <w:rPr>
          <w:b/>
          <w:bCs/>
          <w:i w:val="false"/>
          <w:iCs w:val="false"/>
        </w:rPr>
        <w:t xml:space="preserve">Primary outcome: </w:t>
      </w:r>
      <w:r>
        <w:rPr>
          <w:b w:val="false"/>
          <w:bCs w:val="false"/>
          <w:i w:val="false"/>
          <w:iCs w:val="false"/>
        </w:rPr>
        <w:t xml:space="preserve">Trust protection &amp; rapid response</w:t>
      </w:r>
    </w:p>
    <w:p>
      <w:pPr>
        <w:spacing w:after="80"/>
      </w:pPr>
      <w:r>
        <w:rPr>
          <w:b/>
          <w:bCs/>
          <w:i w:val="false"/>
          <w:iCs w:val="false"/>
        </w:rPr>
        <w:t xml:space="preserve">Purpose: </w:t>
      </w:r>
      <w:r>
        <w:rPr>
          <w:b w:val="false"/>
          <w:bCs w:val="false"/>
          <w:i w:val="false"/>
          <w:iCs w:val="false"/>
        </w:rPr>
        <w:t xml:space="preserve">Protect trust before and after launch by monitoring narratives, responding quickly, and amplifying credible proof.</w:t>
      </w:r>
    </w:p>
    <w:p>
      <w:pPr>
        <w:spacing w:after="80"/>
      </w:pPr>
      <w:r>
        <w:rPr>
          <w:b/>
          <w:bCs/>
          <w:i w:val="false"/>
          <w:iCs w:val="false"/>
        </w:rPr>
        <w:t xml:space="preserve">Inputs: </w:t>
      </w:r>
      <w:r>
        <w:rPr>
          <w:b w:val="false"/>
          <w:bCs w:val="false"/>
          <w:i w:val="false"/>
          <w:iCs w:val="false"/>
        </w:rPr>
        <w:t xml:space="preserve">Media monitoring · social listening · stakeholder concerns · retail feedback · collection milestones · incident reports.</w:t>
      </w:r>
    </w:p>
    <w:p>
      <w:pPr>
        <w:spacing w:after="80"/>
      </w:pPr>
      <w:r>
        <w:rPr>
          <w:b/>
          <w:bCs/>
          <w:i w:val="false"/>
          <w:iCs w:val="false"/>
        </w:rPr>
        <w:t xml:space="preserve">Activities: </w:t>
      </w:r>
      <w:r>
        <w:rPr>
          <w:b w:val="false"/>
          <w:bCs w:val="false"/>
          <w:i w:val="false"/>
          <w:iCs w:val="false"/>
        </w:rPr>
        <w:t xml:space="preserve">Monitor sentiment; identify misinformation; prepare rapid responses; capture testimonials; communicate milestones; route operational issues to owners.</w:t>
      </w:r>
    </w:p>
    <w:p>
      <w:pPr>
        <w:spacing w:after="80"/>
      </w:pPr>
      <w:r>
        <w:rPr>
          <w:b/>
          <w:bCs/>
          <w:i w:val="false"/>
          <w:iCs w:val="false"/>
        </w:rPr>
        <w:t xml:space="preserve">Outputs: </w:t>
      </w:r>
      <w:r>
        <w:rPr>
          <w:b w:val="false"/>
          <w:bCs w:val="false"/>
          <w:i w:val="false"/>
          <w:iCs w:val="false"/>
        </w:rPr>
        <w:t xml:space="preserve">Media monitoring report · rapid response brief · issue response log · testimonial bank · milestone communication.</w:t>
      </w:r>
    </w:p>
    <w:p>
      <w:pPr>
        <w:spacing w:after="80"/>
      </w:pPr>
      <w:r>
        <w:rPr>
          <w:b/>
          <w:bCs/>
          <w:i w:val="false"/>
          <w:iCs w:val="false"/>
        </w:rPr>
        <w:t xml:space="preserve">KPIs: </w:t>
      </w:r>
      <w:r>
        <w:rPr>
          <w:b w:val="false"/>
          <w:bCs w:val="false"/>
          <w:i w:val="false"/>
          <w:iCs w:val="false"/>
        </w:rPr>
        <w:t xml:space="preserve">Response turnaround · negative-issue closure · sentiment trend · misinformation resolved · testimonials collected · milestones communicated.</w:t>
      </w:r>
    </w:p>
    <w:p>
      <w:pPr>
        <w:spacing w:after="80"/>
      </w:pPr>
      <w:r>
        <w:rPr>
          <w:b/>
          <w:bCs/>
          <w:i w:val="false"/>
          <w:iCs w:val="false"/>
        </w:rPr>
        <w:t xml:space="preserve">RACI: </w:t>
      </w:r>
      <w:r>
        <w:rPr>
          <w:b w:val="false"/>
          <w:bCs w:val="false"/>
          <w:i w:val="false"/>
          <w:iCs w:val="false"/>
        </w:rPr>
        <w:t xml:space="preserve">R: Communications · A: Communications Head · C: Marketing, Operations, Gov Affairs, Legal/Policy · I: Director Marketing, Pod Lead.</w:t>
      </w:r>
    </w:p>
    <w:p>
      <w:pPr>
        <w:spacing w:after="80"/>
      </w:pPr>
      <w:r>
        <w:rPr>
          <w:b/>
          <w:bCs/>
          <w:i w:val="false"/>
          <w:iCs w:val="false"/>
        </w:rPr>
        <w:t xml:space="preserve">AI agents: </w:t>
      </w:r>
      <w:r>
        <w:rPr>
          <w:b w:val="false"/>
          <w:bCs w:val="false"/>
          <w:i w:val="false"/>
          <w:iCs w:val="false"/>
        </w:rPr>
        <w:t xml:space="preserve">Media-monitoring summarizer · rapid-response drafting agent · sentiment classifier.</w:t>
      </w:r>
    </w:p>
    <w:p>
      <w:pPr>
        <w:spacing w:after="80"/>
      </w:pPr>
      <w:r>
        <w:rPr>
          <w:b/>
          <w:bCs/>
          <w:i w:val="false"/>
          <w:iCs w:val="false"/>
        </w:rPr>
        <w:t xml:space="preserve">Templates: </w:t>
      </w:r>
      <w:r>
        <w:rPr>
          <w:b w:val="false"/>
          <w:bCs w:val="false"/>
          <w:i w:val="false"/>
          <w:iCs w:val="false"/>
        </w:rPr>
        <w:t xml:space="preserve">Rapid response brief · media monitoring log · testimonial capture.</w:t>
      </w:r>
    </w:p>
    <w:p>
      <w:pPr>
        <w:spacing w:after="80"/>
      </w:pPr>
      <w:r>
        <w:rPr>
          <w:b/>
          <w:bCs/>
          <w:i w:val="false"/>
          <w:iCs w:val="false"/>
        </w:rPr>
        <w:t xml:space="preserve">Review frequency: </w:t>
      </w:r>
      <w:r>
        <w:rPr>
          <w:b w:val="false"/>
          <w:bCs w:val="false"/>
          <w:i w:val="false"/>
          <w:iCs w:val="false"/>
        </w:rPr>
        <w:t xml:space="preserve">Daily during launch window; weekly post-launch.</w:t>
      </w:r>
    </w:p>
    <w:p>
      <w:pPr>
        <w:spacing w:after="80"/>
      </w:pPr>
      <w:r>
        <w:rPr>
          <w:b/>
          <w:bCs/>
          <w:i w:val="false"/>
          <w:iCs w:val="false"/>
        </w:rPr>
        <w:t xml:space="preserve">Optimization triggers: </w:t>
      </w:r>
      <w:r>
        <w:rPr>
          <w:b w:val="false"/>
          <w:bCs w:val="false"/>
          <w:i w:val="false"/>
          <w:iCs w:val="false"/>
        </w:rPr>
        <w:t xml:space="preserve">Negative sentiment rises; misinformation spreads; operational issues create reputation risk.</w:t>
      </w:r>
    </w:p>
    <w:p>
      <w:pPr>
        <w:pStyle w:val="Heading2"/>
      </w:pPr>
      <w:r>
        <w:t xml:space="preserve">WF8 — Collection Optimization</w:t>
      </w:r>
    </w:p>
    <w:p>
      <w:pPr>
        <w:spacing w:after="80"/>
      </w:pPr>
      <w:r>
        <w:rPr>
          <w:b/>
          <w:bCs/>
          <w:i w:val="false"/>
          <w:iCs w:val="false"/>
        </w:rPr>
        <w:t xml:space="preserve">Primary owner: </w:t>
      </w:r>
      <w:r>
        <w:rPr>
          <w:b w:val="false"/>
          <w:bCs w:val="false"/>
          <w:i w:val="false"/>
          <w:iCs w:val="false"/>
        </w:rPr>
        <w:t xml:space="preserve">Operations    </w:t>
      </w:r>
      <w:r>
        <w:rPr>
          <w:b/>
          <w:bCs/>
          <w:i w:val="false"/>
          <w:iCs w:val="false"/>
        </w:rPr>
        <w:t xml:space="preserve">Primary outcome: </w:t>
      </w:r>
      <w:r>
        <w:rPr>
          <w:b w:val="false"/>
          <w:bCs w:val="false"/>
          <w:i w:val="false"/>
          <w:iCs w:val="false"/>
        </w:rPr>
        <w:t xml:space="preserve">Improved return rate &amp; efficiency</w:t>
      </w:r>
    </w:p>
    <w:p>
      <w:pPr>
        <w:spacing w:after="80"/>
      </w:pPr>
      <w:r>
        <w:rPr>
          <w:b/>
          <w:bCs/>
          <w:i w:val="false"/>
          <w:iCs w:val="false"/>
        </w:rPr>
        <w:t xml:space="preserve">Purpose: </w:t>
      </w:r>
      <w:r>
        <w:rPr>
          <w:b w:val="false"/>
          <w:bCs w:val="false"/>
          <w:i w:val="false"/>
          <w:iCs w:val="false"/>
        </w:rPr>
        <w:t xml:space="preserve">Improve return behaviour, retail participation and collection efficiency using operational and behavioural data.</w:t>
      </w:r>
    </w:p>
    <w:p>
      <w:pPr>
        <w:spacing w:after="80"/>
      </w:pPr>
      <w:r>
        <w:rPr>
          <w:b/>
          <w:bCs/>
          <w:i w:val="false"/>
          <w:iCs w:val="false"/>
        </w:rPr>
        <w:t xml:space="preserve">Inputs: </w:t>
      </w:r>
      <w:r>
        <w:rPr>
          <w:b w:val="false"/>
          <w:bCs w:val="false"/>
          <w:i w:val="false"/>
          <w:iCs w:val="false"/>
        </w:rPr>
        <w:t xml:space="preserve">Containers returned · return rate · cost per container · active users · retail participation · location performance · consumer &amp; retailer feedback.</w:t>
      </w:r>
    </w:p>
    <w:p>
      <w:pPr>
        <w:spacing w:after="80"/>
      </w:pPr>
      <w:r>
        <w:rPr>
          <w:b/>
          <w:bCs/>
          <w:i w:val="false"/>
          <w:iCs w:val="false"/>
        </w:rPr>
        <w:t xml:space="preserve">Activities: </w:t>
      </w:r>
      <w:r>
        <w:rPr>
          <w:b w:val="false"/>
          <w:bCs w:val="false"/>
          <w:i w:val="false"/>
          <w:iCs w:val="false"/>
        </w:rPr>
        <w:t xml:space="preserve">Analyze return patterns; identify low-performing locations &amp; friction; recommend behaviour nudges; update retail/machine comms; feed insights to awareness &amp; reputation.</w:t>
      </w:r>
    </w:p>
    <w:p>
      <w:pPr>
        <w:spacing w:after="80"/>
      </w:pPr>
      <w:r>
        <w:rPr>
          <w:b/>
          <w:bCs/>
          <w:i w:val="false"/>
          <w:iCs w:val="false"/>
        </w:rPr>
        <w:t xml:space="preserve">Outputs: </w:t>
      </w:r>
      <w:r>
        <w:rPr>
          <w:b w:val="false"/>
          <w:bCs w:val="false"/>
          <w:i w:val="false"/>
          <w:iCs w:val="false"/>
        </w:rPr>
        <w:t xml:space="preserve">Collection dashboard · location performance report · friction log · optimization recommendations · updated awareness messages.</w:t>
      </w:r>
    </w:p>
    <w:p>
      <w:pPr>
        <w:spacing w:after="80"/>
      </w:pPr>
      <w:r>
        <w:rPr>
          <w:b/>
          <w:bCs/>
          <w:i w:val="false"/>
          <w:iCs w:val="false"/>
        </w:rPr>
        <w:t xml:space="preserve">KPIs: </w:t>
      </w:r>
      <w:r>
        <w:rPr>
          <w:b w:val="false"/>
          <w:bCs w:val="false"/>
          <w:i w:val="false"/>
          <w:iCs w:val="false"/>
        </w:rPr>
        <w:t xml:space="preserve">Containers returned · return rate · cost per container · active users · retail participation · repeat returns · location improvement.</w:t>
      </w:r>
    </w:p>
    <w:p>
      <w:pPr>
        <w:spacing w:after="80"/>
      </w:pPr>
      <w:r>
        <w:rPr>
          <w:b/>
          <w:bCs/>
          <w:i w:val="false"/>
          <w:iCs w:val="false"/>
        </w:rPr>
        <w:t xml:space="preserve">RACI: </w:t>
      </w:r>
      <w:r>
        <w:rPr>
          <w:b w:val="false"/>
          <w:bCs w:val="false"/>
          <w:i w:val="false"/>
          <w:iCs w:val="false"/>
        </w:rPr>
        <w:t xml:space="preserve">R: Operations · A: Operations Head · C: Marketing, Retail/Partner, Data · I: Director Marketing, Pod Lead.</w:t>
      </w:r>
    </w:p>
    <w:p>
      <w:pPr>
        <w:spacing w:after="80"/>
      </w:pPr>
      <w:r>
        <w:rPr>
          <w:b/>
          <w:bCs/>
          <w:i w:val="false"/>
          <w:iCs w:val="false"/>
        </w:rPr>
        <w:t xml:space="preserve">AI agents: </w:t>
      </w:r>
      <w:r>
        <w:rPr>
          <w:b w:val="false"/>
          <w:bCs w:val="false"/>
          <w:i w:val="false"/>
          <w:iCs w:val="false"/>
        </w:rPr>
        <w:t xml:space="preserve">Collection data analyst · friction classifier · optimization recommendation assistant.</w:t>
      </w:r>
    </w:p>
    <w:p>
      <w:pPr>
        <w:spacing w:after="80"/>
      </w:pPr>
      <w:r>
        <w:rPr>
          <w:b/>
          <w:bCs/>
          <w:i w:val="false"/>
          <w:iCs w:val="false"/>
        </w:rPr>
        <w:t xml:space="preserve">Templates: </w:t>
      </w:r>
      <w:r>
        <w:rPr>
          <w:b w:val="false"/>
          <w:bCs w:val="false"/>
          <w:i w:val="false"/>
          <w:iCs w:val="false"/>
        </w:rPr>
        <w:t xml:space="preserve">Collection dashboard · friction log · location optimization brief.</w:t>
      </w:r>
    </w:p>
    <w:p>
      <w:pPr>
        <w:spacing w:after="80"/>
      </w:pPr>
      <w:r>
        <w:rPr>
          <w:b/>
          <w:bCs/>
          <w:i w:val="false"/>
          <w:iCs w:val="false"/>
        </w:rPr>
        <w:t xml:space="preserve">Review frequency: </w:t>
      </w:r>
      <w:r>
        <w:rPr>
          <w:b w:val="false"/>
          <w:bCs w:val="false"/>
          <w:i w:val="false"/>
          <w:iCs w:val="false"/>
        </w:rPr>
        <w:t xml:space="preserve">Weekly after launch.</w:t>
      </w:r>
    </w:p>
    <w:p>
      <w:pPr>
        <w:spacing w:after="80"/>
      </w:pPr>
      <w:r>
        <w:rPr>
          <w:b/>
          <w:bCs/>
          <w:i w:val="false"/>
          <w:iCs w:val="false"/>
        </w:rPr>
        <w:t xml:space="preserve">Optimization triggers: </w:t>
      </w:r>
      <w:r>
        <w:rPr>
          <w:b w:val="false"/>
          <w:bCs w:val="false"/>
          <w:i w:val="false"/>
          <w:iCs w:val="false"/>
        </w:rPr>
        <w:t xml:space="preserve">Return rate below target; cost per container rises; specific locations underperform; consumer friction repeats.</w:t>
      </w:r>
    </w:p>
    <w:p>
      <w:pPr>
        <w:pStyle w:val="Heading2"/>
      </w:pPr>
      <w:r>
        <w:t xml:space="preserve">WF9 — Narrative Amplification</w:t>
      </w:r>
    </w:p>
    <w:p>
      <w:pPr>
        <w:spacing w:after="80"/>
      </w:pPr>
      <w:r>
        <w:rPr>
          <w:b/>
          <w:bCs/>
          <w:i w:val="false"/>
          <w:iCs w:val="false"/>
        </w:rPr>
        <w:t xml:space="preserve">Primary owner: </w:t>
      </w:r>
      <w:r>
        <w:rPr>
          <w:b w:val="false"/>
          <w:bCs w:val="false"/>
          <w:i w:val="false"/>
          <w:iCs w:val="false"/>
        </w:rPr>
        <w:t xml:space="preserve">Marketing    </w:t>
      </w:r>
      <w:r>
        <w:rPr>
          <w:b/>
          <w:bCs/>
          <w:i w:val="false"/>
          <w:iCs w:val="false"/>
        </w:rPr>
        <w:t xml:space="preserve">Primary outcome: </w:t>
      </w:r>
      <w:r>
        <w:rPr>
          <w:b w:val="false"/>
          <w:bCs w:val="false"/>
          <w:i w:val="false"/>
          <w:iCs w:val="false"/>
        </w:rPr>
        <w:t xml:space="preserve">Proof-led adoption story for scale</w:t>
      </w:r>
    </w:p>
    <w:p>
      <w:pPr>
        <w:spacing w:after="80"/>
      </w:pPr>
      <w:r>
        <w:rPr>
          <w:b/>
          <w:bCs/>
          <w:i w:val="false"/>
          <w:iCs w:val="false"/>
        </w:rPr>
        <w:t xml:space="preserve">Purpose: </w:t>
      </w:r>
      <w:r>
        <w:rPr>
          <w:b w:val="false"/>
          <w:bCs w:val="false"/>
          <w:i w:val="false"/>
          <w:iCs w:val="false"/>
        </w:rPr>
        <w:t xml:space="preserve">Turn milestones and proof into stronger adoption stories for the current and future geographies.</w:t>
      </w:r>
    </w:p>
    <w:p>
      <w:pPr>
        <w:spacing w:after="80"/>
      </w:pPr>
      <w:r>
        <w:rPr>
          <w:b/>
          <w:bCs/>
          <w:i w:val="false"/>
          <w:iCs w:val="false"/>
        </w:rPr>
        <w:t xml:space="preserve">Inputs: </w:t>
      </w:r>
      <w:r>
        <w:rPr>
          <w:b w:val="false"/>
          <w:bCs w:val="false"/>
          <w:i w:val="false"/>
          <w:iCs w:val="false"/>
        </w:rPr>
        <w:t xml:space="preserve">Collection milestones · impact data · stakeholder &amp; retail testimonials · media wins · before/after visuals · community stories.</w:t>
      </w:r>
    </w:p>
    <w:p>
      <w:pPr>
        <w:spacing w:after="80"/>
      </w:pPr>
      <w:r>
        <w:rPr>
          <w:b/>
          <w:bCs/>
          <w:i w:val="false"/>
          <w:iCs w:val="false"/>
        </w:rPr>
        <w:t xml:space="preserve">Activities: </w:t>
      </w:r>
      <w:r>
        <w:rPr>
          <w:b w:val="false"/>
          <w:bCs w:val="false"/>
          <w:i w:val="false"/>
          <w:iCs w:val="false"/>
        </w:rPr>
        <w:t xml:space="preserve">Build milestone stories; publish case studies; create PR &amp; social amplification; equip stakeholders with proof; update research &amp; narrative; package learnings for the next geography.</w:t>
      </w:r>
    </w:p>
    <w:p>
      <w:pPr>
        <w:spacing w:after="80"/>
      </w:pPr>
      <w:r>
        <w:rPr>
          <w:b/>
          <w:bCs/>
          <w:i w:val="false"/>
          <w:iCs w:val="false"/>
        </w:rPr>
        <w:t xml:space="preserve">Outputs: </w:t>
      </w:r>
      <w:r>
        <w:rPr>
          <w:b w:val="false"/>
          <w:bCs w:val="false"/>
          <w:i w:val="false"/>
          <w:iCs w:val="false"/>
        </w:rPr>
        <w:t xml:space="preserve">Milestone campaign · case study · PR story · social proof assets · updated playbook · next-geography briefing.</w:t>
      </w:r>
    </w:p>
    <w:p>
      <w:pPr>
        <w:spacing w:after="80"/>
      </w:pPr>
      <w:r>
        <w:rPr>
          <w:b/>
          <w:bCs/>
          <w:i w:val="false"/>
          <w:iCs w:val="false"/>
        </w:rPr>
        <w:t xml:space="preserve">KPIs: </w:t>
      </w:r>
      <w:r>
        <w:rPr>
          <w:b w:val="false"/>
          <w:bCs w:val="false"/>
          <w:i w:val="false"/>
          <w:iCs w:val="false"/>
        </w:rPr>
        <w:t xml:space="preserve">Milestones amplified · earned media · stakeholder endorsements · case studies completed · next-geography assets updated · positive sentiment movement.</w:t>
      </w:r>
    </w:p>
    <w:p>
      <w:pPr>
        <w:spacing w:after="80"/>
      </w:pPr>
      <w:r>
        <w:rPr>
          <w:b/>
          <w:bCs/>
          <w:i w:val="false"/>
          <w:iCs w:val="false"/>
        </w:rPr>
        <w:t xml:space="preserve">RACI: </w:t>
      </w:r>
      <w:r>
        <w:rPr>
          <w:b w:val="false"/>
          <w:bCs w:val="false"/>
          <w:i w:val="false"/>
          <w:iCs w:val="false"/>
        </w:rPr>
        <w:t xml:space="preserve">R: Marketing · A: Marketing Head · C: Communications, Operations, Gov Affairs, Retail/Partner · I: Director Marketing, Leadership.</w:t>
      </w:r>
    </w:p>
    <w:p>
      <w:pPr>
        <w:spacing w:after="80"/>
      </w:pPr>
      <w:r>
        <w:rPr>
          <w:b/>
          <w:bCs/>
          <w:i w:val="false"/>
          <w:iCs w:val="false"/>
        </w:rPr>
        <w:t xml:space="preserve">AI agents: </w:t>
      </w:r>
      <w:r>
        <w:rPr>
          <w:b w:val="false"/>
          <w:bCs w:val="false"/>
          <w:i w:val="false"/>
          <w:iCs w:val="false"/>
        </w:rPr>
        <w:t xml:space="preserve">Case-study writer · PR-angle generator · social-proof asset assistant.</w:t>
      </w:r>
    </w:p>
    <w:p>
      <w:pPr>
        <w:spacing w:after="80"/>
      </w:pPr>
      <w:r>
        <w:rPr>
          <w:b/>
          <w:bCs/>
          <w:i w:val="false"/>
          <w:iCs w:val="false"/>
        </w:rPr>
        <w:t xml:space="preserve">Templates: </w:t>
      </w:r>
      <w:r>
        <w:rPr>
          <w:b w:val="false"/>
          <w:bCs w:val="false"/>
          <w:i w:val="false"/>
          <w:iCs w:val="false"/>
        </w:rPr>
        <w:t xml:space="preserve">Milestone story · case study · next-geography briefing.</w:t>
      </w:r>
    </w:p>
    <w:p>
      <w:pPr>
        <w:spacing w:after="80"/>
      </w:pPr>
      <w:r>
        <w:rPr>
          <w:b/>
          <w:bCs/>
          <w:i w:val="false"/>
          <w:iCs w:val="false"/>
        </w:rPr>
        <w:t xml:space="preserve">Review frequency: </w:t>
      </w:r>
      <w:r>
        <w:rPr>
          <w:b w:val="false"/>
          <w:bCs w:val="false"/>
          <w:i w:val="false"/>
          <w:iCs w:val="false"/>
        </w:rPr>
        <w:t xml:space="preserve">Monthly after launch.</w:t>
      </w:r>
    </w:p>
    <w:p>
      <w:pPr>
        <w:spacing w:after="80"/>
      </w:pPr>
      <w:r>
        <w:rPr>
          <w:b/>
          <w:bCs/>
          <w:i w:val="false"/>
          <w:iCs w:val="false"/>
        </w:rPr>
        <w:t xml:space="preserve">Optimization triggers: </w:t>
      </w:r>
      <w:r>
        <w:rPr>
          <w:b w:val="false"/>
          <w:bCs w:val="false"/>
          <w:i w:val="false"/>
          <w:iCs w:val="false"/>
        </w:rPr>
        <w:t xml:space="preserve">Milestones achieved but not communicated; future-geography teams lack proof; stakeholder confidence needs reinforcement.</w:t>
      </w:r>
    </w:p>
    <w:p>
      <w:pPr>
        <w:pStyle w:val="Heading1"/>
        <w:pageBreakBefore/>
      </w:pPr>
      <w:r>
        <w:t xml:space="preserve">5. Decision gates — master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900"/>
        <w:gridCol w:w="1760"/>
        <w:gridCol w:w="3100"/>
      </w:tblGrid>
      <w:tr>
        <w:trPr>
          <w:tblHeader/>
        </w:trPr>
        <w:tc>
          <w:tcPr>
            <w:tcW w:type="dxa" w:w="1500"/>
            <w:tcBorders>
              <w:top w:val="single" w:color="BBBBBB" w:sz="1"/>
              <w:left w:val="single" w:color="BBBBBB" w:sz="1"/>
              <w:bottom w:val="single" w:color="BBBBBB" w:sz="1"/>
              <w:right w:val="single" w:color="BBBBBB" w:sz="1"/>
            </w:tcBorders>
            <w:shd w:fill="D5E2F0" w:val="clear"/>
            <w:tcMar>
              <w:top w:type="dxa" w:w="60"/>
              <w:left w:type="dxa" w:w="110"/>
              <w:bottom w:type="dxa" w:w="60"/>
              <w:right w:type="dxa" w:w="110"/>
            </w:tcMar>
          </w:tcPr>
          <w:p>
            <w:pPr>
              <w:spacing w:after="0"/>
            </w:pPr>
            <w:r>
              <w:rPr>
                <w:b/>
                <w:bCs/>
                <w:sz w:val="18"/>
                <w:szCs w:val="18"/>
              </w:rPr>
              <w:t xml:space="preserve">Gate</w:t>
            </w:r>
          </w:p>
        </w:tc>
        <w:tc>
          <w:tcPr>
            <w:tcW w:type="dxa" w:w="1100"/>
            <w:tcBorders>
              <w:top w:val="single" w:color="BBBBBB" w:sz="1"/>
              <w:left w:val="single" w:color="BBBBBB" w:sz="1"/>
              <w:bottom w:val="single" w:color="BBBBBB" w:sz="1"/>
              <w:right w:val="single" w:color="BBBBBB" w:sz="1"/>
            </w:tcBorders>
            <w:shd w:fill="D5E2F0" w:val="clear"/>
            <w:tcMar>
              <w:top w:type="dxa" w:w="60"/>
              <w:left w:type="dxa" w:w="110"/>
              <w:bottom w:type="dxa" w:w="60"/>
              <w:right w:type="dxa" w:w="110"/>
            </w:tcMar>
          </w:tcPr>
          <w:p>
            <w:pPr>
              <w:spacing w:after="0"/>
            </w:pPr>
            <w:r>
              <w:rPr>
                <w:b/>
                <w:bCs/>
                <w:sz w:val="18"/>
                <w:szCs w:val="18"/>
              </w:rPr>
              <w:t xml:space="preserve">Fires after</w:t>
            </w:r>
          </w:p>
        </w:tc>
        <w:tc>
          <w:tcPr>
            <w:tcW w:type="dxa" w:w="1900"/>
            <w:tcBorders>
              <w:top w:val="single" w:color="BBBBBB" w:sz="1"/>
              <w:left w:val="single" w:color="BBBBBB" w:sz="1"/>
              <w:bottom w:val="single" w:color="BBBBBB" w:sz="1"/>
              <w:right w:val="single" w:color="BBBBBB" w:sz="1"/>
            </w:tcBorders>
            <w:shd w:fill="D5E2F0" w:val="clear"/>
            <w:tcMar>
              <w:top w:type="dxa" w:w="60"/>
              <w:left w:type="dxa" w:w="110"/>
              <w:bottom w:type="dxa" w:w="60"/>
              <w:right w:type="dxa" w:w="110"/>
            </w:tcMar>
          </w:tcPr>
          <w:p>
            <w:pPr>
              <w:spacing w:after="0"/>
            </w:pPr>
            <w:r>
              <w:rPr>
                <w:b/>
                <w:bCs/>
                <w:sz w:val="18"/>
                <w:szCs w:val="18"/>
              </w:rPr>
              <w:t xml:space="preserve">Question</w:t>
            </w:r>
          </w:p>
        </w:tc>
        <w:tc>
          <w:tcPr>
            <w:tcW w:type="dxa" w:w="1760"/>
            <w:tcBorders>
              <w:top w:val="single" w:color="BBBBBB" w:sz="1"/>
              <w:left w:val="single" w:color="BBBBBB" w:sz="1"/>
              <w:bottom w:val="single" w:color="BBBBBB" w:sz="1"/>
              <w:right w:val="single" w:color="BBBBBB" w:sz="1"/>
            </w:tcBorders>
            <w:shd w:fill="D5E2F0" w:val="clear"/>
            <w:tcMar>
              <w:top w:type="dxa" w:w="60"/>
              <w:left w:type="dxa" w:w="110"/>
              <w:bottom w:type="dxa" w:w="60"/>
              <w:right w:type="dxa" w:w="110"/>
            </w:tcMar>
          </w:tcPr>
          <w:p>
            <w:pPr>
              <w:spacing w:after="0"/>
            </w:pPr>
            <w:r>
              <w:rPr>
                <w:b/>
                <w:bCs/>
                <w:sz w:val="18"/>
                <w:szCs w:val="18"/>
              </w:rPr>
              <w:t xml:space="preserve">Owner</w:t>
            </w:r>
          </w:p>
        </w:tc>
        <w:tc>
          <w:tcPr>
            <w:tcW w:type="dxa" w:w="3100"/>
            <w:tcBorders>
              <w:top w:val="single" w:color="BBBBBB" w:sz="1"/>
              <w:left w:val="single" w:color="BBBBBB" w:sz="1"/>
              <w:bottom w:val="single" w:color="BBBBBB" w:sz="1"/>
              <w:right w:val="single" w:color="BBBBBB" w:sz="1"/>
            </w:tcBorders>
            <w:shd w:fill="D5E2F0" w:val="clear"/>
            <w:tcMar>
              <w:top w:type="dxa" w:w="60"/>
              <w:left w:type="dxa" w:w="110"/>
              <w:bottom w:type="dxa" w:w="60"/>
              <w:right w:type="dxa" w:w="110"/>
            </w:tcMar>
          </w:tcPr>
          <w:p>
            <w:pPr>
              <w:spacing w:after="0"/>
            </w:pPr>
            <w:r>
              <w:rPr>
                <w:b/>
                <w:bCs/>
                <w:sz w:val="18"/>
                <w:szCs w:val="18"/>
              </w:rPr>
              <w:t xml:space="preserve">Outcomes &amp; branches</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0 · Geography Triage</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Stage 1</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Worth researching?</w:t>
            </w:r>
          </w:p>
        </w:tc>
        <w:tc>
          <w:tcPr>
            <w:tcW w:type="dxa" w:w="1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Director Marketing</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Explore → Stage 2 · Park → stop/store · Revise → re-run WF1.3</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1 · Geography Selection</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Stage 3</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Worth launching/committing?</w:t>
            </w:r>
          </w:p>
        </w:tc>
        <w:tc>
          <w:tcPr>
            <w:tcW w:type="dxa" w:w="1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Director Mktg + Leadership</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Select → Stage 4 · Defer → park · auto-Defer IF Opportunity&lt;threshold or regulatory blocked</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2 · Stakeholder Readiness</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Stage 5</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Stakeholders aligned to proceed?</w:t>
            </w:r>
          </w:p>
        </w:tc>
        <w:tc>
          <w:tcPr>
            <w:tcW w:type="dxa" w:w="1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Gov Affairs + Pod Lead</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Proceed → Stage 6 · Engage more → loop Stage 4</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3 · Narrative Approval</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Stage 6</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Story clear &amp; evidence-backed?</w:t>
            </w:r>
          </w:p>
        </w:tc>
        <w:tc>
          <w:tcPr>
            <w:tcW w:type="dxa" w:w="1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Director Marketing</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Approve → Stage 7 · Revise → loop WF6a</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4 · Awareness Scale-Up</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Stage 8</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Can public comms begin?</w:t>
            </w:r>
          </w:p>
        </w:tc>
        <w:tc>
          <w:tcPr>
            <w:tcW w:type="dxa" w:w="1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Pod Lead</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Scale → Stage 9 · Hold (MUST IF readiness/localization incomplete)</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5 · Launch Go/No-Go</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Stage 10</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Public promise ops-ready?</w:t>
            </w:r>
          </w:p>
        </w:tc>
        <w:tc>
          <w:tcPr>
            <w:tcW w:type="dxa" w:w="1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Pod Lead + Operations</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Go · Conditional (limited zones) · Delay (MUST IF readiness&lt;threshold)</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6 · Post-Launch Optimization</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Stage 12</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What to improve first?</w:t>
            </w:r>
          </w:p>
        </w:tc>
        <w:tc>
          <w:tcPr>
            <w:tcW w:type="dxa" w:w="1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Operations + Marketing</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Pick workflow → loop to Stage 9/10/retail</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7 · Amplification</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Stage 15</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Credible proof to share?</w:t>
            </w:r>
          </w:p>
        </w:tc>
        <w:tc>
          <w:tcPr>
            <w:tcW w:type="dxa" w:w="1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Marketing + Comms</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Amplify → publish · Wait → capture internally</w:t>
            </w:r>
          </w:p>
        </w:tc>
      </w:tr>
    </w:tbl>
    <w:p>
      <w:pPr>
        <w:spacing w:after="80"/>
      </w:pPr>
      <w:r>
        <w:rPr>
          <w:b/>
          <w:bCs/>
          <w:i w:val="false"/>
          <w:iCs w:val="false"/>
        </w:rPr>
        <w:t xml:space="preserve">Universal branch rules: </w:t>
      </w:r>
      <w:r>
        <w:rPr>
          <w:b w:val="false"/>
          <w:bCs w:val="false"/>
          <w:i w:val="false"/>
          <w:iCs w:val="false"/>
        </w:rPr>
        <w:t xml:space="preserve">Revise = re-run the named workflow, re-audit, re-gate. Reject/Hold/No-Go = do not advance; route to the corrective stage; notify the RACI owner. A cardinal-rule BLOCKER overrides any “Go/Scale” recommendation until resolved. Every loop-back updates Project Memory and the Risk Register.</w:t>
      </w:r>
    </w:p>
    <w:p>
      <w:pPr>
        <w:pStyle w:val="Heading1"/>
      </w:pPr>
      <w:r>
        <w:t xml:space="preserve">6. Governance, cadence &amp; RACI</w:t>
      </w:r>
    </w:p>
    <w:p>
      <w:pPr>
        <w:pStyle w:val="Heading2"/>
      </w:pPr>
      <w:r>
        <w:t xml:space="preserve">6.1 Roles (RACI)</w:t>
      </w:r>
    </w:p>
    <w:p>
      <w:pPr>
        <w:pStyle w:val="ListParagraph"/>
        <w:numPr>
          <w:ilvl w:val="0"/>
          <w:numId w:val="2"/>
        </w:numPr>
        <w:spacing w:after="40"/>
      </w:pPr>
      <w:r>
        <w:rPr>
          <w:b w:val="false"/>
          <w:bCs w:val="false"/>
        </w:rPr>
        <w:t xml:space="preserve">Director Marketing — owns DMS architecture, system health, capability building.</w:t>
      </w:r>
    </w:p>
    <w:p>
      <w:pPr>
        <w:pStyle w:val="ListParagraph"/>
        <w:numPr>
          <w:ilvl w:val="0"/>
          <w:numId w:val="2"/>
        </w:numPr>
        <w:spacing w:after="40"/>
      </w:pPr>
      <w:r>
        <w:rPr>
          <w:b w:val="false"/>
          <w:bCs w:val="false"/>
        </w:rPr>
        <w:t xml:space="preserve">DMS Pod Lead — owns geography-level execution and launch readiness.</w:t>
      </w:r>
    </w:p>
    <w:p>
      <w:pPr>
        <w:pStyle w:val="ListParagraph"/>
        <w:numPr>
          <w:ilvl w:val="0"/>
          <w:numId w:val="2"/>
        </w:numPr>
        <w:spacing w:after="40"/>
      </w:pPr>
      <w:r>
        <w:rPr>
          <w:b w:val="false"/>
          <w:bCs w:val="false"/>
        </w:rPr>
        <w:t xml:space="preserve">Marketing Head — owns evidence, narrative, awareness, amplification.</w:t>
      </w:r>
    </w:p>
    <w:p>
      <w:pPr>
        <w:pStyle w:val="ListParagraph"/>
        <w:numPr>
          <w:ilvl w:val="0"/>
          <w:numId w:val="2"/>
        </w:numPr>
        <w:spacing w:after="40"/>
      </w:pPr>
      <w:r>
        <w:rPr>
          <w:b w:val="false"/>
          <w:bCs w:val="false"/>
        </w:rPr>
        <w:t xml:space="preserve">Government Affairs Head — owns stakeholder mapping and alignment.</w:t>
      </w:r>
    </w:p>
    <w:p>
      <w:pPr>
        <w:pStyle w:val="ListParagraph"/>
        <w:numPr>
          <w:ilvl w:val="0"/>
          <w:numId w:val="2"/>
        </w:numPr>
        <w:spacing w:after="40"/>
      </w:pPr>
      <w:r>
        <w:rPr>
          <w:b w:val="false"/>
          <w:bCs w:val="false"/>
        </w:rPr>
        <w:t xml:space="preserve">Communications Head — owns reputation, media monitoring, rapid response.</w:t>
      </w:r>
    </w:p>
    <w:p>
      <w:pPr>
        <w:pStyle w:val="ListParagraph"/>
        <w:numPr>
          <w:ilvl w:val="0"/>
          <w:numId w:val="2"/>
        </w:numPr>
        <w:spacing w:after="40"/>
      </w:pPr>
      <w:r>
        <w:rPr>
          <w:b w:val="false"/>
          <w:bCs w:val="false"/>
        </w:rPr>
        <w:t xml:space="preserve">Operations Head — owns launch operational readiness and collection optimization.</w:t>
      </w:r>
    </w:p>
    <w:p>
      <w:pPr>
        <w:pStyle w:val="ListParagraph"/>
        <w:numPr>
          <w:ilvl w:val="0"/>
          <w:numId w:val="2"/>
        </w:numPr>
        <w:spacing w:after="40"/>
      </w:pPr>
      <w:r>
        <w:rPr>
          <w:b w:val="false"/>
          <w:bCs w:val="false"/>
        </w:rPr>
        <w:t xml:space="preserve">Retail/Partner Teams — own retail onboarding, site coordination, partner activation.</w:t>
      </w:r>
    </w:p>
    <w:p>
      <w:pPr>
        <w:pStyle w:val="ListParagraph"/>
        <w:numPr>
          <w:ilvl w:val="0"/>
          <w:numId w:val="2"/>
        </w:numPr>
        <w:spacing w:after="40"/>
      </w:pPr>
      <w:r>
        <w:rPr>
          <w:b w:val="false"/>
          <w:bCs w:val="false"/>
        </w:rPr>
        <w:t xml:space="preserve">Data Team — supports evidence, collection dashboard, optimization analysis.</w:t>
      </w:r>
    </w:p>
    <w:p>
      <w:pPr>
        <w:pStyle w:val="ListParagraph"/>
        <w:numPr>
          <w:ilvl w:val="0"/>
          <w:numId w:val="2"/>
        </w:numPr>
        <w:spacing w:after="40"/>
      </w:pPr>
      <w:r>
        <w:rPr>
          <w:b w:val="false"/>
          <w:bCs w:val="false"/>
        </w:rPr>
        <w:t xml:space="preserve">Leadership — approves geography priority and major launch decisions.</w:t>
      </w:r>
    </w:p>
    <w:p>
      <w:pPr>
        <w:pStyle w:val="Heading2"/>
      </w:pPr>
      <w:r>
        <w:t xml:space="preserve">6.2 Decision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660"/>
        <w:gridCol w:w="2200"/>
      </w:tblGrid>
      <w:tr>
        <w:trPr>
          <w:tblHeader/>
        </w:trPr>
        <w:tc>
          <w:tcPr>
            <w:tcW w:type="dxa" w:w="2400"/>
            <w:tcBorders>
              <w:top w:val="single" w:color="BBBBBB" w:sz="1"/>
              <w:left w:val="single" w:color="BBBBBB" w:sz="1"/>
              <w:bottom w:val="single" w:color="BBBBBB" w:sz="1"/>
              <w:right w:val="single" w:color="BBBBBB" w:sz="1"/>
            </w:tcBorders>
            <w:shd w:fill="D5E2F0" w:val="clear"/>
            <w:tcMar>
              <w:top w:type="dxa" w:w="60"/>
              <w:left w:type="dxa" w:w="110"/>
              <w:bottom w:type="dxa" w:w="60"/>
              <w:right w:type="dxa" w:w="110"/>
            </w:tcMar>
          </w:tcPr>
          <w:p>
            <w:pPr>
              <w:spacing w:after="0"/>
            </w:pPr>
            <w:r>
              <w:rPr>
                <w:b/>
                <w:bCs/>
                <w:sz w:val="18"/>
                <w:szCs w:val="18"/>
              </w:rPr>
              <w:t xml:space="preserve">Decision point</w:t>
            </w:r>
          </w:p>
        </w:tc>
        <w:tc>
          <w:tcPr>
            <w:tcW w:type="dxa" w:w="2100"/>
            <w:tcBorders>
              <w:top w:val="single" w:color="BBBBBB" w:sz="1"/>
              <w:left w:val="single" w:color="BBBBBB" w:sz="1"/>
              <w:bottom w:val="single" w:color="BBBBBB" w:sz="1"/>
              <w:right w:val="single" w:color="BBBBBB" w:sz="1"/>
            </w:tcBorders>
            <w:shd w:fill="D5E2F0" w:val="clear"/>
            <w:tcMar>
              <w:top w:type="dxa" w:w="60"/>
              <w:left w:type="dxa" w:w="110"/>
              <w:bottom w:type="dxa" w:w="60"/>
              <w:right w:type="dxa" w:w="110"/>
            </w:tcMar>
          </w:tcPr>
          <w:p>
            <w:pPr>
              <w:spacing w:after="0"/>
            </w:pPr>
            <w:r>
              <w:rPr>
                <w:b/>
                <w:bCs/>
                <w:sz w:val="18"/>
                <w:szCs w:val="18"/>
              </w:rPr>
              <w:t xml:space="preserve">Owner</w:t>
            </w:r>
          </w:p>
        </w:tc>
        <w:tc>
          <w:tcPr>
            <w:tcW w:type="dxa" w:w="2660"/>
            <w:tcBorders>
              <w:top w:val="single" w:color="BBBBBB" w:sz="1"/>
              <w:left w:val="single" w:color="BBBBBB" w:sz="1"/>
              <w:bottom w:val="single" w:color="BBBBBB" w:sz="1"/>
              <w:right w:val="single" w:color="BBBBBB" w:sz="1"/>
            </w:tcBorders>
            <w:shd w:fill="D5E2F0" w:val="clear"/>
            <w:tcMar>
              <w:top w:type="dxa" w:w="60"/>
              <w:left w:type="dxa" w:w="110"/>
              <w:bottom w:type="dxa" w:w="60"/>
              <w:right w:type="dxa" w:w="110"/>
            </w:tcMar>
          </w:tcPr>
          <w:p>
            <w:pPr>
              <w:spacing w:after="0"/>
            </w:pPr>
            <w:r>
              <w:rPr>
                <w:b/>
                <w:bCs/>
                <w:sz w:val="18"/>
                <w:szCs w:val="18"/>
              </w:rPr>
              <w:t xml:space="preserve">Trigger</w:t>
            </w:r>
          </w:p>
        </w:tc>
        <w:tc>
          <w:tcPr>
            <w:tcW w:type="dxa" w:w="2200"/>
            <w:tcBorders>
              <w:top w:val="single" w:color="BBBBBB" w:sz="1"/>
              <w:left w:val="single" w:color="BBBBBB" w:sz="1"/>
              <w:bottom w:val="single" w:color="BBBBBB" w:sz="1"/>
              <w:right w:val="single" w:color="BBBBBB" w:sz="1"/>
            </w:tcBorders>
            <w:shd w:fill="D5E2F0" w:val="clear"/>
            <w:tcMar>
              <w:top w:type="dxa" w:w="60"/>
              <w:left w:type="dxa" w:w="110"/>
              <w:bottom w:type="dxa" w:w="60"/>
              <w:right w:type="dxa" w:w="110"/>
            </w:tcMar>
          </w:tcPr>
          <w:p>
            <w:pPr>
              <w:spacing w:after="0"/>
            </w:pPr>
            <w:r>
              <w:rPr>
                <w:b/>
                <w:bCs/>
                <w:sz w:val="18"/>
                <w:szCs w:val="18"/>
              </w:rPr>
              <w:t xml:space="preserve">Output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Select DRS geography</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Director Marketing + Leadership</w:t>
            </w:r>
          </w:p>
        </w:tc>
        <w:tc>
          <w:tcPr>
            <w:tcW w:type="dxa" w:w="2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New geography priority</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Geography instantiation brief</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Approve core narrative</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Director Marketing</w:t>
            </w:r>
          </w:p>
        </w:tc>
        <w:tc>
          <w:tcPr>
            <w:tcW w:type="dxa" w:w="2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Research &amp; stakeholder inputs complete</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Narrative house</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Move to stakeholder alignment</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Marketing + Gov Affairs</w:t>
            </w:r>
          </w:p>
        </w:tc>
        <w:tc>
          <w:tcPr>
            <w:tcW w:type="dxa" w:w="2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Stakeholder map complete</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Alignment plan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Move to consumer awareness</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DMS Pod Lead</w:t>
            </w:r>
          </w:p>
        </w:tc>
        <w:tc>
          <w:tcPr>
            <w:tcW w:type="dxa" w:w="2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Coalition &amp; operational minimums ready</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Awareness plan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Approve launch readiness</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Pod Lead + Operations</w:t>
            </w:r>
          </w:p>
        </w:tc>
        <w:tc>
          <w:tcPr>
            <w:tcW w:type="dxa" w:w="2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T-30 readiness review</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Launch go/no-go decision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Trigger rapid response</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Communications</w:t>
            </w:r>
          </w:p>
        </w:tc>
        <w:tc>
          <w:tcPr>
            <w:tcW w:type="dxa" w:w="2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Negative media, misinformation, stakeholder concern</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Response brief</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Shift optimization focus</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Operations + Marketing</w:t>
            </w:r>
          </w:p>
        </w:tc>
        <w:tc>
          <w:tcPr>
            <w:tcW w:type="dxa" w:w="2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Return rate, cost, or friction issue</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Collection optimization plan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Amplify success story</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Marketing + Communications</w:t>
            </w:r>
          </w:p>
        </w:tc>
        <w:tc>
          <w:tcPr>
            <w:tcW w:type="dxa" w:w="26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Milestone or proof point achieved</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Case study or campaign</w:t>
            </w:r>
          </w:p>
        </w:tc>
      </w:tr>
    </w:tbl>
    <w:p>
      <w:pPr>
        <w:pStyle w:val="Heading2"/>
      </w:pPr>
      <w:r>
        <w:t xml:space="preserve">6.3 Cadence</w:t>
      </w:r>
    </w:p>
    <w:p>
      <w:pPr>
        <w:pStyle w:val="ListParagraph"/>
        <w:numPr>
          <w:ilvl w:val="0"/>
          <w:numId w:val="2"/>
        </w:numPr>
        <w:spacing w:after="40"/>
      </w:pPr>
      <w:r>
        <w:rPr>
          <w:b/>
          <w:bCs/>
        </w:rPr>
        <w:t xml:space="preserve">Daily (T-7 → T+14): </w:t>
      </w:r>
      <w:r>
        <w:rPr>
          <w:b w:val="false"/>
          <w:bCs w:val="false"/>
        </w:rPr>
        <w:t xml:space="preserve">launch-window check-in — issues, sentiment, escalations, rapid-response approvals.</w:t>
      </w:r>
    </w:p>
    <w:p>
      <w:pPr>
        <w:pStyle w:val="ListParagraph"/>
        <w:numPr>
          <w:ilvl w:val="0"/>
          <w:numId w:val="2"/>
        </w:numPr>
        <w:spacing w:after="40"/>
      </w:pPr>
      <w:r>
        <w:rPr>
          <w:b/>
          <w:bCs/>
        </w:rPr>
        <w:t xml:space="preserve">Weekly: </w:t>
      </w:r>
      <w:r>
        <w:rPr>
          <w:b w:val="false"/>
          <w:bCs w:val="false"/>
        </w:rPr>
        <w:t xml:space="preserve">workflow standup — readiness, narrative gaps, biggest friction barrier, next actions; updates the weekly dashboard.</w:t>
      </w:r>
    </w:p>
    <w:p>
      <w:pPr>
        <w:pStyle w:val="ListParagraph"/>
        <w:numPr>
          <w:ilvl w:val="0"/>
          <w:numId w:val="2"/>
        </w:numPr>
        <w:spacing w:after="40"/>
      </w:pPr>
      <w:r>
        <w:rPr>
          <w:b/>
          <w:bCs/>
        </w:rPr>
        <w:t xml:space="preserve">Biweekly: </w:t>
      </w:r>
      <w:r>
        <w:rPr>
          <w:b w:val="false"/>
          <w:bCs w:val="false"/>
        </w:rPr>
        <w:t xml:space="preserve">workflow improvement review — fix the one workflow dragging adoption.</w:t>
      </w:r>
    </w:p>
    <w:p>
      <w:pPr>
        <w:pStyle w:val="ListParagraph"/>
        <w:numPr>
          <w:ilvl w:val="0"/>
          <w:numId w:val="2"/>
        </w:numPr>
        <w:spacing w:after="40"/>
      </w:pPr>
      <w:r>
        <w:rPr>
          <w:b/>
          <w:bCs/>
        </w:rPr>
        <w:t xml:space="preserve">Monthly: </w:t>
      </w:r>
      <w:r>
        <w:rPr>
          <w:b w:val="false"/>
          <w:bCs w:val="false"/>
        </w:rPr>
        <w:t xml:space="preserve">system-health review — Adoption Index trend, architecture changes, geography priority.</w:t>
      </w:r>
    </w:p>
    <w:p>
      <w:pPr>
        <w:pStyle w:val="ListParagraph"/>
        <w:numPr>
          <w:ilvl w:val="0"/>
          <w:numId w:val="2"/>
        </w:numPr>
        <w:spacing w:after="40"/>
      </w:pPr>
      <w:r>
        <w:rPr>
          <w:b/>
          <w:bCs/>
        </w:rPr>
        <w:t xml:space="preserve">Quarterly: </w:t>
      </w:r>
      <w:r>
        <w:rPr>
          <w:b w:val="false"/>
          <w:bCs w:val="false"/>
        </w:rPr>
        <w:t xml:space="preserve">geography performance review + Blueprint refresh.</w:t>
      </w:r>
    </w:p>
    <w:p>
      <w:pPr>
        <w:pStyle w:val="Heading2"/>
      </w:pPr>
      <w:r>
        <w:t xml:space="preserve">6.4 Feedback loops</w:t>
      </w:r>
    </w:p>
    <w:p>
      <w:pPr>
        <w:pStyle w:val="ListParagraph"/>
        <w:numPr>
          <w:ilvl w:val="0"/>
          <w:numId w:val="2"/>
        </w:numPr>
        <w:spacing w:after="40"/>
      </w:pPr>
      <w:r>
        <w:rPr>
          <w:b w:val="false"/>
          <w:bCs w:val="false"/>
        </w:rPr>
        <w:t xml:space="preserve">Weekly: stakeholder feedback updates narrative &amp; FAQs; consumer questions update awareness; retail/machine friction updates launch readiness; media sentiment updates rapid-response priorities.</w:t>
      </w:r>
    </w:p>
    <w:p>
      <w:pPr>
        <w:pStyle w:val="ListParagraph"/>
        <w:numPr>
          <w:ilvl w:val="0"/>
          <w:numId w:val="2"/>
        </w:numPr>
        <w:spacing w:after="40"/>
      </w:pPr>
      <w:r>
        <w:rPr>
          <w:b w:val="false"/>
          <w:bCs w:val="false"/>
        </w:rPr>
        <w:t xml:space="preserve">Monthly: collection data updates optimization; milestones update amplification; reputation signals update stakeholder comms; research gaps update the evidence plan.</w:t>
      </w:r>
    </w:p>
    <w:p>
      <w:pPr>
        <w:pStyle w:val="ListParagraph"/>
        <w:numPr>
          <w:ilvl w:val="0"/>
          <w:numId w:val="2"/>
        </w:numPr>
        <w:spacing w:after="40"/>
      </w:pPr>
      <w:r>
        <w:rPr>
          <w:b w:val="false"/>
          <w:bCs w:val="false"/>
        </w:rPr>
        <w:t xml:space="preserve">Quarterly: geography performance review; coalition review; public-adoption review; playbook update for the next geography.</w:t>
      </w:r>
    </w:p>
    <w:p>
      <w:pPr>
        <w:pStyle w:val="Heading2"/>
      </w:pPr>
      <w:r>
        <w:t xml:space="preserve">6.5 Escalation rules</w:t>
      </w:r>
    </w:p>
    <w:p>
      <w:pPr>
        <w:pStyle w:val="ListParagraph"/>
        <w:numPr>
          <w:ilvl w:val="0"/>
          <w:numId w:val="2"/>
        </w:numPr>
        <w:spacing w:after="40"/>
      </w:pPr>
      <w:r>
        <w:rPr>
          <w:b w:val="false"/>
          <w:bCs w:val="false"/>
        </w:rPr>
        <w:t xml:space="preserve">Narrative disputed/unclear → Director Marketing.</w:t>
      </w:r>
    </w:p>
    <w:p>
      <w:pPr>
        <w:pStyle w:val="ListParagraph"/>
        <w:numPr>
          <w:ilvl w:val="0"/>
          <w:numId w:val="2"/>
        </w:numPr>
        <w:spacing w:after="40"/>
      </w:pPr>
      <w:r>
        <w:rPr>
          <w:b w:val="false"/>
          <w:bCs w:val="false"/>
        </w:rPr>
        <w:t xml:space="preserve">Any T-minus milestone delayed / readiness out of sync / go-no-go confidence drops → DMS Pod Lead.</w:t>
      </w:r>
    </w:p>
    <w:p>
      <w:pPr>
        <w:pStyle w:val="ListParagraph"/>
        <w:numPr>
          <w:ilvl w:val="0"/>
          <w:numId w:val="2"/>
        </w:numPr>
        <w:spacing w:after="40"/>
      </w:pPr>
      <w:r>
        <w:rPr>
          <w:b w:val="false"/>
          <w:bCs w:val="false"/>
        </w:rPr>
        <w:t xml:space="preserve">Negative media / misinformation / stakeholder concern goes public → Communications Head.</w:t>
      </w:r>
    </w:p>
    <w:p>
      <w:pPr>
        <w:pStyle w:val="ListParagraph"/>
        <w:numPr>
          <w:ilvl w:val="0"/>
          <w:numId w:val="2"/>
        </w:numPr>
        <w:spacing w:after="40"/>
      </w:pPr>
      <w:r>
        <w:rPr>
          <w:b w:val="false"/>
          <w:bCs w:val="false"/>
        </w:rPr>
        <w:t xml:space="preserve">Return rate / participation / friction below target → Operations Head.</w:t>
      </w:r>
    </w:p>
    <w:p>
      <w:pPr>
        <w:pStyle w:val="Heading1"/>
      </w:pPr>
      <w:r>
        <w:t xml:space="preserve">7. Metrics engine</w:t>
      </w:r>
    </w:p>
    <w:p>
      <w:pPr>
        <w:pStyle w:val="Heading2"/>
      </w:pPr>
      <w:r>
        <w:t xml:space="preserve">7.1 North Star roll-up (KPI tree)</w:t>
      </w:r>
    </w:p>
    <w:p>
      <w:pPr>
        <w:pStyle w:val="ListParagraph"/>
        <w:numPr>
          <w:ilvl w:val="0"/>
          <w:numId w:val="2"/>
        </w:numPr>
        <w:spacing w:after="40"/>
      </w:pPr>
      <w:r>
        <w:rPr>
          <w:b/>
          <w:bCs/>
        </w:rPr>
        <w:t xml:space="preserve">Public Awareness </w:t>
      </w:r>
      <w:r>
        <w:rPr>
          <w:b w:val="false"/>
          <w:bCs w:val="false"/>
        </w:rPr>
        <w:t xml:space="preserve">← reach · comprehension · retail deployment · sessions · social · inquiry volume</w:t>
      </w:r>
    </w:p>
    <w:p>
      <w:pPr>
        <w:pStyle w:val="ListParagraph"/>
        <w:numPr>
          <w:ilvl w:val="0"/>
          <w:numId w:val="2"/>
        </w:numPr>
        <w:spacing w:after="40"/>
      </w:pPr>
      <w:r>
        <w:rPr>
          <w:b/>
          <w:bCs/>
        </w:rPr>
        <w:t xml:space="preserve">Stakeholder Alignment </w:t>
      </w:r>
      <w:r>
        <w:rPr>
          <w:b w:val="false"/>
          <w:bCs w:val="false"/>
        </w:rPr>
        <w:t xml:space="preserve">← mapped · briefed · champion commitments · concerns resolved · retail readiness</w:t>
      </w:r>
    </w:p>
    <w:p>
      <w:pPr>
        <w:pStyle w:val="ListParagraph"/>
        <w:numPr>
          <w:ilvl w:val="0"/>
          <w:numId w:val="2"/>
        </w:numPr>
        <w:spacing w:after="40"/>
      </w:pPr>
      <w:r>
        <w:rPr>
          <w:b/>
          <w:bCs/>
        </w:rPr>
        <w:t xml:space="preserve">Return Participation </w:t>
      </w:r>
      <w:r>
        <w:rPr>
          <w:b w:val="false"/>
          <w:bCs w:val="false"/>
        </w:rPr>
        <w:t xml:space="preserve">← containers returned · return rate · active users · repeat returns · retail participation</w:t>
      </w:r>
    </w:p>
    <w:p>
      <w:pPr>
        <w:pStyle w:val="ListParagraph"/>
        <w:numPr>
          <w:ilvl w:val="0"/>
          <w:numId w:val="2"/>
        </w:numPr>
        <w:spacing w:after="40"/>
      </w:pPr>
      <w:r>
        <w:rPr>
          <w:b/>
          <w:bCs/>
        </w:rPr>
        <w:t xml:space="preserve">Trust &amp; Friction (÷) </w:t>
      </w:r>
      <w:r>
        <w:rPr>
          <w:b w:val="false"/>
          <w:bCs w:val="false"/>
        </w:rPr>
        <w:t xml:space="preserve">← negative sentiment · misinformation · unresolved concerns · machine friction · cost/container · complaints</w:t>
      </w:r>
    </w:p>
    <w:p>
      <w:pPr>
        <w:pStyle w:val="Heading2"/>
      </w:pPr>
      <w:r>
        <w:t xml:space="preserve">7.2 System-level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3000"/>
        <w:gridCol w:w="2000"/>
      </w:tblGrid>
      <w:tr>
        <w:trPr>
          <w:tblHeader/>
        </w:trPr>
        <w:tc>
          <w:tcPr>
            <w:tcW w:type="dxa" w:w="4360"/>
            <w:tcBorders>
              <w:top w:val="single" w:color="BBBBBB" w:sz="1"/>
              <w:left w:val="single" w:color="BBBBBB" w:sz="1"/>
              <w:bottom w:val="single" w:color="BBBBBB" w:sz="1"/>
              <w:right w:val="single" w:color="BBBBBB" w:sz="1"/>
            </w:tcBorders>
            <w:shd w:fill="D5E2F0" w:val="clear"/>
            <w:tcMar>
              <w:top w:type="dxa" w:w="60"/>
              <w:left w:type="dxa" w:w="110"/>
              <w:bottom w:type="dxa" w:w="60"/>
              <w:right w:type="dxa" w:w="110"/>
            </w:tcMar>
          </w:tcPr>
          <w:p>
            <w:pPr>
              <w:spacing w:after="0"/>
            </w:pPr>
            <w:r>
              <w:rPr>
                <w:b/>
                <w:bCs/>
                <w:sz w:val="18"/>
                <w:szCs w:val="18"/>
              </w:rPr>
              <w:t xml:space="preserve">KPI</w:t>
            </w:r>
          </w:p>
        </w:tc>
        <w:tc>
          <w:tcPr>
            <w:tcW w:type="dxa" w:w="3000"/>
            <w:tcBorders>
              <w:top w:val="single" w:color="BBBBBB" w:sz="1"/>
              <w:left w:val="single" w:color="BBBBBB" w:sz="1"/>
              <w:bottom w:val="single" w:color="BBBBBB" w:sz="1"/>
              <w:right w:val="single" w:color="BBBBBB" w:sz="1"/>
            </w:tcBorders>
            <w:shd w:fill="D5E2F0" w:val="clear"/>
            <w:tcMar>
              <w:top w:type="dxa" w:w="60"/>
              <w:left w:type="dxa" w:w="110"/>
              <w:bottom w:type="dxa" w:w="60"/>
              <w:right w:type="dxa" w:w="110"/>
            </w:tcMar>
          </w:tcPr>
          <w:p>
            <w:pPr>
              <w:spacing w:after="0"/>
            </w:pPr>
            <w:r>
              <w:rPr>
                <w:b/>
                <w:bCs/>
                <w:sz w:val="18"/>
                <w:szCs w:val="18"/>
              </w:rPr>
              <w:t xml:space="preserve">Cadence</w:t>
            </w:r>
          </w:p>
        </w:tc>
        <w:tc>
          <w:tcPr>
            <w:tcW w:type="dxa" w:w="2000"/>
            <w:tcBorders>
              <w:top w:val="single" w:color="BBBBBB" w:sz="1"/>
              <w:left w:val="single" w:color="BBBBBB" w:sz="1"/>
              <w:bottom w:val="single" w:color="BBBBBB" w:sz="1"/>
              <w:right w:val="single" w:color="BBBBBB" w:sz="1"/>
            </w:tcBorders>
            <w:shd w:fill="D5E2F0" w:val="clear"/>
            <w:tcMar>
              <w:top w:type="dxa" w:w="60"/>
              <w:left w:type="dxa" w:w="110"/>
              <w:bottom w:type="dxa" w:w="60"/>
              <w:right w:type="dxa" w:w="110"/>
            </w:tcMar>
          </w:tcPr>
          <w:p>
            <w:pPr>
              <w:spacing w:after="0"/>
            </w:pPr>
            <w:r>
              <w:rPr>
                <w:b/>
                <w:bCs/>
                <w:sz w:val="18"/>
                <w:szCs w:val="18"/>
              </w:rPr>
              <w:t xml:space="preserve">Owner</w:t>
            </w:r>
          </w:p>
        </w:tc>
      </w:tr>
      <w:tr>
        <w:tc>
          <w:tcPr>
            <w:tcW w:type="dxa" w:w="4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DRS Adoption Index</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Weekly during launch, monthly after</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DMS Pod Lead</w:t>
            </w:r>
          </w:p>
        </w:tc>
      </w:tr>
      <w:tr>
        <w:tc>
          <w:tcPr>
            <w:tcW w:type="dxa" w:w="4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Public Awareness</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Weekly</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Marketing Head</w:t>
            </w:r>
          </w:p>
        </w:tc>
      </w:tr>
      <w:tr>
        <w:tc>
          <w:tcPr>
            <w:tcW w:type="dxa" w:w="4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Stakeholder Readiness Score</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Weekly before launch</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Gov Affairs Head</w:t>
            </w:r>
          </w:p>
        </w:tc>
      </w:tr>
      <w:tr>
        <w:tc>
          <w:tcPr>
            <w:tcW w:type="dxa" w:w="4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Launch Readiness Score</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Weekly / twice-weekly near launch</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DMS Pod Lead</w:t>
            </w:r>
          </w:p>
        </w:tc>
      </w:tr>
      <w:tr>
        <w:tc>
          <w:tcPr>
            <w:tcW w:type="dxa" w:w="4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Return Rate</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Weekly after launch</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Operations Head</w:t>
            </w:r>
          </w:p>
        </w:tc>
      </w:tr>
      <w:tr>
        <w:tc>
          <w:tcPr>
            <w:tcW w:type="dxa" w:w="4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Cost per Container</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Weekly after launch</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Operations Head</w:t>
            </w:r>
          </w:p>
        </w:tc>
      </w:tr>
      <w:tr>
        <w:tc>
          <w:tcPr>
            <w:tcW w:type="dxa" w:w="4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Sentiment Trend</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Weekly during launch</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Communications Head</w:t>
            </w:r>
          </w:p>
        </w:tc>
      </w:tr>
    </w:tbl>
    <w:p>
      <w:pPr>
        <w:pStyle w:val="Heading2"/>
      </w:pPr>
      <w:r>
        <w:t xml:space="preserve">7.3 First weekly dashboard columns</w:t>
      </w:r>
    </w:p>
    <w:p>
      <w:pPr>
        <w:spacing w:after="80"/>
      </w:pPr>
      <w:r>
        <w:rPr>
          <w:b w:val="false"/>
          <w:bCs w:val="false"/>
          <w:i w:val="false"/>
          <w:iCs w:val="false"/>
        </w:rPr>
        <w:t xml:space="preserve">Geography · Launch phase · Days to/since launch · Awareness reach · Message comprehension · Priority stakeholders mapped · Priority stakeholders briefed · Champion commitments · Open concerns · Retail readiness · Machine/demo readiness · T-minus status · Containers returned · Return rate · Active users · Retail participation · Cost per container · Sentiment trend · Top friction point · Owner · Next action.</w:t>
      </w:r>
    </w:p>
    <w:p>
      <w:pPr>
        <w:pStyle w:val="Heading1"/>
      </w:pPr>
      <w:r>
        <w:t xml:space="preserve">8. Readiness &amp; system health</w:t>
      </w:r>
    </w:p>
    <w:p>
      <w:pPr>
        <w:pStyle w:val="Heading2"/>
      </w:pPr>
      <w:r>
        <w:t xml:space="preserve">8.1 Minimum viable DMS for a geography</w:t>
      </w:r>
    </w:p>
    <w:p>
      <w:pPr>
        <w:spacing w:after="80"/>
      </w:pPr>
      <w:r>
        <w:rPr>
          <w:b w:val="false"/>
          <w:bCs w:val="false"/>
          <w:i w:val="false"/>
          <w:iCs w:val="false"/>
        </w:rPr>
        <w:t xml:space="preserve">A geography is ready for initial launch when these exist:</w:t>
      </w:r>
    </w:p>
    <w:p>
      <w:pPr>
        <w:pStyle w:val="ListParagraph"/>
        <w:numPr>
          <w:ilvl w:val="0"/>
          <w:numId w:val="2"/>
        </w:numPr>
        <w:spacing w:after="40"/>
      </w:pPr>
      <w:r>
        <w:rPr>
          <w:b w:val="false"/>
          <w:bCs w:val="false"/>
        </w:rPr>
        <w:t xml:space="preserve">One research impact brief</w:t>
      </w:r>
    </w:p>
    <w:p>
      <w:pPr>
        <w:pStyle w:val="ListParagraph"/>
        <w:numPr>
          <w:ilvl w:val="0"/>
          <w:numId w:val="2"/>
        </w:numPr>
        <w:spacing w:after="40"/>
      </w:pPr>
      <w:r>
        <w:rPr>
          <w:b w:val="false"/>
          <w:bCs w:val="false"/>
        </w:rPr>
        <w:t xml:space="preserve">One stakeholder map</w:t>
      </w:r>
    </w:p>
    <w:p>
      <w:pPr>
        <w:pStyle w:val="ListParagraph"/>
        <w:numPr>
          <w:ilvl w:val="0"/>
          <w:numId w:val="2"/>
        </w:numPr>
        <w:spacing w:after="40"/>
      </w:pPr>
      <w:r>
        <w:rPr>
          <w:b w:val="false"/>
          <w:bCs w:val="false"/>
        </w:rPr>
        <w:t xml:space="preserve">One influence matrix</w:t>
      </w:r>
    </w:p>
    <w:p>
      <w:pPr>
        <w:pStyle w:val="ListParagraph"/>
        <w:numPr>
          <w:ilvl w:val="0"/>
          <w:numId w:val="2"/>
        </w:numPr>
        <w:spacing w:after="40"/>
      </w:pPr>
      <w:r>
        <w:rPr>
          <w:b w:val="false"/>
          <w:bCs w:val="false"/>
        </w:rPr>
        <w:t xml:space="preserve">One champion list</w:t>
      </w:r>
    </w:p>
    <w:p>
      <w:pPr>
        <w:pStyle w:val="ListParagraph"/>
        <w:numPr>
          <w:ilvl w:val="0"/>
          <w:numId w:val="2"/>
        </w:numPr>
        <w:spacing w:after="40"/>
      </w:pPr>
      <w:r>
        <w:rPr>
          <w:b w:val="false"/>
          <w:bCs w:val="false"/>
        </w:rPr>
        <w:t xml:space="preserve">One narrative house</w:t>
      </w:r>
    </w:p>
    <w:p>
      <w:pPr>
        <w:pStyle w:val="ListParagraph"/>
        <w:numPr>
          <w:ilvl w:val="0"/>
          <w:numId w:val="2"/>
        </w:numPr>
        <w:spacing w:after="40"/>
      </w:pPr>
      <w:r>
        <w:rPr>
          <w:b w:val="false"/>
          <w:bCs w:val="false"/>
        </w:rPr>
        <w:t xml:space="preserve">One FAQ kit</w:t>
      </w:r>
    </w:p>
    <w:p>
      <w:pPr>
        <w:pStyle w:val="ListParagraph"/>
        <w:numPr>
          <w:ilvl w:val="0"/>
          <w:numId w:val="2"/>
        </w:numPr>
        <w:spacing w:after="40"/>
      </w:pPr>
      <w:r>
        <w:rPr>
          <w:b w:val="false"/>
          <w:bCs w:val="false"/>
        </w:rPr>
        <w:t xml:space="preserve">One consumer awareness plan</w:t>
      </w:r>
    </w:p>
    <w:p>
      <w:pPr>
        <w:pStyle w:val="ListParagraph"/>
        <w:numPr>
          <w:ilvl w:val="0"/>
          <w:numId w:val="2"/>
        </w:numPr>
        <w:spacing w:after="40"/>
      </w:pPr>
      <w:r>
        <w:rPr>
          <w:b w:val="false"/>
          <w:bCs w:val="false"/>
        </w:rPr>
        <w:t xml:space="preserve">One launch readiness timeline</w:t>
      </w:r>
    </w:p>
    <w:p>
      <w:pPr>
        <w:pStyle w:val="ListParagraph"/>
        <w:numPr>
          <w:ilvl w:val="0"/>
          <w:numId w:val="2"/>
        </w:numPr>
        <w:spacing w:after="40"/>
      </w:pPr>
      <w:r>
        <w:rPr>
          <w:b w:val="false"/>
          <w:bCs w:val="false"/>
        </w:rPr>
        <w:t xml:space="preserve">One reputation response protocol</w:t>
      </w:r>
    </w:p>
    <w:p>
      <w:pPr>
        <w:pStyle w:val="ListParagraph"/>
        <w:numPr>
          <w:ilvl w:val="0"/>
          <w:numId w:val="2"/>
        </w:numPr>
        <w:spacing w:after="40"/>
      </w:pPr>
      <w:r>
        <w:rPr>
          <w:b w:val="false"/>
          <w:bCs w:val="false"/>
        </w:rPr>
        <w:t xml:space="preserve">One collection dashboard</w:t>
      </w:r>
    </w:p>
    <w:p>
      <w:pPr>
        <w:pStyle w:val="Heading2"/>
      </w:pPr>
      <w:r>
        <w:t xml:space="preserve">8.2 System health indicators</w:t>
      </w:r>
    </w:p>
    <w:p>
      <w:pPr>
        <w:spacing w:after="80"/>
      </w:pPr>
      <w:r>
        <w:rPr>
          <w:b/>
          <w:bCs/>
          <w:i w:val="false"/>
          <w:iCs w:val="false"/>
        </w:rPr>
        <w:t xml:space="preserve">Healthy: </w:t>
      </w:r>
      <w:r>
        <w:rPr>
          <w:b w:val="false"/>
          <w:bCs w:val="false"/>
          <w:i w:val="false"/>
          <w:iCs w:val="false"/>
        </w:rPr>
        <w:t xml:space="preserve">stakeholders repeat the narrative without heavy prompting; retailers/partners understand their role; consumer awareness rises before launch; the launch-day promise matches operational reality; media sentiment is monitored &amp; managed; return participation improves after launch; milestones become public proof.</w:t>
      </w:r>
    </w:p>
    <w:p>
      <w:pPr>
        <w:spacing w:after="80"/>
      </w:pPr>
      <w:r>
        <w:rPr>
          <w:b/>
          <w:bCs/>
          <w:i w:val="false"/>
          <w:iCs w:val="false"/>
        </w:rPr>
        <w:t xml:space="preserve">Unhealthy: </w:t>
      </w:r>
      <w:r>
        <w:rPr>
          <w:b w:val="false"/>
          <w:bCs w:val="false"/>
          <w:i w:val="false"/>
          <w:iCs w:val="false"/>
        </w:rPr>
        <w:t xml:space="preserve">DRS is seen only as waste management / machine deployment; government, retailers, brands &amp; consumers hear different stories; awareness starts too late; launch marketing overpromises operational readiness; negative narratives spread unanswered; collection data does not feed back into communication.</w:t>
      </w:r>
    </w:p>
    <w:p>
      <w:pPr>
        <w:pStyle w:val="Heading1"/>
      </w:pPr>
      <w:r>
        <w:t xml:space="preserve">9. Knowledge capture &amp; geography cloning</w:t>
      </w:r>
    </w:p>
    <w:p>
      <w:pPr>
        <w:spacing w:after="80"/>
      </w:pPr>
      <w:r>
        <w:rPr>
          <w:b w:val="false"/>
          <w:bCs w:val="false"/>
          <w:i w:val="false"/>
          <w:iCs w:val="false"/>
        </w:rPr>
        <w:t xml:space="preserve">On project completion the agent MUST:</w:t>
      </w:r>
    </w:p>
    <w:p>
      <w:pPr>
        <w:pStyle w:val="ListParagraph"/>
        <w:numPr>
          <w:ilvl w:val="0"/>
          <w:numId w:val="4"/>
        </w:numPr>
        <w:spacing w:after="40"/>
      </w:pPr>
      <w:r>
        <w:t xml:space="preserve">Write a Geography Blueprint to the KB (evidence + narrative + FAQ + stakeholder patterns + playbook + lessons).</w:t>
      </w:r>
    </w:p>
    <w:p>
      <w:pPr>
        <w:pStyle w:val="ListParagraph"/>
        <w:numPr>
          <w:ilvl w:val="0"/>
          <w:numId w:val="4"/>
        </w:numPr>
        <w:spacing w:after="40"/>
      </w:pPr>
      <w:r>
        <w:t xml:space="preserve">Update narrative/FAQ banks, proof-point bank, resistance-mitigation patterns, behaviour-barrier library.</w:t>
      </w:r>
    </w:p>
    <w:p>
      <w:pPr>
        <w:pStyle w:val="ListParagraph"/>
        <w:numPr>
          <w:ilvl w:val="0"/>
          <w:numId w:val="4"/>
        </w:numPr>
        <w:spacing w:after="40"/>
      </w:pPr>
      <w:r>
        <w:t xml:space="preserve">Produce an executive closure report.</w:t>
      </w:r>
    </w:p>
    <w:p>
      <w:pPr>
        <w:pStyle w:val="ListParagraph"/>
        <w:numPr>
          <w:ilvl w:val="0"/>
          <w:numId w:val="4"/>
        </w:numPr>
        <w:spacing w:after="40"/>
      </w:pPr>
      <w:r>
        <w:t xml:space="preserve">Tag reusable assets for the next geography.</w:t>
      </w:r>
    </w:p>
    <w:p>
      <w:pPr>
        <w:spacing w:after="80"/>
      </w:pPr>
      <w:r>
        <w:rPr>
          <w:b/>
          <w:bCs/>
          <w:i w:val="false"/>
          <w:iCs w:val="false"/>
        </w:rPr>
        <w:t xml:space="preserve">Cloning rule: </w:t>
      </w:r>
      <w:r>
        <w:rPr>
          <w:b w:val="false"/>
          <w:bCs w:val="false"/>
          <w:i w:val="false"/>
          <w:iCs w:val="false"/>
        </w:rPr>
        <w:t xml:space="preserve">when a new geography is created, the DPM seeds Stages 1–3 from the most similar Blueprint and marks every seeded item “validate,” so each launch is faster, cheaper and more credible than the last.</w:t>
      </w:r>
    </w:p>
    <w:p>
      <w:pPr>
        <w:pStyle w:val="Heading1"/>
        <w:pageBreakBefore/>
      </w:pPr>
      <w:r>
        <w:t xml:space="preserve">10. The DRS Project Manager (lifecycle)</w:t>
      </w:r>
    </w:p>
    <w:p>
      <w:pPr>
        <w:spacing w:after="80"/>
      </w:pPr>
      <w:r>
        <w:rPr>
          <w:b w:val="false"/>
          <w:bCs w:val="false"/>
          <w:i w:val="false"/>
          <w:iCs w:val="false"/>
        </w:rPr>
        <w:t xml:space="preserve">The DRS Project Manager (DPM) manages the complete lifecycle of a DRS marketing project. It is the central coordinator for all stages — maintaining project context, validating stage readiness, tracking progress, coordinating the AI Auditor, and ensuring smooth transitions. It never generates marketing deliverables; it orchestrates while Claude performs the work.</w:t>
      </w:r>
    </w:p>
    <w:p>
      <w:pPr>
        <w:pStyle w:val="Heading2"/>
      </w:pPr>
      <w:r>
        <w:t xml:space="preserve">10.1 Before Stage 1 — initialization</w:t>
      </w:r>
    </w:p>
    <w:p>
      <w:pPr>
        <w:spacing w:after="80"/>
      </w:pPr>
      <w:r>
        <w:rPr>
          <w:b w:val="false"/>
          <w:bCs w:val="false"/>
          <w:i w:val="false"/>
          <w:iCs w:val="false"/>
        </w:rPr>
        <w:t xml:space="preserve">On Create Project, the DPM creates a workspace, stores the metadata (Section 2), loads the Knowledge Base (DMS KB, geography KB, prior Blueprints, templates, SOP library), and tells Claude: Start Stage 1.</w:t>
      </w:r>
    </w:p>
    <w:p>
      <w:pPr>
        <w:pStyle w:val="Heading2"/>
      </w:pPr>
      <w:r>
        <w:t xml:space="preserve">10.2 Per-stage responsibilities</w:t>
      </w:r>
    </w:p>
    <w:p>
      <w:pPr>
        <w:pStyle w:val="ListParagraph"/>
        <w:numPr>
          <w:ilvl w:val="0"/>
          <w:numId w:val="2"/>
        </w:numPr>
        <w:spacing w:after="40"/>
      </w:pPr>
      <w:r>
        <w:rPr>
          <w:b/>
          <w:bCs/>
        </w:rPr>
        <w:t xml:space="preserve">Before: </w:t>
      </w:r>
      <w:r>
        <w:rPr>
          <w:b w:val="false"/>
          <w:bCs w:val="false"/>
        </w:rPr>
        <w:t xml:space="preserve">validate required inputs; create project &amp; stage folders; load KB + memory.</w:t>
      </w:r>
    </w:p>
    <w:p>
      <w:pPr>
        <w:pStyle w:val="ListParagraph"/>
        <w:numPr>
          <w:ilvl w:val="0"/>
          <w:numId w:val="2"/>
        </w:numPr>
        <w:spacing w:after="40"/>
      </w:pPr>
      <w:r>
        <w:rPr>
          <w:b/>
          <w:bCs/>
        </w:rPr>
        <w:t xml:space="preserve">During: </w:t>
      </w:r>
      <w:r>
        <w:rPr>
          <w:b w:val="false"/>
          <w:bCs w:val="false"/>
        </w:rPr>
        <w:t xml:space="preserve">track Claude progress, files generated, knowledge used, risks found.</w:t>
      </w:r>
    </w:p>
    <w:p>
      <w:pPr>
        <w:pStyle w:val="ListParagraph"/>
        <w:numPr>
          <w:ilvl w:val="0"/>
          <w:numId w:val="2"/>
        </w:numPr>
        <w:spacing w:after="40"/>
      </w:pPr>
      <w:r>
        <w:rPr>
          <w:b/>
          <w:bCs/>
        </w:rPr>
        <w:t xml:space="preserve">After: </w:t>
      </w:r>
      <w:r>
        <w:rPr>
          <w:b w:val="false"/>
          <w:bCs w:val="false"/>
        </w:rPr>
        <w:t xml:space="preserve">collect outputs; save into the stage folder; update Project Memory; call the AI Auditor; receive the audit report; show the Approval Gate; on approval, set current stage = next and transfer outputs.</w:t>
      </w:r>
    </w:p>
    <w:p>
      <w:pPr>
        <w:pStyle w:val="Heading2"/>
      </w:pPr>
      <w:r>
        <w:t xml:space="preserve">10.3 Auditor coordination (before every gate)</w:t>
      </w:r>
    </w:p>
    <w:p>
      <w:pPr>
        <w:pStyle w:val="ListParagraph"/>
        <w:numPr>
          <w:ilvl w:val="0"/>
          <w:numId w:val="5"/>
        </w:numPr>
        <w:spacing w:after="40"/>
      </w:pPr>
      <w:r>
        <w:t xml:space="preserve">Lock the current stage.</w:t>
      </w:r>
    </w:p>
    <w:p>
      <w:pPr>
        <w:pStyle w:val="ListParagraph"/>
        <w:numPr>
          <w:ilvl w:val="0"/>
          <w:numId w:val="5"/>
        </w:numPr>
        <w:spacing w:after="40"/>
      </w:pPr>
      <w:r>
        <w:t xml:space="preserve">Send all stage outputs to the AI Auditor.</w:t>
      </w:r>
    </w:p>
    <w:p>
      <w:pPr>
        <w:pStyle w:val="ListParagraph"/>
        <w:numPr>
          <w:ilvl w:val="0"/>
          <w:numId w:val="5"/>
        </w:numPr>
        <w:spacing w:after="40"/>
      </w:pPr>
      <w:r>
        <w:t xml:space="preserve">Wait for the audit report.</w:t>
      </w:r>
    </w:p>
    <w:p>
      <w:pPr>
        <w:pStyle w:val="ListParagraph"/>
        <w:numPr>
          <w:ilvl w:val="0"/>
          <w:numId w:val="5"/>
        </w:numPr>
        <w:spacing w:after="40"/>
      </w:pPr>
      <w:r>
        <w:t xml:space="preserve">Attach the audit report to the stage.</w:t>
      </w:r>
    </w:p>
    <w:p>
      <w:pPr>
        <w:pStyle w:val="ListParagraph"/>
        <w:numPr>
          <w:ilvl w:val="0"/>
          <w:numId w:val="5"/>
        </w:numPr>
        <w:spacing w:after="40"/>
      </w:pPr>
      <w:r>
        <w:t xml:space="preserve">Present Claude’s recommendation and the audit findings together.</w:t>
      </w:r>
    </w:p>
    <w:p>
      <w:pPr>
        <w:pStyle w:val="ListParagraph"/>
        <w:numPr>
          <w:ilvl w:val="0"/>
          <w:numId w:val="5"/>
        </w:numPr>
        <w:spacing w:after="40"/>
      </w:pPr>
      <w:r>
        <w:t xml:space="preserve">Wait for the human decision.</w:t>
      </w:r>
    </w:p>
    <w:p>
      <w:pPr>
        <w:pStyle w:val="ListParagraph"/>
        <w:numPr>
          <w:ilvl w:val="0"/>
          <w:numId w:val="5"/>
        </w:numPr>
        <w:spacing w:after="40"/>
      </w:pPr>
      <w:r>
        <w:t xml:space="preserve">If approved, unlock the next stage and transfer all approved outputs automatically.</w:t>
      </w:r>
    </w:p>
    <w:p>
      <w:pPr>
        <w:pStyle w:val="Heading2"/>
      </w:pPr>
      <w:r>
        <w:t xml:space="preserve">10.4 The DPM maintains throughout</w:t>
      </w:r>
    </w:p>
    <w:p>
      <w:pPr>
        <w:pStyle w:val="ListParagraph"/>
        <w:numPr>
          <w:ilvl w:val="0"/>
          <w:numId w:val="2"/>
        </w:numPr>
        <w:spacing w:after="40"/>
      </w:pPr>
      <w:r>
        <w:rPr>
          <w:b/>
          <w:bCs/>
        </w:rPr>
        <w:t xml:space="preserve">Project Memory </w:t>
      </w:r>
      <w:r>
        <w:rPr>
          <w:b w:val="false"/>
          <w:bCs w:val="false"/>
        </w:rPr>
        <w:t xml:space="preserve">— metadata → geography → market → stakeholder → resistance → narrative → GTM → acquisition → consumer → comms → dependencies → analytics → metrics → knowledge.</w:t>
      </w:r>
    </w:p>
    <w:p>
      <w:pPr>
        <w:pStyle w:val="ListParagraph"/>
        <w:numPr>
          <w:ilvl w:val="0"/>
          <w:numId w:val="2"/>
        </w:numPr>
        <w:spacing w:after="40"/>
      </w:pPr>
      <w:r>
        <w:rPr>
          <w:b/>
          <w:bCs/>
        </w:rPr>
        <w:t xml:space="preserve">Timeline </w:t>
      </w:r>
      <w:r>
        <w:rPr>
          <w:b w:val="false"/>
          <w:bCs w:val="false"/>
        </w:rPr>
        <w:t xml:space="preserve">— current day vs D-Day, T-minus milestones, tasks completed/pending, upcoming milestones, risks.</w:t>
      </w:r>
    </w:p>
    <w:p>
      <w:pPr>
        <w:pStyle w:val="ListParagraph"/>
        <w:numPr>
          <w:ilvl w:val="0"/>
          <w:numId w:val="2"/>
        </w:numPr>
        <w:spacing w:after="40"/>
      </w:pPr>
      <w:r>
        <w:rPr>
          <w:b/>
          <w:bCs/>
        </w:rPr>
        <w:t xml:space="preserve">Progress Tracker </w:t>
      </w:r>
      <w:r>
        <w:rPr>
          <w:b w:val="false"/>
          <w:bCs w:val="false"/>
        </w:rPr>
        <w:t xml:space="preserve">— % complete per stage.</w:t>
      </w:r>
    </w:p>
    <w:p>
      <w:pPr>
        <w:pStyle w:val="ListParagraph"/>
        <w:numPr>
          <w:ilvl w:val="0"/>
          <w:numId w:val="2"/>
        </w:numPr>
        <w:spacing w:after="40"/>
      </w:pPr>
      <w:r>
        <w:rPr>
          <w:b/>
          <w:bCs/>
        </w:rPr>
        <w:t xml:space="preserve">Risk Register </w:t>
      </w:r>
      <w:r>
        <w:rPr>
          <w:b w:val="false"/>
          <w:bCs w:val="false"/>
        </w:rPr>
        <w:t xml:space="preserve">— Government · Operational · Reputation · Consumer · Resistance risks, continuously updated.</w:t>
      </w:r>
    </w:p>
    <w:p>
      <w:pPr>
        <w:pStyle w:val="Heading2"/>
      </w:pPr>
      <w:r>
        <w:t xml:space="preserve">10.5 Complete lifecycle</w:t>
      </w:r>
    </w:p>
    <w:p>
      <w:pPr>
        <w:spacing w:after="80"/>
      </w:pPr>
      <w:r>
        <w:rPr>
          <w:b w:val="false"/>
          <w:bCs w:val="false"/>
          <w:i w:val="false"/>
          <w:iCs w:val="false"/>
        </w:rPr>
        <w:t xml:space="preserve">Create Project → DRS Project Manager → Load Knowledge Base → Run Stage → Collect Outputs → Run AI Auditor → Approval Gate → Update Project Memory → Start Next Stage → (repeat to the final stage) → Update Knowledge Base (write Geography Blueprint) → Close Project (archive + executive closure report).</w:t>
      </w:r>
    </w:p>
    <w:p>
      <w:pPr>
        <w:pStyle w:val="Heading1"/>
        <w:pageBreakBefore/>
      </w:pPr>
      <w:r>
        <w:t xml:space="preserve">Appendix A — Project Memory schema (minimum)</w:t>
      </w:r>
    </w:p>
    <w:p>
      <w:pPr>
        <w:spacing w:after="30"/>
      </w:pPr>
      <w:r>
        <w:rPr>
          <w:rFonts w:ascii="Consolas" w:cs="Consolas" w:eastAsia="Consolas" w:hAnsi="Consolas"/>
          <w:sz w:val="18"/>
          <w:szCs w:val="18"/>
        </w:rPr>
        <w:t xml:space="preserve">project: { id, geography, zones, implementation_model, languages, d_day, budget, status, current_stage, pod_lead }</w:t>
      </w:r>
    </w:p>
    <w:p>
      <w:pPr>
        <w:spacing w:after="30"/>
      </w:pPr>
      <w:r>
        <w:rPr>
          <w:rFonts w:ascii="Consolas" w:cs="Consolas" w:eastAsia="Consolas" w:hAnsi="Consolas"/>
          <w:sz w:val="18"/>
          <w:szCs w:val="18"/>
        </w:rPr>
        <w:t xml:space="preserve">geography_intelligence: { hierarchy, outlet_universe, demand_profile, rollout_sequence, languages }</w:t>
      </w:r>
    </w:p>
    <w:p>
      <w:pPr>
        <w:spacing w:after="30"/>
      </w:pPr>
      <w:r>
        <w:rPr>
          <w:rFonts w:ascii="Consolas" w:cs="Consolas" w:eastAsia="Consolas" w:hAnsi="Consolas"/>
          <w:sz w:val="18"/>
          <w:szCs w:val="18"/>
        </w:rPr>
        <w:t xml:space="preserve">market_intelligence: { research_brief, business_case, proof_points, claims_guardrails, scores{readiness, complexity, opportunity}, behaviour_barriers[] }</w:t>
      </w:r>
    </w:p>
    <w:p>
      <w:pPr>
        <w:spacing w:after="30"/>
      </w:pPr>
      <w:r>
        <w:rPr>
          <w:rFonts w:ascii="Consolas" w:cs="Consolas" w:eastAsia="Consolas" w:hAnsi="Consolas"/>
          <w:sz w:val="18"/>
          <w:szCs w:val="18"/>
        </w:rPr>
        <w:t xml:space="preserve">stakeholders: { map[], influence_matrix, champions[], blockers[] }</w:t>
      </w:r>
    </w:p>
    <w:p>
      <w:pPr>
        <w:spacing w:after="30"/>
      </w:pPr>
      <w:r>
        <w:rPr>
          <w:rFonts w:ascii="Consolas" w:cs="Consolas" w:eastAsia="Consolas" w:hAnsi="Consolas"/>
          <w:sz w:val="18"/>
          <w:szCs w:val="18"/>
        </w:rPr>
        <w:t xml:space="preserve">resistance: { register[], index, sentiment_map, heat_map }</w:t>
      </w:r>
    </w:p>
    <w:p>
      <w:pPr>
        <w:spacing w:after="30"/>
      </w:pPr>
      <w:r>
        <w:rPr>
          <w:rFonts w:ascii="Consolas" w:cs="Consolas" w:eastAsia="Consolas" w:hAnsi="Consolas"/>
          <w:sz w:val="18"/>
          <w:szCs w:val="18"/>
        </w:rPr>
        <w:t xml:space="preserve">narrative: { house, persona_matrix, faq_kit, message_bank{by_language}, commitment_tracker, t_minus_plan }</w:t>
      </w:r>
    </w:p>
    <w:p>
      <w:pPr>
        <w:spacing w:after="30"/>
      </w:pPr>
      <w:r>
        <w:rPr>
          <w:rFonts w:ascii="Consolas" w:cs="Consolas" w:eastAsia="Consolas" w:hAnsi="Consolas"/>
          <w:sz w:val="18"/>
          <w:szCs w:val="18"/>
        </w:rPr>
        <w:t xml:space="preserve">gtm: { blueprint, channels, calendar, budget }    acquisition: { universe[], pipeline[], lead_scores }</w:t>
      </w:r>
    </w:p>
    <w:p>
      <w:pPr>
        <w:spacing w:after="30"/>
      </w:pPr>
      <w:r>
        <w:rPr>
          <w:rFonts w:ascii="Consolas" w:cs="Consolas" w:eastAsia="Consolas" w:hAnsi="Consolas"/>
          <w:sz w:val="18"/>
          <w:szCs w:val="18"/>
        </w:rPr>
        <w:t xml:space="preserve">consumer: { awareness_plan, assets{by_language}, barrier_tracker, sentiment }</w:t>
      </w:r>
    </w:p>
    <w:p>
      <w:pPr>
        <w:spacing w:after="30"/>
      </w:pPr>
      <w:r>
        <w:rPr>
          <w:rFonts w:ascii="Consolas" w:cs="Consolas" w:eastAsia="Consolas" w:hAnsi="Consolas"/>
          <w:sz w:val="18"/>
          <w:szCs w:val="18"/>
        </w:rPr>
        <w:t xml:space="preserve">comms_btl: { plans, btl_roi, rapid_response_protocol, media_monitoring }</w:t>
      </w:r>
    </w:p>
    <w:p>
      <w:pPr>
        <w:spacing w:after="30"/>
      </w:pPr>
      <w:r>
        <w:rPr>
          <w:rFonts w:ascii="Consolas" w:cs="Consolas" w:eastAsia="Consolas" w:hAnsi="Consolas"/>
          <w:sz w:val="18"/>
          <w:szCs w:val="18"/>
        </w:rPr>
        <w:t xml:space="preserve">dependencies: { infrastructure_readiness{by_site}, operations{return_rate, cost_per_container, ...} }</w:t>
      </w:r>
    </w:p>
    <w:p>
      <w:pPr>
        <w:spacing w:after="30"/>
      </w:pPr>
      <w:r>
        <w:rPr>
          <w:rFonts w:ascii="Consolas" w:cs="Consolas" w:eastAsia="Consolas" w:hAnsi="Consolas"/>
          <w:sz w:val="18"/>
          <w:szCs w:val="18"/>
        </w:rPr>
        <w:t xml:space="preserve">analytics: { dashboards[], adoption_index_trend }    metrics: { tree, leading[], lagging[] }</w:t>
      </w:r>
    </w:p>
    <w:p>
      <w:pPr>
        <w:spacing w:after="30"/>
      </w:pPr>
      <w:r>
        <w:rPr>
          <w:rFonts w:ascii="Consolas" w:cs="Consolas" w:eastAsia="Consolas" w:hAnsi="Consolas"/>
          <w:sz w:val="18"/>
          <w:szCs w:val="18"/>
        </w:rPr>
        <w:t xml:space="preserve">knowledge: { blueprint, lessons, assets[] }</w:t>
      </w:r>
    </w:p>
    <w:p>
      <w:pPr>
        <w:spacing w:after="30"/>
      </w:pPr>
      <w:r>
        <w:rPr>
          <w:rFonts w:ascii="Consolas" w:cs="Consolas" w:eastAsia="Consolas" w:hAnsi="Consolas"/>
          <w:sz w:val="18"/>
          <w:szCs w:val="18"/>
        </w:rPr>
        <w:t xml:space="preserve">risk_register: [ {type, item, severity, owner, status} ]    gate_log: [ {gate, decision, owner, timestamp, audit_ref} ]</w:t>
      </w:r>
    </w:p>
    <w:p>
      <w:pPr>
        <w:pStyle w:val="Heading1"/>
      </w:pPr>
      <w:r>
        <w:t xml:space="preserve">Appendix B — Knowledge Base structure</w:t>
      </w:r>
    </w:p>
    <w:p>
      <w:pPr>
        <w:spacing w:after="80"/>
      </w:pPr>
      <w:r>
        <w:rPr>
          <w:b w:val="false"/>
          <w:bCs w:val="false"/>
          <w:i w:val="false"/>
          <w:iCs w:val="false"/>
        </w:rPr>
        <w:t xml:space="preserve">DMS architecture · workflow library · RACI · KPI tree · cadence · geography instantiation template · Geography Blueprints · narrative/FAQ banks · proof-point bank · claims guardrails · government document templates · SOP library · playbooks · campaign assets · behaviour-barrier library · resistance-mitigation patterns · prior performance reports.</w:t>
      </w:r>
    </w:p>
    <w:p>
      <w:pPr>
        <w:pStyle w:val="Heading1"/>
      </w:pPr>
      <w:r>
        <w:t xml:space="preserve">Appendix C — Stage → DMS workflow → Gate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rPr>
          <w:tblHeader/>
        </w:trPr>
        <w:tc>
          <w:tcPr>
            <w:tcW w:type="dxa" w:w="3960"/>
            <w:tcBorders>
              <w:top w:val="single" w:color="BBBBBB" w:sz="1"/>
              <w:left w:val="single" w:color="BBBBBB" w:sz="1"/>
              <w:bottom w:val="single" w:color="BBBBBB" w:sz="1"/>
              <w:right w:val="single" w:color="BBBBBB" w:sz="1"/>
            </w:tcBorders>
            <w:shd w:fill="D5E2F0" w:val="clear"/>
            <w:tcMar>
              <w:top w:type="dxa" w:w="60"/>
              <w:left w:type="dxa" w:w="110"/>
              <w:bottom w:type="dxa" w:w="60"/>
              <w:right w:type="dxa" w:w="110"/>
            </w:tcMar>
          </w:tcPr>
          <w:p>
            <w:pPr>
              <w:spacing w:after="0"/>
            </w:pPr>
            <w:r>
              <w:rPr>
                <w:b/>
                <w:bCs/>
                <w:sz w:val="18"/>
                <w:szCs w:val="18"/>
              </w:rPr>
              <w:t xml:space="preserve">Stage</w:t>
            </w:r>
          </w:p>
        </w:tc>
        <w:tc>
          <w:tcPr>
            <w:tcW w:type="dxa" w:w="2700"/>
            <w:tcBorders>
              <w:top w:val="single" w:color="BBBBBB" w:sz="1"/>
              <w:left w:val="single" w:color="BBBBBB" w:sz="1"/>
              <w:bottom w:val="single" w:color="BBBBBB" w:sz="1"/>
              <w:right w:val="single" w:color="BBBBBB" w:sz="1"/>
            </w:tcBorders>
            <w:shd w:fill="D5E2F0" w:val="clear"/>
            <w:tcMar>
              <w:top w:type="dxa" w:w="60"/>
              <w:left w:type="dxa" w:w="110"/>
              <w:bottom w:type="dxa" w:w="60"/>
              <w:right w:type="dxa" w:w="110"/>
            </w:tcMar>
          </w:tcPr>
          <w:p>
            <w:pPr>
              <w:spacing w:after="0"/>
            </w:pPr>
            <w:r>
              <w:rPr>
                <w:b/>
                <w:bCs/>
                <w:sz w:val="18"/>
                <w:szCs w:val="18"/>
              </w:rPr>
              <w:t xml:space="preserve">DMS WF</w:t>
            </w:r>
          </w:p>
        </w:tc>
        <w:tc>
          <w:tcPr>
            <w:tcW w:type="dxa" w:w="2700"/>
            <w:tcBorders>
              <w:top w:val="single" w:color="BBBBBB" w:sz="1"/>
              <w:left w:val="single" w:color="BBBBBB" w:sz="1"/>
              <w:bottom w:val="single" w:color="BBBBBB" w:sz="1"/>
              <w:right w:val="single" w:color="BBBBBB" w:sz="1"/>
            </w:tcBorders>
            <w:shd w:fill="D5E2F0" w:val="clear"/>
            <w:tcMar>
              <w:top w:type="dxa" w:w="60"/>
              <w:left w:type="dxa" w:w="110"/>
              <w:bottom w:type="dxa" w:w="60"/>
              <w:right w:type="dxa" w:w="110"/>
            </w:tcMar>
          </w:tcPr>
          <w:p>
            <w:pPr>
              <w:spacing w:after="0"/>
            </w:pPr>
            <w:r>
              <w:rPr>
                <w:b/>
                <w:bCs/>
                <w:sz w:val="18"/>
                <w:szCs w:val="18"/>
              </w:rPr>
              <w:t xml:space="preserve">Gate</w:t>
            </w:r>
          </w:p>
        </w:tc>
      </w:tr>
      <w:t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1 Platform Foundation</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Gate 0 Triage</w:t>
            </w:r>
          </w:p>
        </w:tc>
      </w:tr>
      <w:t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2 Geography Engine</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approve/revise</w:t>
            </w:r>
          </w:p>
        </w:tc>
      </w:tr>
      <w:t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3 Market Intelligence</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WF1</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Gate 1 Selection</w:t>
            </w:r>
          </w:p>
        </w:tc>
      </w:tr>
      <w:t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4 Stakeholder Intelligence</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WF2</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approve/revise</w:t>
            </w:r>
          </w:p>
        </w:tc>
      </w:tr>
      <w:t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5 Resistance Intelligence</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Gate 2 Stakeholder Readiness</w:t>
            </w:r>
          </w:p>
        </w:tc>
      </w:tr>
      <w:t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6 DRS Marketing System</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WF3, WF4, WF6</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Gate 3 Narrative Approval</w:t>
            </w:r>
          </w:p>
        </w:tc>
      </w:tr>
      <w:t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7 Go-To-Market</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approve/revise</w:t>
            </w:r>
          </w:p>
        </w:tc>
      </w:tr>
      <w:t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8 Acquisition</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Gate 4 Awareness Scale-Up</w:t>
            </w:r>
          </w:p>
        </w:tc>
      </w:tr>
      <w:t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9 Consumer Engagement</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WF5</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approve/revise</w:t>
            </w:r>
          </w:p>
        </w:tc>
      </w:tr>
      <w:t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10 Communication &amp; BTL</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WF7</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Gate 5 Launch Go/No-Go</w:t>
            </w:r>
          </w:p>
        </w:tc>
      </w:tr>
      <w:t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11 Infrastructure</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tracked (feeds Gate 5)</w:t>
            </w:r>
          </w:p>
        </w:tc>
      </w:tr>
      <w:t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12 Operations</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WF8</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Gate 6 Post-Launch Optimization</w:t>
            </w:r>
          </w:p>
        </w:tc>
      </w:tr>
      <w:t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13 Analytics</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continue/investigate/optimize</w:t>
            </w:r>
          </w:p>
        </w:tc>
      </w:tr>
      <w:t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14 Metrics Engine</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t>
            </w:r>
          </w:p>
        </w:tc>
      </w:tr>
      <w:t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15 Knowledge Hub</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WF9</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Gate 7 Amplification</w:t>
            </w:r>
          </w:p>
        </w:tc>
      </w:tr>
      <w:t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16 AI Copilot</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18"/>
                <w:szCs w:val="18"/>
              </w:rPr>
              <w:t xml:space="preserve">cross-cutting</w:t>
            </w:r>
          </w:p>
        </w:tc>
      </w:tr>
    </w:tbl>
    <w:p>
      <w:pPr>
        <w:pStyle w:val="Heading1"/>
      </w:pPr>
      <w:r>
        <w:t xml:space="preserve">Appendix D — Glossary</w:t>
      </w:r>
    </w:p>
    <w:p>
      <w:pPr>
        <w:pStyle w:val="ListParagraph"/>
        <w:numPr>
          <w:ilvl w:val="0"/>
          <w:numId w:val="2"/>
        </w:numPr>
        <w:spacing w:after="40"/>
      </w:pPr>
      <w:r>
        <w:rPr>
          <w:b w:val="false"/>
          <w:bCs w:val="false"/>
        </w:rPr>
        <w:t xml:space="preserve">DRS — Deposit Return System</w:t>
      </w:r>
    </w:p>
    <w:p>
      <w:pPr>
        <w:pStyle w:val="ListParagraph"/>
        <w:numPr>
          <w:ilvl w:val="0"/>
          <w:numId w:val="2"/>
        </w:numPr>
        <w:spacing w:after="40"/>
      </w:pPr>
      <w:r>
        <w:rPr>
          <w:b w:val="false"/>
          <w:bCs w:val="false"/>
        </w:rPr>
        <w:t xml:space="preserve">DMS — DRS Marketing System (the engine)</w:t>
      </w:r>
    </w:p>
    <w:p>
      <w:pPr>
        <w:pStyle w:val="ListParagraph"/>
        <w:numPr>
          <w:ilvl w:val="0"/>
          <w:numId w:val="2"/>
        </w:numPr>
        <w:spacing w:after="40"/>
      </w:pPr>
      <w:r>
        <w:rPr>
          <w:b w:val="false"/>
          <w:bCs w:val="false"/>
        </w:rPr>
        <w:t xml:space="preserve">DMA — DRS Marketing Agent (this bot)</w:t>
      </w:r>
    </w:p>
    <w:p>
      <w:pPr>
        <w:pStyle w:val="ListParagraph"/>
        <w:numPr>
          <w:ilvl w:val="0"/>
          <w:numId w:val="2"/>
        </w:numPr>
        <w:spacing w:after="40"/>
      </w:pPr>
      <w:r>
        <w:rPr>
          <w:b w:val="false"/>
          <w:bCs w:val="false"/>
        </w:rPr>
        <w:t xml:space="preserve">DPM — DRS Project Manager (orchestrator)</w:t>
      </w:r>
    </w:p>
    <w:p>
      <w:pPr>
        <w:pStyle w:val="ListParagraph"/>
        <w:numPr>
          <w:ilvl w:val="0"/>
          <w:numId w:val="2"/>
        </w:numPr>
        <w:spacing w:after="40"/>
      </w:pPr>
      <w:r>
        <w:rPr>
          <w:b w:val="false"/>
          <w:bCs w:val="false"/>
        </w:rPr>
        <w:t xml:space="preserve">PIBO — Producer / Importer / Brand-Owner</w:t>
      </w:r>
    </w:p>
    <w:p>
      <w:pPr>
        <w:pStyle w:val="ListParagraph"/>
        <w:numPr>
          <w:ilvl w:val="0"/>
          <w:numId w:val="2"/>
        </w:numPr>
        <w:spacing w:after="40"/>
      </w:pPr>
      <w:r>
        <w:rPr>
          <w:b w:val="false"/>
          <w:bCs w:val="false"/>
        </w:rPr>
        <w:t xml:space="preserve">PRO — Producer Responsibility Organisation</w:t>
      </w:r>
    </w:p>
    <w:p>
      <w:pPr>
        <w:pStyle w:val="ListParagraph"/>
        <w:numPr>
          <w:ilvl w:val="0"/>
          <w:numId w:val="2"/>
        </w:numPr>
        <w:spacing w:after="40"/>
      </w:pPr>
      <w:r>
        <w:rPr>
          <w:b w:val="false"/>
          <w:bCs w:val="false"/>
        </w:rPr>
        <w:t xml:space="preserve">BTL — Below-The-Line</w:t>
      </w:r>
    </w:p>
    <w:p>
      <w:pPr>
        <w:pStyle w:val="ListParagraph"/>
        <w:numPr>
          <w:ilvl w:val="0"/>
          <w:numId w:val="2"/>
        </w:numPr>
        <w:spacing w:after="40"/>
      </w:pPr>
      <w:r>
        <w:rPr>
          <w:b w:val="false"/>
          <w:bCs w:val="false"/>
        </w:rPr>
        <w:t xml:space="preserve">PCR — Post-Consumer Resin</w:t>
      </w:r>
    </w:p>
    <w:p>
      <w:pPr>
        <w:pStyle w:val="ListParagraph"/>
        <w:numPr>
          <w:ilvl w:val="0"/>
          <w:numId w:val="2"/>
        </w:numPr>
        <w:spacing w:after="40"/>
      </w:pPr>
      <w:r>
        <w:rPr>
          <w:b w:val="false"/>
          <w:bCs w:val="false"/>
        </w:rPr>
        <w:t xml:space="preserve">Adoption Index — the North Star metric</w:t>
      </w:r>
    </w:p>
    <w:p>
      <w:pPr>
        <w:pStyle w:val="ListParagraph"/>
        <w:numPr>
          <w:ilvl w:val="0"/>
          <w:numId w:val="2"/>
        </w:numPr>
        <w:spacing w:after="40"/>
      </w:pPr>
      <w:r>
        <w:rPr>
          <w:b w:val="false"/>
          <w:bCs w:val="false"/>
        </w:rPr>
        <w:t xml:space="preserve">T-minus — the launch countdown (T-90 → T+14)</w:t>
      </w:r>
    </w:p>
    <w:p>
      <w:pPr>
        <w:pStyle w:val="ListParagraph"/>
        <w:numPr>
          <w:ilvl w:val="0"/>
          <w:numId w:val="2"/>
        </w:numPr>
        <w:spacing w:after="40"/>
      </w:pPr>
      <w:r>
        <w:rPr>
          <w:b w:val="false"/>
          <w:bCs w:val="false"/>
        </w:rPr>
        <w:t xml:space="preserve">Blueprint — the reusable geography pack</w:t>
      </w:r>
    </w:p>
    <w:p>
      <w:pPr>
        <w:pBdr>
          <w:bottom w:val="single" w:color="2E75B6" w:sz="6" w:space="1"/>
        </w:pBdr>
        <w:spacing w:after="120"/>
      </w:pPr>
      <w:r>
        <w:t xml:space="preserve"/>
      </w:r>
    </w:p>
    <w:p>
      <w:pPr>
        <w:spacing w:after="80"/>
      </w:pPr>
      <w:r>
        <w:rPr>
          <w:b/>
          <w:bCs/>
          <w:i w:val="false"/>
          <w:iCs w:val="false"/>
        </w:rPr>
        <w:t xml:space="preserve">End of BRD — DRS Marketing Agent v1.0. </w:t>
      </w:r>
      <w:r>
        <w:rPr>
          <w:b w:val="false"/>
          <w:bCs w:val="false"/>
          <w:i w:val="false"/>
          <w:iCs w:val="false"/>
        </w:rPr>
        <w:t xml:space="preserve">This document specifies the architecture, all stages, all workflows (including the full DMS), all gates and branch logic, governance, metrics, readiness and reusable schemas required to build the DRS Marketing Agent.</w:t>
      </w:r>
    </w:p>
    <w:sectPr>
      <w:headerReference w:type="default" r:id="rId7"/>
      <w:footerReference w:type="default" r:id="rId8"/>
      <w:pgSz w:w="12240" w:h="15840" w:orient="portrait"/>
      <w:pgMar w:top="1320" w:right="1320" w:bottom="132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Recykal · RMOS / Project MARS · Confidential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jc w:val="right"/>
    </w:pPr>
    <w:r>
      <w:rPr>
        <w:color w:val="999999"/>
        <w:sz w:val="16"/>
        <w:szCs w:val="16"/>
      </w:rPr>
      <w:t xml:space="preserve">BRD — DRS Marketing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abstractNum w:abstractNumId="8" w15:restartNumberingAfterBreak="0">
    <w:multiLevelType w:val="hybridMultilevel"/>
    <w:lvl w:ilvl="0" w15:tentative="1">
      <w:start w:val="1"/>
      <w:numFmt w:val="decimal"/>
      <w:lvlText w:val="%1."/>
      <w:lvlJc w:val="left"/>
      <w:pPr>
        <w:ind w:left="540" w:hanging="280"/>
      </w:pPr>
    </w:lvl>
  </w:abstractNum>
  <w:abstractNum w:abstractNumId="9" w15:restartNumberingAfterBreak="0">
    <w:multiLevelType w:val="hybridMultilevel"/>
    <w:lvl w:ilvl="0" w15:tentative="1">
      <w:start w:val="1"/>
      <w:numFmt w:val="decimal"/>
      <w:lvlText w:val="%1."/>
      <w:lvlJc w:val="left"/>
      <w:pPr>
        <w:ind w:left="540" w:hanging="280"/>
      </w:pPr>
    </w:lvl>
  </w:abstractNum>
  <w:abstractNum w:abstractNumId="10" w15:restartNumberingAfterBreak="0">
    <w:multiLevelType w:val="hybridMultilevel"/>
    <w:lvl w:ilvl="0" w15:tentative="1">
      <w:start w:val="1"/>
      <w:numFmt w:val="decimal"/>
      <w:lvlText w:val="%1."/>
      <w:lvlJc w:val="left"/>
      <w:pPr>
        <w:ind w:left="540" w:hanging="280"/>
      </w:pPr>
    </w:lvl>
  </w:abstractNum>
  <w:abstractNum w:abstractNumId="11" w15:restartNumberingAfterBreak="0">
    <w:multiLevelType w:val="hybridMultilevel"/>
    <w:lvl w:ilvl="0" w15:tentative="1">
      <w:start w:val="1"/>
      <w:numFmt w:val="decimal"/>
      <w:lvlText w:val="%1."/>
      <w:lvlJc w:val="left"/>
      <w:pPr>
        <w:ind w:left="540" w:hanging="280"/>
      </w:pPr>
    </w:lvl>
  </w:abstractNum>
  <w:abstractNum w:abstractNumId="12" w15:restartNumberingAfterBreak="0">
    <w:multiLevelType w:val="hybridMultilevel"/>
    <w:lvl w:ilvl="0" w15:tentative="1">
      <w:start w:val="1"/>
      <w:numFmt w:val="decimal"/>
      <w:lvlText w:val="%1."/>
      <w:lvlJc w:val="left"/>
      <w:pPr>
        <w:ind w:left="540" w:hanging="280"/>
      </w:pPr>
    </w:lvl>
  </w:abstractNum>
  <w:abstractNum w:abstractNumId="13" w15:restartNumberingAfterBreak="0">
    <w:multiLevelType w:val="hybridMultilevel"/>
    <w:lvl w:ilvl="0" w15:tentative="1">
      <w:start w:val="1"/>
      <w:numFmt w:val="decimal"/>
      <w:lvlText w:val="%1."/>
      <w:lvlJc w:val="left"/>
      <w:pPr>
        <w:ind w:left="540" w:hanging="280"/>
      </w:pPr>
    </w:lvl>
  </w:abstractNum>
  <w:abstractNum w:abstractNumId="14" w15:restartNumberingAfterBreak="0">
    <w:multiLevelType w:val="hybridMultilevel"/>
    <w:lvl w:ilvl="0" w15:tentative="1">
      <w:start w:val="1"/>
      <w:numFmt w:val="decimal"/>
      <w:lvlText w:val="%1."/>
      <w:lvlJc w:val="left"/>
      <w:pPr>
        <w:ind w:left="540" w:hanging="280"/>
      </w:pPr>
    </w:lvl>
  </w:abstractNum>
  <w:abstractNum w:abstractNumId="15" w15:restartNumberingAfterBreak="0">
    <w:multiLevelType w:val="hybridMultilevel"/>
    <w:lvl w:ilvl="0" w15:tentative="1">
      <w:start w:val="1"/>
      <w:numFmt w:val="decimal"/>
      <w:lvlText w:val="%1."/>
      <w:lvlJc w:val="left"/>
      <w:pPr>
        <w:ind w:left="540" w:hanging="280"/>
      </w:pPr>
    </w:lvl>
  </w:abstractNum>
  <w:abstractNum w:abstractNumId="16" w15:restartNumberingAfterBreak="0">
    <w:multiLevelType w:val="hybridMultilevel"/>
    <w:lvl w:ilvl="0" w15:tentative="1">
      <w:start w:val="1"/>
      <w:numFmt w:val="decimal"/>
      <w:lvlText w:val="%1."/>
      <w:lvlJc w:val="left"/>
      <w:pPr>
        <w:ind w:left="540" w:hanging="280"/>
      </w:pPr>
    </w:lvl>
  </w:abstractNum>
  <w:abstractNum w:abstractNumId="17" w15:restartNumberingAfterBreak="0">
    <w:multiLevelType w:val="hybridMultilevel"/>
    <w:lvl w:ilvl="0" w15:tentative="1">
      <w:start w:val="1"/>
      <w:numFmt w:val="decimal"/>
      <w:lvlText w:val="%1."/>
      <w:lvlJc w:val="left"/>
      <w:pPr>
        <w:ind w:left="540" w:hanging="280"/>
      </w:pPr>
    </w:lvl>
  </w:abstractNum>
  <w:abstractNum w:abstractNumId="18" w15:restartNumberingAfterBreak="0">
    <w:multiLevelType w:val="hybridMultilevel"/>
    <w:lvl w:ilvl="0" w15:tentative="1">
      <w:start w:val="1"/>
      <w:numFmt w:val="decimal"/>
      <w:lvlText w:val="%1."/>
      <w:lvlJc w:val="left"/>
      <w:pPr>
        <w:ind w:left="540" w:hanging="280"/>
      </w:pPr>
    </w:lvl>
  </w:abstractNum>
  <w:abstractNum w:abstractNumId="19" w15:restartNumberingAfterBreak="0">
    <w:multiLevelType w:val="hybridMultilevel"/>
    <w:lvl w:ilvl="0" w15:tentative="1">
      <w:start w:val="1"/>
      <w:numFmt w:val="decimal"/>
      <w:lvlText w:val="%1."/>
      <w:lvlJc w:val="left"/>
      <w:pPr>
        <w:ind w:left="540" w:hanging="280"/>
      </w:pPr>
    </w:lvl>
  </w:abstractNum>
  <w:abstractNum w:abstractNumId="20" w15:restartNumberingAfterBreak="0">
    <w:multiLevelType w:val="hybridMultilevel"/>
    <w:lvl w:ilvl="0" w15:tentative="1">
      <w:start w:val="1"/>
      <w:numFmt w:val="decimal"/>
      <w:lvlText w:val="%1."/>
      <w:lvlJc w:val="left"/>
      <w:pPr>
        <w:ind w:left="540" w:hanging="280"/>
      </w:pPr>
    </w:lvl>
  </w:abstractNum>
  <w:abstractNum w:abstractNumId="21" w15:restartNumberingAfterBreak="0">
    <w:multiLevelType w:val="hybridMultilevel"/>
    <w:lvl w:ilvl="0" w15:tentative="1">
      <w:start w:val="1"/>
      <w:numFmt w:val="decimal"/>
      <w:lvlText w:val="%1."/>
      <w:lvlJc w:val="left"/>
      <w:pPr>
        <w:ind w:left="540" w:hanging="280"/>
      </w:pPr>
    </w:lvl>
  </w:abstractNum>
  <w:abstractNum w:abstractNumId="22" w15:restartNumberingAfterBreak="0">
    <w:multiLevelType w:val="hybridMultilevel"/>
    <w:lvl w:ilvl="0" w15:tentative="1">
      <w:start w:val="1"/>
      <w:numFmt w:val="decimal"/>
      <w:lvlText w:val="%1."/>
      <w:lvlJc w:val="left"/>
      <w:pPr>
        <w:ind w:left="540" w:hanging="280"/>
      </w:pPr>
    </w:lvl>
  </w:abstractNum>
  <w:abstractNum w:abstractNumId="23" w15:restartNumberingAfterBreak="0">
    <w:multiLevelType w:val="hybridMultilevel"/>
    <w:lvl w:ilvl="0" w15:tentative="1">
      <w:start w:val="1"/>
      <w:numFmt w:val="decimal"/>
      <w:lvlText w:val="%1."/>
      <w:lvlJc w:val="left"/>
      <w:pPr>
        <w:ind w:left="540" w:hanging="280"/>
      </w:pPr>
    </w:lvl>
  </w:abstractNum>
  <w:abstractNum w:abstractNumId="24" w15:restartNumberingAfterBreak="0">
    <w:multiLevelType w:val="hybridMultilevel"/>
    <w:lvl w:ilvl="0" w15:tentative="1">
      <w:start w:val="1"/>
      <w:numFmt w:val="decimal"/>
      <w:lvlText w:val="%1."/>
      <w:lvlJc w:val="left"/>
      <w:pPr>
        <w:ind w:left="540" w:hanging="280"/>
      </w:pPr>
    </w:lvl>
  </w:abstractNum>
  <w:abstractNum w:abstractNumId="25" w15:restartNumberingAfterBreak="0">
    <w:multiLevelType w:val="hybridMultilevel"/>
    <w:lvl w:ilvl="0" w15:tentative="1">
      <w:start w:val="1"/>
      <w:numFmt w:val="decimal"/>
      <w:lvlText w:val="%1."/>
      <w:lvlJc w:val="left"/>
      <w:pPr>
        <w:ind w:left="540" w:hanging="280"/>
      </w:pPr>
    </w:lvl>
  </w:abstractNum>
  <w:abstractNum w:abstractNumId="26" w15:restartNumberingAfterBreak="0">
    <w:multiLevelType w:val="hybridMultilevel"/>
    <w:lvl w:ilvl="0" w15:tentative="1">
      <w:start w:val="1"/>
      <w:numFmt w:val="decimal"/>
      <w:lvlText w:val="%1."/>
      <w:lvlJc w:val="left"/>
      <w:pPr>
        <w:ind w:left="540" w:hanging="280"/>
      </w:pPr>
    </w:lvl>
  </w:abstractNum>
  <w:abstractNum w:abstractNumId="27" w15:restartNumberingAfterBreak="0">
    <w:multiLevelType w:val="hybridMultilevel"/>
    <w:lvl w:ilvl="0" w15:tentative="1">
      <w:start w:val="1"/>
      <w:numFmt w:val="decimal"/>
      <w:lvlText w:val="%1."/>
      <w:lvlJc w:val="left"/>
      <w:pPr>
        <w:ind w:left="540" w:hanging="280"/>
      </w:pPr>
    </w:lvl>
  </w:abstractNum>
  <w:abstractNum w:abstractNumId="28" w15:restartNumberingAfterBreak="0">
    <w:multiLevelType w:val="hybridMultilevel"/>
    <w:lvl w:ilvl="0" w15:tentative="1">
      <w:start w:val="1"/>
      <w:numFmt w:val="decimal"/>
      <w:lvlText w:val="%1."/>
      <w:lvlJc w:val="left"/>
      <w:pPr>
        <w:ind w:left="540" w:hanging="280"/>
      </w:pPr>
    </w:lvl>
  </w:abstractNum>
  <w:abstractNum w:abstractNumId="29" w15:restartNumberingAfterBreak="0">
    <w:multiLevelType w:val="hybridMultilevel"/>
    <w:lvl w:ilvl="0" w15:tentative="1">
      <w:start w:val="1"/>
      <w:numFmt w:val="decimal"/>
      <w:lvlText w:val="%1."/>
      <w:lvlJc w:val="left"/>
      <w:pPr>
        <w:ind w:left="540" w:hanging="280"/>
      </w:pPr>
    </w:lvl>
  </w:abstractNum>
  <w:abstractNum w:abstractNumId="30" w15:restartNumberingAfterBreak="0">
    <w:multiLevelType w:val="hybridMultilevel"/>
    <w:lvl w:ilvl="0" w15:tentative="1">
      <w:start w:val="1"/>
      <w:numFmt w:val="decimal"/>
      <w:lvlText w:val="%1."/>
      <w:lvlJc w:val="left"/>
      <w:pPr>
        <w:ind w:left="540" w:hanging="280"/>
      </w:pPr>
    </w:lvl>
  </w:abstractNum>
  <w:abstractNum w:abstractNumId="31" w15:restartNumberingAfterBreak="0">
    <w:multiLevelType w:val="hybridMultilevel"/>
    <w:lvl w:ilvl="0" w15:tentative="1">
      <w:start w:val="1"/>
      <w:numFmt w:val="decimal"/>
      <w:lvlText w:val="%1."/>
      <w:lvlJc w:val="left"/>
      <w:pPr>
        <w:ind w:left="540" w:hanging="280"/>
      </w:pPr>
    </w:lvl>
  </w:abstractNum>
  <w:abstractNum w:abstractNumId="32" w15:restartNumberingAfterBreak="0">
    <w:multiLevelType w:val="hybridMultilevel"/>
    <w:lvl w:ilvl="0" w15:tentative="1">
      <w:start w:val="1"/>
      <w:numFmt w:val="decimal"/>
      <w:lvlText w:val="%1."/>
      <w:lvlJc w:val="left"/>
      <w:pPr>
        <w:ind w:left="540" w:hanging="280"/>
      </w:pPr>
    </w:lvl>
  </w:abstractNum>
  <w:abstractNum w:abstractNumId="33" w15:restartNumberingAfterBreak="0">
    <w:multiLevelType w:val="hybridMultilevel"/>
    <w:lvl w:ilvl="0" w15:tentative="1">
      <w:start w:val="1"/>
      <w:numFmt w:val="decimal"/>
      <w:lvlText w:val="%1."/>
      <w:lvlJc w:val="left"/>
      <w:pPr>
        <w:ind w:left="540" w:hanging="280"/>
      </w:pPr>
    </w:lvl>
  </w:abstractNum>
  <w:abstractNum w:abstractNumId="34" w15:restartNumberingAfterBreak="0">
    <w:multiLevelType w:val="hybridMultilevel"/>
    <w:lvl w:ilvl="0" w15:tentative="1">
      <w:start w:val="1"/>
      <w:numFmt w:val="decimal"/>
      <w:lvlText w:val="%1."/>
      <w:lvlJc w:val="left"/>
      <w:pPr>
        <w:ind w:left="540" w:hanging="280"/>
      </w:pPr>
    </w:lvl>
  </w:abstractNum>
  <w:abstractNum w:abstractNumId="35" w15:restartNumberingAfterBreak="0">
    <w:multiLevelType w:val="hybridMultilevel"/>
    <w:lvl w:ilvl="0" w15:tentative="1">
      <w:start w:val="1"/>
      <w:numFmt w:val="decimal"/>
      <w:lvlText w:val="%1."/>
      <w:lvlJc w:val="left"/>
      <w:pPr>
        <w:ind w:left="540" w:hanging="280"/>
      </w:pPr>
    </w:lvl>
  </w:abstractNum>
  <w:abstractNum w:abstractNumId="36" w15:restartNumberingAfterBreak="0">
    <w:multiLevelType w:val="hybridMultilevel"/>
    <w:lvl w:ilvl="0" w15:tentative="1">
      <w:start w:val="1"/>
      <w:numFmt w:val="decimal"/>
      <w:lvlText w:val="%1."/>
      <w:lvlJc w:val="left"/>
      <w:pPr>
        <w:ind w:left="540" w:hanging="280"/>
      </w:pPr>
    </w:lvl>
  </w:abstractNum>
  <w:abstractNum w:abstractNumId="37" w15:restartNumberingAfterBreak="0">
    <w:multiLevelType w:val="hybridMultilevel"/>
    <w:lvl w:ilvl="0" w15:tentative="1">
      <w:start w:val="1"/>
      <w:numFmt w:val="decimal"/>
      <w:lvlText w:val="%1."/>
      <w:lvlJc w:val="left"/>
      <w:pPr>
        <w:ind w:left="540" w:hanging="280"/>
      </w:pPr>
    </w:lvl>
  </w:abstractNum>
  <w:abstractNum w:abstractNumId="38" w15:restartNumberingAfterBreak="0">
    <w:multiLevelType w:val="hybridMultilevel"/>
    <w:lvl w:ilvl="0" w15:tentative="1">
      <w:start w:val="1"/>
      <w:numFmt w:val="decimal"/>
      <w:lvlText w:val="%1."/>
      <w:lvlJc w:val="left"/>
      <w:pPr>
        <w:ind w:left="540" w:hanging="280"/>
      </w:pPr>
    </w:lvl>
  </w:abstractNum>
  <w:abstractNum w:abstractNumId="39" w15:restartNumberingAfterBreak="0">
    <w:multiLevelType w:val="hybridMultilevel"/>
    <w:lvl w:ilvl="0" w15:tentative="1">
      <w:start w:val="1"/>
      <w:numFmt w:val="decimal"/>
      <w:lvlText w:val="%1."/>
      <w:lvlJc w:val="left"/>
      <w:pPr>
        <w:ind w:left="540" w:hanging="280"/>
      </w:pPr>
    </w:lvl>
  </w:abstractNum>
  <w:abstractNum w:abstractNumId="40" w15:restartNumberingAfterBreak="0">
    <w:multiLevelType w:val="hybridMultilevel"/>
    <w:lvl w:ilvl="0" w15:tentative="1">
      <w:start w:val="1"/>
      <w:numFmt w:val="decimal"/>
      <w:lvlText w:val="%1."/>
      <w:lvlJc w:val="left"/>
      <w:pPr>
        <w:ind w:left="540" w:hanging="280"/>
      </w:pPr>
    </w:lvl>
  </w:abstractNum>
  <w:abstractNum w:abstractNumId="41" w15:restartNumberingAfterBreak="0">
    <w:multiLevelType w:val="hybridMultilevel"/>
    <w:lvl w:ilvl="0" w15:tentative="1">
      <w:start w:val="1"/>
      <w:numFmt w:val="decimal"/>
      <w:lvlText w:val="%1."/>
      <w:lvlJc w:val="left"/>
      <w:pPr>
        <w:ind w:left="540" w:hanging="280"/>
      </w:pPr>
    </w:lvl>
  </w:abstractNum>
  <w:abstractNum w:abstractNumId="42" w15:restartNumberingAfterBreak="0">
    <w:multiLevelType w:val="hybridMultilevel"/>
    <w:lvl w:ilvl="0" w15:tentative="1">
      <w:start w:val="1"/>
      <w:numFmt w:val="decimal"/>
      <w:lvlText w:val="%1."/>
      <w:lvlJc w:val="left"/>
      <w:pPr>
        <w:ind w:left="540" w:hanging="280"/>
      </w:pPr>
    </w:lvl>
  </w:abstractNum>
  <w:abstractNum w:abstractNumId="43" w15:restartNumberingAfterBreak="0">
    <w:multiLevelType w:val="hybridMultilevel"/>
    <w:lvl w:ilvl="0" w15:tentative="1">
      <w:start w:val="1"/>
      <w:numFmt w:val="decimal"/>
      <w:lvlText w:val="%1."/>
      <w:lvlJc w:val="left"/>
      <w:pPr>
        <w:ind w:left="540" w:hanging="280"/>
      </w:pPr>
    </w:lvl>
  </w:abstractNum>
  <w:abstractNum w:abstractNumId="44" w15:restartNumberingAfterBreak="0">
    <w:multiLevelType w:val="hybridMultilevel"/>
    <w:lvl w:ilvl="0" w15:tentative="1">
      <w:start w:val="1"/>
      <w:numFmt w:val="decimal"/>
      <w:lvlText w:val="%1."/>
      <w:lvlJc w:val="left"/>
      <w:pPr>
        <w:ind w:left="540" w:hanging="280"/>
      </w:pPr>
    </w:lvl>
  </w:abstractNum>
  <w:abstractNum w:abstractNumId="45" w15:restartNumberingAfterBreak="0">
    <w:multiLevelType w:val="hybridMultilevel"/>
    <w:lvl w:ilvl="0" w15:tentative="1">
      <w:start w:val="1"/>
      <w:numFmt w:val="decimal"/>
      <w:lvlText w:val="%1."/>
      <w:lvlJc w:val="left"/>
      <w:pPr>
        <w:ind w:left="540" w:hanging="280"/>
      </w:pPr>
    </w:lvl>
  </w:abstractNum>
  <w:abstractNum w:abstractNumId="46" w15:restartNumberingAfterBreak="0">
    <w:multiLevelType w:val="hybridMultilevel"/>
    <w:lvl w:ilvl="0" w15:tentative="1">
      <w:start w:val="1"/>
      <w:numFmt w:val="decimal"/>
      <w:lvlText w:val="%1."/>
      <w:lvlJc w:val="left"/>
      <w:pPr>
        <w:ind w:left="540" w:hanging="280"/>
      </w:pPr>
    </w:lvl>
  </w:abstractNum>
  <w:abstractNum w:abstractNumId="47" w15:restartNumberingAfterBreak="0">
    <w:multiLevelType w:val="hybridMultilevel"/>
    <w:lvl w:ilvl="0" w15:tentative="1">
      <w:start w:val="1"/>
      <w:numFmt w:val="decimal"/>
      <w:lvlText w:val="%1."/>
      <w:lvlJc w:val="left"/>
      <w:pPr>
        <w:ind w:left="540" w:hanging="280"/>
      </w:pPr>
    </w:lvl>
  </w:abstractNum>
  <w:abstractNum w:abstractNumId="48" w15:restartNumberingAfterBreak="0">
    <w:multiLevelType w:val="hybridMultilevel"/>
    <w:lvl w:ilvl="0" w15:tentative="1">
      <w:start w:val="1"/>
      <w:numFmt w:val="decimal"/>
      <w:lvlText w:val="%1."/>
      <w:lvlJc w:val="left"/>
      <w:pPr>
        <w:ind w:left="540" w:hanging="280"/>
      </w:pPr>
    </w:lvl>
  </w:abstractNum>
  <w:abstractNum w:abstractNumId="49" w15:restartNumberingAfterBreak="0">
    <w:multiLevelType w:val="hybridMultilevel"/>
    <w:lvl w:ilvl="0" w15:tentative="1">
      <w:start w:val="1"/>
      <w:numFmt w:val="decimal"/>
      <w:lvlText w:val="%1."/>
      <w:lvlJc w:val="left"/>
      <w:pPr>
        <w:ind w:left="540" w:hanging="280"/>
      </w:pPr>
    </w:lvl>
  </w:abstractNum>
  <w:abstractNum w:abstractNumId="50" w15:restartNumberingAfterBreak="0">
    <w:multiLevelType w:val="hybridMultilevel"/>
    <w:lvl w:ilvl="0" w15:tentative="1">
      <w:start w:val="1"/>
      <w:numFmt w:val="decimal"/>
      <w:lvlText w:val="%1."/>
      <w:lvlJc w:val="left"/>
      <w:pPr>
        <w:ind w:left="540" w:hanging="280"/>
      </w:pPr>
    </w:lvl>
  </w:abstractNum>
  <w:abstractNum w:abstractNumId="51" w15:restartNumberingAfterBreak="0">
    <w:multiLevelType w:val="hybridMultilevel"/>
    <w:lvl w:ilvl="0" w15:tentative="1">
      <w:start w:val="1"/>
      <w:numFmt w:val="decimal"/>
      <w:lvlText w:val="%1."/>
      <w:lvlJc w:val="left"/>
      <w:pPr>
        <w:ind w:left="540" w:hanging="280"/>
      </w:pPr>
    </w:lvl>
  </w:abstractNum>
  <w:abstractNum w:abstractNumId="52" w15:restartNumberingAfterBreak="0">
    <w:multiLevelType w:val="hybridMultilevel"/>
    <w:lvl w:ilvl="0" w15:tentative="1">
      <w:start w:val="1"/>
      <w:numFmt w:val="decimal"/>
      <w:lvlText w:val="%1."/>
      <w:lvlJc w:val="left"/>
      <w:pPr>
        <w:ind w:left="540" w:hanging="280"/>
      </w:pPr>
    </w:lvl>
  </w:abstractNum>
  <w:abstractNum w:abstractNumId="53" w15:restartNumberingAfterBreak="0">
    <w:multiLevelType w:val="hybridMultilevel"/>
    <w:lvl w:ilvl="0" w15:tentative="1">
      <w:start w:val="1"/>
      <w:numFmt w:val="decimal"/>
      <w:lvlText w:val="%1."/>
      <w:lvlJc w:val="left"/>
      <w:pPr>
        <w:ind w:left="540" w:hanging="280"/>
      </w:pPr>
    </w:lvl>
  </w:abstractNum>
  <w:abstractNum w:abstractNumId="54" w15:restartNumberingAfterBreak="0">
    <w:multiLevelType w:val="hybridMultilevel"/>
    <w:lvl w:ilvl="0" w15:tentative="1">
      <w:start w:val="1"/>
      <w:numFmt w:val="decimal"/>
      <w:lvlText w:val="%1."/>
      <w:lvlJc w:val="left"/>
      <w:pPr>
        <w:ind w:left="540" w:hanging="280"/>
      </w:pPr>
    </w:lvl>
  </w:abstractNum>
  <w:abstractNum w:abstractNumId="55" w15:restartNumberingAfterBreak="0">
    <w:multiLevelType w:val="hybridMultilevel"/>
    <w:lvl w:ilvl="0" w15:tentative="1">
      <w:start w:val="1"/>
      <w:numFmt w:val="decimal"/>
      <w:lvlText w:val="%1."/>
      <w:lvlJc w:val="left"/>
      <w:pPr>
        <w:ind w:left="540" w:hanging="280"/>
      </w:pPr>
    </w:lvl>
  </w:abstractNum>
  <w:abstractNum w:abstractNumId="56" w15:restartNumberingAfterBreak="0">
    <w:multiLevelType w:val="hybridMultilevel"/>
    <w:lvl w:ilvl="0" w15:tentative="1">
      <w:start w:val="1"/>
      <w:numFmt w:val="decimal"/>
      <w:lvlText w:val="%1."/>
      <w:lvlJc w:val="left"/>
      <w:pPr>
        <w:ind w:left="540" w:hanging="280"/>
      </w:pPr>
    </w:lvl>
  </w:abstractNum>
  <w:abstractNum w:abstractNumId="57" w15:restartNumberingAfterBreak="0">
    <w:multiLevelType w:val="hybridMultilevel"/>
    <w:lvl w:ilvl="0" w15:tentative="1">
      <w:start w:val="1"/>
      <w:numFmt w:val="decimal"/>
      <w:lvlText w:val="%1."/>
      <w:lvlJc w:val="left"/>
      <w:pPr>
        <w:ind w:left="540" w:hanging="280"/>
      </w:pPr>
    </w:lvl>
  </w:abstractNum>
  <w:abstractNum w:abstractNumId="58" w15:restartNumberingAfterBreak="0">
    <w:multiLevelType w:val="hybridMultilevel"/>
    <w:lvl w:ilvl="0" w15:tentative="1">
      <w:start w:val="1"/>
      <w:numFmt w:val="decimal"/>
      <w:lvlText w:val="%1."/>
      <w:lvlJc w:val="left"/>
      <w:pPr>
        <w:ind w:left="540" w:hanging="280"/>
      </w:pPr>
    </w:lvl>
  </w:abstractNum>
  <w:abstractNum w:abstractNumId="59" w15:restartNumberingAfterBreak="0">
    <w:multiLevelType w:val="hybridMultilevel"/>
    <w:lvl w:ilvl="0" w15:tentative="1">
      <w:start w:val="1"/>
      <w:numFmt w:val="decimal"/>
      <w:lvlText w:val="%1."/>
      <w:lvlJc w:val="left"/>
      <w:pPr>
        <w:ind w:left="540" w:hanging="280"/>
      </w:pPr>
    </w:lvl>
  </w:abstractNum>
  <w:abstractNum w:abstractNumId="60" w15:restartNumberingAfterBreak="0">
    <w:multiLevelType w:val="hybridMultilevel"/>
    <w:lvl w:ilvl="0" w15:tentative="1">
      <w:start w:val="1"/>
      <w:numFmt w:val="decimal"/>
      <w:lvlText w:val="%1."/>
      <w:lvlJc w:val="left"/>
      <w:pPr>
        <w:ind w:left="540" w:hanging="280"/>
      </w:pPr>
    </w:lvl>
  </w:abstractNum>
  <w:abstractNum w:abstractNumId="61" w15:restartNumberingAfterBreak="0">
    <w:multiLevelType w:val="hybridMultilevel"/>
    <w:lvl w:ilvl="0" w15:tentative="1">
      <w:start w:val="1"/>
      <w:numFmt w:val="decimal"/>
      <w:lvlText w:val="%1."/>
      <w:lvlJc w:val="left"/>
      <w:pPr>
        <w:ind w:left="540" w:hanging="280"/>
      </w:pPr>
    </w:lvl>
  </w:abstractNum>
  <w:abstractNum w:abstractNumId="62"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60" w:before="12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DRS Marketing Agent</dc:title>
  <dc:creator>Recykal — Director Marketing</dc:creator>
  <cp:lastModifiedBy>Un-named</cp:lastModifiedBy>
  <cp:revision>1</cp:revision>
  <dcterms:created xsi:type="dcterms:W3CDTF">2026-06-30T07:15:19.852Z</dcterms:created>
  <dcterms:modified xsi:type="dcterms:W3CDTF">2026-06-30T07:15:19.864Z</dcterms:modified>
</cp:coreProperties>
</file>

<file path=docProps/custom.xml><?xml version="1.0" encoding="utf-8"?>
<Properties xmlns="http://schemas.openxmlformats.org/officeDocument/2006/custom-properties" xmlns:vt="http://schemas.openxmlformats.org/officeDocument/2006/docPropsVTypes"/>
</file>