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5AAF" w14:textId="152C9FBF" w:rsidR="00450B7B" w:rsidRDefault="00450B7B">
      <w:pPr>
        <w:spacing w:after="158" w:line="278" w:lineRule="auto"/>
        <w:ind w:left="0" w:firstLine="0"/>
        <w:rPr>
          <w:rFonts w:ascii="Algerian" w:hAnsi="Algerian"/>
          <w:sz w:val="52"/>
          <w:szCs w:val="52"/>
        </w:rPr>
      </w:pPr>
      <w:r>
        <w:rPr>
          <w:noProof/>
        </w:rPr>
        <w:drawing>
          <wp:inline distT="0" distB="0" distL="0" distR="0" wp14:anchorId="6EA94F36" wp14:editId="3E91CD32">
            <wp:extent cx="5770245" cy="3202940"/>
            <wp:effectExtent l="0" t="0" r="1905" b="0"/>
            <wp:docPr id="26660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0245" cy="3202940"/>
                    </a:xfrm>
                    <a:prstGeom prst="rect">
                      <a:avLst/>
                    </a:prstGeom>
                    <a:noFill/>
                    <a:ln>
                      <a:noFill/>
                    </a:ln>
                  </pic:spPr>
                </pic:pic>
              </a:graphicData>
            </a:graphic>
          </wp:inline>
        </w:drawing>
      </w:r>
    </w:p>
    <w:p w14:paraId="3847B70C" w14:textId="77777777" w:rsidR="00450B7B" w:rsidRDefault="00450B7B">
      <w:pPr>
        <w:spacing w:after="158" w:line="278" w:lineRule="auto"/>
        <w:ind w:left="0" w:firstLine="0"/>
        <w:rPr>
          <w:rFonts w:ascii="Algerian" w:hAnsi="Algerian"/>
          <w:sz w:val="52"/>
          <w:szCs w:val="52"/>
        </w:rPr>
      </w:pPr>
    </w:p>
    <w:p w14:paraId="45130E9E" w14:textId="77777777" w:rsidR="00450B7B" w:rsidRDefault="00450B7B">
      <w:pPr>
        <w:spacing w:after="158" w:line="278" w:lineRule="auto"/>
        <w:ind w:left="0" w:firstLine="0"/>
        <w:rPr>
          <w:rFonts w:ascii="Algerian" w:hAnsi="Algerian"/>
          <w:sz w:val="52"/>
          <w:szCs w:val="52"/>
        </w:rPr>
      </w:pPr>
    </w:p>
    <w:p w14:paraId="21524E9D" w14:textId="77777777" w:rsidR="00450B7B" w:rsidRDefault="00450B7B">
      <w:pPr>
        <w:spacing w:after="158" w:line="278" w:lineRule="auto"/>
        <w:ind w:left="0" w:firstLine="0"/>
        <w:rPr>
          <w:rFonts w:ascii="Algerian" w:hAnsi="Algerian"/>
          <w:sz w:val="52"/>
          <w:szCs w:val="52"/>
        </w:rPr>
      </w:pPr>
    </w:p>
    <w:p w14:paraId="6A7D5C77" w14:textId="0724941A" w:rsidR="00882060" w:rsidRPr="00450B7B" w:rsidRDefault="00000000">
      <w:pPr>
        <w:spacing w:after="158" w:line="278" w:lineRule="auto"/>
        <w:ind w:left="0" w:firstLine="0"/>
        <w:rPr>
          <w:rFonts w:ascii="Algerian" w:hAnsi="Algerian"/>
          <w:sz w:val="52"/>
          <w:szCs w:val="52"/>
        </w:rPr>
      </w:pPr>
      <w:r w:rsidRPr="00450B7B">
        <w:rPr>
          <w:rFonts w:ascii="Algerian" w:hAnsi="Algerian"/>
          <w:sz w:val="52"/>
          <w:szCs w:val="52"/>
        </w:rPr>
        <w:t xml:space="preserve">Personal Expense Tracker with Smart Budget Alerts </w:t>
      </w:r>
    </w:p>
    <w:p w14:paraId="66513405" w14:textId="77777777" w:rsidR="00882060" w:rsidRDefault="00000000">
      <w:pPr>
        <w:spacing w:after="207" w:line="259" w:lineRule="auto"/>
        <w:ind w:left="0" w:firstLine="0"/>
      </w:pPr>
      <w:r>
        <w:rPr>
          <w:sz w:val="48"/>
        </w:rPr>
        <w:t xml:space="preserve"> </w:t>
      </w:r>
    </w:p>
    <w:p w14:paraId="54458825" w14:textId="77777777" w:rsidR="00882060" w:rsidRDefault="00000000">
      <w:pPr>
        <w:spacing w:after="205" w:line="259" w:lineRule="auto"/>
        <w:ind w:left="0" w:firstLine="0"/>
      </w:pPr>
      <w:r>
        <w:rPr>
          <w:sz w:val="48"/>
        </w:rPr>
        <w:t xml:space="preserve"> </w:t>
      </w:r>
    </w:p>
    <w:p w14:paraId="0A84D59A" w14:textId="77777777" w:rsidR="00882060" w:rsidRDefault="00000000">
      <w:pPr>
        <w:spacing w:after="208" w:line="259" w:lineRule="auto"/>
        <w:ind w:left="0" w:firstLine="0"/>
      </w:pPr>
      <w:r>
        <w:rPr>
          <w:sz w:val="48"/>
        </w:rPr>
        <w:t xml:space="preserve"> </w:t>
      </w:r>
    </w:p>
    <w:p w14:paraId="2503267A" w14:textId="77777777" w:rsidR="00882060" w:rsidRDefault="00000000">
      <w:pPr>
        <w:spacing w:after="205" w:line="259" w:lineRule="auto"/>
        <w:ind w:left="0" w:firstLine="0"/>
      </w:pPr>
      <w:r>
        <w:rPr>
          <w:sz w:val="48"/>
        </w:rPr>
        <w:t xml:space="preserve"> </w:t>
      </w:r>
    </w:p>
    <w:p w14:paraId="04E7CC46" w14:textId="77777777" w:rsidR="00882060" w:rsidRDefault="00000000">
      <w:pPr>
        <w:spacing w:after="207" w:line="259" w:lineRule="auto"/>
        <w:ind w:left="0" w:firstLine="0"/>
      </w:pPr>
      <w:r>
        <w:rPr>
          <w:sz w:val="48"/>
        </w:rPr>
        <w:t xml:space="preserve"> </w:t>
      </w:r>
    </w:p>
    <w:p w14:paraId="4B944483" w14:textId="77777777" w:rsidR="00882060" w:rsidRDefault="00000000">
      <w:pPr>
        <w:spacing w:after="205" w:line="259" w:lineRule="auto"/>
        <w:ind w:left="0" w:firstLine="0"/>
      </w:pPr>
      <w:r>
        <w:rPr>
          <w:sz w:val="48"/>
        </w:rPr>
        <w:t xml:space="preserve"> </w:t>
      </w:r>
    </w:p>
    <w:p w14:paraId="12154071" w14:textId="77777777" w:rsidR="00882060" w:rsidRDefault="00000000">
      <w:pPr>
        <w:spacing w:after="205" w:line="259" w:lineRule="auto"/>
        <w:ind w:left="0" w:firstLine="0"/>
      </w:pPr>
      <w:r>
        <w:rPr>
          <w:sz w:val="48"/>
        </w:rPr>
        <w:t xml:space="preserve"> </w:t>
      </w:r>
    </w:p>
    <w:p w14:paraId="5455E346" w14:textId="77777777" w:rsidR="00882060" w:rsidRDefault="00000000">
      <w:pPr>
        <w:spacing w:after="207" w:line="259" w:lineRule="auto"/>
        <w:ind w:left="0" w:firstLine="0"/>
      </w:pPr>
      <w:r>
        <w:rPr>
          <w:sz w:val="48"/>
        </w:rPr>
        <w:lastRenderedPageBreak/>
        <w:t xml:space="preserve"> </w:t>
      </w:r>
    </w:p>
    <w:p w14:paraId="7DFCE56B" w14:textId="77777777" w:rsidR="00882060" w:rsidRDefault="00000000">
      <w:pPr>
        <w:spacing w:after="205" w:line="259" w:lineRule="auto"/>
        <w:ind w:left="0" w:firstLine="0"/>
      </w:pPr>
      <w:r>
        <w:rPr>
          <w:sz w:val="48"/>
        </w:rPr>
        <w:t xml:space="preserve"> </w:t>
      </w:r>
    </w:p>
    <w:p w14:paraId="69FA36C6" w14:textId="77777777" w:rsidR="00882060" w:rsidRDefault="00000000">
      <w:pPr>
        <w:spacing w:after="207" w:line="259" w:lineRule="auto"/>
        <w:ind w:left="0" w:firstLine="0"/>
      </w:pPr>
      <w:r>
        <w:rPr>
          <w:sz w:val="48"/>
        </w:rPr>
        <w:t xml:space="preserve"> </w:t>
      </w:r>
    </w:p>
    <w:p w14:paraId="3F144257" w14:textId="77777777" w:rsidR="00882060" w:rsidRDefault="00000000">
      <w:pPr>
        <w:spacing w:after="205" w:line="259" w:lineRule="auto"/>
        <w:ind w:left="0" w:firstLine="0"/>
      </w:pPr>
      <w:r>
        <w:rPr>
          <w:sz w:val="48"/>
        </w:rPr>
        <w:t xml:space="preserve"> </w:t>
      </w:r>
    </w:p>
    <w:p w14:paraId="0741D97A" w14:textId="77777777" w:rsidR="00882060" w:rsidRDefault="00000000">
      <w:pPr>
        <w:spacing w:after="207" w:line="259" w:lineRule="auto"/>
        <w:ind w:left="0" w:firstLine="0"/>
      </w:pPr>
      <w:r>
        <w:rPr>
          <w:sz w:val="48"/>
        </w:rPr>
        <w:t xml:space="preserve"> </w:t>
      </w:r>
    </w:p>
    <w:p w14:paraId="0440D6F2" w14:textId="77777777" w:rsidR="00882060" w:rsidRDefault="00000000">
      <w:pPr>
        <w:spacing w:after="205" w:line="259" w:lineRule="auto"/>
        <w:ind w:left="0" w:firstLine="0"/>
      </w:pPr>
      <w:r>
        <w:rPr>
          <w:sz w:val="48"/>
        </w:rPr>
        <w:t xml:space="preserve"> </w:t>
      </w:r>
    </w:p>
    <w:p w14:paraId="4682A92D" w14:textId="77777777" w:rsidR="00882060" w:rsidRDefault="00000000">
      <w:pPr>
        <w:spacing w:after="207" w:line="259" w:lineRule="auto"/>
        <w:ind w:left="0" w:firstLine="0"/>
      </w:pPr>
      <w:r>
        <w:rPr>
          <w:sz w:val="48"/>
        </w:rPr>
        <w:t xml:space="preserve"> </w:t>
      </w:r>
    </w:p>
    <w:p w14:paraId="1DA10415" w14:textId="77777777" w:rsidR="00882060" w:rsidRDefault="00000000">
      <w:pPr>
        <w:spacing w:after="0" w:line="259" w:lineRule="auto"/>
        <w:ind w:left="0" w:firstLine="0"/>
      </w:pPr>
      <w:r>
        <w:rPr>
          <w:sz w:val="48"/>
        </w:rPr>
        <w:t xml:space="preserve"> </w:t>
      </w:r>
    </w:p>
    <w:p w14:paraId="45266036" w14:textId="77777777" w:rsidR="00882060" w:rsidRDefault="00000000">
      <w:pPr>
        <w:pStyle w:val="Heading1"/>
        <w:ind w:left="-5"/>
      </w:pPr>
      <w:r>
        <w:t xml:space="preserve">Cover Page </w:t>
      </w:r>
    </w:p>
    <w:p w14:paraId="6C45D580" w14:textId="77777777" w:rsidR="00882060" w:rsidRDefault="00000000">
      <w:pPr>
        <w:ind w:left="-5" w:right="62"/>
      </w:pPr>
      <w:r>
        <w:rPr>
          <w:b/>
        </w:rPr>
        <w:t>Project Title:</w:t>
      </w:r>
      <w:r>
        <w:t xml:space="preserve"> Personal Expense Tracker with Smart Budget Alerts </w:t>
      </w:r>
    </w:p>
    <w:p w14:paraId="4E1C8031" w14:textId="77777777" w:rsidR="00882060" w:rsidRDefault="00000000">
      <w:pPr>
        <w:ind w:left="-5" w:right="62"/>
      </w:pPr>
      <w:r>
        <w:rPr>
          <w:b/>
        </w:rPr>
        <w:t>Name:</w:t>
      </w:r>
      <w:r>
        <w:t xml:space="preserve"> Animesh Singh </w:t>
      </w:r>
    </w:p>
    <w:p w14:paraId="366EB8D5" w14:textId="77777777" w:rsidR="00882060" w:rsidRDefault="00000000">
      <w:pPr>
        <w:pStyle w:val="Heading2"/>
        <w:ind w:left="-5"/>
      </w:pPr>
      <w:r>
        <w:t>Registration Number:</w:t>
      </w:r>
      <w:r>
        <w:rPr>
          <w:b w:val="0"/>
        </w:rPr>
        <w:t xml:space="preserve"> 25BCE11355 </w:t>
      </w:r>
    </w:p>
    <w:p w14:paraId="50B5A5D6" w14:textId="77777777" w:rsidR="00882060" w:rsidRDefault="00000000">
      <w:pPr>
        <w:ind w:left="-5" w:right="62"/>
      </w:pPr>
      <w:r>
        <w:rPr>
          <w:b/>
        </w:rPr>
        <w:t>Course:</w:t>
      </w:r>
      <w:r>
        <w:t xml:space="preserve"> Programming in Java </w:t>
      </w:r>
    </w:p>
    <w:p w14:paraId="2B010B51" w14:textId="7E97E2E7" w:rsidR="00450B7B" w:rsidRDefault="00450B7B">
      <w:pPr>
        <w:ind w:left="-5" w:right="62"/>
      </w:pPr>
      <w:r>
        <w:rPr>
          <w:b/>
        </w:rPr>
        <w:t>Submitted To:</w:t>
      </w:r>
      <w:r>
        <w:t xml:space="preserve"> Rizwan Ur Rahman</w:t>
      </w:r>
    </w:p>
    <w:p w14:paraId="63A7D024" w14:textId="77777777" w:rsidR="00882060" w:rsidRDefault="00000000">
      <w:pPr>
        <w:ind w:left="-5" w:right="62"/>
      </w:pPr>
      <w:r>
        <w:rPr>
          <w:b/>
        </w:rPr>
        <w:t>Institution:</w:t>
      </w:r>
      <w:r>
        <w:t xml:space="preserve"> VIT Bhopal University </w:t>
      </w:r>
    </w:p>
    <w:p w14:paraId="37E8E745" w14:textId="77777777" w:rsidR="00882060" w:rsidRDefault="00000000">
      <w:pPr>
        <w:ind w:left="-5" w:right="62"/>
      </w:pPr>
      <w:r>
        <w:rPr>
          <w:b/>
        </w:rPr>
        <w:t>Branch:</w:t>
      </w:r>
      <w:r>
        <w:t xml:space="preserve"> </w:t>
      </w:r>
      <w:proofErr w:type="spellStart"/>
      <w:proofErr w:type="gramStart"/>
      <w:r>
        <w:t>B.Tech</w:t>
      </w:r>
      <w:proofErr w:type="spellEnd"/>
      <w:proofErr w:type="gramEnd"/>
      <w:r>
        <w:t xml:space="preserve"> Computer Science and Engineering (Core) </w:t>
      </w:r>
    </w:p>
    <w:p w14:paraId="7CFD1502" w14:textId="4F5D8816" w:rsidR="00882060" w:rsidRDefault="00000000">
      <w:pPr>
        <w:spacing w:after="176" w:line="268" w:lineRule="auto"/>
        <w:ind w:left="-5"/>
      </w:pPr>
      <w:r>
        <w:rPr>
          <w:b/>
        </w:rPr>
        <w:t>Submission Date:</w:t>
      </w:r>
      <w:r>
        <w:t xml:space="preserve"> </w:t>
      </w:r>
      <w:r w:rsidR="00450B7B">
        <w:t>17</w:t>
      </w:r>
      <w:r w:rsidR="00450B7B" w:rsidRPr="00450B7B">
        <w:rPr>
          <w:vertAlign w:val="superscript"/>
        </w:rPr>
        <w:t>th</w:t>
      </w:r>
      <w:r w:rsidR="00450B7B">
        <w:t xml:space="preserve">, </w:t>
      </w:r>
      <w:r>
        <w:t xml:space="preserve">September 2026 </w:t>
      </w:r>
    </w:p>
    <w:p w14:paraId="141BF0DB" w14:textId="08307FAE" w:rsidR="00882060" w:rsidRDefault="00000000">
      <w:pPr>
        <w:ind w:left="-5" w:right="62"/>
      </w:pPr>
      <w:r>
        <w:rPr>
          <w:b/>
        </w:rPr>
        <w:t>GitHub Repository URL:</w:t>
      </w:r>
      <w:r>
        <w:t xml:space="preserve"> </w:t>
      </w:r>
      <w:hyperlink r:id="rId6" w:history="1">
        <w:r w:rsidRPr="00450B7B">
          <w:rPr>
            <w:rStyle w:val="Hyperlink"/>
          </w:rPr>
          <w:t>[Repository Link]</w:t>
        </w:r>
      </w:hyperlink>
      <w:r>
        <w:t xml:space="preserve"> </w:t>
      </w:r>
    </w:p>
    <w:p w14:paraId="0EF3B03E" w14:textId="77777777" w:rsidR="00882060" w:rsidRDefault="00000000">
      <w:pPr>
        <w:spacing w:after="187" w:line="259" w:lineRule="auto"/>
        <w:ind w:left="0" w:firstLine="0"/>
      </w:pPr>
      <w:r>
        <w:t xml:space="preserve"> </w:t>
      </w:r>
    </w:p>
    <w:p w14:paraId="35BCF438" w14:textId="77777777" w:rsidR="00882060" w:rsidRDefault="00000000">
      <w:pPr>
        <w:spacing w:after="184" w:line="259" w:lineRule="auto"/>
        <w:ind w:left="0" w:firstLine="0"/>
      </w:pPr>
      <w:r>
        <w:t xml:space="preserve"> </w:t>
      </w:r>
    </w:p>
    <w:p w14:paraId="2CF1DCF0" w14:textId="77777777" w:rsidR="00882060" w:rsidRDefault="00000000">
      <w:pPr>
        <w:spacing w:after="187" w:line="259" w:lineRule="auto"/>
        <w:ind w:left="0" w:firstLine="0"/>
      </w:pPr>
      <w:r>
        <w:t xml:space="preserve"> </w:t>
      </w:r>
    </w:p>
    <w:p w14:paraId="55B5BFCC" w14:textId="77777777" w:rsidR="00882060" w:rsidRDefault="00000000">
      <w:pPr>
        <w:spacing w:after="185" w:line="259" w:lineRule="auto"/>
        <w:ind w:left="0" w:firstLine="0"/>
      </w:pPr>
      <w:r>
        <w:t xml:space="preserve"> </w:t>
      </w:r>
    </w:p>
    <w:p w14:paraId="388BE26E" w14:textId="77777777" w:rsidR="00882060" w:rsidRDefault="00000000">
      <w:pPr>
        <w:spacing w:after="187" w:line="259" w:lineRule="auto"/>
        <w:ind w:left="0" w:firstLine="0"/>
      </w:pPr>
      <w:r>
        <w:t xml:space="preserve"> </w:t>
      </w:r>
    </w:p>
    <w:p w14:paraId="697A7052" w14:textId="77777777" w:rsidR="00882060" w:rsidRDefault="00000000">
      <w:pPr>
        <w:spacing w:after="187" w:line="259" w:lineRule="auto"/>
        <w:ind w:left="0" w:firstLine="0"/>
      </w:pPr>
      <w:r>
        <w:t xml:space="preserve"> </w:t>
      </w:r>
    </w:p>
    <w:p w14:paraId="387FED9C" w14:textId="77777777" w:rsidR="00450B7B" w:rsidRDefault="00000000" w:rsidP="00450B7B">
      <w:pPr>
        <w:spacing w:after="184" w:line="259" w:lineRule="auto"/>
        <w:ind w:left="0" w:firstLine="0"/>
      </w:pPr>
      <w:r>
        <w:t xml:space="preserve"> </w:t>
      </w:r>
    </w:p>
    <w:p w14:paraId="7788892C" w14:textId="3176E019" w:rsidR="00882060" w:rsidRPr="00450B7B" w:rsidRDefault="00000000" w:rsidP="00450B7B">
      <w:pPr>
        <w:spacing w:after="184" w:line="259" w:lineRule="auto"/>
        <w:ind w:left="0" w:firstLine="0"/>
        <w:rPr>
          <w:rFonts w:ascii="Algerian" w:hAnsi="Algerian"/>
          <w:sz w:val="52"/>
          <w:szCs w:val="52"/>
        </w:rPr>
      </w:pPr>
      <w:proofErr w:type="spellStart"/>
      <w:r w:rsidRPr="00450B7B">
        <w:rPr>
          <w:rFonts w:ascii="Algerian" w:hAnsi="Algerian"/>
          <w:sz w:val="52"/>
          <w:szCs w:val="52"/>
        </w:rPr>
        <w:lastRenderedPageBreak/>
        <w:t>IntroduCtIon</w:t>
      </w:r>
      <w:proofErr w:type="spellEnd"/>
      <w:r w:rsidRPr="00450B7B">
        <w:rPr>
          <w:rFonts w:ascii="Algerian" w:eastAsia="Algerian" w:hAnsi="Algerian" w:cs="Algerian"/>
          <w:sz w:val="52"/>
          <w:szCs w:val="52"/>
        </w:rPr>
        <w:t xml:space="preserve"> </w:t>
      </w:r>
    </w:p>
    <w:p w14:paraId="4C0351A6" w14:textId="77777777" w:rsidR="00882060" w:rsidRDefault="00000000">
      <w:pPr>
        <w:ind w:left="-5" w:right="62"/>
      </w:pPr>
      <w:r>
        <w:t xml:space="preserve">This project implements a command-line personal finance tracker in Java. It allows a user to record income and expense transactions, organize them by category, persist them between sessions, and generate spending reports. Its distinguishing feature is a concurrent monitoring component that evaluates spending against per-category budget limits on a background thread and issues warnings in real time rather than only on request. </w:t>
      </w:r>
    </w:p>
    <w:p w14:paraId="3660201A" w14:textId="77777777" w:rsidR="00882060" w:rsidRDefault="00000000">
      <w:pPr>
        <w:ind w:left="-5" w:right="62"/>
      </w:pPr>
      <w:r>
        <w:t xml:space="preserve">The project was chosen to exercise the core areas of the course syllabus in a single coherent application: exception handling, multithreading and synchronization, the Collections Framework, String and array manipulation, and character-oriented I/O streams. </w:t>
      </w:r>
    </w:p>
    <w:p w14:paraId="20BC5446" w14:textId="77777777" w:rsidR="00882060" w:rsidRDefault="00000000">
      <w:pPr>
        <w:spacing w:after="476"/>
        <w:ind w:left="-5" w:right="62"/>
      </w:pPr>
      <w:r>
        <w:t xml:space="preserve">As a first-year student living in the university hostel, managing a monthly allowance efficiently—balancing cafeteria meals, shared room supplies, and personal expenses—has been a practical challenge. I chose this idea over standard library or inventory management systems because I wanted a tool that didn't just passively record spending but actively warned me when I was nearing my limits. It allowed me to apply the core concepts of Java, specifically multithreading and data persistence, to a problem I actually face every day. </w:t>
      </w:r>
    </w:p>
    <w:p w14:paraId="73F9B833" w14:textId="77777777" w:rsidR="00882060" w:rsidRDefault="00000000">
      <w:pPr>
        <w:pStyle w:val="Heading1"/>
        <w:ind w:left="-5"/>
      </w:pPr>
      <w:r>
        <w:t xml:space="preserve">Problem Statement </w:t>
      </w:r>
    </w:p>
    <w:p w14:paraId="4E1C7443" w14:textId="77777777" w:rsidR="00882060" w:rsidRDefault="00000000">
      <w:pPr>
        <w:ind w:left="-5" w:right="62"/>
      </w:pPr>
      <w:r>
        <w:t xml:space="preserve">Expense tracking tools are typically passive—they act as digital ledgers that record spending but surface the consequences only when the user proactively checks their balance or generates a report. In many cases, this feedback arrives after the purchasing decision has already been made, defeating the purpose of a budget. </w:t>
      </w:r>
    </w:p>
    <w:p w14:paraId="34A5125F" w14:textId="77777777" w:rsidR="00882060" w:rsidRDefault="00000000">
      <w:pPr>
        <w:spacing w:after="478"/>
        <w:ind w:left="-5" w:right="62"/>
      </w:pPr>
      <w:r>
        <w:t xml:space="preserve">This project addresses that gap by making the monitoring continuous and concurrent with the application's use. By running a background monitor alongside the main interface, the system can alert the user the moment a specific category's budget threshold is crossed, allowing for immediate course correction. </w:t>
      </w:r>
    </w:p>
    <w:p w14:paraId="580963AC" w14:textId="77777777" w:rsidR="00450B7B" w:rsidRDefault="00450B7B">
      <w:pPr>
        <w:pStyle w:val="Heading1"/>
        <w:ind w:left="-5"/>
      </w:pPr>
      <w:proofErr w:type="spellStart"/>
      <w:r w:rsidRPr="00450B7B">
        <w:lastRenderedPageBreak/>
        <w:t>FunCtIonal</w:t>
      </w:r>
      <w:proofErr w:type="spellEnd"/>
      <w:r w:rsidRPr="00450B7B">
        <w:t xml:space="preserve"> </w:t>
      </w:r>
      <w:proofErr w:type="spellStart"/>
      <w:r w:rsidRPr="00450B7B">
        <w:t>requIrementS</w:t>
      </w:r>
      <w:proofErr w:type="spellEnd"/>
      <w:r w:rsidRPr="00450B7B">
        <w:t xml:space="preserve"> </w:t>
      </w:r>
    </w:p>
    <w:tbl>
      <w:tblPr>
        <w:tblW w:w="0" w:type="auto"/>
        <w:tblCellSpacing w:w="15" w:type="dxa"/>
        <w:tblCellMar>
          <w:left w:w="0" w:type="dxa"/>
          <w:right w:w="0" w:type="dxa"/>
        </w:tblCellMar>
        <w:tblLook w:val="04A0" w:firstRow="1" w:lastRow="0" w:firstColumn="1" w:lastColumn="0" w:noHBand="0" w:noVBand="1"/>
      </w:tblPr>
      <w:tblGrid>
        <w:gridCol w:w="1950"/>
        <w:gridCol w:w="3584"/>
        <w:gridCol w:w="3537"/>
      </w:tblGrid>
      <w:tr w:rsidR="00450B7B" w:rsidRPr="00450B7B" w14:paraId="2926A7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9981F" w14:textId="77777777" w:rsidR="00450B7B" w:rsidRPr="00450B7B" w:rsidRDefault="00450B7B" w:rsidP="00450B7B">
            <w:r w:rsidRPr="00450B7B">
              <w:rPr>
                <w:b/>
                <w:bC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DD991" w14:textId="77777777" w:rsidR="00450B7B" w:rsidRPr="00450B7B" w:rsidRDefault="00450B7B" w:rsidP="00450B7B">
            <w:r w:rsidRPr="00450B7B">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076B5" w14:textId="77777777" w:rsidR="00450B7B" w:rsidRPr="00450B7B" w:rsidRDefault="00450B7B" w:rsidP="00450B7B">
            <w:r w:rsidRPr="00450B7B">
              <w:rPr>
                <w:b/>
                <w:bCs/>
              </w:rPr>
              <w:t>Module</w:t>
            </w:r>
          </w:p>
        </w:tc>
      </w:tr>
      <w:tr w:rsidR="00450B7B" w:rsidRPr="00450B7B" w14:paraId="5A9093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2A645" w14:textId="35953432" w:rsidR="00450B7B" w:rsidRPr="00450B7B" w:rsidRDefault="00450B7B" w:rsidP="00450B7B">
            <w:r w:rsidRPr="00450B7B">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18EDE" w14:textId="77777777" w:rsidR="00450B7B" w:rsidRPr="00450B7B" w:rsidRDefault="00450B7B" w:rsidP="00450B7B">
            <w:r w:rsidRPr="00450B7B">
              <w:t>Add income and expense transactions with amount, category, type, description, and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2A069" w14:textId="77777777" w:rsidR="00450B7B" w:rsidRPr="00450B7B" w:rsidRDefault="00450B7B" w:rsidP="00450B7B">
            <w:r w:rsidRPr="00450B7B">
              <w:t xml:space="preserve">Main, </w:t>
            </w:r>
            <w:proofErr w:type="spellStart"/>
            <w:r w:rsidRPr="00450B7B">
              <w:t>ExpenseTracker</w:t>
            </w:r>
            <w:proofErr w:type="spellEnd"/>
          </w:p>
        </w:tc>
      </w:tr>
      <w:tr w:rsidR="00450B7B" w:rsidRPr="00450B7B" w14:paraId="5210CD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0B151" w14:textId="5BBF1973" w:rsidR="00450B7B" w:rsidRPr="00450B7B" w:rsidRDefault="00450B7B" w:rsidP="00450B7B">
            <w:r w:rsidRPr="00450B7B">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F73B4" w14:textId="77777777" w:rsidR="00450B7B" w:rsidRPr="00450B7B" w:rsidRDefault="00450B7B" w:rsidP="00450B7B">
            <w:r w:rsidRPr="00450B7B">
              <w:t>View all transactions in a formatted listing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67CDC" w14:textId="77777777" w:rsidR="00450B7B" w:rsidRPr="00450B7B" w:rsidRDefault="00450B7B" w:rsidP="00450B7B">
            <w:r w:rsidRPr="00450B7B">
              <w:t xml:space="preserve">Main, </w:t>
            </w:r>
            <w:proofErr w:type="spellStart"/>
            <w:r w:rsidRPr="00450B7B">
              <w:t>ExpenseTracker</w:t>
            </w:r>
            <w:proofErr w:type="spellEnd"/>
          </w:p>
        </w:tc>
      </w:tr>
      <w:tr w:rsidR="00450B7B" w:rsidRPr="00450B7B" w14:paraId="475F9E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40F0E" w14:textId="64995B55" w:rsidR="00450B7B" w:rsidRPr="00450B7B" w:rsidRDefault="00450B7B" w:rsidP="00450B7B">
            <w:r w:rsidRPr="00450B7B">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8745" w14:textId="77777777" w:rsidR="00450B7B" w:rsidRPr="00450B7B" w:rsidRDefault="00450B7B" w:rsidP="00450B7B">
            <w:r w:rsidRPr="00450B7B">
              <w:t>Delete a transaction by its unique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C2D38" w14:textId="77777777" w:rsidR="00450B7B" w:rsidRPr="00450B7B" w:rsidRDefault="00450B7B" w:rsidP="00450B7B">
            <w:proofErr w:type="spellStart"/>
            <w:r w:rsidRPr="00450B7B">
              <w:t>ExpenseTracker</w:t>
            </w:r>
            <w:proofErr w:type="spellEnd"/>
          </w:p>
        </w:tc>
      </w:tr>
      <w:tr w:rsidR="00450B7B" w:rsidRPr="00450B7B" w14:paraId="364291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8CB76" w14:textId="44E5011D" w:rsidR="00450B7B" w:rsidRPr="00450B7B" w:rsidRDefault="00450B7B" w:rsidP="00450B7B">
            <w:r w:rsidRPr="00450B7B">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23F64" w14:textId="77777777" w:rsidR="00450B7B" w:rsidRPr="00450B7B" w:rsidRDefault="00450B7B" w:rsidP="00450B7B">
            <w:r w:rsidRPr="00450B7B">
              <w:t>Filter transactions by category and by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6AAC7" w14:textId="77777777" w:rsidR="00450B7B" w:rsidRPr="00450B7B" w:rsidRDefault="00450B7B" w:rsidP="00450B7B">
            <w:proofErr w:type="spellStart"/>
            <w:r w:rsidRPr="00450B7B">
              <w:t>ExpenseTracker</w:t>
            </w:r>
            <w:proofErr w:type="spellEnd"/>
          </w:p>
        </w:tc>
      </w:tr>
      <w:tr w:rsidR="00450B7B" w:rsidRPr="00450B7B" w14:paraId="4A2168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643C7" w14:textId="13E847C2" w:rsidR="00450B7B" w:rsidRPr="00450B7B" w:rsidRDefault="00450B7B" w:rsidP="00450B7B">
            <w:r w:rsidRPr="00450B7B">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30A3F" w14:textId="77777777" w:rsidR="00450B7B" w:rsidRPr="00450B7B" w:rsidRDefault="00450B7B" w:rsidP="00450B7B">
            <w:r w:rsidRPr="00450B7B">
              <w:t>Validate all user input and reject invalid entries with a clear 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D14BE" w14:textId="77777777" w:rsidR="00450B7B" w:rsidRPr="00450B7B" w:rsidRDefault="00450B7B" w:rsidP="00450B7B">
            <w:r w:rsidRPr="00450B7B">
              <w:t xml:space="preserve">Main, </w:t>
            </w:r>
            <w:proofErr w:type="spellStart"/>
            <w:r w:rsidRPr="00450B7B">
              <w:t>ExpenseTracker.validate</w:t>
            </w:r>
            <w:proofErr w:type="spellEnd"/>
            <w:r w:rsidRPr="00450B7B">
              <w:t>()</w:t>
            </w:r>
          </w:p>
        </w:tc>
      </w:tr>
      <w:tr w:rsidR="00450B7B" w:rsidRPr="00450B7B" w14:paraId="10CAFC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97E65" w14:textId="5973E55D" w:rsidR="00450B7B" w:rsidRPr="00450B7B" w:rsidRDefault="00450B7B" w:rsidP="00450B7B">
            <w:r w:rsidRPr="00450B7B">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2E167" w14:textId="77777777" w:rsidR="00450B7B" w:rsidRPr="00450B7B" w:rsidRDefault="00450B7B" w:rsidP="00450B7B">
            <w:r w:rsidRPr="00450B7B">
              <w:t>Persist transactions to a CSV file and reload them on 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DF7DF" w14:textId="77777777" w:rsidR="00450B7B" w:rsidRPr="00450B7B" w:rsidRDefault="00450B7B" w:rsidP="00450B7B">
            <w:proofErr w:type="spellStart"/>
            <w:r w:rsidRPr="00450B7B">
              <w:t>FileManager</w:t>
            </w:r>
            <w:proofErr w:type="spellEnd"/>
          </w:p>
        </w:tc>
      </w:tr>
      <w:tr w:rsidR="00450B7B" w:rsidRPr="00450B7B" w14:paraId="30FA0A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4C5B0" w14:textId="6B97473D" w:rsidR="00450B7B" w:rsidRPr="00450B7B" w:rsidRDefault="00450B7B" w:rsidP="00450B7B">
            <w:r w:rsidRPr="00450B7B">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0C3F6" w14:textId="77777777" w:rsidR="00450B7B" w:rsidRPr="00450B7B" w:rsidRDefault="00450B7B" w:rsidP="00450B7B">
            <w:r w:rsidRPr="00450B7B">
              <w:t>Monitor category spending continuously in the background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A71BC" w14:textId="77777777" w:rsidR="00450B7B" w:rsidRPr="00450B7B" w:rsidRDefault="00450B7B" w:rsidP="00450B7B">
            <w:proofErr w:type="spellStart"/>
            <w:r w:rsidRPr="00450B7B">
              <w:t>BudgetMonitor</w:t>
            </w:r>
            <w:proofErr w:type="spellEnd"/>
          </w:p>
        </w:tc>
      </w:tr>
      <w:tr w:rsidR="00450B7B" w:rsidRPr="00450B7B" w14:paraId="560B37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1270A" w14:textId="261011E6" w:rsidR="00450B7B" w:rsidRPr="00450B7B" w:rsidRDefault="00450B7B" w:rsidP="00450B7B">
            <w:r w:rsidRPr="00450B7B">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35D96" w14:textId="77777777" w:rsidR="00450B7B" w:rsidRPr="00450B7B" w:rsidRDefault="00450B7B" w:rsidP="00450B7B">
            <w:r w:rsidRPr="00450B7B">
              <w:t>Emit a warning at 80% and an alert at 100% of a category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A0AC1" w14:textId="77777777" w:rsidR="00450B7B" w:rsidRPr="00450B7B" w:rsidRDefault="00450B7B" w:rsidP="00450B7B">
            <w:proofErr w:type="spellStart"/>
            <w:r w:rsidRPr="00450B7B">
              <w:t>BudgetMonitor</w:t>
            </w:r>
            <w:proofErr w:type="spellEnd"/>
          </w:p>
        </w:tc>
      </w:tr>
      <w:tr w:rsidR="00450B7B" w:rsidRPr="00450B7B" w14:paraId="1BB8B7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1C0BB" w14:textId="2CB54F29" w:rsidR="00450B7B" w:rsidRPr="00450B7B" w:rsidRDefault="00450B7B" w:rsidP="00450B7B">
            <w:r w:rsidRPr="00450B7B">
              <w:rPr>
                <w:b/>
                <w:bC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B83F9" w14:textId="77777777" w:rsidR="00450B7B" w:rsidRPr="00450B7B" w:rsidRDefault="00450B7B" w:rsidP="00450B7B">
            <w:r w:rsidRPr="00450B7B">
              <w:t>Generate a summary report with totals and per-category spend against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2D095" w14:textId="77777777" w:rsidR="00450B7B" w:rsidRPr="00450B7B" w:rsidRDefault="00450B7B" w:rsidP="00450B7B">
            <w:proofErr w:type="spellStart"/>
            <w:r w:rsidRPr="00450B7B">
              <w:t>ReportGenerator</w:t>
            </w:r>
            <w:proofErr w:type="spellEnd"/>
          </w:p>
        </w:tc>
      </w:tr>
      <w:tr w:rsidR="00450B7B" w:rsidRPr="00450B7B" w14:paraId="78B209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3CF3E" w14:textId="54FA7312" w:rsidR="00450B7B" w:rsidRPr="00450B7B" w:rsidRDefault="00450B7B" w:rsidP="00450B7B">
            <w:r w:rsidRPr="00450B7B">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24B73" w14:textId="77777777" w:rsidR="00450B7B" w:rsidRPr="00450B7B" w:rsidRDefault="00450B7B" w:rsidP="00450B7B">
            <w:r w:rsidRPr="00450B7B">
              <w:t>Produce a category-by-month spending grid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55105" w14:textId="77777777" w:rsidR="00450B7B" w:rsidRPr="00450B7B" w:rsidRDefault="00450B7B" w:rsidP="00450B7B">
            <w:proofErr w:type="spellStart"/>
            <w:r w:rsidRPr="00450B7B">
              <w:t>ReportGenerator</w:t>
            </w:r>
            <w:proofErr w:type="spellEnd"/>
          </w:p>
        </w:tc>
      </w:tr>
      <w:tr w:rsidR="00450B7B" w:rsidRPr="00450B7B" w14:paraId="099D31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AC82D" w14:textId="290F72EC" w:rsidR="00450B7B" w:rsidRPr="00450B7B" w:rsidRDefault="00450B7B" w:rsidP="00450B7B">
            <w:r w:rsidRPr="00450B7B">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E4907" w14:textId="77777777" w:rsidR="00450B7B" w:rsidRPr="00450B7B" w:rsidRDefault="00450B7B" w:rsidP="00450B7B">
            <w:r w:rsidRPr="00450B7B">
              <w:t>Write the generated report to a text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473DA" w14:textId="77777777" w:rsidR="00450B7B" w:rsidRPr="00450B7B" w:rsidRDefault="00450B7B" w:rsidP="00450B7B">
            <w:proofErr w:type="spellStart"/>
            <w:r w:rsidRPr="00450B7B">
              <w:t>FileManager.writeReport</w:t>
            </w:r>
            <w:proofErr w:type="spellEnd"/>
            <w:r w:rsidRPr="00450B7B">
              <w:t>()</w:t>
            </w:r>
          </w:p>
        </w:tc>
      </w:tr>
    </w:tbl>
    <w:p w14:paraId="3BB98854" w14:textId="77777777" w:rsidR="00450B7B" w:rsidRPr="00450B7B" w:rsidRDefault="00450B7B" w:rsidP="00450B7B"/>
    <w:p w14:paraId="1E4E7D37" w14:textId="77777777" w:rsidR="00450B7B" w:rsidRDefault="00450B7B">
      <w:pPr>
        <w:pStyle w:val="Heading1"/>
        <w:ind w:left="-5"/>
        <w:rPr>
          <w:sz w:val="28"/>
          <w:szCs w:val="28"/>
        </w:rPr>
      </w:pPr>
    </w:p>
    <w:p w14:paraId="1034F77D" w14:textId="77777777" w:rsidR="00450B7B" w:rsidRDefault="00450B7B">
      <w:pPr>
        <w:pStyle w:val="Heading1"/>
        <w:ind w:left="-5"/>
        <w:rPr>
          <w:sz w:val="28"/>
          <w:szCs w:val="28"/>
        </w:rPr>
      </w:pPr>
    </w:p>
    <w:p w14:paraId="261D9014" w14:textId="44266672" w:rsidR="00882060" w:rsidRDefault="00000000">
      <w:pPr>
        <w:pStyle w:val="Heading1"/>
        <w:ind w:left="-5"/>
      </w:pPr>
      <w:proofErr w:type="spellStart"/>
      <w:r>
        <w:t>non-FunCtIonal</w:t>
      </w:r>
      <w:proofErr w:type="spellEnd"/>
      <w:r>
        <w:t xml:space="preserve"> </w:t>
      </w:r>
      <w:proofErr w:type="spellStart"/>
      <w:r>
        <w:t>requIrementS</w:t>
      </w:r>
      <w:proofErr w:type="spellEnd"/>
      <w:r>
        <w:t xml:space="preserve"> </w:t>
      </w:r>
    </w:p>
    <w:tbl>
      <w:tblPr>
        <w:tblW w:w="0" w:type="auto"/>
        <w:tblCellSpacing w:w="15" w:type="dxa"/>
        <w:tblCellMar>
          <w:left w:w="0" w:type="dxa"/>
          <w:right w:w="0" w:type="dxa"/>
        </w:tblCellMar>
        <w:tblLook w:val="04A0" w:firstRow="1" w:lastRow="0" w:firstColumn="1" w:lastColumn="0" w:noHBand="0" w:noVBand="1"/>
      </w:tblPr>
      <w:tblGrid>
        <w:gridCol w:w="2293"/>
        <w:gridCol w:w="6778"/>
      </w:tblGrid>
      <w:tr w:rsidR="00450B7B" w:rsidRPr="00450B7B" w14:paraId="6051C2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37267" w14:textId="77777777" w:rsidR="00450B7B" w:rsidRPr="00450B7B" w:rsidRDefault="00450B7B" w:rsidP="00450B7B">
            <w:pPr>
              <w:spacing w:after="491" w:line="259" w:lineRule="auto"/>
              <w:ind w:left="0" w:firstLine="0"/>
            </w:pPr>
            <w:r w:rsidRPr="00450B7B">
              <w:rPr>
                <w:b/>
                <w:bC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89D28" w14:textId="77777777" w:rsidR="00450B7B" w:rsidRPr="00450B7B" w:rsidRDefault="00450B7B" w:rsidP="00450B7B">
            <w:pPr>
              <w:spacing w:after="491" w:line="259" w:lineRule="auto"/>
              <w:ind w:left="0" w:firstLine="0"/>
            </w:pPr>
            <w:r w:rsidRPr="00450B7B">
              <w:rPr>
                <w:b/>
                <w:bCs/>
              </w:rPr>
              <w:t>How it is met</w:t>
            </w:r>
          </w:p>
        </w:tc>
      </w:tr>
      <w:tr w:rsidR="00450B7B" w:rsidRPr="00450B7B" w14:paraId="238607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AFFF3" w14:textId="71A098BB" w:rsidR="00450B7B" w:rsidRPr="00450B7B" w:rsidRDefault="00450B7B" w:rsidP="00450B7B">
            <w:pPr>
              <w:spacing w:after="491" w:line="259" w:lineRule="auto"/>
              <w:ind w:left="0" w:firstLine="0"/>
            </w:pPr>
            <w:r w:rsidRPr="00450B7B">
              <w:rPr>
                <w:b/>
                <w:bCs/>
              </w:rPr>
              <w:t>1: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9E013" w14:textId="77777777" w:rsidR="00450B7B" w:rsidRPr="00450B7B" w:rsidRDefault="00450B7B" w:rsidP="00450B7B">
            <w:pPr>
              <w:spacing w:after="491" w:line="259" w:lineRule="auto"/>
              <w:ind w:left="0" w:firstLine="0"/>
            </w:pPr>
            <w:r w:rsidRPr="00450B7B">
              <w:t>The application must not terminate on bad input or corrupt data. Custom checked exceptions (</w:t>
            </w:r>
            <w:proofErr w:type="spellStart"/>
            <w:r w:rsidRPr="00450B7B">
              <w:t>InvalidTransactionException</w:t>
            </w:r>
            <w:proofErr w:type="spellEnd"/>
            <w:r w:rsidRPr="00450B7B">
              <w:t xml:space="preserve">, </w:t>
            </w:r>
            <w:proofErr w:type="spellStart"/>
            <w:r w:rsidRPr="00450B7B">
              <w:t>FileParseException</w:t>
            </w:r>
            <w:proofErr w:type="spellEnd"/>
            <w:r w:rsidRPr="00450B7B">
              <w:t>) are implemented; malformed CSV lines are skipped individually rather than aborting the load; input helpers re-prompt on failure.</w:t>
            </w:r>
          </w:p>
        </w:tc>
      </w:tr>
      <w:tr w:rsidR="00450B7B" w:rsidRPr="00450B7B" w14:paraId="3C37FB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347B4" w14:textId="35298656" w:rsidR="00450B7B" w:rsidRPr="00450B7B" w:rsidRDefault="00450B7B" w:rsidP="00450B7B">
            <w:pPr>
              <w:spacing w:after="491" w:line="259" w:lineRule="auto"/>
              <w:ind w:left="0" w:firstLine="0"/>
            </w:pPr>
            <w:r w:rsidRPr="00450B7B">
              <w:rPr>
                <w:b/>
                <w:bCs/>
              </w:rPr>
              <w:t>2: Error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BC21" w14:textId="77777777" w:rsidR="00450B7B" w:rsidRPr="00450B7B" w:rsidRDefault="00450B7B" w:rsidP="00450B7B">
            <w:pPr>
              <w:spacing w:after="491" w:line="259" w:lineRule="auto"/>
              <w:ind w:left="0" w:firstLine="0"/>
            </w:pPr>
            <w:r w:rsidRPr="00450B7B">
              <w:t>Deliberate checked/unchecked split. Recoverable input and parse errors are checked and must be handled; budget breaches are unchecked notifications. Multi-</w:t>
            </w:r>
            <w:r w:rsidRPr="00450B7B">
              <w:lastRenderedPageBreak/>
              <w:t>catch is used where several exception types represent one logical failure.</w:t>
            </w:r>
          </w:p>
        </w:tc>
      </w:tr>
      <w:tr w:rsidR="00450B7B" w:rsidRPr="00450B7B" w14:paraId="0AF0E6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86293" w14:textId="6E3FC1F4" w:rsidR="00450B7B" w:rsidRPr="00450B7B" w:rsidRDefault="00450B7B" w:rsidP="00450B7B">
            <w:pPr>
              <w:spacing w:after="491" w:line="259" w:lineRule="auto"/>
              <w:ind w:left="0" w:firstLine="0"/>
            </w:pPr>
            <w:r w:rsidRPr="00450B7B">
              <w:rPr>
                <w:b/>
                <w:bCs/>
              </w:rPr>
              <w:lastRenderedPageBreak/>
              <w:t>3: Concurrency Safety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A6BA9" w14:textId="77777777" w:rsidR="00450B7B" w:rsidRPr="00450B7B" w:rsidRDefault="00450B7B" w:rsidP="00450B7B">
            <w:pPr>
              <w:spacing w:after="491" w:line="259" w:lineRule="auto"/>
              <w:ind w:left="0" w:firstLine="0"/>
            </w:pPr>
            <w:r w:rsidRPr="00450B7B">
              <w:t xml:space="preserve">Shared state remains consistent under concurrent access. All public </w:t>
            </w:r>
            <w:proofErr w:type="spellStart"/>
            <w:r w:rsidRPr="00450B7B">
              <w:t>ExpenseTracker</w:t>
            </w:r>
            <w:proofErr w:type="spellEnd"/>
            <w:r w:rsidRPr="00450B7B">
              <w:t xml:space="preserve"> methods are synchronized; </w:t>
            </w:r>
            <w:proofErr w:type="spellStart"/>
            <w:r w:rsidRPr="00450B7B">
              <w:t>BudgetMonitor.running</w:t>
            </w:r>
            <w:proofErr w:type="spellEnd"/>
            <w:r w:rsidRPr="00450B7B">
              <w:t xml:space="preserve"> is volatile; </w:t>
            </w:r>
            <w:proofErr w:type="spellStart"/>
            <w:proofErr w:type="gramStart"/>
            <w:r w:rsidRPr="00450B7B">
              <w:t>getAllTransactions</w:t>
            </w:r>
            <w:proofErr w:type="spellEnd"/>
            <w:r w:rsidRPr="00450B7B">
              <w:t>(</w:t>
            </w:r>
            <w:proofErr w:type="gramEnd"/>
            <w:r w:rsidRPr="00450B7B">
              <w:t>) returns a defensive copy.</w:t>
            </w:r>
          </w:p>
        </w:tc>
      </w:tr>
      <w:tr w:rsidR="00450B7B" w:rsidRPr="00450B7B" w14:paraId="3529E1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80D4B" w14:textId="5F7E491E" w:rsidR="00450B7B" w:rsidRPr="00450B7B" w:rsidRDefault="00450B7B" w:rsidP="00450B7B">
            <w:pPr>
              <w:spacing w:after="491" w:line="259" w:lineRule="auto"/>
              <w:ind w:left="0" w:firstLine="0"/>
            </w:pPr>
            <w:r w:rsidRPr="00450B7B">
              <w:rPr>
                <w:b/>
                <w:bCs/>
              </w:rPr>
              <w:t>4: 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2E9A2" w14:textId="77777777" w:rsidR="00450B7B" w:rsidRPr="00450B7B" w:rsidRDefault="00450B7B" w:rsidP="00450B7B">
            <w:pPr>
              <w:spacing w:after="491" w:line="259" w:lineRule="auto"/>
              <w:ind w:left="0" w:firstLine="0"/>
            </w:pPr>
            <w:r w:rsidRPr="00450B7B">
              <w:t>Operable with no prior knowledge. Uses numbered menus, numeric selection for categories, blank date defaults to today, and requires no setup or config files.</w:t>
            </w:r>
          </w:p>
        </w:tc>
      </w:tr>
      <w:tr w:rsidR="00450B7B" w:rsidRPr="00450B7B" w14:paraId="787E55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F38F1" w14:textId="4178A3A4" w:rsidR="00450B7B" w:rsidRPr="00450B7B" w:rsidRDefault="00450B7B" w:rsidP="00450B7B">
            <w:pPr>
              <w:spacing w:after="491" w:line="259" w:lineRule="auto"/>
              <w:ind w:left="0" w:firstLine="0"/>
            </w:pPr>
            <w:r w:rsidRPr="00450B7B">
              <w:rPr>
                <w:b/>
                <w:bCs/>
              </w:rPr>
              <w:t>5: Maintainability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8310C" w14:textId="77777777" w:rsidR="00450B7B" w:rsidRPr="00450B7B" w:rsidRDefault="00450B7B" w:rsidP="00450B7B">
            <w:pPr>
              <w:spacing w:after="491" w:line="259" w:lineRule="auto"/>
              <w:ind w:left="0" w:firstLine="0"/>
            </w:pPr>
            <w:r w:rsidRPr="00450B7B">
              <w:t>Modular structure with clear separation of concerns across presentation, logic, model, and persistence layers. No single class exceeds ~130 lines.</w:t>
            </w:r>
          </w:p>
        </w:tc>
      </w:tr>
      <w:tr w:rsidR="00450B7B" w:rsidRPr="00450B7B" w14:paraId="3109A2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E30AC" w14:textId="02B694B9" w:rsidR="00450B7B" w:rsidRPr="00450B7B" w:rsidRDefault="00450B7B" w:rsidP="00450B7B">
            <w:pPr>
              <w:spacing w:after="491" w:line="259" w:lineRule="auto"/>
              <w:ind w:left="0" w:firstLine="0"/>
            </w:pPr>
            <w:r w:rsidRPr="00450B7B">
              <w:rPr>
                <w:b/>
                <w:bCs/>
              </w:rPr>
              <w:t>6: Resource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E066F" w14:textId="77777777" w:rsidR="00450B7B" w:rsidRPr="00450B7B" w:rsidRDefault="00450B7B" w:rsidP="00450B7B">
            <w:pPr>
              <w:spacing w:after="491" w:line="259" w:lineRule="auto"/>
              <w:ind w:left="0" w:firstLine="0"/>
            </w:pPr>
            <w:proofErr w:type="spellStart"/>
            <w:r w:rsidRPr="00450B7B">
              <w:t>BufferedReader</w:t>
            </w:r>
            <w:proofErr w:type="spellEnd"/>
            <w:r w:rsidRPr="00450B7B">
              <w:t xml:space="preserve"> reads line-by-line rather than loading the whole file into memory. Try-with-resources guarantees stream closure. The monitor thread sleeps between cycles instead of busy-waiting.</w:t>
            </w:r>
          </w:p>
        </w:tc>
      </w:tr>
    </w:tbl>
    <w:p w14:paraId="47D6065B" w14:textId="77777777" w:rsidR="00882060" w:rsidRDefault="00000000">
      <w:pPr>
        <w:spacing w:after="491" w:line="259" w:lineRule="auto"/>
        <w:ind w:left="0" w:firstLine="0"/>
      </w:pPr>
      <w:r>
        <w:t xml:space="preserve"> </w:t>
      </w:r>
    </w:p>
    <w:p w14:paraId="78BEAC3E" w14:textId="77777777" w:rsidR="00882060" w:rsidRDefault="00000000">
      <w:pPr>
        <w:pStyle w:val="Heading1"/>
        <w:ind w:left="-5"/>
      </w:pPr>
      <w:proofErr w:type="spellStart"/>
      <w:r>
        <w:t>SyStem</w:t>
      </w:r>
      <w:proofErr w:type="spellEnd"/>
      <w:r>
        <w:t xml:space="preserve"> </w:t>
      </w:r>
      <w:proofErr w:type="spellStart"/>
      <w:r>
        <w:t>arChIteCture</w:t>
      </w:r>
      <w:proofErr w:type="spellEnd"/>
      <w:r>
        <w:t xml:space="preserve"> </w:t>
      </w:r>
    </w:p>
    <w:p w14:paraId="45E2C8E6" w14:textId="77777777" w:rsidR="00882060" w:rsidRDefault="00000000">
      <w:pPr>
        <w:ind w:left="-5" w:right="62"/>
      </w:pPr>
      <w:r>
        <w:t xml:space="preserve">The application is structured into four distinct layers to ensure a clean separation of concerns: </w:t>
      </w:r>
    </w:p>
    <w:p w14:paraId="2841FB7E" w14:textId="77777777" w:rsidR="00882060" w:rsidRDefault="00000000">
      <w:pPr>
        <w:numPr>
          <w:ilvl w:val="0"/>
          <w:numId w:val="1"/>
        </w:numPr>
        <w:ind w:right="62" w:hanging="360"/>
      </w:pPr>
      <w:r>
        <w:rPr>
          <w:b/>
        </w:rPr>
        <w:lastRenderedPageBreak/>
        <w:t>Presentation Layer (Main)</w:t>
      </w:r>
      <w:r>
        <w:t xml:space="preserve">: Manages the menu loop, collects input, and handles initial validation. It contains no business rules. </w:t>
      </w:r>
    </w:p>
    <w:p w14:paraId="0659E5BF" w14:textId="77777777" w:rsidR="00882060" w:rsidRDefault="00000000">
      <w:pPr>
        <w:numPr>
          <w:ilvl w:val="0"/>
          <w:numId w:val="1"/>
        </w:numPr>
        <w:spacing w:after="11" w:line="268" w:lineRule="auto"/>
        <w:ind w:right="62" w:hanging="360"/>
      </w:pPr>
      <w:r>
        <w:rPr>
          <w:b/>
        </w:rPr>
        <w:t>Business Logic Layer (</w:t>
      </w:r>
      <w:proofErr w:type="spellStart"/>
      <w:r>
        <w:rPr>
          <w:b/>
        </w:rPr>
        <w:t>ExpenseTracker</w:t>
      </w:r>
      <w:proofErr w:type="spellEnd"/>
      <w:r>
        <w:rPr>
          <w:b/>
        </w:rPr>
        <w:t xml:space="preserve">, </w:t>
      </w:r>
      <w:proofErr w:type="spellStart"/>
      <w:r>
        <w:rPr>
          <w:b/>
        </w:rPr>
        <w:t>ReportGenerator</w:t>
      </w:r>
      <w:proofErr w:type="spellEnd"/>
      <w:r>
        <w:rPr>
          <w:b/>
        </w:rPr>
        <w:t xml:space="preserve">, </w:t>
      </w:r>
      <w:proofErr w:type="spellStart"/>
      <w:r>
        <w:rPr>
          <w:b/>
        </w:rPr>
        <w:t>BudgetMonitor</w:t>
      </w:r>
      <w:proofErr w:type="spellEnd"/>
      <w:r>
        <w:rPr>
          <w:b/>
        </w:rPr>
        <w:t>)</w:t>
      </w:r>
      <w:r>
        <w:t xml:space="preserve">: Handles calculations, filtering, and monitoring. </w:t>
      </w:r>
    </w:p>
    <w:p w14:paraId="41CF831D" w14:textId="77777777" w:rsidR="00882060" w:rsidRDefault="00000000">
      <w:pPr>
        <w:ind w:left="730" w:right="62"/>
      </w:pPr>
      <w:proofErr w:type="spellStart"/>
      <w:r>
        <w:t>ExpenseTracker</w:t>
      </w:r>
      <w:proofErr w:type="spellEnd"/>
      <w:r>
        <w:t xml:space="preserve"> owns the authoritative in-memory transaction list. </w:t>
      </w:r>
    </w:p>
    <w:p w14:paraId="50E5C840" w14:textId="77777777" w:rsidR="00882060" w:rsidRDefault="00000000">
      <w:pPr>
        <w:numPr>
          <w:ilvl w:val="0"/>
          <w:numId w:val="1"/>
        </w:numPr>
        <w:ind w:right="62" w:hanging="360"/>
      </w:pPr>
      <w:r>
        <w:rPr>
          <w:b/>
        </w:rPr>
        <w:t>Model Layer (Transaction, Category)</w:t>
      </w:r>
      <w:r>
        <w:t xml:space="preserve">: Defines the data representation and serialization formats. </w:t>
      </w:r>
    </w:p>
    <w:p w14:paraId="1A401B7D" w14:textId="77777777" w:rsidR="00882060" w:rsidRDefault="00000000">
      <w:pPr>
        <w:numPr>
          <w:ilvl w:val="0"/>
          <w:numId w:val="1"/>
        </w:numPr>
        <w:ind w:right="62" w:hanging="360"/>
      </w:pPr>
      <w:r>
        <w:rPr>
          <w:b/>
        </w:rPr>
        <w:t>Persistence Layer (</w:t>
      </w:r>
      <w:proofErr w:type="spellStart"/>
      <w:r>
        <w:rPr>
          <w:b/>
        </w:rPr>
        <w:t>FileManager</w:t>
      </w:r>
      <w:proofErr w:type="spellEnd"/>
      <w:r>
        <w:rPr>
          <w:b/>
        </w:rPr>
        <w:t>)</w:t>
      </w:r>
      <w:r>
        <w:t xml:space="preserve">: The only component that interacts with the filesystem for data storage and retrieval. </w:t>
      </w:r>
    </w:p>
    <w:p w14:paraId="286B54E4" w14:textId="77777777" w:rsidR="00882060" w:rsidRDefault="00000000">
      <w:pPr>
        <w:spacing w:after="476"/>
        <w:ind w:left="-5" w:right="62"/>
      </w:pPr>
      <w:r>
        <w:rPr>
          <w:b/>
        </w:rPr>
        <w:t>Concurrency Boundary:</w:t>
      </w:r>
      <w:r>
        <w:t xml:space="preserve"> The </w:t>
      </w:r>
      <w:proofErr w:type="spellStart"/>
      <w:r>
        <w:t>BudgetMonitor</w:t>
      </w:r>
      <w:proofErr w:type="spellEnd"/>
      <w:r>
        <w:t xml:space="preserve"> runs on a separate thread and is the only component that reads </w:t>
      </w:r>
      <w:proofErr w:type="spellStart"/>
      <w:r>
        <w:t>ExpenseTracker</w:t>
      </w:r>
      <w:proofErr w:type="spellEnd"/>
      <w:r>
        <w:t xml:space="preserve"> while the main thread may be actively writing to it. Because of this, synchronization is handled within </w:t>
      </w:r>
      <w:proofErr w:type="spellStart"/>
      <w:r>
        <w:t>ExpenseTracker</w:t>
      </w:r>
      <w:proofErr w:type="spellEnd"/>
      <w:r>
        <w:t xml:space="preserve"> rather than the monitor, ensuring the state remains locked during mutations. </w:t>
      </w:r>
    </w:p>
    <w:p w14:paraId="38A4776F" w14:textId="77777777" w:rsidR="00882060" w:rsidRDefault="00000000">
      <w:pPr>
        <w:pStyle w:val="Heading1"/>
        <w:ind w:left="-5"/>
      </w:pPr>
      <w:proofErr w:type="spellStart"/>
      <w:r>
        <w:lastRenderedPageBreak/>
        <w:t>deSIgn</w:t>
      </w:r>
      <w:proofErr w:type="spellEnd"/>
      <w:r>
        <w:t xml:space="preserve"> </w:t>
      </w:r>
      <w:proofErr w:type="spellStart"/>
      <w:r>
        <w:t>dIagramS</w:t>
      </w:r>
      <w:proofErr w:type="spellEnd"/>
      <w:r>
        <w:t xml:space="preserve"> </w:t>
      </w:r>
    </w:p>
    <w:p w14:paraId="1886B78A" w14:textId="77777777" w:rsidR="00882060" w:rsidRDefault="00000000">
      <w:pPr>
        <w:spacing w:after="107" w:line="259" w:lineRule="auto"/>
        <w:ind w:left="0" w:firstLine="0"/>
        <w:jc w:val="right"/>
      </w:pPr>
      <w:r>
        <w:rPr>
          <w:noProof/>
        </w:rPr>
        <w:drawing>
          <wp:inline distT="0" distB="0" distL="0" distR="0" wp14:anchorId="2D470955" wp14:editId="193DC6F7">
            <wp:extent cx="5731510" cy="7251700"/>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7"/>
                    <a:stretch>
                      <a:fillRect/>
                    </a:stretch>
                  </pic:blipFill>
                  <pic:spPr>
                    <a:xfrm>
                      <a:off x="0" y="0"/>
                      <a:ext cx="5731510" cy="7251700"/>
                    </a:xfrm>
                    <a:prstGeom prst="rect">
                      <a:avLst/>
                    </a:prstGeom>
                  </pic:spPr>
                </pic:pic>
              </a:graphicData>
            </a:graphic>
          </wp:inline>
        </w:drawing>
      </w:r>
      <w:r>
        <w:t xml:space="preserve"> </w:t>
      </w:r>
    </w:p>
    <w:p w14:paraId="033BF749" w14:textId="77777777" w:rsidR="00882060" w:rsidRDefault="00000000">
      <w:pPr>
        <w:spacing w:after="0" w:line="259" w:lineRule="auto"/>
        <w:ind w:left="0" w:firstLine="0"/>
      </w:pPr>
      <w:r>
        <w:t xml:space="preserve"> </w:t>
      </w:r>
    </w:p>
    <w:p w14:paraId="2E8A704E" w14:textId="77777777" w:rsidR="00882060" w:rsidRDefault="00000000">
      <w:pPr>
        <w:spacing w:after="107" w:line="259" w:lineRule="auto"/>
        <w:ind w:left="0" w:firstLine="0"/>
        <w:jc w:val="right"/>
      </w:pPr>
      <w:r>
        <w:rPr>
          <w:noProof/>
        </w:rPr>
        <w:lastRenderedPageBreak/>
        <w:drawing>
          <wp:inline distT="0" distB="0" distL="0" distR="0" wp14:anchorId="7206B756" wp14:editId="06B454A2">
            <wp:extent cx="5731510" cy="5255260"/>
            <wp:effectExtent l="0" t="0" r="0" b="0"/>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8"/>
                    <a:stretch>
                      <a:fillRect/>
                    </a:stretch>
                  </pic:blipFill>
                  <pic:spPr>
                    <a:xfrm>
                      <a:off x="0" y="0"/>
                      <a:ext cx="5731510" cy="5255260"/>
                    </a:xfrm>
                    <a:prstGeom prst="rect">
                      <a:avLst/>
                    </a:prstGeom>
                  </pic:spPr>
                </pic:pic>
              </a:graphicData>
            </a:graphic>
          </wp:inline>
        </w:drawing>
      </w:r>
      <w:r>
        <w:t xml:space="preserve"> </w:t>
      </w:r>
    </w:p>
    <w:p w14:paraId="10033071" w14:textId="77777777" w:rsidR="00882060" w:rsidRDefault="00000000">
      <w:pPr>
        <w:spacing w:after="0" w:line="259" w:lineRule="auto"/>
        <w:ind w:left="0" w:firstLine="0"/>
      </w:pPr>
      <w:r>
        <w:t xml:space="preserve"> </w:t>
      </w:r>
    </w:p>
    <w:p w14:paraId="656609D5" w14:textId="77777777" w:rsidR="00882060" w:rsidRDefault="00000000">
      <w:pPr>
        <w:spacing w:after="0" w:line="259" w:lineRule="auto"/>
        <w:ind w:left="0" w:firstLine="0"/>
        <w:jc w:val="both"/>
      </w:pPr>
      <w:r>
        <w:rPr>
          <w:noProof/>
        </w:rPr>
        <w:lastRenderedPageBreak/>
        <w:drawing>
          <wp:inline distT="0" distB="0" distL="0" distR="0" wp14:anchorId="4F1F7E07" wp14:editId="0632AEB5">
            <wp:extent cx="5731510" cy="8594725"/>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9"/>
                    <a:stretch>
                      <a:fillRect/>
                    </a:stretch>
                  </pic:blipFill>
                  <pic:spPr>
                    <a:xfrm>
                      <a:off x="0" y="0"/>
                      <a:ext cx="5731510" cy="8594725"/>
                    </a:xfrm>
                    <a:prstGeom prst="rect">
                      <a:avLst/>
                    </a:prstGeom>
                  </pic:spPr>
                </pic:pic>
              </a:graphicData>
            </a:graphic>
          </wp:inline>
        </w:drawing>
      </w:r>
      <w:r>
        <w:t xml:space="preserve"> </w:t>
      </w:r>
    </w:p>
    <w:p w14:paraId="169425B8" w14:textId="77777777" w:rsidR="00882060" w:rsidRDefault="00000000">
      <w:pPr>
        <w:spacing w:after="0" w:line="259" w:lineRule="auto"/>
        <w:ind w:left="0" w:firstLine="0"/>
        <w:jc w:val="both"/>
      </w:pPr>
      <w:r>
        <w:rPr>
          <w:noProof/>
        </w:rPr>
        <w:lastRenderedPageBreak/>
        <w:drawing>
          <wp:inline distT="0" distB="0" distL="0" distR="0" wp14:anchorId="61651943" wp14:editId="7E87126D">
            <wp:extent cx="5731510" cy="4223385"/>
            <wp:effectExtent l="0" t="0" r="0" b="0"/>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10"/>
                    <a:stretch>
                      <a:fillRect/>
                    </a:stretch>
                  </pic:blipFill>
                  <pic:spPr>
                    <a:xfrm>
                      <a:off x="0" y="0"/>
                      <a:ext cx="5731510" cy="4223385"/>
                    </a:xfrm>
                    <a:prstGeom prst="rect">
                      <a:avLst/>
                    </a:prstGeom>
                  </pic:spPr>
                </pic:pic>
              </a:graphicData>
            </a:graphic>
          </wp:inline>
        </w:drawing>
      </w:r>
      <w:r>
        <w:t xml:space="preserve"> </w:t>
      </w:r>
      <w:r>
        <w:br w:type="page"/>
      </w:r>
    </w:p>
    <w:p w14:paraId="4C77C88D" w14:textId="77777777" w:rsidR="00882060" w:rsidRDefault="00000000">
      <w:pPr>
        <w:spacing w:after="0" w:line="259" w:lineRule="auto"/>
        <w:ind w:left="0" w:firstLine="0"/>
        <w:jc w:val="both"/>
      </w:pPr>
      <w:r>
        <w:rPr>
          <w:noProof/>
        </w:rPr>
        <w:lastRenderedPageBreak/>
        <w:drawing>
          <wp:inline distT="0" distB="0" distL="0" distR="0" wp14:anchorId="1EDADFCD" wp14:editId="4DC88D38">
            <wp:extent cx="5731510" cy="8291831"/>
            <wp:effectExtent l="0" t="0" r="0" b="0"/>
            <wp:docPr id="1085" name="Picture 1085"/>
            <wp:cNvGraphicFramePr/>
            <a:graphic xmlns:a="http://schemas.openxmlformats.org/drawingml/2006/main">
              <a:graphicData uri="http://schemas.openxmlformats.org/drawingml/2006/picture">
                <pic:pic xmlns:pic="http://schemas.openxmlformats.org/drawingml/2006/picture">
                  <pic:nvPicPr>
                    <pic:cNvPr id="1085" name="Picture 1085"/>
                    <pic:cNvPicPr/>
                  </pic:nvPicPr>
                  <pic:blipFill>
                    <a:blip r:embed="rId11"/>
                    <a:stretch>
                      <a:fillRect/>
                    </a:stretch>
                  </pic:blipFill>
                  <pic:spPr>
                    <a:xfrm>
                      <a:off x="0" y="0"/>
                      <a:ext cx="5731510" cy="8291831"/>
                    </a:xfrm>
                    <a:prstGeom prst="rect">
                      <a:avLst/>
                    </a:prstGeom>
                  </pic:spPr>
                </pic:pic>
              </a:graphicData>
            </a:graphic>
          </wp:inline>
        </w:drawing>
      </w:r>
      <w:r>
        <w:t xml:space="preserve"> </w:t>
      </w:r>
    </w:p>
    <w:p w14:paraId="2A55B8B8" w14:textId="77777777" w:rsidR="00882060" w:rsidRDefault="00000000">
      <w:pPr>
        <w:spacing w:after="0" w:line="259" w:lineRule="auto"/>
        <w:ind w:left="0" w:firstLine="0"/>
        <w:jc w:val="both"/>
      </w:pPr>
      <w:r>
        <w:rPr>
          <w:noProof/>
        </w:rPr>
        <w:lastRenderedPageBreak/>
        <w:drawing>
          <wp:inline distT="0" distB="0" distL="0" distR="0" wp14:anchorId="21DE7DB4" wp14:editId="6F892C7E">
            <wp:extent cx="4121785" cy="8863330"/>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2"/>
                    <a:stretch>
                      <a:fillRect/>
                    </a:stretch>
                  </pic:blipFill>
                  <pic:spPr>
                    <a:xfrm>
                      <a:off x="0" y="0"/>
                      <a:ext cx="4121785" cy="8863330"/>
                    </a:xfrm>
                    <a:prstGeom prst="rect">
                      <a:avLst/>
                    </a:prstGeom>
                  </pic:spPr>
                </pic:pic>
              </a:graphicData>
            </a:graphic>
          </wp:inline>
        </w:drawing>
      </w:r>
      <w:r>
        <w:t xml:space="preserve"> </w:t>
      </w:r>
    </w:p>
    <w:p w14:paraId="359C291C" w14:textId="77777777" w:rsidR="00882060" w:rsidRDefault="00000000">
      <w:pPr>
        <w:pStyle w:val="Heading1"/>
        <w:ind w:left="-5"/>
      </w:pPr>
      <w:proofErr w:type="spellStart"/>
      <w:r>
        <w:lastRenderedPageBreak/>
        <w:t>deSIgn</w:t>
      </w:r>
      <w:proofErr w:type="spellEnd"/>
      <w:r>
        <w:t xml:space="preserve"> </w:t>
      </w:r>
      <w:proofErr w:type="spellStart"/>
      <w:r>
        <w:t>deCISIonS</w:t>
      </w:r>
      <w:proofErr w:type="spellEnd"/>
      <w:r>
        <w:t xml:space="preserve"> and </w:t>
      </w:r>
      <w:proofErr w:type="spellStart"/>
      <w:r>
        <w:t>ratIonale</w:t>
      </w:r>
      <w:proofErr w:type="spellEnd"/>
      <w:r>
        <w:t xml:space="preserve"> </w:t>
      </w:r>
    </w:p>
    <w:p w14:paraId="42E1EED7" w14:textId="77777777" w:rsidR="00882060" w:rsidRDefault="00000000">
      <w:pPr>
        <w:ind w:left="-5" w:right="62"/>
      </w:pPr>
      <w:r>
        <w:rPr>
          <w:b/>
        </w:rPr>
        <w:t>Enum for Category rather than String:</w:t>
      </w:r>
      <w:r>
        <w:t xml:space="preserve"> I utilized an Enum for transaction categories to enforce strict type safety and tie budget limits directly to each constant. The downside I noticed is that adding a new category requires altering the source code and recompiling, rather than letting the user add one dynamically. However, for a rigid personal budget, this design prevents accidental typos (like typing "</w:t>
      </w:r>
      <w:proofErr w:type="spellStart"/>
      <w:r>
        <w:t>Fod</w:t>
      </w:r>
      <w:proofErr w:type="spellEnd"/>
      <w:r>
        <w:t xml:space="preserve">" instead of "Food") from fragmenting the data. </w:t>
      </w:r>
    </w:p>
    <w:p w14:paraId="70947582" w14:textId="77777777" w:rsidR="00882060" w:rsidRDefault="00000000">
      <w:pPr>
        <w:spacing w:after="10"/>
        <w:ind w:left="-5" w:right="62"/>
      </w:pPr>
      <w:r>
        <w:rPr>
          <w:b/>
        </w:rPr>
        <w:t>Checked vs Unchecked Exceptions:</w:t>
      </w:r>
      <w:r>
        <w:t xml:space="preserve"> I deliberately split my exception hierarchy. </w:t>
      </w:r>
      <w:proofErr w:type="spellStart"/>
      <w:r>
        <w:t>InvalidTransactionException</w:t>
      </w:r>
      <w:proofErr w:type="spellEnd"/>
      <w:r>
        <w:t xml:space="preserve"> and </w:t>
      </w:r>
      <w:proofErr w:type="spellStart"/>
      <w:r>
        <w:t>FileParseException</w:t>
      </w:r>
      <w:proofErr w:type="spellEnd"/>
      <w:r>
        <w:t xml:space="preserve"> are checked because the system can logically recover from them by </w:t>
      </w:r>
      <w:proofErr w:type="spellStart"/>
      <w:r>
        <w:t>reprompting</w:t>
      </w:r>
      <w:proofErr w:type="spellEnd"/>
      <w:r>
        <w:t xml:space="preserve"> the user or skipping a file line. Conversely, </w:t>
      </w:r>
    </w:p>
    <w:p w14:paraId="0A6D0067" w14:textId="77777777" w:rsidR="00882060" w:rsidRDefault="00000000">
      <w:pPr>
        <w:ind w:left="-5" w:right="62"/>
      </w:pPr>
      <w:proofErr w:type="spellStart"/>
      <w:r>
        <w:t>BudgetExceededException</w:t>
      </w:r>
      <w:proofErr w:type="spellEnd"/>
      <w:r>
        <w:t xml:space="preserve"> is unchecked because it acts as a notification. I initially tried making budget breaches checked exceptions, but it forced me to wrap basic transaction additions in cumbersome try-catch blocks, which cluttered the core logic. </w:t>
      </w:r>
    </w:p>
    <w:p w14:paraId="12B532C8" w14:textId="77777777" w:rsidR="00882060" w:rsidRDefault="00000000">
      <w:pPr>
        <w:ind w:left="-5" w:right="62"/>
      </w:pPr>
      <w:r>
        <w:rPr>
          <w:b/>
        </w:rPr>
        <w:t xml:space="preserve">Synchronizing </w:t>
      </w:r>
      <w:proofErr w:type="spellStart"/>
      <w:r>
        <w:rPr>
          <w:b/>
        </w:rPr>
        <w:t>ExpenseTracker</w:t>
      </w:r>
      <w:proofErr w:type="spellEnd"/>
      <w:r>
        <w:rPr>
          <w:b/>
        </w:rPr>
        <w:t xml:space="preserve"> over the Monitor:</w:t>
      </w:r>
      <w:r>
        <w:t xml:space="preserve"> The shared mutable state (the transaction list) lives inside the </w:t>
      </w:r>
      <w:proofErr w:type="spellStart"/>
      <w:r>
        <w:t>ExpenseTracker</w:t>
      </w:r>
      <w:proofErr w:type="spellEnd"/>
      <w:r>
        <w:t xml:space="preserve">. Synchronizing the monitor itself wouldn't prevent the main thread from modifying the list during a read. Locking the tracker ensures thread safety at the source of truth. </w:t>
      </w:r>
    </w:p>
    <w:p w14:paraId="4C69E172" w14:textId="77777777" w:rsidR="00882060" w:rsidRDefault="00000000">
      <w:pPr>
        <w:ind w:left="-5" w:right="62"/>
      </w:pPr>
      <w:r>
        <w:rPr>
          <w:b/>
        </w:rPr>
        <w:t>volatile on the running flag:</w:t>
      </w:r>
      <w:r>
        <w:t xml:space="preserve"> Without marking the running flag as volatile, the background thread might cache the value in its local memory and ignore the stop signal sent by the main thread during shutdown. </w:t>
      </w:r>
    </w:p>
    <w:p w14:paraId="14FAB480" w14:textId="77777777" w:rsidR="00882060" w:rsidRDefault="00000000">
      <w:pPr>
        <w:ind w:left="-5" w:right="62"/>
      </w:pPr>
      <w:r>
        <w:rPr>
          <w:b/>
        </w:rPr>
        <w:t>Flat CSV over a Database:</w:t>
      </w:r>
      <w:r>
        <w:t xml:space="preserve"> I opted for a flat CSV file rather than a database like SQLite. This kept the project strictly focused on mastering Java's core I/O streams and Collections rather than wrestling with JDBC configurations. It is also entirely portable and human-readable for manual debugging. </w:t>
      </w:r>
    </w:p>
    <w:p w14:paraId="70EB3D0E" w14:textId="77777777" w:rsidR="00882060" w:rsidRDefault="00000000">
      <w:pPr>
        <w:ind w:left="-5" w:right="62"/>
      </w:pPr>
      <w:r>
        <w:rPr>
          <w:b/>
        </w:rPr>
        <w:t>Skipping Malformed Lines:</w:t>
      </w:r>
      <w:r>
        <w:t xml:space="preserve"> During file loading, if a single CSV row is corrupted, throwing a fatal error would lock the user out of their entire history. I chose to log the error and skip the line, treating persistence as highly fault-tolerant. </w:t>
      </w:r>
    </w:p>
    <w:p w14:paraId="0B9248E3" w14:textId="77777777" w:rsidR="00882060" w:rsidRDefault="00000000">
      <w:pPr>
        <w:spacing w:after="476"/>
        <w:ind w:left="-5" w:right="62"/>
      </w:pPr>
      <w:r>
        <w:rPr>
          <w:b/>
        </w:rPr>
        <w:t>Defensive Copying:</w:t>
      </w:r>
      <w:r>
        <w:t xml:space="preserve"> </w:t>
      </w:r>
      <w:proofErr w:type="spellStart"/>
      <w:proofErr w:type="gramStart"/>
      <w:r>
        <w:t>getAllTransactions</w:t>
      </w:r>
      <w:proofErr w:type="spellEnd"/>
      <w:r>
        <w:t>(</w:t>
      </w:r>
      <w:proofErr w:type="gramEnd"/>
      <w:r>
        <w:t xml:space="preserve">) returns a copy of the list, preventing any external code from accidentally bypassing the synchronization lock and mutating the internal state. </w:t>
      </w:r>
    </w:p>
    <w:p w14:paraId="0602D741" w14:textId="77777777" w:rsidR="00882060" w:rsidRDefault="00000000">
      <w:pPr>
        <w:pStyle w:val="Heading1"/>
        <w:ind w:left="-5"/>
      </w:pPr>
      <w:proofErr w:type="spellStart"/>
      <w:r>
        <w:lastRenderedPageBreak/>
        <w:t>ImPlementatIon</w:t>
      </w:r>
      <w:proofErr w:type="spellEnd"/>
      <w:r>
        <w:t xml:space="preserve"> </w:t>
      </w:r>
      <w:proofErr w:type="spellStart"/>
      <w:r>
        <w:t>detaIlS</w:t>
      </w:r>
      <w:proofErr w:type="spellEnd"/>
      <w:r>
        <w:t xml:space="preserve"> </w:t>
      </w:r>
    </w:p>
    <w:p w14:paraId="3608813A" w14:textId="77777777" w:rsidR="00882060" w:rsidRDefault="00000000">
      <w:pPr>
        <w:pStyle w:val="Heading2"/>
        <w:ind w:left="-5"/>
      </w:pPr>
      <w:r>
        <w:t>Exception Handling</w:t>
      </w:r>
      <w:r>
        <w:rPr>
          <w:b w:val="0"/>
        </w:rPr>
        <w:t xml:space="preserve"> </w:t>
      </w:r>
    </w:p>
    <w:p w14:paraId="7F5252C7" w14:textId="77777777" w:rsidR="00882060" w:rsidRDefault="00000000">
      <w:pPr>
        <w:numPr>
          <w:ilvl w:val="0"/>
          <w:numId w:val="2"/>
        </w:numPr>
        <w:ind w:right="62" w:hanging="360"/>
      </w:pPr>
      <w:r>
        <w:t xml:space="preserve">Created three custom exception classes (two checked, one unchecked). </w:t>
      </w:r>
    </w:p>
    <w:p w14:paraId="143E8BCA" w14:textId="77777777" w:rsidR="00882060" w:rsidRDefault="00000000">
      <w:pPr>
        <w:numPr>
          <w:ilvl w:val="0"/>
          <w:numId w:val="2"/>
        </w:numPr>
        <w:ind w:right="62" w:hanging="360"/>
      </w:pPr>
      <w:r>
        <w:t xml:space="preserve">Used throw in </w:t>
      </w:r>
      <w:proofErr w:type="spellStart"/>
      <w:r>
        <w:t>ExpenseTracker.validate</w:t>
      </w:r>
      <w:proofErr w:type="spellEnd"/>
      <w:r>
        <w:t xml:space="preserve">() and </w:t>
      </w:r>
      <w:proofErr w:type="spellStart"/>
      <w:r>
        <w:t>Transaction.fromCsv</w:t>
      </w:r>
      <w:proofErr w:type="spellEnd"/>
      <w:r>
        <w:t xml:space="preserve">(). </w:t>
      </w:r>
    </w:p>
    <w:p w14:paraId="3E8582A6" w14:textId="77777777" w:rsidR="00882060" w:rsidRDefault="00000000">
      <w:pPr>
        <w:numPr>
          <w:ilvl w:val="0"/>
          <w:numId w:val="2"/>
        </w:numPr>
        <w:ind w:right="62" w:hanging="360"/>
      </w:pPr>
      <w:r>
        <w:t xml:space="preserve">Propagated exceptions using throws through the call chain from </w:t>
      </w:r>
      <w:proofErr w:type="spellStart"/>
      <w:proofErr w:type="gramStart"/>
      <w:r>
        <w:t>addTransaction</w:t>
      </w:r>
      <w:proofErr w:type="spellEnd"/>
      <w:r>
        <w:t>(</w:t>
      </w:r>
      <w:proofErr w:type="gramEnd"/>
      <w:r>
        <w:t xml:space="preserve">) up to Main. </w:t>
      </w:r>
    </w:p>
    <w:p w14:paraId="22F1F1F9" w14:textId="77777777" w:rsidR="00882060" w:rsidRDefault="00000000">
      <w:pPr>
        <w:numPr>
          <w:ilvl w:val="0"/>
          <w:numId w:val="2"/>
        </w:numPr>
        <w:ind w:right="62" w:hanging="360"/>
      </w:pPr>
      <w:r>
        <w:t xml:space="preserve">Utilized multi-catch in </w:t>
      </w:r>
      <w:proofErr w:type="spellStart"/>
      <w:r>
        <w:t>Transaction.fromCsv</w:t>
      </w:r>
      <w:proofErr w:type="spellEnd"/>
      <w:r>
        <w:t xml:space="preserve">() to handle both </w:t>
      </w:r>
      <w:proofErr w:type="spellStart"/>
      <w:r>
        <w:t>IllegalArgumentException</w:t>
      </w:r>
      <w:proofErr w:type="spellEnd"/>
      <w:r>
        <w:t xml:space="preserve"> and </w:t>
      </w:r>
      <w:proofErr w:type="spellStart"/>
      <w:r>
        <w:t>DateTimeParseException</w:t>
      </w:r>
      <w:proofErr w:type="spellEnd"/>
      <w:r>
        <w:t xml:space="preserve"> cleanly. </w:t>
      </w:r>
    </w:p>
    <w:p w14:paraId="36DCA4DD" w14:textId="77777777" w:rsidR="00882060" w:rsidRDefault="00000000">
      <w:pPr>
        <w:numPr>
          <w:ilvl w:val="0"/>
          <w:numId w:val="2"/>
        </w:numPr>
        <w:ind w:right="62" w:hanging="360"/>
      </w:pPr>
      <w:r>
        <w:t xml:space="preserve">Employed try-with-resources in </w:t>
      </w:r>
      <w:proofErr w:type="spellStart"/>
      <w:r>
        <w:t>FileManager</w:t>
      </w:r>
      <w:proofErr w:type="spellEnd"/>
      <w:r>
        <w:t xml:space="preserve"> to guarantee stream closure. </w:t>
      </w:r>
    </w:p>
    <w:p w14:paraId="49AD9018" w14:textId="77777777" w:rsidR="00882060" w:rsidRDefault="00000000">
      <w:pPr>
        <w:pStyle w:val="Heading2"/>
        <w:ind w:left="-5"/>
      </w:pPr>
      <w:r>
        <w:t>Multithreading</w:t>
      </w:r>
      <w:r>
        <w:rPr>
          <w:b w:val="0"/>
        </w:rPr>
        <w:t xml:space="preserve"> </w:t>
      </w:r>
    </w:p>
    <w:p w14:paraId="227DD272" w14:textId="77777777" w:rsidR="00882060" w:rsidRDefault="00000000">
      <w:pPr>
        <w:numPr>
          <w:ilvl w:val="0"/>
          <w:numId w:val="3"/>
        </w:numPr>
        <w:ind w:right="62" w:hanging="360"/>
      </w:pPr>
      <w:proofErr w:type="spellStart"/>
      <w:r>
        <w:t>BudgetMonitor</w:t>
      </w:r>
      <w:proofErr w:type="spellEnd"/>
      <w:r>
        <w:t xml:space="preserve"> implements Runnable and is executed on a dedicated Thread. </w:t>
      </w:r>
    </w:p>
    <w:p w14:paraId="4FFF1E34" w14:textId="77777777" w:rsidR="00882060" w:rsidRDefault="00000000">
      <w:pPr>
        <w:numPr>
          <w:ilvl w:val="0"/>
          <w:numId w:val="3"/>
        </w:numPr>
        <w:ind w:right="62" w:hanging="360"/>
      </w:pPr>
      <w:r>
        <w:t xml:space="preserve">Thread is set as a daemon so it doesn't block JVM shutdown. </w:t>
      </w:r>
    </w:p>
    <w:p w14:paraId="093692FA" w14:textId="77777777" w:rsidR="00882060" w:rsidRDefault="00000000">
      <w:pPr>
        <w:numPr>
          <w:ilvl w:val="0"/>
          <w:numId w:val="3"/>
        </w:numPr>
        <w:ind w:right="62" w:hanging="360"/>
      </w:pPr>
      <w:r>
        <w:t xml:space="preserve">Lifecycle management via </w:t>
      </w:r>
      <w:proofErr w:type="gramStart"/>
      <w:r>
        <w:t>start(</w:t>
      </w:r>
      <w:proofErr w:type="gramEnd"/>
      <w:r>
        <w:t xml:space="preserve">), </w:t>
      </w:r>
      <w:proofErr w:type="gramStart"/>
      <w:r>
        <w:t>run(</w:t>
      </w:r>
      <w:proofErr w:type="gramEnd"/>
      <w:r>
        <w:t xml:space="preserve">) (loops while running), and </w:t>
      </w:r>
      <w:proofErr w:type="gramStart"/>
      <w:r>
        <w:t>stop(</w:t>
      </w:r>
      <w:proofErr w:type="gramEnd"/>
      <w:r>
        <w:t xml:space="preserve">) (clears flag and interrupts). </w:t>
      </w:r>
    </w:p>
    <w:p w14:paraId="0DB12B62" w14:textId="77777777" w:rsidR="00882060" w:rsidRDefault="00000000">
      <w:pPr>
        <w:numPr>
          <w:ilvl w:val="0"/>
          <w:numId w:val="3"/>
        </w:numPr>
        <w:ind w:right="62" w:hanging="360"/>
      </w:pPr>
      <w:r>
        <w:t xml:space="preserve">Uses </w:t>
      </w:r>
      <w:proofErr w:type="spellStart"/>
      <w:r>
        <w:t>Thread.sleep</w:t>
      </w:r>
      <w:proofErr w:type="spellEnd"/>
      <w:r>
        <w:t xml:space="preserve">() between evaluation cycles to save CPU cycles. </w:t>
      </w:r>
    </w:p>
    <w:p w14:paraId="60DA08AB" w14:textId="77777777" w:rsidR="00882060" w:rsidRDefault="00000000">
      <w:pPr>
        <w:numPr>
          <w:ilvl w:val="0"/>
          <w:numId w:val="3"/>
        </w:numPr>
        <w:ind w:right="62" w:hanging="360"/>
      </w:pPr>
      <w:r>
        <w:t xml:space="preserve">Cross-thread visibility is guaranteed using a volatile running flag and synchronized methods on the shared </w:t>
      </w:r>
      <w:proofErr w:type="spellStart"/>
      <w:r>
        <w:t>ExpenseTracker</w:t>
      </w:r>
      <w:proofErr w:type="spellEnd"/>
      <w:r>
        <w:t xml:space="preserve">. </w:t>
      </w:r>
    </w:p>
    <w:p w14:paraId="278B7F8F" w14:textId="77777777" w:rsidR="00882060" w:rsidRDefault="00000000">
      <w:pPr>
        <w:pStyle w:val="Heading2"/>
        <w:ind w:left="-5"/>
      </w:pPr>
      <w:r>
        <w:t>Collections Framework</w:t>
      </w:r>
      <w:r>
        <w:rPr>
          <w:b w:val="0"/>
        </w:rPr>
        <w:t xml:space="preserve"> </w:t>
      </w:r>
    </w:p>
    <w:p w14:paraId="2DA958F5" w14:textId="77777777" w:rsidR="00882060" w:rsidRDefault="00000000">
      <w:pPr>
        <w:numPr>
          <w:ilvl w:val="0"/>
          <w:numId w:val="4"/>
        </w:numPr>
        <w:ind w:right="62" w:hanging="360"/>
      </w:pPr>
      <w:proofErr w:type="spellStart"/>
      <w:r>
        <w:t>ArrayList</w:t>
      </w:r>
      <w:proofErr w:type="spellEnd"/>
      <w:r>
        <w:t xml:space="preserve">&lt;Transaction&gt; serves as the primary data store. </w:t>
      </w:r>
    </w:p>
    <w:p w14:paraId="54C677D5" w14:textId="77777777" w:rsidR="00882060" w:rsidRDefault="00000000">
      <w:pPr>
        <w:numPr>
          <w:ilvl w:val="0"/>
          <w:numId w:val="4"/>
        </w:numPr>
        <w:ind w:right="62" w:hanging="360"/>
      </w:pPr>
      <w:r>
        <w:t xml:space="preserve">HashMap&lt;Category, List&lt;Transaction&gt;&gt; is used for category grouping, heavily utilizing </w:t>
      </w:r>
      <w:proofErr w:type="spellStart"/>
      <w:r>
        <w:t>computeIfAbsent</w:t>
      </w:r>
      <w:proofErr w:type="spellEnd"/>
      <w:r>
        <w:t xml:space="preserve">. </w:t>
      </w:r>
    </w:p>
    <w:p w14:paraId="5CF0157F" w14:textId="77777777" w:rsidR="00882060" w:rsidRDefault="00000000">
      <w:pPr>
        <w:numPr>
          <w:ilvl w:val="0"/>
          <w:numId w:val="4"/>
        </w:numPr>
        <w:ind w:right="62" w:hanging="360"/>
      </w:pPr>
      <w:proofErr w:type="spellStart"/>
      <w:r>
        <w:t>EnumSet</w:t>
      </w:r>
      <w:proofErr w:type="spellEnd"/>
      <w:r>
        <w:t xml:space="preserve">&lt;Category&gt; within the monitor prevents redundant alert spamming. </w:t>
      </w:r>
    </w:p>
    <w:p w14:paraId="0175914B" w14:textId="77777777" w:rsidR="00882060" w:rsidRDefault="00000000">
      <w:pPr>
        <w:pStyle w:val="Heading2"/>
        <w:ind w:left="-5"/>
      </w:pPr>
      <w:r>
        <w:t>Strings and Arrays</w:t>
      </w:r>
      <w:r>
        <w:rPr>
          <w:b w:val="0"/>
        </w:rPr>
        <w:t xml:space="preserve"> </w:t>
      </w:r>
    </w:p>
    <w:p w14:paraId="165389CB" w14:textId="77777777" w:rsidR="00882060" w:rsidRDefault="00000000">
      <w:pPr>
        <w:numPr>
          <w:ilvl w:val="0"/>
          <w:numId w:val="5"/>
        </w:numPr>
        <w:ind w:right="62" w:hanging="360"/>
      </w:pPr>
      <w:r>
        <w:t xml:space="preserve">Extensive use of </w:t>
      </w:r>
      <w:proofErr w:type="spellStart"/>
      <w:r>
        <w:t>String.split</w:t>
      </w:r>
      <w:proofErr w:type="spellEnd"/>
      <w:r>
        <w:t xml:space="preserve">(), </w:t>
      </w:r>
      <w:proofErr w:type="spellStart"/>
      <w:r>
        <w:t>String.join</w:t>
      </w:r>
      <w:proofErr w:type="spellEnd"/>
      <w:r>
        <w:t xml:space="preserve">(), </w:t>
      </w:r>
      <w:proofErr w:type="spellStart"/>
      <w:proofErr w:type="gramStart"/>
      <w:r>
        <w:t>isBlank</w:t>
      </w:r>
      <w:proofErr w:type="spellEnd"/>
      <w:r>
        <w:t>(</w:t>
      </w:r>
      <w:proofErr w:type="gramEnd"/>
      <w:r>
        <w:t xml:space="preserve">), and </w:t>
      </w:r>
      <w:proofErr w:type="gramStart"/>
      <w:r>
        <w:t>replace(</w:t>
      </w:r>
      <w:proofErr w:type="gramEnd"/>
      <w:r>
        <w:t xml:space="preserve">) for CSV parsing. </w:t>
      </w:r>
    </w:p>
    <w:p w14:paraId="1DD9F648" w14:textId="77777777" w:rsidR="00882060" w:rsidRDefault="00000000">
      <w:pPr>
        <w:numPr>
          <w:ilvl w:val="0"/>
          <w:numId w:val="5"/>
        </w:numPr>
        <w:ind w:right="62" w:hanging="360"/>
      </w:pPr>
      <w:proofErr w:type="spellStart"/>
      <w:r>
        <w:lastRenderedPageBreak/>
        <w:t>String.format</w:t>
      </w:r>
      <w:proofErr w:type="spellEnd"/>
      <w:r>
        <w:t xml:space="preserve">() and </w:t>
      </w:r>
      <w:proofErr w:type="spellStart"/>
      <w:r>
        <w:t>printf</w:t>
      </w:r>
      <w:proofErr w:type="spellEnd"/>
      <w:r>
        <w:t xml:space="preserve"> used for clean, aligned console UI. </w:t>
      </w:r>
    </w:p>
    <w:p w14:paraId="4DC9FCB6" w14:textId="77777777" w:rsidR="00882060" w:rsidRDefault="00000000">
      <w:pPr>
        <w:numPr>
          <w:ilvl w:val="0"/>
          <w:numId w:val="5"/>
        </w:numPr>
        <w:spacing w:after="16"/>
        <w:ind w:right="62" w:hanging="360"/>
      </w:pPr>
      <w:r>
        <w:t xml:space="preserve">Utilized a 2-D array </w:t>
      </w:r>
      <w:proofErr w:type="gramStart"/>
      <w:r>
        <w:t>double[][</w:t>
      </w:r>
      <w:proofErr w:type="gramEnd"/>
      <w:r>
        <w:t xml:space="preserve">] in </w:t>
      </w:r>
    </w:p>
    <w:p w14:paraId="58F0BE6D" w14:textId="77777777" w:rsidR="00882060" w:rsidRDefault="00000000">
      <w:pPr>
        <w:spacing w:after="80" w:line="334" w:lineRule="auto"/>
        <w:ind w:left="-15" w:right="1123" w:firstLine="720"/>
      </w:pPr>
      <w:proofErr w:type="spellStart"/>
      <w:r>
        <w:t>ReportGenerator.buildMonthlyCategoryGrid</w:t>
      </w:r>
      <w:proofErr w:type="spellEnd"/>
      <w:r>
        <w:t xml:space="preserve">() to map out the category-by-month spending matrix. </w:t>
      </w:r>
      <w:r>
        <w:rPr>
          <w:b/>
        </w:rPr>
        <w:t>I/O Streams</w:t>
      </w:r>
      <w:r>
        <w:t xml:space="preserve"> </w:t>
      </w:r>
    </w:p>
    <w:p w14:paraId="26C637C3" w14:textId="77777777" w:rsidR="00882060" w:rsidRDefault="00000000">
      <w:pPr>
        <w:numPr>
          <w:ilvl w:val="0"/>
          <w:numId w:val="5"/>
        </w:numPr>
        <w:ind w:right="62" w:hanging="360"/>
      </w:pPr>
      <w:r>
        <w:t xml:space="preserve">Used </w:t>
      </w:r>
      <w:proofErr w:type="spellStart"/>
      <w:r>
        <w:t>BufferedReader</w:t>
      </w:r>
      <w:proofErr w:type="spellEnd"/>
      <w:r>
        <w:t xml:space="preserve"> and </w:t>
      </w:r>
      <w:proofErr w:type="spellStart"/>
      <w:r>
        <w:t>BufferedWriter</w:t>
      </w:r>
      <w:proofErr w:type="spellEnd"/>
      <w:r>
        <w:t xml:space="preserve"> over </w:t>
      </w:r>
      <w:proofErr w:type="spellStart"/>
      <w:r>
        <w:t>FileReader</w:t>
      </w:r>
      <w:proofErr w:type="spellEnd"/>
      <w:r>
        <w:t>/</w:t>
      </w:r>
      <w:proofErr w:type="spellStart"/>
      <w:r>
        <w:t>FileWriter</w:t>
      </w:r>
      <w:proofErr w:type="spellEnd"/>
      <w:r>
        <w:t xml:space="preserve"> for efficient line-by-line character input/output. </w:t>
      </w:r>
    </w:p>
    <w:p w14:paraId="1D55F75A" w14:textId="77777777" w:rsidR="00882060" w:rsidRDefault="00000000">
      <w:pPr>
        <w:numPr>
          <w:ilvl w:val="0"/>
          <w:numId w:val="5"/>
        </w:numPr>
        <w:spacing w:after="476"/>
        <w:ind w:right="62" w:hanging="360"/>
      </w:pPr>
      <w:r>
        <w:t xml:space="preserve">Checked </w:t>
      </w:r>
      <w:proofErr w:type="spellStart"/>
      <w:r>
        <w:t>File.exists</w:t>
      </w:r>
      <w:proofErr w:type="spellEnd"/>
      <w:r>
        <w:t xml:space="preserve">() to handle the first-run scenario gracefully when no CSV exists yet. </w:t>
      </w:r>
    </w:p>
    <w:p w14:paraId="05FF046D" w14:textId="77777777" w:rsidR="00882060" w:rsidRDefault="00000000">
      <w:pPr>
        <w:pStyle w:val="Heading1"/>
        <w:ind w:left="-5"/>
      </w:pPr>
      <w:proofErr w:type="spellStart"/>
      <w:r>
        <w:t>SCreenShotS</w:t>
      </w:r>
      <w:proofErr w:type="spellEnd"/>
      <w:r>
        <w:t xml:space="preserve"> and </w:t>
      </w:r>
      <w:proofErr w:type="spellStart"/>
      <w:r>
        <w:t>reSultS</w:t>
      </w:r>
      <w:proofErr w:type="spellEnd"/>
      <w:r>
        <w:t xml:space="preserve"> </w:t>
      </w:r>
    </w:p>
    <w:p w14:paraId="23597D13" w14:textId="77777777" w:rsidR="00882060" w:rsidRDefault="00000000">
      <w:pPr>
        <w:ind w:left="-5" w:right="62"/>
      </w:pPr>
      <w:r>
        <w:rPr>
          <w:b/>
        </w:rPr>
        <w:t>Compilation:</w:t>
      </w:r>
      <w:r>
        <w:t xml:space="preserve"> Clean build via </w:t>
      </w:r>
      <w:proofErr w:type="spellStart"/>
      <w:r>
        <w:t>javac</w:t>
      </w:r>
      <w:proofErr w:type="spellEnd"/>
      <w:r>
        <w:t xml:space="preserve"> *.java with no errors. </w:t>
      </w:r>
    </w:p>
    <w:p w14:paraId="3B201393" w14:textId="77777777" w:rsidR="00882060" w:rsidRDefault="00000000">
      <w:pPr>
        <w:ind w:left="-5" w:right="62"/>
      </w:pPr>
      <w:r>
        <w:rPr>
          <w:b/>
        </w:rPr>
        <w:t>Main Menu:</w:t>
      </w:r>
      <w:r>
        <w:t xml:space="preserve"> Startup screen displaying the loaded transaction count. </w:t>
      </w:r>
    </w:p>
    <w:p w14:paraId="589BC7CA" w14:textId="77777777" w:rsidR="00882060" w:rsidRDefault="00000000">
      <w:pPr>
        <w:ind w:left="-5" w:right="62"/>
      </w:pPr>
      <w:r>
        <w:rPr>
          <w:b/>
        </w:rPr>
        <w:t>Valid Transaction:</w:t>
      </w:r>
      <w:r>
        <w:t xml:space="preserve"> Successfully adding a standard expense. </w:t>
      </w:r>
    </w:p>
    <w:p w14:paraId="6B4C84F8" w14:textId="77777777" w:rsidR="00882060" w:rsidRDefault="00000000">
      <w:pPr>
        <w:ind w:left="-5" w:right="62"/>
      </w:pPr>
      <w:r>
        <w:rPr>
          <w:b/>
        </w:rPr>
        <w:t>Input Validation:</w:t>
      </w:r>
      <w:r>
        <w:t xml:space="preserve"> Rejecting a negative amount/string input with a clear error message. </w:t>
      </w:r>
    </w:p>
    <w:p w14:paraId="71961035" w14:textId="77777777" w:rsidR="00882060" w:rsidRDefault="00000000">
      <w:pPr>
        <w:ind w:left="-5" w:right="62"/>
      </w:pPr>
      <w:r>
        <w:rPr>
          <w:b/>
        </w:rPr>
        <w:t>Concurrency in Action:</w:t>
      </w:r>
      <w:r>
        <w:t xml:space="preserve"> A background [WARNING] threshold alert appearing mid-session while the menu is actively waiting for input. </w:t>
      </w:r>
    </w:p>
    <w:p w14:paraId="24F8B3AC" w14:textId="77777777" w:rsidR="00882060" w:rsidRDefault="00000000">
      <w:pPr>
        <w:ind w:left="-5" w:right="62"/>
      </w:pPr>
      <w:r>
        <w:rPr>
          <w:b/>
        </w:rPr>
        <w:t>Alert Escalation:</w:t>
      </w:r>
      <w:r>
        <w:t xml:space="preserve"> The warning upgrading to an [ALERT] upon breaching 100% of the category limit. </w:t>
      </w:r>
    </w:p>
    <w:p w14:paraId="74118F0B" w14:textId="77777777" w:rsidR="00882060" w:rsidRDefault="00000000">
      <w:pPr>
        <w:ind w:left="-5" w:right="62"/>
      </w:pPr>
      <w:r>
        <w:rPr>
          <w:b/>
        </w:rPr>
        <w:t>Report Generation:</w:t>
      </w:r>
      <w:r>
        <w:t xml:space="preserve"> The formatted output of the summary report. </w:t>
      </w:r>
    </w:p>
    <w:p w14:paraId="60A996B9" w14:textId="77777777" w:rsidR="00882060" w:rsidRDefault="00000000">
      <w:pPr>
        <w:ind w:left="-5" w:right="62"/>
      </w:pPr>
      <w:r>
        <w:rPr>
          <w:b/>
        </w:rPr>
        <w:t>Data Persistence:</w:t>
      </w:r>
      <w:r>
        <w:t xml:space="preserve"> The raw transactions.csv viewed in a text editor. </w:t>
      </w:r>
    </w:p>
    <w:p w14:paraId="65082F9D" w14:textId="77777777" w:rsidR="00882060" w:rsidRDefault="00000000">
      <w:pPr>
        <w:ind w:left="-5" w:right="62"/>
      </w:pPr>
      <w:r>
        <w:rPr>
          <w:b/>
        </w:rPr>
        <w:t>Fault Tolerance:</w:t>
      </w:r>
      <w:r>
        <w:t xml:space="preserve"> Console successfully skipping a deliberately corrupted line in the CSV. </w:t>
      </w:r>
    </w:p>
    <w:p w14:paraId="06179645" w14:textId="77777777" w:rsidR="00882060" w:rsidRDefault="00000000">
      <w:pPr>
        <w:spacing w:after="415" w:line="259" w:lineRule="auto"/>
        <w:ind w:left="0" w:firstLine="0"/>
        <w:jc w:val="right"/>
      </w:pPr>
      <w:r>
        <w:rPr>
          <w:noProof/>
        </w:rPr>
        <w:lastRenderedPageBreak/>
        <w:drawing>
          <wp:inline distT="0" distB="0" distL="0" distR="0" wp14:anchorId="7C7CD043" wp14:editId="5B4E8928">
            <wp:extent cx="5731510" cy="5631815"/>
            <wp:effectExtent l="0" t="0" r="0" b="0"/>
            <wp:docPr id="1340" name="Picture 1340"/>
            <wp:cNvGraphicFramePr/>
            <a:graphic xmlns:a="http://schemas.openxmlformats.org/drawingml/2006/main">
              <a:graphicData uri="http://schemas.openxmlformats.org/drawingml/2006/picture">
                <pic:pic xmlns:pic="http://schemas.openxmlformats.org/drawingml/2006/picture">
                  <pic:nvPicPr>
                    <pic:cNvPr id="1340" name="Picture 1340"/>
                    <pic:cNvPicPr/>
                  </pic:nvPicPr>
                  <pic:blipFill>
                    <a:blip r:embed="rId13"/>
                    <a:stretch>
                      <a:fillRect/>
                    </a:stretch>
                  </pic:blipFill>
                  <pic:spPr>
                    <a:xfrm>
                      <a:off x="0" y="0"/>
                      <a:ext cx="5731510" cy="5631815"/>
                    </a:xfrm>
                    <a:prstGeom prst="rect">
                      <a:avLst/>
                    </a:prstGeom>
                  </pic:spPr>
                </pic:pic>
              </a:graphicData>
            </a:graphic>
          </wp:inline>
        </w:drawing>
      </w:r>
      <w:r>
        <w:t xml:space="preserve"> </w:t>
      </w:r>
    </w:p>
    <w:p w14:paraId="51EC8EAF" w14:textId="77777777" w:rsidR="00882060" w:rsidRDefault="00000000">
      <w:pPr>
        <w:pStyle w:val="Heading1"/>
        <w:ind w:left="-5"/>
      </w:pPr>
      <w:proofErr w:type="spellStart"/>
      <w:r>
        <w:t>teStIng</w:t>
      </w:r>
      <w:proofErr w:type="spellEnd"/>
      <w:r>
        <w:t xml:space="preserve"> </w:t>
      </w:r>
      <w:proofErr w:type="spellStart"/>
      <w:r>
        <w:t>aPProaCh</w:t>
      </w:r>
      <w:proofErr w:type="spellEnd"/>
      <w:r>
        <w:t xml:space="preserve"> </w:t>
      </w:r>
    </w:p>
    <w:p w14:paraId="7B2AC38F" w14:textId="77777777" w:rsidR="00882060" w:rsidRDefault="00882060">
      <w:pPr>
        <w:spacing w:after="0" w:line="259" w:lineRule="auto"/>
        <w:ind w:left="-1440" w:right="105" w:firstLine="0"/>
      </w:pPr>
    </w:p>
    <w:tbl>
      <w:tblPr>
        <w:tblStyle w:val="TableGrid"/>
        <w:tblW w:w="8937" w:type="dxa"/>
        <w:tblInd w:w="46" w:type="dxa"/>
        <w:tblCellMar>
          <w:top w:w="125" w:type="dxa"/>
          <w:left w:w="187" w:type="dxa"/>
          <w:bottom w:w="0" w:type="dxa"/>
          <w:right w:w="115" w:type="dxa"/>
        </w:tblCellMar>
        <w:tblLook w:val="04A0" w:firstRow="1" w:lastRow="0" w:firstColumn="1" w:lastColumn="0" w:noHBand="0" w:noVBand="1"/>
      </w:tblPr>
      <w:tblGrid>
        <w:gridCol w:w="566"/>
        <w:gridCol w:w="1705"/>
        <w:gridCol w:w="1548"/>
        <w:gridCol w:w="1456"/>
        <w:gridCol w:w="2507"/>
        <w:gridCol w:w="1155"/>
      </w:tblGrid>
      <w:tr w:rsidR="00882060" w14:paraId="18E14D3F" w14:textId="77777777">
        <w:trPr>
          <w:trHeight w:val="1601"/>
        </w:trPr>
        <w:tc>
          <w:tcPr>
            <w:tcW w:w="611" w:type="dxa"/>
            <w:tcBorders>
              <w:top w:val="single" w:sz="6" w:space="0" w:color="C4C7C5"/>
              <w:left w:val="single" w:sz="6" w:space="0" w:color="C4C7C5"/>
              <w:bottom w:val="single" w:sz="6" w:space="0" w:color="C4C7C5"/>
              <w:right w:val="double" w:sz="6" w:space="0" w:color="C4C7C5"/>
            </w:tcBorders>
          </w:tcPr>
          <w:p w14:paraId="329D4C0C" w14:textId="77777777" w:rsidR="00882060" w:rsidRDefault="00000000">
            <w:pPr>
              <w:spacing w:after="0" w:line="259" w:lineRule="auto"/>
              <w:ind w:left="0" w:firstLine="0"/>
            </w:pPr>
            <w:r>
              <w:rPr>
                <w:b/>
              </w:rPr>
              <w:t>#</w:t>
            </w:r>
            <w:r>
              <w:t xml:space="preserve"> </w:t>
            </w:r>
          </w:p>
        </w:tc>
        <w:tc>
          <w:tcPr>
            <w:tcW w:w="1430" w:type="dxa"/>
            <w:tcBorders>
              <w:top w:val="single" w:sz="6" w:space="0" w:color="C4C7C5"/>
              <w:left w:val="double" w:sz="6" w:space="0" w:color="C4C7C5"/>
              <w:bottom w:val="single" w:sz="6" w:space="0" w:color="C4C7C5"/>
              <w:right w:val="double" w:sz="6" w:space="0" w:color="C4C7C5"/>
            </w:tcBorders>
          </w:tcPr>
          <w:p w14:paraId="577B2F04" w14:textId="77777777" w:rsidR="00882060" w:rsidRDefault="00000000">
            <w:pPr>
              <w:spacing w:after="26" w:line="259" w:lineRule="auto"/>
              <w:ind w:left="23" w:firstLine="0"/>
            </w:pPr>
            <w:proofErr w:type="spellStart"/>
            <w:r>
              <w:rPr>
                <w:b/>
              </w:rPr>
              <w:t>Scenari</w:t>
            </w:r>
            <w:proofErr w:type="spellEnd"/>
          </w:p>
          <w:p w14:paraId="2BC7914F" w14:textId="77777777" w:rsidR="00882060" w:rsidRDefault="00000000">
            <w:pPr>
              <w:spacing w:after="0" w:line="259" w:lineRule="auto"/>
              <w:ind w:left="23" w:firstLine="0"/>
            </w:pPr>
            <w:r>
              <w:rPr>
                <w:b/>
              </w:rPr>
              <w:t>o</w:t>
            </w:r>
            <w:r>
              <w:t xml:space="preserve"> </w:t>
            </w:r>
          </w:p>
        </w:tc>
        <w:tc>
          <w:tcPr>
            <w:tcW w:w="1587" w:type="dxa"/>
            <w:tcBorders>
              <w:top w:val="single" w:sz="6" w:space="0" w:color="C4C7C5"/>
              <w:left w:val="double" w:sz="6" w:space="0" w:color="C4C7C5"/>
              <w:bottom w:val="single" w:sz="6" w:space="0" w:color="C4C7C5"/>
              <w:right w:val="double" w:sz="6" w:space="0" w:color="C4C7C5"/>
            </w:tcBorders>
          </w:tcPr>
          <w:p w14:paraId="221E49E9" w14:textId="77777777" w:rsidR="00882060" w:rsidRDefault="00000000">
            <w:pPr>
              <w:spacing w:after="0" w:line="259" w:lineRule="auto"/>
              <w:ind w:left="23" w:firstLine="0"/>
            </w:pPr>
            <w:r>
              <w:rPr>
                <w:b/>
              </w:rPr>
              <w:t>Input</w:t>
            </w:r>
            <w:r>
              <w:t xml:space="preserve"> </w:t>
            </w:r>
          </w:p>
        </w:tc>
        <w:tc>
          <w:tcPr>
            <w:tcW w:w="1500" w:type="dxa"/>
            <w:tcBorders>
              <w:top w:val="single" w:sz="6" w:space="0" w:color="C4C7C5"/>
              <w:left w:val="double" w:sz="6" w:space="0" w:color="C4C7C5"/>
              <w:bottom w:val="single" w:sz="6" w:space="0" w:color="C4C7C5"/>
              <w:right w:val="double" w:sz="6" w:space="0" w:color="C4C7C5"/>
            </w:tcBorders>
          </w:tcPr>
          <w:p w14:paraId="7F062AAF" w14:textId="77777777" w:rsidR="00882060" w:rsidRDefault="00000000">
            <w:pPr>
              <w:spacing w:after="26" w:line="259" w:lineRule="auto"/>
              <w:ind w:left="23" w:firstLine="0"/>
            </w:pPr>
            <w:proofErr w:type="spellStart"/>
            <w:r>
              <w:rPr>
                <w:b/>
              </w:rPr>
              <w:t>Expecte</w:t>
            </w:r>
            <w:proofErr w:type="spellEnd"/>
          </w:p>
          <w:p w14:paraId="2AA080E0" w14:textId="77777777" w:rsidR="00882060" w:rsidRDefault="00000000">
            <w:pPr>
              <w:spacing w:after="26" w:line="259" w:lineRule="auto"/>
              <w:ind w:left="23" w:firstLine="0"/>
            </w:pPr>
            <w:r>
              <w:rPr>
                <w:b/>
              </w:rPr>
              <w:t xml:space="preserve">d </w:t>
            </w:r>
          </w:p>
          <w:p w14:paraId="6A7CCA3E" w14:textId="77777777" w:rsidR="00882060" w:rsidRDefault="00000000">
            <w:pPr>
              <w:spacing w:after="0" w:line="259" w:lineRule="auto"/>
              <w:ind w:left="23" w:firstLine="0"/>
            </w:pPr>
            <w:r>
              <w:rPr>
                <w:b/>
              </w:rPr>
              <w:t>Output</w:t>
            </w:r>
            <w:r>
              <w:t xml:space="preserve"> </w:t>
            </w:r>
          </w:p>
        </w:tc>
        <w:tc>
          <w:tcPr>
            <w:tcW w:w="2578" w:type="dxa"/>
            <w:tcBorders>
              <w:top w:val="single" w:sz="6" w:space="0" w:color="C4C7C5"/>
              <w:left w:val="double" w:sz="6" w:space="0" w:color="C4C7C5"/>
              <w:bottom w:val="single" w:sz="6" w:space="0" w:color="C4C7C5"/>
              <w:right w:val="double" w:sz="6" w:space="0" w:color="C4C7C5"/>
            </w:tcBorders>
          </w:tcPr>
          <w:p w14:paraId="5067A78E" w14:textId="77777777" w:rsidR="00882060" w:rsidRDefault="00000000">
            <w:pPr>
              <w:spacing w:after="0" w:line="259" w:lineRule="auto"/>
              <w:ind w:left="23" w:firstLine="0"/>
            </w:pPr>
            <w:r>
              <w:rPr>
                <w:b/>
              </w:rPr>
              <w:t>Actual Result</w:t>
            </w:r>
            <w:r>
              <w:t xml:space="preserve"> </w:t>
            </w:r>
          </w:p>
        </w:tc>
        <w:tc>
          <w:tcPr>
            <w:tcW w:w="1230" w:type="dxa"/>
            <w:tcBorders>
              <w:top w:val="single" w:sz="6" w:space="0" w:color="C4C7C5"/>
              <w:left w:val="double" w:sz="6" w:space="0" w:color="C4C7C5"/>
              <w:bottom w:val="single" w:sz="6" w:space="0" w:color="C4C7C5"/>
              <w:right w:val="single" w:sz="6" w:space="0" w:color="C4C7C5"/>
            </w:tcBorders>
          </w:tcPr>
          <w:p w14:paraId="3393D62B" w14:textId="77777777" w:rsidR="00882060" w:rsidRDefault="00000000">
            <w:pPr>
              <w:spacing w:after="26" w:line="259" w:lineRule="auto"/>
              <w:ind w:left="23" w:firstLine="0"/>
            </w:pPr>
            <w:r>
              <w:rPr>
                <w:b/>
              </w:rPr>
              <w:t>Pass/</w:t>
            </w:r>
          </w:p>
          <w:p w14:paraId="498BF275" w14:textId="77777777" w:rsidR="00882060" w:rsidRDefault="00000000">
            <w:pPr>
              <w:spacing w:after="0" w:line="259" w:lineRule="auto"/>
              <w:ind w:left="23" w:firstLine="0"/>
            </w:pPr>
            <w:r>
              <w:rPr>
                <w:b/>
              </w:rPr>
              <w:t>Fail</w:t>
            </w:r>
            <w:r>
              <w:t xml:space="preserve"> </w:t>
            </w:r>
          </w:p>
        </w:tc>
      </w:tr>
      <w:tr w:rsidR="00882060" w14:paraId="02779F37" w14:textId="77777777">
        <w:trPr>
          <w:trHeight w:val="2391"/>
        </w:trPr>
        <w:tc>
          <w:tcPr>
            <w:tcW w:w="611" w:type="dxa"/>
            <w:tcBorders>
              <w:top w:val="single" w:sz="6" w:space="0" w:color="C4C7C5"/>
              <w:left w:val="single" w:sz="6" w:space="0" w:color="C4C7C5"/>
              <w:bottom w:val="single" w:sz="6" w:space="0" w:color="C4C7C5"/>
              <w:right w:val="double" w:sz="6" w:space="0" w:color="C4C7C5"/>
            </w:tcBorders>
          </w:tcPr>
          <w:p w14:paraId="165D1C17" w14:textId="77777777" w:rsidR="00882060" w:rsidRDefault="00000000">
            <w:pPr>
              <w:spacing w:after="0" w:line="259" w:lineRule="auto"/>
              <w:ind w:left="0" w:firstLine="0"/>
            </w:pPr>
            <w:r>
              <w:lastRenderedPageBreak/>
              <w:t xml:space="preserve">1 </w:t>
            </w:r>
          </w:p>
        </w:tc>
        <w:tc>
          <w:tcPr>
            <w:tcW w:w="1430" w:type="dxa"/>
            <w:tcBorders>
              <w:top w:val="single" w:sz="6" w:space="0" w:color="C4C7C5"/>
              <w:left w:val="double" w:sz="6" w:space="0" w:color="C4C7C5"/>
              <w:bottom w:val="single" w:sz="6" w:space="0" w:color="C4C7C5"/>
              <w:right w:val="double" w:sz="6" w:space="0" w:color="C4C7C5"/>
            </w:tcBorders>
          </w:tcPr>
          <w:p w14:paraId="0D0B6CA9" w14:textId="77777777" w:rsidR="00882060" w:rsidRDefault="00000000">
            <w:pPr>
              <w:spacing w:after="26" w:line="259" w:lineRule="auto"/>
              <w:ind w:left="23" w:firstLine="0"/>
            </w:pPr>
            <w:r>
              <w:t xml:space="preserve">Reject </w:t>
            </w:r>
          </w:p>
          <w:p w14:paraId="0A543BC1" w14:textId="77777777" w:rsidR="00882060" w:rsidRDefault="00000000">
            <w:pPr>
              <w:spacing w:after="0" w:line="277" w:lineRule="auto"/>
              <w:ind w:left="23" w:right="92" w:firstLine="0"/>
            </w:pPr>
            <w:proofErr w:type="spellStart"/>
            <w:r>
              <w:t>negativ</w:t>
            </w:r>
            <w:proofErr w:type="spellEnd"/>
            <w:r>
              <w:t xml:space="preserve"> e </w:t>
            </w:r>
          </w:p>
          <w:p w14:paraId="5C8522F8" w14:textId="77777777" w:rsidR="00882060" w:rsidRDefault="00000000">
            <w:pPr>
              <w:spacing w:after="0" w:line="259" w:lineRule="auto"/>
              <w:ind w:left="23" w:firstLine="0"/>
            </w:pPr>
            <w:r>
              <w:t xml:space="preserve">amount </w:t>
            </w:r>
          </w:p>
        </w:tc>
        <w:tc>
          <w:tcPr>
            <w:tcW w:w="1587" w:type="dxa"/>
            <w:tcBorders>
              <w:top w:val="single" w:sz="6" w:space="0" w:color="C4C7C5"/>
              <w:left w:val="double" w:sz="6" w:space="0" w:color="C4C7C5"/>
              <w:bottom w:val="single" w:sz="6" w:space="0" w:color="C4C7C5"/>
              <w:right w:val="double" w:sz="6" w:space="0" w:color="C4C7C5"/>
            </w:tcBorders>
          </w:tcPr>
          <w:p w14:paraId="7A9B6559" w14:textId="77777777" w:rsidR="00882060" w:rsidRDefault="00000000">
            <w:pPr>
              <w:spacing w:after="0" w:line="259" w:lineRule="auto"/>
              <w:ind w:left="23" w:firstLine="0"/>
            </w:pPr>
            <w:r>
              <w:t xml:space="preserve">-100 </w:t>
            </w:r>
          </w:p>
        </w:tc>
        <w:tc>
          <w:tcPr>
            <w:tcW w:w="1500" w:type="dxa"/>
            <w:tcBorders>
              <w:top w:val="single" w:sz="6" w:space="0" w:color="C4C7C5"/>
              <w:left w:val="double" w:sz="6" w:space="0" w:color="C4C7C5"/>
              <w:bottom w:val="single" w:sz="6" w:space="0" w:color="C4C7C5"/>
              <w:right w:val="double" w:sz="6" w:space="0" w:color="C4C7C5"/>
            </w:tcBorders>
          </w:tcPr>
          <w:p w14:paraId="368BFEB2" w14:textId="77777777" w:rsidR="00882060" w:rsidRDefault="00000000">
            <w:pPr>
              <w:spacing w:after="0" w:line="277" w:lineRule="auto"/>
              <w:ind w:left="23" w:firstLine="0"/>
            </w:pPr>
            <w:r>
              <w:t xml:space="preserve">Caught, prompt user for valid </w:t>
            </w:r>
          </w:p>
          <w:p w14:paraId="33B6B3C7" w14:textId="77777777" w:rsidR="00882060" w:rsidRDefault="00000000">
            <w:pPr>
              <w:spacing w:after="0" w:line="259" w:lineRule="auto"/>
              <w:ind w:left="23" w:firstLine="0"/>
            </w:pPr>
            <w:r>
              <w:t xml:space="preserve">amount </w:t>
            </w:r>
          </w:p>
        </w:tc>
        <w:tc>
          <w:tcPr>
            <w:tcW w:w="2578" w:type="dxa"/>
            <w:tcBorders>
              <w:top w:val="single" w:sz="6" w:space="0" w:color="C4C7C5"/>
              <w:left w:val="double" w:sz="6" w:space="0" w:color="C4C7C5"/>
              <w:bottom w:val="single" w:sz="6" w:space="0" w:color="C4C7C5"/>
              <w:right w:val="double" w:sz="6" w:space="0" w:color="C4C7C5"/>
            </w:tcBorders>
          </w:tcPr>
          <w:p w14:paraId="031BAD37" w14:textId="77777777" w:rsidR="00882060" w:rsidRDefault="00000000">
            <w:pPr>
              <w:spacing w:after="0" w:line="259" w:lineRule="auto"/>
              <w:ind w:left="23" w:firstLine="0"/>
            </w:pPr>
            <w:r>
              <w:t xml:space="preserve">Re-prompted successfully </w:t>
            </w:r>
          </w:p>
        </w:tc>
        <w:tc>
          <w:tcPr>
            <w:tcW w:w="1230" w:type="dxa"/>
            <w:tcBorders>
              <w:top w:val="single" w:sz="6" w:space="0" w:color="C4C7C5"/>
              <w:left w:val="double" w:sz="6" w:space="0" w:color="C4C7C5"/>
              <w:bottom w:val="single" w:sz="6" w:space="0" w:color="C4C7C5"/>
              <w:right w:val="single" w:sz="6" w:space="0" w:color="C4C7C5"/>
            </w:tcBorders>
          </w:tcPr>
          <w:p w14:paraId="57D0DB3D" w14:textId="77777777" w:rsidR="00882060" w:rsidRDefault="00000000">
            <w:pPr>
              <w:spacing w:after="0" w:line="259" w:lineRule="auto"/>
              <w:ind w:left="23" w:firstLine="0"/>
            </w:pPr>
            <w:r>
              <w:t xml:space="preserve">Pass </w:t>
            </w:r>
          </w:p>
        </w:tc>
      </w:tr>
      <w:tr w:rsidR="00882060" w14:paraId="03BD72EB" w14:textId="77777777">
        <w:trPr>
          <w:trHeight w:val="2393"/>
        </w:trPr>
        <w:tc>
          <w:tcPr>
            <w:tcW w:w="611" w:type="dxa"/>
            <w:tcBorders>
              <w:top w:val="single" w:sz="6" w:space="0" w:color="C4C7C5"/>
              <w:left w:val="single" w:sz="6" w:space="0" w:color="C4C7C5"/>
              <w:bottom w:val="single" w:sz="6" w:space="0" w:color="C4C7C5"/>
              <w:right w:val="double" w:sz="6" w:space="0" w:color="C4C7C5"/>
            </w:tcBorders>
          </w:tcPr>
          <w:p w14:paraId="4223A240" w14:textId="77777777" w:rsidR="00882060" w:rsidRDefault="00000000">
            <w:pPr>
              <w:spacing w:after="0" w:line="259" w:lineRule="auto"/>
              <w:ind w:left="0" w:firstLine="0"/>
            </w:pPr>
            <w:r>
              <w:t xml:space="preserve">2 </w:t>
            </w:r>
          </w:p>
        </w:tc>
        <w:tc>
          <w:tcPr>
            <w:tcW w:w="1430" w:type="dxa"/>
            <w:tcBorders>
              <w:top w:val="single" w:sz="6" w:space="0" w:color="C4C7C5"/>
              <w:left w:val="double" w:sz="6" w:space="0" w:color="C4C7C5"/>
              <w:bottom w:val="single" w:sz="6" w:space="0" w:color="C4C7C5"/>
              <w:right w:val="double" w:sz="6" w:space="0" w:color="C4C7C5"/>
            </w:tcBorders>
          </w:tcPr>
          <w:p w14:paraId="6C143D9A" w14:textId="77777777" w:rsidR="00882060" w:rsidRDefault="00000000">
            <w:pPr>
              <w:spacing w:after="0" w:line="259" w:lineRule="auto"/>
              <w:ind w:left="23" w:firstLine="0"/>
            </w:pPr>
            <w:r>
              <w:t xml:space="preserve">Reject nonnumeric amount </w:t>
            </w:r>
          </w:p>
        </w:tc>
        <w:tc>
          <w:tcPr>
            <w:tcW w:w="1587" w:type="dxa"/>
            <w:tcBorders>
              <w:top w:val="single" w:sz="6" w:space="0" w:color="C4C7C5"/>
              <w:left w:val="double" w:sz="6" w:space="0" w:color="C4C7C5"/>
              <w:bottom w:val="single" w:sz="6" w:space="0" w:color="C4C7C5"/>
              <w:right w:val="double" w:sz="6" w:space="0" w:color="C4C7C5"/>
            </w:tcBorders>
          </w:tcPr>
          <w:p w14:paraId="5F8C314F" w14:textId="77777777" w:rsidR="00882060" w:rsidRDefault="00000000">
            <w:pPr>
              <w:spacing w:after="0" w:line="259" w:lineRule="auto"/>
              <w:ind w:left="23" w:firstLine="0"/>
            </w:pPr>
            <w:proofErr w:type="spellStart"/>
            <w:r>
              <w:t>abc</w:t>
            </w:r>
            <w:proofErr w:type="spellEnd"/>
            <w:r>
              <w:t xml:space="preserve"> </w:t>
            </w:r>
          </w:p>
        </w:tc>
        <w:tc>
          <w:tcPr>
            <w:tcW w:w="1500" w:type="dxa"/>
            <w:tcBorders>
              <w:top w:val="single" w:sz="6" w:space="0" w:color="C4C7C5"/>
              <w:left w:val="double" w:sz="6" w:space="0" w:color="C4C7C5"/>
              <w:bottom w:val="single" w:sz="6" w:space="0" w:color="C4C7C5"/>
              <w:right w:val="double" w:sz="6" w:space="0" w:color="C4C7C5"/>
            </w:tcBorders>
          </w:tcPr>
          <w:p w14:paraId="204C80FD" w14:textId="77777777" w:rsidR="00882060" w:rsidRDefault="00000000">
            <w:pPr>
              <w:spacing w:after="0" w:line="277" w:lineRule="auto"/>
              <w:ind w:left="23" w:firstLine="0"/>
            </w:pPr>
            <w:r>
              <w:t xml:space="preserve">Caught, prompt user for </w:t>
            </w:r>
          </w:p>
          <w:p w14:paraId="31FD22DB" w14:textId="77777777" w:rsidR="00882060" w:rsidRDefault="00000000">
            <w:pPr>
              <w:spacing w:after="26" w:line="259" w:lineRule="auto"/>
              <w:ind w:left="23" w:firstLine="0"/>
            </w:pPr>
            <w:r>
              <w:t xml:space="preserve">valid </w:t>
            </w:r>
          </w:p>
          <w:p w14:paraId="572F0732" w14:textId="77777777" w:rsidR="00882060" w:rsidRDefault="00000000">
            <w:pPr>
              <w:spacing w:after="0" w:line="259" w:lineRule="auto"/>
              <w:ind w:left="23" w:firstLine="0"/>
            </w:pPr>
            <w:r>
              <w:t xml:space="preserve">amount </w:t>
            </w:r>
          </w:p>
        </w:tc>
        <w:tc>
          <w:tcPr>
            <w:tcW w:w="2578" w:type="dxa"/>
            <w:tcBorders>
              <w:top w:val="single" w:sz="6" w:space="0" w:color="C4C7C5"/>
              <w:left w:val="double" w:sz="6" w:space="0" w:color="C4C7C5"/>
              <w:bottom w:val="single" w:sz="6" w:space="0" w:color="C4C7C5"/>
              <w:right w:val="double" w:sz="6" w:space="0" w:color="C4C7C5"/>
            </w:tcBorders>
          </w:tcPr>
          <w:p w14:paraId="4233E89F" w14:textId="77777777" w:rsidR="00882060" w:rsidRDefault="00000000">
            <w:pPr>
              <w:spacing w:after="26" w:line="259" w:lineRule="auto"/>
              <w:ind w:left="23" w:firstLine="0"/>
            </w:pPr>
            <w:r>
              <w:t xml:space="preserve">Re-prompted </w:t>
            </w:r>
          </w:p>
          <w:p w14:paraId="5C700556" w14:textId="77777777" w:rsidR="00882060" w:rsidRDefault="00000000">
            <w:pPr>
              <w:spacing w:after="26" w:line="259" w:lineRule="auto"/>
              <w:ind w:left="23" w:firstLine="0"/>
            </w:pPr>
            <w:r>
              <w:t xml:space="preserve">(Added </w:t>
            </w:r>
          </w:p>
          <w:p w14:paraId="50898B75" w14:textId="77777777" w:rsidR="00882060" w:rsidRDefault="00000000">
            <w:pPr>
              <w:spacing w:after="0" w:line="277" w:lineRule="auto"/>
              <w:ind w:left="23" w:firstLine="0"/>
            </w:pPr>
            <w:proofErr w:type="spellStart"/>
            <w:r>
              <w:t>InputMismatchEx</w:t>
            </w:r>
            <w:proofErr w:type="spellEnd"/>
            <w:r>
              <w:t xml:space="preserve"> </w:t>
            </w:r>
            <w:proofErr w:type="spellStart"/>
            <w:r>
              <w:t>ception</w:t>
            </w:r>
            <w:proofErr w:type="spellEnd"/>
            <w:r>
              <w:t xml:space="preserve"> handling </w:t>
            </w:r>
          </w:p>
          <w:p w14:paraId="47B7F1D4" w14:textId="77777777" w:rsidR="00882060" w:rsidRDefault="00000000">
            <w:pPr>
              <w:spacing w:after="0" w:line="259" w:lineRule="auto"/>
              <w:ind w:left="0" w:right="121" w:firstLine="0"/>
              <w:jc w:val="center"/>
            </w:pPr>
            <w:r>
              <w:t xml:space="preserve">to fix initial crash) </w:t>
            </w:r>
          </w:p>
        </w:tc>
        <w:tc>
          <w:tcPr>
            <w:tcW w:w="1230" w:type="dxa"/>
            <w:tcBorders>
              <w:top w:val="single" w:sz="6" w:space="0" w:color="C4C7C5"/>
              <w:left w:val="double" w:sz="6" w:space="0" w:color="C4C7C5"/>
              <w:bottom w:val="single" w:sz="6" w:space="0" w:color="C4C7C5"/>
              <w:right w:val="single" w:sz="6" w:space="0" w:color="C4C7C5"/>
            </w:tcBorders>
          </w:tcPr>
          <w:p w14:paraId="76C52230" w14:textId="77777777" w:rsidR="00882060" w:rsidRDefault="00000000">
            <w:pPr>
              <w:spacing w:after="0" w:line="259" w:lineRule="auto"/>
              <w:ind w:left="23" w:firstLine="0"/>
            </w:pPr>
            <w:r>
              <w:t xml:space="preserve">Pass </w:t>
            </w:r>
          </w:p>
        </w:tc>
      </w:tr>
      <w:tr w:rsidR="00882060" w14:paraId="0B5291C8" w14:textId="77777777">
        <w:trPr>
          <w:trHeight w:val="1995"/>
        </w:trPr>
        <w:tc>
          <w:tcPr>
            <w:tcW w:w="611" w:type="dxa"/>
            <w:tcBorders>
              <w:top w:val="single" w:sz="6" w:space="0" w:color="C4C7C5"/>
              <w:left w:val="single" w:sz="6" w:space="0" w:color="C4C7C5"/>
              <w:bottom w:val="single" w:sz="6" w:space="0" w:color="C4C7C5"/>
              <w:right w:val="double" w:sz="6" w:space="0" w:color="C4C7C5"/>
            </w:tcBorders>
          </w:tcPr>
          <w:p w14:paraId="15EE4F01" w14:textId="77777777" w:rsidR="00882060" w:rsidRDefault="00000000">
            <w:pPr>
              <w:spacing w:after="0" w:line="259" w:lineRule="auto"/>
              <w:ind w:left="0" w:firstLine="0"/>
            </w:pPr>
            <w:r>
              <w:t xml:space="preserve">3 </w:t>
            </w:r>
          </w:p>
        </w:tc>
        <w:tc>
          <w:tcPr>
            <w:tcW w:w="1430" w:type="dxa"/>
            <w:tcBorders>
              <w:top w:val="single" w:sz="6" w:space="0" w:color="C4C7C5"/>
              <w:left w:val="double" w:sz="6" w:space="0" w:color="C4C7C5"/>
              <w:bottom w:val="single" w:sz="6" w:space="0" w:color="C4C7C5"/>
              <w:right w:val="double" w:sz="6" w:space="0" w:color="C4C7C5"/>
            </w:tcBorders>
          </w:tcPr>
          <w:p w14:paraId="7259A497" w14:textId="77777777" w:rsidR="00882060" w:rsidRDefault="00000000">
            <w:pPr>
              <w:spacing w:after="0" w:line="259" w:lineRule="auto"/>
              <w:ind w:left="23" w:firstLine="0"/>
            </w:pPr>
            <w:r>
              <w:t xml:space="preserve">Invalid date fallback </w:t>
            </w:r>
          </w:p>
        </w:tc>
        <w:tc>
          <w:tcPr>
            <w:tcW w:w="1587" w:type="dxa"/>
            <w:tcBorders>
              <w:top w:val="single" w:sz="6" w:space="0" w:color="C4C7C5"/>
              <w:left w:val="double" w:sz="6" w:space="0" w:color="C4C7C5"/>
              <w:bottom w:val="single" w:sz="6" w:space="0" w:color="C4C7C5"/>
              <w:right w:val="double" w:sz="6" w:space="0" w:color="C4C7C5"/>
            </w:tcBorders>
          </w:tcPr>
          <w:p w14:paraId="740C1CC7" w14:textId="77777777" w:rsidR="00882060" w:rsidRDefault="00000000">
            <w:pPr>
              <w:spacing w:after="26" w:line="259" w:lineRule="auto"/>
              <w:ind w:left="23" w:firstLine="0"/>
            </w:pPr>
            <w:r>
              <w:t>31-02-</w:t>
            </w:r>
          </w:p>
          <w:p w14:paraId="0FB8FC1A" w14:textId="77777777" w:rsidR="00882060" w:rsidRDefault="00000000">
            <w:pPr>
              <w:spacing w:after="0" w:line="259" w:lineRule="auto"/>
              <w:ind w:left="23" w:firstLine="0"/>
            </w:pPr>
            <w:r>
              <w:t xml:space="preserve">2026 </w:t>
            </w:r>
          </w:p>
        </w:tc>
        <w:tc>
          <w:tcPr>
            <w:tcW w:w="1500" w:type="dxa"/>
            <w:tcBorders>
              <w:top w:val="single" w:sz="6" w:space="0" w:color="C4C7C5"/>
              <w:left w:val="double" w:sz="6" w:space="0" w:color="C4C7C5"/>
              <w:bottom w:val="single" w:sz="6" w:space="0" w:color="C4C7C5"/>
              <w:right w:val="double" w:sz="6" w:space="0" w:color="C4C7C5"/>
            </w:tcBorders>
          </w:tcPr>
          <w:p w14:paraId="46AC2406" w14:textId="77777777" w:rsidR="00882060" w:rsidRDefault="00000000">
            <w:pPr>
              <w:spacing w:after="0" w:line="259" w:lineRule="auto"/>
              <w:ind w:left="23" w:firstLine="0"/>
            </w:pPr>
            <w:r>
              <w:t xml:space="preserve">Defaults to today's date </w:t>
            </w:r>
          </w:p>
        </w:tc>
        <w:tc>
          <w:tcPr>
            <w:tcW w:w="2578" w:type="dxa"/>
            <w:tcBorders>
              <w:top w:val="single" w:sz="6" w:space="0" w:color="C4C7C5"/>
              <w:left w:val="double" w:sz="6" w:space="0" w:color="C4C7C5"/>
              <w:bottom w:val="single" w:sz="6" w:space="0" w:color="C4C7C5"/>
              <w:right w:val="double" w:sz="6" w:space="0" w:color="C4C7C5"/>
            </w:tcBorders>
          </w:tcPr>
          <w:p w14:paraId="54EEC4F5" w14:textId="77777777" w:rsidR="00882060" w:rsidRDefault="00000000">
            <w:pPr>
              <w:spacing w:after="0" w:line="259" w:lineRule="auto"/>
              <w:ind w:left="23" w:firstLine="0"/>
              <w:jc w:val="both"/>
            </w:pPr>
            <w:r>
              <w:t xml:space="preserve">Defaulted to current date </w:t>
            </w:r>
          </w:p>
        </w:tc>
        <w:tc>
          <w:tcPr>
            <w:tcW w:w="1230" w:type="dxa"/>
            <w:tcBorders>
              <w:top w:val="single" w:sz="6" w:space="0" w:color="C4C7C5"/>
              <w:left w:val="double" w:sz="6" w:space="0" w:color="C4C7C5"/>
              <w:bottom w:val="single" w:sz="6" w:space="0" w:color="C4C7C5"/>
              <w:right w:val="single" w:sz="6" w:space="0" w:color="C4C7C5"/>
            </w:tcBorders>
          </w:tcPr>
          <w:p w14:paraId="6706CF7B" w14:textId="77777777" w:rsidR="00882060" w:rsidRDefault="00000000">
            <w:pPr>
              <w:spacing w:after="0" w:line="259" w:lineRule="auto"/>
              <w:ind w:left="23" w:firstLine="0"/>
            </w:pPr>
            <w:r>
              <w:t xml:space="preserve">Pass </w:t>
            </w:r>
          </w:p>
        </w:tc>
      </w:tr>
      <w:tr w:rsidR="00882060" w14:paraId="4698EB0B" w14:textId="77777777">
        <w:trPr>
          <w:trHeight w:val="1997"/>
        </w:trPr>
        <w:tc>
          <w:tcPr>
            <w:tcW w:w="611" w:type="dxa"/>
            <w:tcBorders>
              <w:top w:val="single" w:sz="6" w:space="0" w:color="C4C7C5"/>
              <w:left w:val="single" w:sz="6" w:space="0" w:color="C4C7C5"/>
              <w:bottom w:val="single" w:sz="6" w:space="0" w:color="C4C7C5"/>
              <w:right w:val="double" w:sz="6" w:space="0" w:color="C4C7C5"/>
            </w:tcBorders>
          </w:tcPr>
          <w:p w14:paraId="79AF4EF0" w14:textId="77777777" w:rsidR="00882060" w:rsidRDefault="00000000">
            <w:pPr>
              <w:spacing w:after="0" w:line="259" w:lineRule="auto"/>
              <w:ind w:left="0" w:firstLine="0"/>
            </w:pPr>
            <w:r>
              <w:t xml:space="preserve">4 </w:t>
            </w:r>
          </w:p>
        </w:tc>
        <w:tc>
          <w:tcPr>
            <w:tcW w:w="1430" w:type="dxa"/>
            <w:tcBorders>
              <w:top w:val="single" w:sz="6" w:space="0" w:color="C4C7C5"/>
              <w:left w:val="double" w:sz="6" w:space="0" w:color="C4C7C5"/>
              <w:bottom w:val="single" w:sz="6" w:space="0" w:color="C4C7C5"/>
              <w:right w:val="double" w:sz="6" w:space="0" w:color="C4C7C5"/>
            </w:tcBorders>
          </w:tcPr>
          <w:p w14:paraId="5574509C" w14:textId="77777777" w:rsidR="00882060" w:rsidRDefault="00000000">
            <w:pPr>
              <w:spacing w:after="0" w:line="277" w:lineRule="auto"/>
              <w:ind w:left="23" w:firstLine="0"/>
            </w:pPr>
            <w:proofErr w:type="spellStart"/>
            <w:r>
              <w:t>Persiste</w:t>
            </w:r>
            <w:proofErr w:type="spellEnd"/>
            <w:r>
              <w:t xml:space="preserve"> </w:t>
            </w:r>
            <w:proofErr w:type="spellStart"/>
            <w:r>
              <w:t>nce</w:t>
            </w:r>
            <w:proofErr w:type="spellEnd"/>
            <w:r>
              <w:t xml:space="preserve"> round-</w:t>
            </w:r>
          </w:p>
          <w:p w14:paraId="6A456196" w14:textId="77777777" w:rsidR="00882060" w:rsidRDefault="00000000">
            <w:pPr>
              <w:spacing w:after="0" w:line="259" w:lineRule="auto"/>
              <w:ind w:left="23" w:firstLine="0"/>
            </w:pPr>
            <w:r>
              <w:t xml:space="preserve">trip </w:t>
            </w:r>
          </w:p>
        </w:tc>
        <w:tc>
          <w:tcPr>
            <w:tcW w:w="1587" w:type="dxa"/>
            <w:tcBorders>
              <w:top w:val="single" w:sz="6" w:space="0" w:color="C4C7C5"/>
              <w:left w:val="double" w:sz="6" w:space="0" w:color="C4C7C5"/>
              <w:bottom w:val="single" w:sz="6" w:space="0" w:color="C4C7C5"/>
              <w:right w:val="double" w:sz="6" w:space="0" w:color="C4C7C5"/>
            </w:tcBorders>
          </w:tcPr>
          <w:p w14:paraId="02BDAD6F" w14:textId="77777777" w:rsidR="00882060" w:rsidRDefault="00000000">
            <w:pPr>
              <w:spacing w:after="0" w:line="277" w:lineRule="auto"/>
              <w:ind w:left="23" w:firstLine="0"/>
            </w:pPr>
            <w:r>
              <w:t xml:space="preserve">Add 3 items, exit, </w:t>
            </w:r>
          </w:p>
          <w:p w14:paraId="41B32B0E" w14:textId="77777777" w:rsidR="00882060" w:rsidRDefault="00000000">
            <w:pPr>
              <w:spacing w:after="0" w:line="259" w:lineRule="auto"/>
              <w:ind w:left="23" w:firstLine="0"/>
            </w:pPr>
            <w:r>
              <w:t xml:space="preserve">relaunch </w:t>
            </w:r>
          </w:p>
        </w:tc>
        <w:tc>
          <w:tcPr>
            <w:tcW w:w="1500" w:type="dxa"/>
            <w:tcBorders>
              <w:top w:val="single" w:sz="6" w:space="0" w:color="C4C7C5"/>
              <w:left w:val="double" w:sz="6" w:space="0" w:color="C4C7C5"/>
              <w:bottom w:val="single" w:sz="6" w:space="0" w:color="C4C7C5"/>
              <w:right w:val="double" w:sz="6" w:space="0" w:color="C4C7C5"/>
            </w:tcBorders>
          </w:tcPr>
          <w:p w14:paraId="1187869E" w14:textId="77777777" w:rsidR="00882060" w:rsidRDefault="00000000">
            <w:pPr>
              <w:spacing w:after="0" w:line="259" w:lineRule="auto"/>
              <w:ind w:left="23" w:firstLine="0"/>
            </w:pPr>
            <w:r>
              <w:t xml:space="preserve">All 3 </w:t>
            </w:r>
            <w:proofErr w:type="spellStart"/>
            <w:r>
              <w:t>transacti</w:t>
            </w:r>
            <w:proofErr w:type="spellEnd"/>
            <w:r>
              <w:t xml:space="preserve"> </w:t>
            </w:r>
            <w:proofErr w:type="spellStart"/>
            <w:r>
              <w:t>ons</w:t>
            </w:r>
            <w:proofErr w:type="spellEnd"/>
            <w:r>
              <w:t xml:space="preserve"> reloaded </w:t>
            </w:r>
          </w:p>
        </w:tc>
        <w:tc>
          <w:tcPr>
            <w:tcW w:w="2578" w:type="dxa"/>
            <w:tcBorders>
              <w:top w:val="single" w:sz="6" w:space="0" w:color="C4C7C5"/>
              <w:left w:val="double" w:sz="6" w:space="0" w:color="C4C7C5"/>
              <w:bottom w:val="single" w:sz="6" w:space="0" w:color="C4C7C5"/>
              <w:right w:val="double" w:sz="6" w:space="0" w:color="C4C7C5"/>
            </w:tcBorders>
          </w:tcPr>
          <w:p w14:paraId="17440D4E" w14:textId="77777777" w:rsidR="00882060" w:rsidRDefault="00000000">
            <w:pPr>
              <w:spacing w:after="0" w:line="259" w:lineRule="auto"/>
              <w:ind w:left="23" w:firstLine="0"/>
            </w:pPr>
            <w:r>
              <w:t xml:space="preserve">Data loaded seamlessly </w:t>
            </w:r>
          </w:p>
        </w:tc>
        <w:tc>
          <w:tcPr>
            <w:tcW w:w="1230" w:type="dxa"/>
            <w:tcBorders>
              <w:top w:val="single" w:sz="6" w:space="0" w:color="C4C7C5"/>
              <w:left w:val="double" w:sz="6" w:space="0" w:color="C4C7C5"/>
              <w:bottom w:val="single" w:sz="6" w:space="0" w:color="C4C7C5"/>
              <w:right w:val="single" w:sz="6" w:space="0" w:color="C4C7C5"/>
            </w:tcBorders>
          </w:tcPr>
          <w:p w14:paraId="28BF1BC4" w14:textId="77777777" w:rsidR="00882060" w:rsidRDefault="00000000">
            <w:pPr>
              <w:spacing w:after="0" w:line="259" w:lineRule="auto"/>
              <w:ind w:left="23" w:firstLine="0"/>
            </w:pPr>
            <w:r>
              <w:t xml:space="preserve">Pass </w:t>
            </w:r>
          </w:p>
        </w:tc>
      </w:tr>
      <w:tr w:rsidR="00882060" w14:paraId="300B03D3" w14:textId="77777777">
        <w:trPr>
          <w:trHeight w:val="2391"/>
        </w:trPr>
        <w:tc>
          <w:tcPr>
            <w:tcW w:w="611" w:type="dxa"/>
            <w:tcBorders>
              <w:top w:val="single" w:sz="6" w:space="0" w:color="C4C7C5"/>
              <w:left w:val="single" w:sz="6" w:space="0" w:color="C4C7C5"/>
              <w:bottom w:val="single" w:sz="6" w:space="0" w:color="C4C7C5"/>
              <w:right w:val="double" w:sz="6" w:space="0" w:color="C4C7C5"/>
            </w:tcBorders>
          </w:tcPr>
          <w:p w14:paraId="737DF1B7" w14:textId="77777777" w:rsidR="00882060" w:rsidRDefault="00000000">
            <w:pPr>
              <w:spacing w:after="0" w:line="259" w:lineRule="auto"/>
              <w:ind w:left="0" w:firstLine="0"/>
            </w:pPr>
            <w:r>
              <w:t xml:space="preserve">5 </w:t>
            </w:r>
          </w:p>
        </w:tc>
        <w:tc>
          <w:tcPr>
            <w:tcW w:w="1430" w:type="dxa"/>
            <w:tcBorders>
              <w:top w:val="single" w:sz="6" w:space="0" w:color="C4C7C5"/>
              <w:left w:val="double" w:sz="6" w:space="0" w:color="C4C7C5"/>
              <w:bottom w:val="single" w:sz="6" w:space="0" w:color="C4C7C5"/>
              <w:right w:val="double" w:sz="6" w:space="0" w:color="C4C7C5"/>
            </w:tcBorders>
          </w:tcPr>
          <w:p w14:paraId="41AEE8D3" w14:textId="77777777" w:rsidR="00882060" w:rsidRDefault="00000000">
            <w:pPr>
              <w:spacing w:after="0" w:line="277" w:lineRule="auto"/>
              <w:ind w:left="23" w:firstLine="0"/>
            </w:pPr>
            <w:r>
              <w:t xml:space="preserve">Corrupt line </w:t>
            </w:r>
          </w:p>
          <w:p w14:paraId="6E26BD7E" w14:textId="77777777" w:rsidR="00882060" w:rsidRDefault="00000000">
            <w:pPr>
              <w:spacing w:after="26" w:line="259" w:lineRule="auto"/>
              <w:ind w:left="23" w:firstLine="0"/>
            </w:pPr>
            <w:r>
              <w:t>recover</w:t>
            </w:r>
          </w:p>
          <w:p w14:paraId="5F40789E" w14:textId="77777777" w:rsidR="00882060" w:rsidRDefault="00000000">
            <w:pPr>
              <w:spacing w:after="0" w:line="259" w:lineRule="auto"/>
              <w:ind w:left="23" w:firstLine="0"/>
            </w:pPr>
            <w:r>
              <w:t xml:space="preserve">y </w:t>
            </w:r>
          </w:p>
        </w:tc>
        <w:tc>
          <w:tcPr>
            <w:tcW w:w="1587" w:type="dxa"/>
            <w:tcBorders>
              <w:top w:val="single" w:sz="6" w:space="0" w:color="C4C7C5"/>
              <w:left w:val="double" w:sz="6" w:space="0" w:color="C4C7C5"/>
              <w:bottom w:val="single" w:sz="6" w:space="0" w:color="C4C7C5"/>
              <w:right w:val="double" w:sz="6" w:space="0" w:color="C4C7C5"/>
            </w:tcBorders>
          </w:tcPr>
          <w:p w14:paraId="47602A54" w14:textId="77777777" w:rsidR="00882060" w:rsidRDefault="00000000">
            <w:pPr>
              <w:spacing w:after="0" w:line="259" w:lineRule="auto"/>
              <w:ind w:left="23" w:firstLine="0"/>
            </w:pPr>
            <w:r>
              <w:t xml:space="preserve">Edit CSV: </w:t>
            </w:r>
            <w:proofErr w:type="spellStart"/>
            <w:proofErr w:type="gramStart"/>
            <w:r>
              <w:t>this,is</w:t>
            </w:r>
            <w:proofErr w:type="gramEnd"/>
            <w:r>
              <w:t>,br</w:t>
            </w:r>
            <w:proofErr w:type="spellEnd"/>
            <w:r>
              <w:t xml:space="preserve"> </w:t>
            </w:r>
            <w:proofErr w:type="spellStart"/>
            <w:r>
              <w:t>oken</w:t>
            </w:r>
            <w:proofErr w:type="spellEnd"/>
            <w:r>
              <w:t xml:space="preserve"> </w:t>
            </w:r>
          </w:p>
        </w:tc>
        <w:tc>
          <w:tcPr>
            <w:tcW w:w="1500" w:type="dxa"/>
            <w:tcBorders>
              <w:top w:val="single" w:sz="6" w:space="0" w:color="C4C7C5"/>
              <w:left w:val="double" w:sz="6" w:space="0" w:color="C4C7C5"/>
              <w:bottom w:val="single" w:sz="6" w:space="0" w:color="C4C7C5"/>
              <w:right w:val="double" w:sz="6" w:space="0" w:color="C4C7C5"/>
            </w:tcBorders>
          </w:tcPr>
          <w:p w14:paraId="4F44A5B1" w14:textId="77777777" w:rsidR="00882060" w:rsidRDefault="00000000">
            <w:pPr>
              <w:spacing w:after="0" w:line="277" w:lineRule="auto"/>
              <w:ind w:left="23" w:firstLine="0"/>
            </w:pPr>
            <w:r>
              <w:t xml:space="preserve">Line skipped, </w:t>
            </w:r>
          </w:p>
          <w:p w14:paraId="17955497" w14:textId="77777777" w:rsidR="00882060" w:rsidRDefault="00000000">
            <w:pPr>
              <w:spacing w:after="26" w:line="259" w:lineRule="auto"/>
              <w:ind w:left="23" w:firstLine="0"/>
            </w:pPr>
            <w:proofErr w:type="spellStart"/>
            <w:r>
              <w:t>remaind</w:t>
            </w:r>
            <w:proofErr w:type="spellEnd"/>
          </w:p>
          <w:p w14:paraId="56DADDCD" w14:textId="77777777" w:rsidR="00882060" w:rsidRDefault="00000000">
            <w:pPr>
              <w:spacing w:after="26" w:line="259" w:lineRule="auto"/>
              <w:ind w:left="23" w:firstLine="0"/>
            </w:pPr>
            <w:r>
              <w:t xml:space="preserve">er </w:t>
            </w:r>
          </w:p>
          <w:p w14:paraId="257BDD1D" w14:textId="77777777" w:rsidR="00882060" w:rsidRDefault="00000000">
            <w:pPr>
              <w:spacing w:after="0" w:line="259" w:lineRule="auto"/>
              <w:ind w:left="23" w:firstLine="0"/>
            </w:pPr>
            <w:r>
              <w:t xml:space="preserve">loaded </w:t>
            </w:r>
          </w:p>
        </w:tc>
        <w:tc>
          <w:tcPr>
            <w:tcW w:w="2578" w:type="dxa"/>
            <w:tcBorders>
              <w:top w:val="single" w:sz="6" w:space="0" w:color="C4C7C5"/>
              <w:left w:val="double" w:sz="6" w:space="0" w:color="C4C7C5"/>
              <w:bottom w:val="single" w:sz="6" w:space="0" w:color="C4C7C5"/>
              <w:right w:val="double" w:sz="6" w:space="0" w:color="C4C7C5"/>
            </w:tcBorders>
          </w:tcPr>
          <w:p w14:paraId="1BDE5AA2" w14:textId="77777777" w:rsidR="00882060" w:rsidRDefault="00000000">
            <w:pPr>
              <w:spacing w:after="26" w:line="259" w:lineRule="auto"/>
              <w:ind w:left="23" w:firstLine="0"/>
            </w:pPr>
            <w:r>
              <w:t xml:space="preserve">Printed skip </w:t>
            </w:r>
          </w:p>
          <w:p w14:paraId="3C47BC10" w14:textId="77777777" w:rsidR="00882060" w:rsidRDefault="00000000">
            <w:pPr>
              <w:spacing w:after="26" w:line="259" w:lineRule="auto"/>
              <w:ind w:left="23" w:firstLine="0"/>
            </w:pPr>
            <w:r>
              <w:t xml:space="preserve">warning, loaded </w:t>
            </w:r>
          </w:p>
          <w:p w14:paraId="27068908" w14:textId="77777777" w:rsidR="00882060" w:rsidRDefault="00000000">
            <w:pPr>
              <w:spacing w:after="0" w:line="259" w:lineRule="auto"/>
              <w:ind w:left="23" w:firstLine="0"/>
            </w:pPr>
            <w:r>
              <w:t xml:space="preserve">rest </w:t>
            </w:r>
          </w:p>
        </w:tc>
        <w:tc>
          <w:tcPr>
            <w:tcW w:w="1230" w:type="dxa"/>
            <w:tcBorders>
              <w:top w:val="single" w:sz="6" w:space="0" w:color="C4C7C5"/>
              <w:left w:val="double" w:sz="6" w:space="0" w:color="C4C7C5"/>
              <w:bottom w:val="single" w:sz="6" w:space="0" w:color="C4C7C5"/>
              <w:right w:val="single" w:sz="6" w:space="0" w:color="C4C7C5"/>
            </w:tcBorders>
          </w:tcPr>
          <w:p w14:paraId="40C3BBDE" w14:textId="77777777" w:rsidR="00882060" w:rsidRDefault="00000000">
            <w:pPr>
              <w:spacing w:after="0" w:line="259" w:lineRule="auto"/>
              <w:ind w:left="23" w:firstLine="0"/>
            </w:pPr>
            <w:r>
              <w:t xml:space="preserve">Pass </w:t>
            </w:r>
          </w:p>
        </w:tc>
      </w:tr>
      <w:tr w:rsidR="00882060" w14:paraId="78CC53B0" w14:textId="77777777">
        <w:trPr>
          <w:trHeight w:val="1601"/>
        </w:trPr>
        <w:tc>
          <w:tcPr>
            <w:tcW w:w="611" w:type="dxa"/>
            <w:tcBorders>
              <w:top w:val="single" w:sz="6" w:space="0" w:color="C4C7C5"/>
              <w:left w:val="single" w:sz="6" w:space="0" w:color="C4C7C5"/>
              <w:bottom w:val="single" w:sz="6" w:space="0" w:color="C4C7C5"/>
              <w:right w:val="double" w:sz="6" w:space="0" w:color="C4C7C5"/>
            </w:tcBorders>
          </w:tcPr>
          <w:p w14:paraId="319E76C4" w14:textId="77777777" w:rsidR="00882060" w:rsidRDefault="00000000">
            <w:pPr>
              <w:spacing w:after="0" w:line="259" w:lineRule="auto"/>
              <w:ind w:left="0" w:firstLine="0"/>
            </w:pPr>
            <w:r>
              <w:rPr>
                <w:b/>
              </w:rPr>
              <w:t>#</w:t>
            </w:r>
            <w:r>
              <w:t xml:space="preserve"> </w:t>
            </w:r>
          </w:p>
        </w:tc>
        <w:tc>
          <w:tcPr>
            <w:tcW w:w="1430" w:type="dxa"/>
            <w:tcBorders>
              <w:top w:val="single" w:sz="6" w:space="0" w:color="C4C7C5"/>
              <w:left w:val="double" w:sz="6" w:space="0" w:color="C4C7C5"/>
              <w:bottom w:val="single" w:sz="6" w:space="0" w:color="C4C7C5"/>
              <w:right w:val="double" w:sz="6" w:space="0" w:color="C4C7C5"/>
            </w:tcBorders>
          </w:tcPr>
          <w:p w14:paraId="273F1120" w14:textId="77777777" w:rsidR="00882060" w:rsidRDefault="00000000">
            <w:pPr>
              <w:spacing w:after="26" w:line="259" w:lineRule="auto"/>
              <w:ind w:left="23" w:firstLine="0"/>
            </w:pPr>
            <w:proofErr w:type="spellStart"/>
            <w:r>
              <w:rPr>
                <w:b/>
              </w:rPr>
              <w:t>Scenari</w:t>
            </w:r>
            <w:proofErr w:type="spellEnd"/>
          </w:p>
          <w:p w14:paraId="3980BCE3" w14:textId="77777777" w:rsidR="00882060" w:rsidRDefault="00000000">
            <w:pPr>
              <w:spacing w:after="0" w:line="259" w:lineRule="auto"/>
              <w:ind w:left="23" w:firstLine="0"/>
            </w:pPr>
            <w:r>
              <w:rPr>
                <w:b/>
              </w:rPr>
              <w:t>o</w:t>
            </w:r>
            <w:r>
              <w:t xml:space="preserve"> </w:t>
            </w:r>
          </w:p>
        </w:tc>
        <w:tc>
          <w:tcPr>
            <w:tcW w:w="1587" w:type="dxa"/>
            <w:tcBorders>
              <w:top w:val="single" w:sz="6" w:space="0" w:color="C4C7C5"/>
              <w:left w:val="double" w:sz="6" w:space="0" w:color="C4C7C5"/>
              <w:bottom w:val="single" w:sz="6" w:space="0" w:color="C4C7C5"/>
              <w:right w:val="double" w:sz="6" w:space="0" w:color="C4C7C5"/>
            </w:tcBorders>
          </w:tcPr>
          <w:p w14:paraId="1ADB1627" w14:textId="77777777" w:rsidR="00882060" w:rsidRDefault="00000000">
            <w:pPr>
              <w:spacing w:after="0" w:line="259" w:lineRule="auto"/>
              <w:ind w:left="23" w:firstLine="0"/>
            </w:pPr>
            <w:r>
              <w:rPr>
                <w:b/>
              </w:rPr>
              <w:t>Input</w:t>
            </w:r>
            <w:r>
              <w:t xml:space="preserve"> </w:t>
            </w:r>
          </w:p>
        </w:tc>
        <w:tc>
          <w:tcPr>
            <w:tcW w:w="1500" w:type="dxa"/>
            <w:tcBorders>
              <w:top w:val="single" w:sz="6" w:space="0" w:color="C4C7C5"/>
              <w:left w:val="double" w:sz="6" w:space="0" w:color="C4C7C5"/>
              <w:bottom w:val="single" w:sz="6" w:space="0" w:color="C4C7C5"/>
              <w:right w:val="double" w:sz="6" w:space="0" w:color="C4C7C5"/>
            </w:tcBorders>
          </w:tcPr>
          <w:p w14:paraId="61ED86CB" w14:textId="77777777" w:rsidR="00882060" w:rsidRDefault="00000000">
            <w:pPr>
              <w:spacing w:after="26" w:line="259" w:lineRule="auto"/>
              <w:ind w:left="23" w:firstLine="0"/>
            </w:pPr>
            <w:proofErr w:type="spellStart"/>
            <w:r>
              <w:rPr>
                <w:b/>
              </w:rPr>
              <w:t>Expecte</w:t>
            </w:r>
            <w:proofErr w:type="spellEnd"/>
          </w:p>
          <w:p w14:paraId="70591586" w14:textId="77777777" w:rsidR="00882060" w:rsidRDefault="00000000">
            <w:pPr>
              <w:spacing w:after="26" w:line="259" w:lineRule="auto"/>
              <w:ind w:left="23" w:firstLine="0"/>
            </w:pPr>
            <w:r>
              <w:rPr>
                <w:b/>
              </w:rPr>
              <w:t xml:space="preserve">d </w:t>
            </w:r>
          </w:p>
          <w:p w14:paraId="249BB895" w14:textId="77777777" w:rsidR="00882060" w:rsidRDefault="00000000">
            <w:pPr>
              <w:spacing w:after="0" w:line="259" w:lineRule="auto"/>
              <w:ind w:left="23" w:firstLine="0"/>
            </w:pPr>
            <w:r>
              <w:rPr>
                <w:b/>
              </w:rPr>
              <w:t>Output</w:t>
            </w:r>
            <w:r>
              <w:t xml:space="preserve"> </w:t>
            </w:r>
          </w:p>
        </w:tc>
        <w:tc>
          <w:tcPr>
            <w:tcW w:w="2578" w:type="dxa"/>
            <w:tcBorders>
              <w:top w:val="single" w:sz="6" w:space="0" w:color="C4C7C5"/>
              <w:left w:val="double" w:sz="6" w:space="0" w:color="C4C7C5"/>
              <w:bottom w:val="single" w:sz="6" w:space="0" w:color="C4C7C5"/>
              <w:right w:val="double" w:sz="6" w:space="0" w:color="C4C7C5"/>
            </w:tcBorders>
          </w:tcPr>
          <w:p w14:paraId="0504EC32" w14:textId="77777777" w:rsidR="00882060" w:rsidRDefault="00000000">
            <w:pPr>
              <w:spacing w:after="0" w:line="259" w:lineRule="auto"/>
              <w:ind w:left="23" w:firstLine="0"/>
            </w:pPr>
            <w:r>
              <w:rPr>
                <w:b/>
              </w:rPr>
              <w:t>Actual Result</w:t>
            </w:r>
            <w:r>
              <w:t xml:space="preserve"> </w:t>
            </w:r>
          </w:p>
        </w:tc>
        <w:tc>
          <w:tcPr>
            <w:tcW w:w="1230" w:type="dxa"/>
            <w:tcBorders>
              <w:top w:val="single" w:sz="6" w:space="0" w:color="C4C7C5"/>
              <w:left w:val="double" w:sz="6" w:space="0" w:color="C4C7C5"/>
              <w:bottom w:val="single" w:sz="6" w:space="0" w:color="C4C7C5"/>
              <w:right w:val="single" w:sz="6" w:space="0" w:color="C4C7C5"/>
            </w:tcBorders>
          </w:tcPr>
          <w:p w14:paraId="28E5F941" w14:textId="77777777" w:rsidR="00882060" w:rsidRDefault="00000000">
            <w:pPr>
              <w:spacing w:after="26" w:line="259" w:lineRule="auto"/>
              <w:ind w:left="23" w:firstLine="0"/>
            </w:pPr>
            <w:r>
              <w:rPr>
                <w:b/>
              </w:rPr>
              <w:t>Pass/</w:t>
            </w:r>
          </w:p>
          <w:p w14:paraId="19980A35" w14:textId="77777777" w:rsidR="00882060" w:rsidRDefault="00000000">
            <w:pPr>
              <w:spacing w:after="0" w:line="259" w:lineRule="auto"/>
              <w:ind w:left="23" w:firstLine="0"/>
            </w:pPr>
            <w:r>
              <w:rPr>
                <w:b/>
              </w:rPr>
              <w:t>Fail</w:t>
            </w:r>
            <w:r>
              <w:t xml:space="preserve"> </w:t>
            </w:r>
          </w:p>
        </w:tc>
      </w:tr>
      <w:tr w:rsidR="00882060" w14:paraId="7D51C1F1" w14:textId="77777777">
        <w:trPr>
          <w:trHeight w:val="1994"/>
        </w:trPr>
        <w:tc>
          <w:tcPr>
            <w:tcW w:w="611" w:type="dxa"/>
            <w:tcBorders>
              <w:top w:val="single" w:sz="6" w:space="0" w:color="C4C7C5"/>
              <w:left w:val="single" w:sz="6" w:space="0" w:color="C4C7C5"/>
              <w:bottom w:val="single" w:sz="6" w:space="0" w:color="C4C7C5"/>
              <w:right w:val="double" w:sz="6" w:space="0" w:color="C4C7C5"/>
            </w:tcBorders>
          </w:tcPr>
          <w:p w14:paraId="51B38F3B" w14:textId="77777777" w:rsidR="00882060" w:rsidRDefault="00000000">
            <w:pPr>
              <w:spacing w:after="0" w:line="259" w:lineRule="auto"/>
              <w:ind w:left="0" w:firstLine="0"/>
            </w:pPr>
            <w:r>
              <w:lastRenderedPageBreak/>
              <w:t xml:space="preserve">6 </w:t>
            </w:r>
          </w:p>
        </w:tc>
        <w:tc>
          <w:tcPr>
            <w:tcW w:w="1430" w:type="dxa"/>
            <w:tcBorders>
              <w:top w:val="single" w:sz="6" w:space="0" w:color="C4C7C5"/>
              <w:left w:val="double" w:sz="6" w:space="0" w:color="C4C7C5"/>
              <w:bottom w:val="single" w:sz="6" w:space="0" w:color="C4C7C5"/>
              <w:right w:val="double" w:sz="6" w:space="0" w:color="C4C7C5"/>
            </w:tcBorders>
          </w:tcPr>
          <w:p w14:paraId="708AB3DB" w14:textId="77777777" w:rsidR="00882060" w:rsidRDefault="00000000">
            <w:pPr>
              <w:spacing w:after="0" w:line="259" w:lineRule="auto"/>
              <w:ind w:left="23" w:firstLine="0"/>
            </w:pPr>
            <w:r>
              <w:t xml:space="preserve">80% </w:t>
            </w:r>
            <w:proofErr w:type="spellStart"/>
            <w:r>
              <w:t>threshol</w:t>
            </w:r>
            <w:proofErr w:type="spellEnd"/>
            <w:r>
              <w:t xml:space="preserve"> d warning </w:t>
            </w:r>
          </w:p>
        </w:tc>
        <w:tc>
          <w:tcPr>
            <w:tcW w:w="1587" w:type="dxa"/>
            <w:tcBorders>
              <w:top w:val="single" w:sz="6" w:space="0" w:color="C4C7C5"/>
              <w:left w:val="double" w:sz="6" w:space="0" w:color="C4C7C5"/>
              <w:bottom w:val="single" w:sz="6" w:space="0" w:color="C4C7C5"/>
              <w:right w:val="double" w:sz="6" w:space="0" w:color="C4C7C5"/>
            </w:tcBorders>
          </w:tcPr>
          <w:p w14:paraId="1422C834" w14:textId="77777777" w:rsidR="00882060" w:rsidRDefault="00000000">
            <w:pPr>
              <w:spacing w:after="26" w:line="259" w:lineRule="auto"/>
              <w:ind w:left="23" w:firstLine="0"/>
            </w:pPr>
            <w:r>
              <w:t xml:space="preserve">FOOD </w:t>
            </w:r>
          </w:p>
          <w:p w14:paraId="15673F3F" w14:textId="77777777" w:rsidR="00882060" w:rsidRDefault="00000000">
            <w:pPr>
              <w:spacing w:after="0" w:line="259" w:lineRule="auto"/>
              <w:ind w:left="23" w:right="44" w:firstLine="0"/>
            </w:pPr>
            <w:r>
              <w:t xml:space="preserve">expense &gt; ₹2400 </w:t>
            </w:r>
          </w:p>
        </w:tc>
        <w:tc>
          <w:tcPr>
            <w:tcW w:w="1500" w:type="dxa"/>
            <w:tcBorders>
              <w:top w:val="single" w:sz="6" w:space="0" w:color="C4C7C5"/>
              <w:left w:val="double" w:sz="6" w:space="0" w:color="C4C7C5"/>
              <w:bottom w:val="single" w:sz="6" w:space="0" w:color="C4C7C5"/>
              <w:right w:val="double" w:sz="6" w:space="0" w:color="C4C7C5"/>
            </w:tcBorders>
          </w:tcPr>
          <w:p w14:paraId="34F20AE3" w14:textId="77777777" w:rsidR="00882060" w:rsidRDefault="00000000">
            <w:pPr>
              <w:spacing w:after="0" w:line="259" w:lineRule="auto"/>
              <w:ind w:left="23" w:firstLine="0"/>
            </w:pPr>
            <w:r>
              <w:t xml:space="preserve">[WARNI NG] printed within 5s </w:t>
            </w:r>
          </w:p>
        </w:tc>
        <w:tc>
          <w:tcPr>
            <w:tcW w:w="2578" w:type="dxa"/>
            <w:tcBorders>
              <w:top w:val="single" w:sz="6" w:space="0" w:color="C4C7C5"/>
              <w:left w:val="double" w:sz="6" w:space="0" w:color="C4C7C5"/>
              <w:bottom w:val="single" w:sz="6" w:space="0" w:color="C4C7C5"/>
              <w:right w:val="double" w:sz="6" w:space="0" w:color="C4C7C5"/>
            </w:tcBorders>
          </w:tcPr>
          <w:p w14:paraId="44986661" w14:textId="77777777" w:rsidR="00882060" w:rsidRDefault="00000000">
            <w:pPr>
              <w:spacing w:after="0" w:line="259" w:lineRule="auto"/>
              <w:ind w:left="23" w:firstLine="0"/>
            </w:pPr>
            <w:r>
              <w:t xml:space="preserve">Thread output warning </w:t>
            </w:r>
          </w:p>
        </w:tc>
        <w:tc>
          <w:tcPr>
            <w:tcW w:w="1230" w:type="dxa"/>
            <w:tcBorders>
              <w:top w:val="single" w:sz="6" w:space="0" w:color="C4C7C5"/>
              <w:left w:val="double" w:sz="6" w:space="0" w:color="C4C7C5"/>
              <w:bottom w:val="single" w:sz="6" w:space="0" w:color="C4C7C5"/>
              <w:right w:val="single" w:sz="6" w:space="0" w:color="C4C7C5"/>
            </w:tcBorders>
          </w:tcPr>
          <w:p w14:paraId="259C6EC2" w14:textId="77777777" w:rsidR="00882060" w:rsidRDefault="00000000">
            <w:pPr>
              <w:spacing w:after="0" w:line="259" w:lineRule="auto"/>
              <w:ind w:left="23" w:firstLine="0"/>
            </w:pPr>
            <w:r>
              <w:t xml:space="preserve">Pass </w:t>
            </w:r>
          </w:p>
        </w:tc>
      </w:tr>
      <w:tr w:rsidR="00882060" w14:paraId="2C0D292A" w14:textId="77777777">
        <w:trPr>
          <w:trHeight w:val="1601"/>
        </w:trPr>
        <w:tc>
          <w:tcPr>
            <w:tcW w:w="611" w:type="dxa"/>
            <w:tcBorders>
              <w:top w:val="single" w:sz="6" w:space="0" w:color="C4C7C5"/>
              <w:left w:val="single" w:sz="6" w:space="0" w:color="C4C7C5"/>
              <w:bottom w:val="single" w:sz="6" w:space="0" w:color="C4C7C5"/>
              <w:right w:val="double" w:sz="6" w:space="0" w:color="C4C7C5"/>
            </w:tcBorders>
          </w:tcPr>
          <w:p w14:paraId="448A46F7" w14:textId="77777777" w:rsidR="00882060" w:rsidRDefault="00000000">
            <w:pPr>
              <w:spacing w:after="0" w:line="259" w:lineRule="auto"/>
              <w:ind w:left="0" w:firstLine="0"/>
            </w:pPr>
            <w:r>
              <w:t xml:space="preserve">7 </w:t>
            </w:r>
          </w:p>
        </w:tc>
        <w:tc>
          <w:tcPr>
            <w:tcW w:w="1430" w:type="dxa"/>
            <w:tcBorders>
              <w:top w:val="single" w:sz="6" w:space="0" w:color="C4C7C5"/>
              <w:left w:val="double" w:sz="6" w:space="0" w:color="C4C7C5"/>
              <w:bottom w:val="single" w:sz="6" w:space="0" w:color="C4C7C5"/>
              <w:right w:val="double" w:sz="6" w:space="0" w:color="C4C7C5"/>
            </w:tcBorders>
          </w:tcPr>
          <w:p w14:paraId="07D15ADC" w14:textId="77777777" w:rsidR="00882060" w:rsidRDefault="00000000">
            <w:pPr>
              <w:spacing w:after="0" w:line="259" w:lineRule="auto"/>
              <w:ind w:left="23" w:firstLine="0"/>
            </w:pPr>
            <w:r>
              <w:t xml:space="preserve">100% </w:t>
            </w:r>
            <w:proofErr w:type="spellStart"/>
            <w:r>
              <w:t>threshol</w:t>
            </w:r>
            <w:proofErr w:type="spellEnd"/>
            <w:r>
              <w:t xml:space="preserve"> d alert </w:t>
            </w:r>
          </w:p>
        </w:tc>
        <w:tc>
          <w:tcPr>
            <w:tcW w:w="1587" w:type="dxa"/>
            <w:tcBorders>
              <w:top w:val="single" w:sz="6" w:space="0" w:color="C4C7C5"/>
              <w:left w:val="double" w:sz="6" w:space="0" w:color="C4C7C5"/>
              <w:bottom w:val="single" w:sz="6" w:space="0" w:color="C4C7C5"/>
              <w:right w:val="double" w:sz="6" w:space="0" w:color="C4C7C5"/>
            </w:tcBorders>
          </w:tcPr>
          <w:p w14:paraId="05975755" w14:textId="77777777" w:rsidR="00882060" w:rsidRDefault="00000000">
            <w:pPr>
              <w:spacing w:after="26" w:line="259" w:lineRule="auto"/>
              <w:ind w:left="23" w:firstLine="0"/>
            </w:pPr>
            <w:r>
              <w:t xml:space="preserve">FOOD </w:t>
            </w:r>
          </w:p>
          <w:p w14:paraId="19FE0E34" w14:textId="77777777" w:rsidR="00882060" w:rsidRDefault="00000000">
            <w:pPr>
              <w:spacing w:after="0" w:line="259" w:lineRule="auto"/>
              <w:ind w:left="23" w:right="44" w:firstLine="0"/>
            </w:pPr>
            <w:r>
              <w:t xml:space="preserve">expense &gt; ₹3000 </w:t>
            </w:r>
          </w:p>
        </w:tc>
        <w:tc>
          <w:tcPr>
            <w:tcW w:w="1500" w:type="dxa"/>
            <w:tcBorders>
              <w:top w:val="single" w:sz="6" w:space="0" w:color="C4C7C5"/>
              <w:left w:val="double" w:sz="6" w:space="0" w:color="C4C7C5"/>
              <w:bottom w:val="single" w:sz="6" w:space="0" w:color="C4C7C5"/>
              <w:right w:val="double" w:sz="6" w:space="0" w:color="C4C7C5"/>
            </w:tcBorders>
          </w:tcPr>
          <w:p w14:paraId="4273AED1" w14:textId="77777777" w:rsidR="00882060" w:rsidRDefault="00000000">
            <w:pPr>
              <w:spacing w:after="0" w:line="259" w:lineRule="auto"/>
              <w:ind w:left="23" w:firstLine="0"/>
            </w:pPr>
            <w:r>
              <w:t xml:space="preserve">[ALERT] printed within 5s </w:t>
            </w:r>
          </w:p>
        </w:tc>
        <w:tc>
          <w:tcPr>
            <w:tcW w:w="2578" w:type="dxa"/>
            <w:tcBorders>
              <w:top w:val="single" w:sz="6" w:space="0" w:color="C4C7C5"/>
              <w:left w:val="double" w:sz="6" w:space="0" w:color="C4C7C5"/>
              <w:bottom w:val="single" w:sz="6" w:space="0" w:color="C4C7C5"/>
              <w:right w:val="double" w:sz="6" w:space="0" w:color="C4C7C5"/>
            </w:tcBorders>
          </w:tcPr>
          <w:p w14:paraId="6B065E2A" w14:textId="77777777" w:rsidR="00882060" w:rsidRDefault="00000000">
            <w:pPr>
              <w:spacing w:after="0" w:line="259" w:lineRule="auto"/>
              <w:ind w:left="23" w:firstLine="0"/>
            </w:pPr>
            <w:r>
              <w:t xml:space="preserve">Thread output alert </w:t>
            </w:r>
          </w:p>
        </w:tc>
        <w:tc>
          <w:tcPr>
            <w:tcW w:w="1230" w:type="dxa"/>
            <w:tcBorders>
              <w:top w:val="single" w:sz="6" w:space="0" w:color="C4C7C5"/>
              <w:left w:val="double" w:sz="6" w:space="0" w:color="C4C7C5"/>
              <w:bottom w:val="single" w:sz="6" w:space="0" w:color="C4C7C5"/>
              <w:right w:val="single" w:sz="6" w:space="0" w:color="C4C7C5"/>
            </w:tcBorders>
          </w:tcPr>
          <w:p w14:paraId="6E577415" w14:textId="77777777" w:rsidR="00882060" w:rsidRDefault="00000000">
            <w:pPr>
              <w:spacing w:after="0" w:line="259" w:lineRule="auto"/>
              <w:ind w:left="23" w:firstLine="0"/>
            </w:pPr>
            <w:r>
              <w:t xml:space="preserve">Pass </w:t>
            </w:r>
          </w:p>
        </w:tc>
      </w:tr>
      <w:tr w:rsidR="00882060" w14:paraId="1B973874" w14:textId="77777777">
        <w:trPr>
          <w:trHeight w:val="1995"/>
        </w:trPr>
        <w:tc>
          <w:tcPr>
            <w:tcW w:w="611" w:type="dxa"/>
            <w:tcBorders>
              <w:top w:val="single" w:sz="6" w:space="0" w:color="C4C7C5"/>
              <w:left w:val="single" w:sz="6" w:space="0" w:color="C4C7C5"/>
              <w:bottom w:val="single" w:sz="6" w:space="0" w:color="C4C7C5"/>
              <w:right w:val="double" w:sz="6" w:space="0" w:color="C4C7C5"/>
            </w:tcBorders>
          </w:tcPr>
          <w:p w14:paraId="0FF0FA84" w14:textId="77777777" w:rsidR="00882060" w:rsidRDefault="00000000">
            <w:pPr>
              <w:spacing w:after="0" w:line="259" w:lineRule="auto"/>
              <w:ind w:left="0" w:firstLine="0"/>
            </w:pPr>
            <w:r>
              <w:t xml:space="preserve">8 </w:t>
            </w:r>
          </w:p>
        </w:tc>
        <w:tc>
          <w:tcPr>
            <w:tcW w:w="1430" w:type="dxa"/>
            <w:tcBorders>
              <w:top w:val="single" w:sz="6" w:space="0" w:color="C4C7C5"/>
              <w:left w:val="double" w:sz="6" w:space="0" w:color="C4C7C5"/>
              <w:bottom w:val="single" w:sz="6" w:space="0" w:color="C4C7C5"/>
              <w:right w:val="double" w:sz="6" w:space="0" w:color="C4C7C5"/>
            </w:tcBorders>
          </w:tcPr>
          <w:p w14:paraId="2AC74DA8" w14:textId="77777777" w:rsidR="00882060" w:rsidRDefault="00000000">
            <w:pPr>
              <w:spacing w:after="0" w:line="259" w:lineRule="auto"/>
              <w:ind w:left="23" w:right="77" w:firstLine="0"/>
            </w:pPr>
            <w:r>
              <w:t xml:space="preserve">Alert not </w:t>
            </w:r>
            <w:proofErr w:type="spellStart"/>
            <w:r>
              <w:t>repeate</w:t>
            </w:r>
            <w:proofErr w:type="spellEnd"/>
            <w:r>
              <w:t xml:space="preserve"> d </w:t>
            </w:r>
          </w:p>
        </w:tc>
        <w:tc>
          <w:tcPr>
            <w:tcW w:w="1587" w:type="dxa"/>
            <w:tcBorders>
              <w:top w:val="single" w:sz="6" w:space="0" w:color="C4C7C5"/>
              <w:left w:val="double" w:sz="6" w:space="0" w:color="C4C7C5"/>
              <w:bottom w:val="single" w:sz="6" w:space="0" w:color="C4C7C5"/>
              <w:right w:val="double" w:sz="6" w:space="0" w:color="C4C7C5"/>
            </w:tcBorders>
          </w:tcPr>
          <w:p w14:paraId="3AFAE63F" w14:textId="77777777" w:rsidR="00882060" w:rsidRDefault="00000000">
            <w:pPr>
              <w:spacing w:after="0" w:line="259" w:lineRule="auto"/>
              <w:ind w:left="23" w:right="85" w:firstLine="0"/>
            </w:pPr>
            <w:r>
              <w:t xml:space="preserve">Continue after alert </w:t>
            </w:r>
          </w:p>
        </w:tc>
        <w:tc>
          <w:tcPr>
            <w:tcW w:w="1500" w:type="dxa"/>
            <w:tcBorders>
              <w:top w:val="single" w:sz="6" w:space="0" w:color="C4C7C5"/>
              <w:left w:val="double" w:sz="6" w:space="0" w:color="C4C7C5"/>
              <w:bottom w:val="single" w:sz="6" w:space="0" w:color="C4C7C5"/>
              <w:right w:val="double" w:sz="6" w:space="0" w:color="C4C7C5"/>
            </w:tcBorders>
          </w:tcPr>
          <w:p w14:paraId="465FCBEA" w14:textId="77777777" w:rsidR="00882060" w:rsidRDefault="00000000">
            <w:pPr>
              <w:spacing w:after="0" w:line="277" w:lineRule="auto"/>
              <w:ind w:left="23" w:right="35" w:firstLine="0"/>
            </w:pPr>
            <w:r>
              <w:t xml:space="preserve">No </w:t>
            </w:r>
            <w:proofErr w:type="spellStart"/>
            <w:r>
              <w:t>duplicat</w:t>
            </w:r>
            <w:proofErr w:type="spellEnd"/>
            <w:r>
              <w:t xml:space="preserve"> e alert </w:t>
            </w:r>
          </w:p>
          <w:p w14:paraId="641E9F5B" w14:textId="77777777" w:rsidR="00882060" w:rsidRDefault="00000000">
            <w:pPr>
              <w:spacing w:after="0" w:line="259" w:lineRule="auto"/>
              <w:ind w:left="23" w:firstLine="0"/>
            </w:pPr>
            <w:r>
              <w:t xml:space="preserve">spam </w:t>
            </w:r>
          </w:p>
        </w:tc>
        <w:tc>
          <w:tcPr>
            <w:tcW w:w="2578" w:type="dxa"/>
            <w:tcBorders>
              <w:top w:val="single" w:sz="6" w:space="0" w:color="C4C7C5"/>
              <w:left w:val="double" w:sz="6" w:space="0" w:color="C4C7C5"/>
              <w:bottom w:val="single" w:sz="6" w:space="0" w:color="C4C7C5"/>
              <w:right w:val="double" w:sz="6" w:space="0" w:color="C4C7C5"/>
            </w:tcBorders>
          </w:tcPr>
          <w:p w14:paraId="05D44D9D" w14:textId="77777777" w:rsidR="00882060" w:rsidRDefault="00000000">
            <w:pPr>
              <w:spacing w:after="0" w:line="259" w:lineRule="auto"/>
              <w:ind w:left="23" w:firstLine="0"/>
            </w:pPr>
            <w:r>
              <w:t xml:space="preserve">Alert fired only once per threshold </w:t>
            </w:r>
          </w:p>
        </w:tc>
        <w:tc>
          <w:tcPr>
            <w:tcW w:w="1230" w:type="dxa"/>
            <w:tcBorders>
              <w:top w:val="single" w:sz="6" w:space="0" w:color="C4C7C5"/>
              <w:left w:val="double" w:sz="6" w:space="0" w:color="C4C7C5"/>
              <w:bottom w:val="single" w:sz="6" w:space="0" w:color="C4C7C5"/>
              <w:right w:val="single" w:sz="6" w:space="0" w:color="C4C7C5"/>
            </w:tcBorders>
          </w:tcPr>
          <w:p w14:paraId="3CB2348F" w14:textId="77777777" w:rsidR="00882060" w:rsidRDefault="00000000">
            <w:pPr>
              <w:spacing w:after="0" w:line="259" w:lineRule="auto"/>
              <w:ind w:left="23" w:firstLine="0"/>
            </w:pPr>
            <w:r>
              <w:t xml:space="preserve">Pass </w:t>
            </w:r>
          </w:p>
        </w:tc>
      </w:tr>
      <w:tr w:rsidR="00882060" w14:paraId="4836A2A7" w14:textId="77777777">
        <w:trPr>
          <w:trHeight w:val="2393"/>
        </w:trPr>
        <w:tc>
          <w:tcPr>
            <w:tcW w:w="611" w:type="dxa"/>
            <w:tcBorders>
              <w:top w:val="single" w:sz="6" w:space="0" w:color="C4C7C5"/>
              <w:left w:val="single" w:sz="6" w:space="0" w:color="C4C7C5"/>
              <w:bottom w:val="single" w:sz="6" w:space="0" w:color="C4C7C5"/>
              <w:right w:val="double" w:sz="6" w:space="0" w:color="C4C7C5"/>
            </w:tcBorders>
          </w:tcPr>
          <w:p w14:paraId="135D8034" w14:textId="77777777" w:rsidR="00882060" w:rsidRDefault="00000000">
            <w:pPr>
              <w:spacing w:after="0" w:line="259" w:lineRule="auto"/>
              <w:ind w:left="0" w:firstLine="0"/>
            </w:pPr>
            <w:r>
              <w:t xml:space="preserve">9 </w:t>
            </w:r>
          </w:p>
        </w:tc>
        <w:tc>
          <w:tcPr>
            <w:tcW w:w="1430" w:type="dxa"/>
            <w:tcBorders>
              <w:top w:val="single" w:sz="6" w:space="0" w:color="C4C7C5"/>
              <w:left w:val="double" w:sz="6" w:space="0" w:color="C4C7C5"/>
              <w:bottom w:val="single" w:sz="6" w:space="0" w:color="C4C7C5"/>
              <w:right w:val="double" w:sz="6" w:space="0" w:color="C4C7C5"/>
            </w:tcBorders>
          </w:tcPr>
          <w:p w14:paraId="050BF800" w14:textId="77777777" w:rsidR="00882060" w:rsidRDefault="00000000">
            <w:pPr>
              <w:spacing w:after="0" w:line="259" w:lineRule="auto"/>
              <w:ind w:left="23" w:firstLine="0"/>
            </w:pPr>
            <w:r>
              <w:t xml:space="preserve">Clean </w:t>
            </w:r>
            <w:proofErr w:type="spellStart"/>
            <w:r>
              <w:t>shutdo</w:t>
            </w:r>
            <w:proofErr w:type="spellEnd"/>
            <w:r>
              <w:t xml:space="preserve"> </w:t>
            </w:r>
            <w:proofErr w:type="spellStart"/>
            <w:r>
              <w:t>wn</w:t>
            </w:r>
            <w:proofErr w:type="spellEnd"/>
            <w:r>
              <w:t xml:space="preserve"> </w:t>
            </w:r>
          </w:p>
        </w:tc>
        <w:tc>
          <w:tcPr>
            <w:tcW w:w="1587" w:type="dxa"/>
            <w:tcBorders>
              <w:top w:val="single" w:sz="6" w:space="0" w:color="C4C7C5"/>
              <w:left w:val="double" w:sz="6" w:space="0" w:color="C4C7C5"/>
              <w:bottom w:val="single" w:sz="6" w:space="0" w:color="C4C7C5"/>
              <w:right w:val="double" w:sz="6" w:space="0" w:color="C4C7C5"/>
            </w:tcBorders>
          </w:tcPr>
          <w:p w14:paraId="3735D8D0" w14:textId="77777777" w:rsidR="00882060" w:rsidRDefault="00000000">
            <w:pPr>
              <w:spacing w:after="26" w:line="259" w:lineRule="auto"/>
              <w:ind w:left="23" w:firstLine="0"/>
            </w:pPr>
            <w:r>
              <w:t xml:space="preserve">Save &amp; </w:t>
            </w:r>
          </w:p>
          <w:p w14:paraId="27CB81F9" w14:textId="77777777" w:rsidR="00882060" w:rsidRDefault="00000000">
            <w:pPr>
              <w:spacing w:after="0" w:line="259" w:lineRule="auto"/>
              <w:ind w:left="23" w:firstLine="0"/>
            </w:pPr>
            <w:r>
              <w:t xml:space="preserve">Exit </w:t>
            </w:r>
          </w:p>
        </w:tc>
        <w:tc>
          <w:tcPr>
            <w:tcW w:w="1500" w:type="dxa"/>
            <w:tcBorders>
              <w:top w:val="single" w:sz="6" w:space="0" w:color="C4C7C5"/>
              <w:left w:val="double" w:sz="6" w:space="0" w:color="C4C7C5"/>
              <w:bottom w:val="single" w:sz="6" w:space="0" w:color="C4C7C5"/>
              <w:right w:val="double" w:sz="6" w:space="0" w:color="C4C7C5"/>
            </w:tcBorders>
          </w:tcPr>
          <w:p w14:paraId="45460233" w14:textId="77777777" w:rsidR="00882060" w:rsidRDefault="00000000">
            <w:pPr>
              <w:spacing w:after="0" w:line="277" w:lineRule="auto"/>
              <w:ind w:left="23" w:firstLine="0"/>
            </w:pPr>
            <w:r>
              <w:t xml:space="preserve">Thread stops, data saved to </w:t>
            </w:r>
          </w:p>
          <w:p w14:paraId="29CF4914" w14:textId="77777777" w:rsidR="00882060" w:rsidRDefault="00000000">
            <w:pPr>
              <w:spacing w:after="0" w:line="259" w:lineRule="auto"/>
              <w:ind w:left="23" w:firstLine="0"/>
            </w:pPr>
            <w:r>
              <w:t xml:space="preserve">CSV </w:t>
            </w:r>
          </w:p>
        </w:tc>
        <w:tc>
          <w:tcPr>
            <w:tcW w:w="2578" w:type="dxa"/>
            <w:tcBorders>
              <w:top w:val="single" w:sz="6" w:space="0" w:color="C4C7C5"/>
              <w:left w:val="double" w:sz="6" w:space="0" w:color="C4C7C5"/>
              <w:bottom w:val="single" w:sz="6" w:space="0" w:color="C4C7C5"/>
              <w:right w:val="double" w:sz="6" w:space="0" w:color="C4C7C5"/>
            </w:tcBorders>
          </w:tcPr>
          <w:p w14:paraId="103342FC" w14:textId="77777777" w:rsidR="00882060" w:rsidRDefault="00000000">
            <w:pPr>
              <w:spacing w:after="0" w:line="259" w:lineRule="auto"/>
              <w:ind w:left="23" w:right="88" w:firstLine="0"/>
            </w:pPr>
            <w:r>
              <w:t xml:space="preserve">Application exited gracefully </w:t>
            </w:r>
          </w:p>
        </w:tc>
        <w:tc>
          <w:tcPr>
            <w:tcW w:w="1230" w:type="dxa"/>
            <w:tcBorders>
              <w:top w:val="single" w:sz="6" w:space="0" w:color="C4C7C5"/>
              <w:left w:val="double" w:sz="6" w:space="0" w:color="C4C7C5"/>
              <w:bottom w:val="single" w:sz="6" w:space="0" w:color="C4C7C5"/>
              <w:right w:val="single" w:sz="6" w:space="0" w:color="C4C7C5"/>
            </w:tcBorders>
          </w:tcPr>
          <w:p w14:paraId="199D724D" w14:textId="77777777" w:rsidR="00882060" w:rsidRDefault="00000000">
            <w:pPr>
              <w:spacing w:after="0" w:line="259" w:lineRule="auto"/>
              <w:ind w:left="23" w:firstLine="0"/>
            </w:pPr>
            <w:r>
              <w:t xml:space="preserve">Pass </w:t>
            </w:r>
          </w:p>
        </w:tc>
      </w:tr>
      <w:tr w:rsidR="00882060" w14:paraId="05EE3ECC" w14:textId="77777777">
        <w:trPr>
          <w:trHeight w:val="1997"/>
        </w:trPr>
        <w:tc>
          <w:tcPr>
            <w:tcW w:w="611" w:type="dxa"/>
            <w:tcBorders>
              <w:top w:val="single" w:sz="6" w:space="0" w:color="C4C7C5"/>
              <w:left w:val="single" w:sz="6" w:space="0" w:color="C4C7C5"/>
              <w:bottom w:val="single" w:sz="6" w:space="0" w:color="C4C7C5"/>
              <w:right w:val="double" w:sz="6" w:space="0" w:color="C4C7C5"/>
            </w:tcBorders>
          </w:tcPr>
          <w:p w14:paraId="730AC0B9" w14:textId="77777777" w:rsidR="00882060" w:rsidRDefault="00000000">
            <w:pPr>
              <w:spacing w:after="26" w:line="259" w:lineRule="auto"/>
              <w:ind w:left="0" w:firstLine="0"/>
            </w:pPr>
            <w:r>
              <w:t>1</w:t>
            </w:r>
          </w:p>
          <w:p w14:paraId="7E907429" w14:textId="77777777" w:rsidR="00882060" w:rsidRDefault="00000000">
            <w:pPr>
              <w:spacing w:after="0" w:line="259" w:lineRule="auto"/>
              <w:ind w:left="0" w:firstLine="0"/>
            </w:pPr>
            <w:r>
              <w:t xml:space="preserve">0 </w:t>
            </w:r>
          </w:p>
        </w:tc>
        <w:tc>
          <w:tcPr>
            <w:tcW w:w="1430" w:type="dxa"/>
            <w:tcBorders>
              <w:top w:val="single" w:sz="6" w:space="0" w:color="C4C7C5"/>
              <w:left w:val="double" w:sz="6" w:space="0" w:color="C4C7C5"/>
              <w:bottom w:val="single" w:sz="6" w:space="0" w:color="C4C7C5"/>
              <w:right w:val="double" w:sz="6" w:space="0" w:color="C4C7C5"/>
            </w:tcBorders>
          </w:tcPr>
          <w:p w14:paraId="06C54BF3" w14:textId="77777777" w:rsidR="00882060" w:rsidRDefault="00000000">
            <w:pPr>
              <w:spacing w:after="26" w:line="259" w:lineRule="auto"/>
              <w:ind w:left="23" w:firstLine="0"/>
            </w:pPr>
            <w:r>
              <w:t xml:space="preserve">Invalid </w:t>
            </w:r>
          </w:p>
          <w:p w14:paraId="59FF50EA" w14:textId="77777777" w:rsidR="00882060" w:rsidRDefault="00000000">
            <w:pPr>
              <w:spacing w:after="26" w:line="259" w:lineRule="auto"/>
              <w:ind w:left="23" w:firstLine="0"/>
            </w:pPr>
            <w:r>
              <w:t xml:space="preserve">menu </w:t>
            </w:r>
          </w:p>
          <w:p w14:paraId="32CFFE38" w14:textId="77777777" w:rsidR="00882060" w:rsidRDefault="00000000">
            <w:pPr>
              <w:spacing w:after="0" w:line="259" w:lineRule="auto"/>
              <w:ind w:left="23" w:firstLine="0"/>
            </w:pPr>
            <w:r>
              <w:t xml:space="preserve">option </w:t>
            </w:r>
          </w:p>
        </w:tc>
        <w:tc>
          <w:tcPr>
            <w:tcW w:w="1587" w:type="dxa"/>
            <w:tcBorders>
              <w:top w:val="single" w:sz="6" w:space="0" w:color="C4C7C5"/>
              <w:left w:val="double" w:sz="6" w:space="0" w:color="C4C7C5"/>
              <w:bottom w:val="single" w:sz="6" w:space="0" w:color="C4C7C5"/>
              <w:right w:val="double" w:sz="6" w:space="0" w:color="C4C7C5"/>
            </w:tcBorders>
          </w:tcPr>
          <w:p w14:paraId="705882AE" w14:textId="77777777" w:rsidR="00882060" w:rsidRDefault="00000000">
            <w:pPr>
              <w:spacing w:after="0" w:line="259" w:lineRule="auto"/>
              <w:ind w:left="23" w:firstLine="0"/>
            </w:pPr>
            <w:r>
              <w:t xml:space="preserve">99 </w:t>
            </w:r>
          </w:p>
        </w:tc>
        <w:tc>
          <w:tcPr>
            <w:tcW w:w="1500" w:type="dxa"/>
            <w:tcBorders>
              <w:top w:val="single" w:sz="6" w:space="0" w:color="C4C7C5"/>
              <w:left w:val="double" w:sz="6" w:space="0" w:color="C4C7C5"/>
              <w:bottom w:val="single" w:sz="6" w:space="0" w:color="C4C7C5"/>
              <w:right w:val="double" w:sz="6" w:space="0" w:color="C4C7C5"/>
            </w:tcBorders>
          </w:tcPr>
          <w:p w14:paraId="0E9A5356" w14:textId="77777777" w:rsidR="00882060" w:rsidRDefault="00000000">
            <w:pPr>
              <w:spacing w:after="0" w:line="277" w:lineRule="auto"/>
              <w:ind w:left="23" w:firstLine="0"/>
            </w:pPr>
            <w:r>
              <w:t xml:space="preserve">"Invalid option" </w:t>
            </w:r>
            <w:proofErr w:type="spellStart"/>
            <w:r>
              <w:t>messag</w:t>
            </w:r>
            <w:proofErr w:type="spellEnd"/>
          </w:p>
          <w:p w14:paraId="517BC31D" w14:textId="77777777" w:rsidR="00882060" w:rsidRDefault="00000000">
            <w:pPr>
              <w:spacing w:after="0" w:line="259" w:lineRule="auto"/>
              <w:ind w:left="23" w:firstLine="0"/>
            </w:pPr>
            <w:r>
              <w:t xml:space="preserve">e </w:t>
            </w:r>
          </w:p>
        </w:tc>
        <w:tc>
          <w:tcPr>
            <w:tcW w:w="2578" w:type="dxa"/>
            <w:tcBorders>
              <w:top w:val="single" w:sz="6" w:space="0" w:color="C4C7C5"/>
              <w:left w:val="double" w:sz="6" w:space="0" w:color="C4C7C5"/>
              <w:bottom w:val="single" w:sz="6" w:space="0" w:color="C4C7C5"/>
              <w:right w:val="double" w:sz="6" w:space="0" w:color="C4C7C5"/>
            </w:tcBorders>
          </w:tcPr>
          <w:p w14:paraId="13F90435" w14:textId="77777777" w:rsidR="00882060" w:rsidRDefault="00000000">
            <w:pPr>
              <w:spacing w:after="0" w:line="259" w:lineRule="auto"/>
              <w:ind w:left="23" w:firstLine="0"/>
            </w:pPr>
            <w:r>
              <w:t xml:space="preserve">Menu looped securely </w:t>
            </w:r>
          </w:p>
        </w:tc>
        <w:tc>
          <w:tcPr>
            <w:tcW w:w="1230" w:type="dxa"/>
            <w:tcBorders>
              <w:top w:val="single" w:sz="6" w:space="0" w:color="C4C7C5"/>
              <w:left w:val="double" w:sz="6" w:space="0" w:color="C4C7C5"/>
              <w:bottom w:val="single" w:sz="6" w:space="0" w:color="C4C7C5"/>
              <w:right w:val="single" w:sz="6" w:space="0" w:color="C4C7C5"/>
            </w:tcBorders>
          </w:tcPr>
          <w:p w14:paraId="53232278" w14:textId="77777777" w:rsidR="00882060" w:rsidRDefault="00000000">
            <w:pPr>
              <w:spacing w:after="0" w:line="259" w:lineRule="auto"/>
              <w:ind w:left="23" w:firstLine="0"/>
            </w:pPr>
            <w:r>
              <w:t xml:space="preserve">Pass </w:t>
            </w:r>
          </w:p>
        </w:tc>
      </w:tr>
    </w:tbl>
    <w:p w14:paraId="1FEBCC7D" w14:textId="77777777" w:rsidR="00882060" w:rsidRDefault="00000000">
      <w:pPr>
        <w:spacing w:after="491" w:line="259" w:lineRule="auto"/>
        <w:ind w:left="0" w:firstLine="0"/>
      </w:pPr>
      <w:r>
        <w:t xml:space="preserve"> </w:t>
      </w:r>
    </w:p>
    <w:p w14:paraId="3410899D" w14:textId="77777777" w:rsidR="00882060" w:rsidRDefault="00000000">
      <w:pPr>
        <w:pStyle w:val="Heading1"/>
        <w:ind w:left="-5"/>
      </w:pPr>
      <w:proofErr w:type="spellStart"/>
      <w:r>
        <w:t>ChallengeS</w:t>
      </w:r>
      <w:proofErr w:type="spellEnd"/>
      <w:r>
        <w:t xml:space="preserve"> </w:t>
      </w:r>
      <w:proofErr w:type="spellStart"/>
      <w:r>
        <w:t>FaCed</w:t>
      </w:r>
      <w:proofErr w:type="spellEnd"/>
      <w:r>
        <w:t xml:space="preserve"> </w:t>
      </w:r>
    </w:p>
    <w:p w14:paraId="797C1A55" w14:textId="77777777" w:rsidR="00882060" w:rsidRDefault="00000000">
      <w:pPr>
        <w:ind w:left="-5" w:right="62"/>
      </w:pPr>
      <w:r>
        <w:rPr>
          <w:b/>
        </w:rPr>
        <w:t>Filename Casing Errors</w:t>
      </w:r>
      <w:r>
        <w:t xml:space="preserve"> Early in development, I ran into a frustrating compilation failure where Java filenames did not perfectly match the public class names. Coming from environments where casing can sometimes be forgiving, I was hit with dozens of cascading "cannot find symbol" errors. </w:t>
      </w:r>
      <w:r>
        <w:lastRenderedPageBreak/>
        <w:t xml:space="preserve">Tracing these back to a simple uppercase/lowercase mismatch took time but reinforced how strict Java's compiler is regarding file organization. </w:t>
      </w:r>
    </w:p>
    <w:p w14:paraId="290B27F7" w14:textId="77777777" w:rsidR="00882060" w:rsidRDefault="00000000">
      <w:pPr>
        <w:ind w:left="-5" w:right="62"/>
      </w:pPr>
      <w:r>
        <w:rPr>
          <w:b/>
        </w:rPr>
        <w:t>Reasoning About Concurrency</w:t>
      </w:r>
      <w:r>
        <w:t xml:space="preserve"> Figuring out exactly how the </w:t>
      </w:r>
      <w:proofErr w:type="spellStart"/>
      <w:r>
        <w:t>BudgetMonitor</w:t>
      </w:r>
      <w:proofErr w:type="spellEnd"/>
      <w:r>
        <w:t xml:space="preserve"> thread could read the totals while the Main thread was simultaneously adding new transactions was confusing. Initially, I wondered if synchronization was overkill. However, mapping it out logically made me realize that without locking the state, the monitor could read a partially updated transaction list, resulting in missed budget warnings. This was my "aha" moment regarding why locking shared mutable state is </w:t>
      </w:r>
      <w:proofErr w:type="spellStart"/>
      <w:r>
        <w:t>nonnegotiable</w:t>
      </w:r>
      <w:proofErr w:type="spellEnd"/>
      <w:r>
        <w:t xml:space="preserve">. </w:t>
      </w:r>
    </w:p>
    <w:p w14:paraId="2C08F697" w14:textId="77777777" w:rsidR="00882060" w:rsidRDefault="00000000">
      <w:pPr>
        <w:spacing w:after="476"/>
        <w:ind w:left="-5" w:right="62"/>
      </w:pPr>
      <w:r>
        <w:rPr>
          <w:b/>
        </w:rPr>
        <w:t>Handling Corrupt Data States</w:t>
      </w:r>
      <w:r>
        <w:t xml:space="preserve"> Deciding how the system should react to a corrupted CSV line was a practical design challenge. My first instinct was to throw a critical error if the file parse failed. But realizing that one badly formatted row could lock a user out of hundreds of valid transactions changed my approach. I had to design a recovery flow that catches the error, logs a warning to the console, and gracefully continues processing the next line. </w:t>
      </w:r>
    </w:p>
    <w:p w14:paraId="6EE8B9BF" w14:textId="77777777" w:rsidR="00882060" w:rsidRDefault="00000000">
      <w:pPr>
        <w:pStyle w:val="Heading1"/>
        <w:ind w:left="-5"/>
      </w:pPr>
      <w:proofErr w:type="spellStart"/>
      <w:r>
        <w:t>learnIngS</w:t>
      </w:r>
      <w:proofErr w:type="spellEnd"/>
      <w:r>
        <w:t xml:space="preserve"> and Key </w:t>
      </w:r>
      <w:proofErr w:type="spellStart"/>
      <w:r>
        <w:t>taKeawayS</w:t>
      </w:r>
      <w:proofErr w:type="spellEnd"/>
      <w:r>
        <w:t xml:space="preserve"> </w:t>
      </w:r>
    </w:p>
    <w:p w14:paraId="712ACBBF" w14:textId="77777777" w:rsidR="00882060" w:rsidRDefault="00000000">
      <w:pPr>
        <w:ind w:left="-5" w:right="62"/>
      </w:pPr>
      <w:r>
        <w:t xml:space="preserve">Implementing the background thread taught me that reading about Runnable is entirely different from actually managing a thread's lifecycle. Designing the system showed me that the real complexity of concurrency isn't starting the thread—it's safely sharing memory between threads. Understanding how the volatile keyword ensures memory visibility across threads was a major breakthrough. </w:t>
      </w:r>
    </w:p>
    <w:p w14:paraId="11D745DE" w14:textId="77777777" w:rsidR="00882060" w:rsidRDefault="00000000">
      <w:pPr>
        <w:ind w:left="-5" w:right="62"/>
      </w:pPr>
      <w:r>
        <w:t xml:space="preserve">Designing my own exception hierarchy fundamentally changed how I view error handling. Rather than just using try-catch blocks to prevent the program from crashing, I started using exceptions as a structured way to communicate state between the architecture's layers, making deliberate choices about what callers </w:t>
      </w:r>
      <w:r>
        <w:rPr>
          <w:i/>
        </w:rPr>
        <w:t>must</w:t>
      </w:r>
      <w:r>
        <w:t xml:space="preserve"> handle versus what they should just be aware of. </w:t>
      </w:r>
    </w:p>
    <w:p w14:paraId="0AA00349" w14:textId="77777777" w:rsidR="00882060" w:rsidRDefault="00000000">
      <w:pPr>
        <w:spacing w:after="478"/>
        <w:ind w:left="-5" w:right="62"/>
      </w:pPr>
      <w:r>
        <w:t xml:space="preserve">Finally, integrating the Collections framework—especially utilizing HashMap to group transactions by category—felt incredibly practical. It replaced what would have been pages of complex iterative array logic with a few lines of clean, readable code. </w:t>
      </w:r>
    </w:p>
    <w:p w14:paraId="37AAAC63" w14:textId="77777777" w:rsidR="00882060" w:rsidRDefault="00000000">
      <w:pPr>
        <w:pStyle w:val="Heading1"/>
        <w:ind w:left="-5"/>
      </w:pPr>
      <w:r>
        <w:lastRenderedPageBreak/>
        <w:t xml:space="preserve">Future </w:t>
      </w:r>
      <w:proofErr w:type="spellStart"/>
      <w:r>
        <w:t>enhanCementS</w:t>
      </w:r>
      <w:proofErr w:type="spellEnd"/>
      <w:r>
        <w:t xml:space="preserve"> </w:t>
      </w:r>
    </w:p>
    <w:p w14:paraId="29A41387" w14:textId="77777777" w:rsidR="00882060" w:rsidRDefault="00000000">
      <w:pPr>
        <w:ind w:left="-5" w:right="62"/>
      </w:pPr>
      <w:r>
        <w:t xml:space="preserve">Dynamic Configuration: Loading category budget limits from a configuration file rather than hardcoding them into the Category </w:t>
      </w:r>
      <w:proofErr w:type="spellStart"/>
      <w:r>
        <w:t>enum</w:t>
      </w:r>
      <w:proofErr w:type="spellEnd"/>
      <w:r>
        <w:t xml:space="preserve">. </w:t>
      </w:r>
    </w:p>
    <w:p w14:paraId="168DF96A" w14:textId="77777777" w:rsidR="00882060" w:rsidRDefault="00000000">
      <w:pPr>
        <w:spacing w:after="184" w:line="259" w:lineRule="auto"/>
        <w:ind w:left="0" w:firstLine="0"/>
      </w:pPr>
      <w:r>
        <w:t xml:space="preserve"> </w:t>
      </w:r>
    </w:p>
    <w:p w14:paraId="5FA6030A" w14:textId="77777777" w:rsidR="00882060" w:rsidRDefault="00000000">
      <w:pPr>
        <w:ind w:left="-5" w:right="62"/>
      </w:pPr>
      <w:r>
        <w:t>Advanced Analytics: Implementing date-range filtering and month-</w:t>
      </w:r>
      <w:proofErr w:type="spellStart"/>
      <w:r>
        <w:t>overmonth</w:t>
      </w:r>
      <w:proofErr w:type="spellEnd"/>
      <w:r>
        <w:t xml:space="preserve"> comparisons. </w:t>
      </w:r>
    </w:p>
    <w:p w14:paraId="7ECF84EC" w14:textId="77777777" w:rsidR="00882060" w:rsidRDefault="00000000">
      <w:pPr>
        <w:spacing w:after="184" w:line="259" w:lineRule="auto"/>
        <w:ind w:left="0" w:firstLine="0"/>
      </w:pPr>
      <w:r>
        <w:t xml:space="preserve"> </w:t>
      </w:r>
    </w:p>
    <w:p w14:paraId="7A2B6052" w14:textId="77777777" w:rsidR="00882060" w:rsidRDefault="00000000">
      <w:pPr>
        <w:ind w:left="-5" w:right="62"/>
      </w:pPr>
      <w:r>
        <w:t xml:space="preserve">Automation: Allowing for recurring transactions (e.g., rent, subscriptions) to apply automatically based on the system clock. </w:t>
      </w:r>
    </w:p>
    <w:p w14:paraId="6D1B1D1A" w14:textId="77777777" w:rsidR="00882060" w:rsidRDefault="00000000">
      <w:pPr>
        <w:spacing w:after="187" w:line="259" w:lineRule="auto"/>
        <w:ind w:left="0" w:firstLine="0"/>
      </w:pPr>
      <w:r>
        <w:t xml:space="preserve"> </w:t>
      </w:r>
    </w:p>
    <w:p w14:paraId="44385D44" w14:textId="77777777" w:rsidR="00882060" w:rsidRDefault="00000000">
      <w:pPr>
        <w:ind w:left="-5" w:right="62"/>
      </w:pPr>
      <w:r>
        <w:t xml:space="preserve">Data Export: Adding functionality to export the generated reports cleanly to PDF. </w:t>
      </w:r>
    </w:p>
    <w:p w14:paraId="415EC60E" w14:textId="77777777" w:rsidR="00882060" w:rsidRDefault="00000000">
      <w:pPr>
        <w:spacing w:after="187" w:line="259" w:lineRule="auto"/>
        <w:ind w:left="0" w:firstLine="0"/>
      </w:pPr>
      <w:r>
        <w:t xml:space="preserve"> </w:t>
      </w:r>
    </w:p>
    <w:p w14:paraId="6BE0E472" w14:textId="77777777" w:rsidR="00882060" w:rsidRDefault="00000000">
      <w:pPr>
        <w:ind w:left="-5" w:right="62"/>
      </w:pPr>
      <w:r>
        <w:t xml:space="preserve">Database Integration: Migrating from flat-file CSV storage to an embedded database such as SQLite. </w:t>
      </w:r>
    </w:p>
    <w:p w14:paraId="2DA8CFB1" w14:textId="77777777" w:rsidR="00882060" w:rsidRDefault="00000000">
      <w:pPr>
        <w:spacing w:after="185" w:line="259" w:lineRule="auto"/>
        <w:ind w:left="0" w:firstLine="0"/>
      </w:pPr>
      <w:r>
        <w:t xml:space="preserve"> </w:t>
      </w:r>
    </w:p>
    <w:p w14:paraId="403490E4" w14:textId="77777777" w:rsidR="00882060" w:rsidRDefault="00000000">
      <w:pPr>
        <w:ind w:left="-5" w:right="62"/>
      </w:pPr>
      <w:r>
        <w:t xml:space="preserve">Concurrency Upgrades: Replacing the raw Thread implementation with a </w:t>
      </w:r>
      <w:proofErr w:type="spellStart"/>
      <w:r>
        <w:t>ScheduledExecutorService</w:t>
      </w:r>
      <w:proofErr w:type="spellEnd"/>
      <w:r>
        <w:t xml:space="preserve"> for more robust background task management. </w:t>
      </w:r>
    </w:p>
    <w:p w14:paraId="3BA761A1" w14:textId="77777777" w:rsidR="00882060" w:rsidRDefault="00000000">
      <w:pPr>
        <w:spacing w:after="184" w:line="259" w:lineRule="auto"/>
        <w:ind w:left="0" w:firstLine="0"/>
      </w:pPr>
      <w:r>
        <w:t xml:space="preserve"> </w:t>
      </w:r>
    </w:p>
    <w:p w14:paraId="1F593F6C" w14:textId="77777777" w:rsidR="00882060" w:rsidRDefault="00000000">
      <w:pPr>
        <w:ind w:left="-5" w:right="62"/>
      </w:pPr>
      <w:r>
        <w:t xml:space="preserve">Automated Testing: Writing formal unit tests using JUnit for </w:t>
      </w:r>
      <w:proofErr w:type="spellStart"/>
      <w:r>
        <w:t>ExpenseTracker</w:t>
      </w:r>
      <w:proofErr w:type="spellEnd"/>
      <w:r>
        <w:t xml:space="preserve"> logic and </w:t>
      </w:r>
      <w:proofErr w:type="spellStart"/>
      <w:r>
        <w:t>Transaction.fromCsv</w:t>
      </w:r>
      <w:proofErr w:type="spellEnd"/>
      <w:r>
        <w:t xml:space="preserve">() parsing. </w:t>
      </w:r>
    </w:p>
    <w:p w14:paraId="3DE2D539" w14:textId="77777777" w:rsidR="00882060" w:rsidRDefault="00000000">
      <w:pPr>
        <w:pStyle w:val="Heading1"/>
        <w:ind w:left="-5"/>
      </w:pPr>
      <w:proofErr w:type="spellStart"/>
      <w:r>
        <w:t>reFerenCeS</w:t>
      </w:r>
      <w:proofErr w:type="spellEnd"/>
      <w:r>
        <w:t xml:space="preserve"> </w:t>
      </w:r>
    </w:p>
    <w:p w14:paraId="421AAE05" w14:textId="77777777" w:rsidR="00882060" w:rsidRDefault="00000000">
      <w:pPr>
        <w:ind w:left="-5" w:right="62"/>
      </w:pPr>
      <w:r>
        <w:rPr>
          <w:noProof/>
        </w:rPr>
        <w:drawing>
          <wp:anchor distT="0" distB="0" distL="114300" distR="114300" simplePos="0" relativeHeight="251658240" behindDoc="0" locked="0" layoutInCell="1" allowOverlap="0" wp14:anchorId="6EF0B63E" wp14:editId="238C6C40">
            <wp:simplePos x="0" y="0"/>
            <wp:positionH relativeFrom="column">
              <wp:posOffset>0</wp:posOffset>
            </wp:positionH>
            <wp:positionV relativeFrom="paragraph">
              <wp:posOffset>-12953</wp:posOffset>
            </wp:positionV>
            <wp:extent cx="167640" cy="217932"/>
            <wp:effectExtent l="0" t="0" r="0" b="0"/>
            <wp:wrapNone/>
            <wp:docPr id="2593" name="Picture 2593"/>
            <wp:cNvGraphicFramePr/>
            <a:graphic xmlns:a="http://schemas.openxmlformats.org/drawingml/2006/main">
              <a:graphicData uri="http://schemas.openxmlformats.org/drawingml/2006/picture">
                <pic:pic xmlns:pic="http://schemas.openxmlformats.org/drawingml/2006/picture">
                  <pic:nvPicPr>
                    <pic:cNvPr id="2593" name="Picture 2593"/>
                    <pic:cNvPicPr/>
                  </pic:nvPicPr>
                  <pic:blipFill>
                    <a:blip r:embed="rId14"/>
                    <a:stretch>
                      <a:fillRect/>
                    </a:stretch>
                  </pic:blipFill>
                  <pic:spPr>
                    <a:xfrm>
                      <a:off x="0" y="0"/>
                      <a:ext cx="167640" cy="217932"/>
                    </a:xfrm>
                    <a:prstGeom prst="rect">
                      <a:avLst/>
                    </a:prstGeom>
                  </pic:spPr>
                </pic:pic>
              </a:graphicData>
            </a:graphic>
          </wp:anchor>
        </w:drawing>
      </w:r>
      <w:r>
        <w:t xml:space="preserve">Oracle Java SE Documentation — </w:t>
      </w:r>
      <w:proofErr w:type="spellStart"/>
      <w:proofErr w:type="gramStart"/>
      <w:r>
        <w:t>java.util</w:t>
      </w:r>
      <w:proofErr w:type="gramEnd"/>
      <w:r>
        <w:t>.concurrent</w:t>
      </w:r>
      <w:proofErr w:type="spellEnd"/>
      <w:r>
        <w:t xml:space="preserve">, java.io, </w:t>
      </w:r>
      <w:proofErr w:type="spellStart"/>
      <w:proofErr w:type="gramStart"/>
      <w:r>
        <w:t>java.time</w:t>
      </w:r>
      <w:proofErr w:type="spellEnd"/>
      <w:proofErr w:type="gramEnd"/>
      <w:r>
        <w:t xml:space="preserve"> </w:t>
      </w:r>
    </w:p>
    <w:p w14:paraId="1492C624" w14:textId="77777777" w:rsidR="00882060" w:rsidRDefault="00000000">
      <w:pPr>
        <w:ind w:left="-5" w:right="62"/>
      </w:pPr>
      <w:r>
        <w:t xml:space="preserve">Oracle Java Tutorials — Concurrency, Exceptions, and Collections Frameworks </w:t>
      </w:r>
    </w:p>
    <w:p w14:paraId="5DC82220" w14:textId="77777777" w:rsidR="00882060" w:rsidRDefault="00000000">
      <w:pPr>
        <w:ind w:left="-5" w:right="62"/>
      </w:pPr>
      <w:r>
        <w:t xml:space="preserve">Course Materials: Programming in Java (VIT Bhopal University) </w:t>
      </w:r>
    </w:p>
    <w:p w14:paraId="61D217AA" w14:textId="77777777" w:rsidR="00882060" w:rsidRDefault="00000000">
      <w:pPr>
        <w:ind w:left="-5" w:right="62"/>
      </w:pPr>
      <w:r>
        <w:t xml:space="preserve">Mermaid.js Documentation for generating architecture and sequence diagrams </w:t>
      </w:r>
    </w:p>
    <w:p w14:paraId="53E2C021" w14:textId="77777777" w:rsidR="00882060" w:rsidRDefault="00000000">
      <w:pPr>
        <w:spacing w:after="187" w:line="259" w:lineRule="auto"/>
        <w:ind w:left="0" w:firstLine="0"/>
      </w:pPr>
      <w:r>
        <w:t xml:space="preserve"> </w:t>
      </w:r>
    </w:p>
    <w:p w14:paraId="3CF196FE" w14:textId="77777777" w:rsidR="00882060" w:rsidRDefault="00000000">
      <w:pPr>
        <w:spacing w:after="187" w:line="259" w:lineRule="auto"/>
        <w:ind w:left="0" w:firstLine="0"/>
      </w:pPr>
      <w:r>
        <w:lastRenderedPageBreak/>
        <w:t xml:space="preserve"> </w:t>
      </w:r>
    </w:p>
    <w:p w14:paraId="1B3A626C" w14:textId="77777777" w:rsidR="00882060" w:rsidRDefault="00000000">
      <w:pPr>
        <w:spacing w:after="184" w:line="259" w:lineRule="auto"/>
        <w:ind w:left="0" w:firstLine="0"/>
      </w:pPr>
      <w:r>
        <w:t xml:space="preserve"> </w:t>
      </w:r>
    </w:p>
    <w:p w14:paraId="29DE7C0A" w14:textId="77777777" w:rsidR="00882060" w:rsidRDefault="00000000">
      <w:pPr>
        <w:spacing w:after="374" w:line="259" w:lineRule="auto"/>
        <w:ind w:left="0" w:firstLine="0"/>
      </w:pPr>
      <w:r>
        <w:t xml:space="preserve"> </w:t>
      </w:r>
    </w:p>
    <w:p w14:paraId="574944F4" w14:textId="77777777" w:rsidR="00882060" w:rsidRDefault="00000000">
      <w:pPr>
        <w:spacing w:after="205" w:line="259" w:lineRule="auto"/>
        <w:ind w:left="0" w:firstLine="0"/>
      </w:pPr>
      <w:r>
        <w:rPr>
          <w:sz w:val="48"/>
        </w:rPr>
        <w:t xml:space="preserve"> </w:t>
      </w:r>
    </w:p>
    <w:p w14:paraId="30E71CC2" w14:textId="77777777" w:rsidR="00882060" w:rsidRDefault="00000000">
      <w:pPr>
        <w:spacing w:after="0" w:line="259" w:lineRule="auto"/>
        <w:ind w:left="0" w:firstLine="0"/>
      </w:pPr>
      <w:r>
        <w:rPr>
          <w:sz w:val="48"/>
        </w:rPr>
        <w:t xml:space="preserve"> </w:t>
      </w:r>
    </w:p>
    <w:sectPr w:rsidR="00882060">
      <w:pgSz w:w="11906" w:h="16838"/>
      <w:pgMar w:top="1440" w:right="1379" w:bottom="13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4662"/>
    <w:multiLevelType w:val="hybridMultilevel"/>
    <w:tmpl w:val="A6C447C2"/>
    <w:lvl w:ilvl="0" w:tplc="5FB056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48AB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C262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54B4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DE6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0410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C2C3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586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80FC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FED3321"/>
    <w:multiLevelType w:val="hybridMultilevel"/>
    <w:tmpl w:val="4ECAED3A"/>
    <w:lvl w:ilvl="0" w:tplc="8132F6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AB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2E0D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909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8232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5E8D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3402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36DF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C454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6043C7D"/>
    <w:multiLevelType w:val="hybridMultilevel"/>
    <w:tmpl w:val="92485AF0"/>
    <w:lvl w:ilvl="0" w:tplc="3500A3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9A74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78A1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B607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EE09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BA9C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7489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5463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7E70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CF05C2"/>
    <w:multiLevelType w:val="hybridMultilevel"/>
    <w:tmpl w:val="6C1E4006"/>
    <w:lvl w:ilvl="0" w:tplc="B2D8B926">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2BA7C3A">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D181C28">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1726D36">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79AB542">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6CA2B7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D5A63D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7DC6ED6">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A980FAA">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CCD0ABD"/>
    <w:multiLevelType w:val="hybridMultilevel"/>
    <w:tmpl w:val="50149FCA"/>
    <w:lvl w:ilvl="0" w:tplc="749012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E9C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A27A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6827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F4FA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3A33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9CFE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98E8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36CB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92308063">
    <w:abstractNumId w:val="3"/>
  </w:num>
  <w:num w:numId="2" w16cid:durableId="199057297">
    <w:abstractNumId w:val="4"/>
  </w:num>
  <w:num w:numId="3" w16cid:durableId="1587763831">
    <w:abstractNumId w:val="2"/>
  </w:num>
  <w:num w:numId="4" w16cid:durableId="2029333096">
    <w:abstractNumId w:val="1"/>
  </w:num>
  <w:num w:numId="5" w16cid:durableId="143335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60"/>
    <w:rsid w:val="00042036"/>
    <w:rsid w:val="00450B7B"/>
    <w:rsid w:val="00882060"/>
    <w:rsid w:val="00C46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995F"/>
  <w15:docId w15:val="{C4280440-FDF7-4E1D-B056-EF5074F4A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Algerian" w:eastAsia="Algerian" w:hAnsi="Algerian" w:cs="Algerian"/>
      <w:color w:val="000000"/>
      <w:sz w:val="52"/>
    </w:rPr>
  </w:style>
  <w:style w:type="paragraph" w:styleId="Heading2">
    <w:name w:val="heading 2"/>
    <w:next w:val="Normal"/>
    <w:link w:val="Heading2Char"/>
    <w:uiPriority w:val="9"/>
    <w:unhideWhenUsed/>
    <w:qFormat/>
    <w:pPr>
      <w:keepNext/>
      <w:keepLines/>
      <w:spacing w:after="176" w:line="268"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Algerian" w:eastAsia="Algerian" w:hAnsi="Algerian" w:cs="Algerian"/>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50B7B"/>
    <w:rPr>
      <w:color w:val="467886" w:themeColor="hyperlink"/>
      <w:u w:val="single"/>
    </w:rPr>
  </w:style>
  <w:style w:type="character" w:styleId="UnresolvedMention">
    <w:name w:val="Unresolved Mention"/>
    <w:basedOn w:val="DefaultParagraphFont"/>
    <w:uiPriority w:val="99"/>
    <w:semiHidden/>
    <w:unhideWhenUsed/>
    <w:rsid w:val="00450B7B"/>
    <w:rPr>
      <w:color w:val="605E5C"/>
      <w:shd w:val="clear" w:color="auto" w:fill="E1DFDD"/>
    </w:rPr>
  </w:style>
  <w:style w:type="character" w:styleId="Strong">
    <w:name w:val="Strong"/>
    <w:basedOn w:val="DefaultParagraphFont"/>
    <w:uiPriority w:val="22"/>
    <w:qFormat/>
    <w:rsid w:val="00450B7B"/>
    <w:rPr>
      <w:b/>
      <w:bCs/>
    </w:rPr>
  </w:style>
  <w:style w:type="character" w:styleId="HTMLCode">
    <w:name w:val="HTML Code"/>
    <w:basedOn w:val="DefaultParagraphFont"/>
    <w:uiPriority w:val="99"/>
    <w:semiHidden/>
    <w:unhideWhenUsed/>
    <w:rsid w:val="00450B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nimeshshymalisingh-glitch/personal-expense-tracker-java-VITYARTHI" TargetMode="External"/><Relationship Id="rId11" Type="http://schemas.openxmlformats.org/officeDocument/2006/relationships/image" Target="media/image6.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2289</Words>
  <Characters>13050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animeshshymalisingh@gmail.com</dc:creator>
  <cp:keywords/>
  <cp:lastModifiedBy>animeshshymalisingh@gmail.com</cp:lastModifiedBy>
  <cp:revision>2</cp:revision>
  <cp:lastPrinted>2026-09-16T19:23:00Z</cp:lastPrinted>
  <dcterms:created xsi:type="dcterms:W3CDTF">2026-09-16T19:27:00Z</dcterms:created>
  <dcterms:modified xsi:type="dcterms:W3CDTF">2026-09-16T19:27:00Z</dcterms:modified>
</cp:coreProperties>
</file>