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21CF1" w14:textId="467A15A3" w:rsidR="00AF69BF" w:rsidRPr="005319E9" w:rsidRDefault="00282908" w:rsidP="005319E9">
      <w:pPr>
        <w:spacing w:line="240" w:lineRule="auto"/>
        <w:ind w:left="-851" w:firstLine="425"/>
        <w:jc w:val="center"/>
        <w:rPr>
          <w:rFonts w:cs="Times New Roman"/>
          <w:szCs w:val="28"/>
        </w:rPr>
      </w:pPr>
      <w:r w:rsidRPr="005319E9">
        <w:rPr>
          <w:rFonts w:cs="Times New Roman"/>
          <w:szCs w:val="28"/>
        </w:rPr>
        <w:t>Министерство образования и науки Республики Марий Эл</w:t>
      </w:r>
    </w:p>
    <w:p w14:paraId="549CF3E4" w14:textId="6637ACC8" w:rsidR="00282908" w:rsidRPr="005319E9" w:rsidRDefault="00282908" w:rsidP="005319E9">
      <w:pPr>
        <w:spacing w:line="240" w:lineRule="auto"/>
        <w:ind w:left="-851" w:firstLine="425"/>
        <w:jc w:val="center"/>
        <w:rPr>
          <w:rFonts w:cs="Times New Roman"/>
          <w:szCs w:val="28"/>
        </w:rPr>
      </w:pPr>
      <w:r w:rsidRPr="005319E9">
        <w:rPr>
          <w:rFonts w:cs="Times New Roman"/>
          <w:szCs w:val="28"/>
        </w:rPr>
        <w:t>ГБПОУ РЕСПУБЛИКИ МАРИЙ ЭЛ</w:t>
      </w:r>
    </w:p>
    <w:p w14:paraId="00EC71DE" w14:textId="6B41034B" w:rsidR="00282908" w:rsidRPr="005319E9" w:rsidRDefault="00282908" w:rsidP="005319E9">
      <w:pPr>
        <w:spacing w:line="240" w:lineRule="auto"/>
        <w:ind w:left="-851" w:firstLine="425"/>
        <w:jc w:val="center"/>
        <w:rPr>
          <w:rFonts w:cs="Times New Roman"/>
          <w:szCs w:val="28"/>
        </w:rPr>
      </w:pPr>
      <w:r w:rsidRPr="005319E9">
        <w:rPr>
          <w:rFonts w:cs="Times New Roman"/>
          <w:szCs w:val="28"/>
        </w:rPr>
        <w:t>«ЙОШКАР-ОЛИНСКИЙ ТЕХНОЛОГИЧЕСКИЙ КОЛЛЕДЖ»</w:t>
      </w:r>
    </w:p>
    <w:tbl>
      <w:tblPr>
        <w:tblStyle w:val="a4"/>
        <w:tblpPr w:leftFromText="181" w:rightFromText="181" w:vertAnchor="text" w:horzAnchor="page" w:tblpX="721" w:tblpY="90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0"/>
        <w:gridCol w:w="5043"/>
      </w:tblGrid>
      <w:tr w:rsidR="005319E9" w:rsidRPr="005319E9" w14:paraId="23626F05" w14:textId="77777777" w:rsidTr="005319E9">
        <w:trPr>
          <w:trHeight w:val="596"/>
        </w:trPr>
        <w:tc>
          <w:tcPr>
            <w:tcW w:w="2820" w:type="dxa"/>
          </w:tcPr>
          <w:p w14:paraId="5376D0EF" w14:textId="77777777" w:rsidR="005319E9" w:rsidRPr="005319E9" w:rsidRDefault="005319E9" w:rsidP="005319E9">
            <w:pPr>
              <w:jc w:val="left"/>
              <w:rPr>
                <w:rFonts w:cs="Times New Roman"/>
                <w:szCs w:val="28"/>
              </w:rPr>
            </w:pPr>
            <w:r w:rsidRPr="005319E9">
              <w:rPr>
                <w:rFonts w:cs="Times New Roman"/>
                <w:szCs w:val="28"/>
              </w:rPr>
              <w:t>Специальность:</w:t>
            </w:r>
          </w:p>
        </w:tc>
        <w:tc>
          <w:tcPr>
            <w:tcW w:w="5043" w:type="dxa"/>
          </w:tcPr>
          <w:p w14:paraId="103A307A" w14:textId="77777777" w:rsidR="005319E9" w:rsidRPr="005319E9" w:rsidRDefault="005319E9" w:rsidP="005319E9">
            <w:pPr>
              <w:ind w:firstLine="0"/>
              <w:rPr>
                <w:rFonts w:cs="Times New Roman"/>
                <w:szCs w:val="28"/>
              </w:rPr>
            </w:pPr>
            <w:r w:rsidRPr="005319E9">
              <w:rPr>
                <w:rFonts w:cs="Times New Roman"/>
                <w:szCs w:val="28"/>
              </w:rPr>
              <w:t>09.02.07 "Информационные системы и программирование"</w:t>
            </w:r>
          </w:p>
        </w:tc>
      </w:tr>
      <w:tr w:rsidR="005319E9" w:rsidRPr="005319E9" w14:paraId="62462F4D" w14:textId="77777777" w:rsidTr="005319E9">
        <w:trPr>
          <w:trHeight w:val="600"/>
        </w:trPr>
        <w:tc>
          <w:tcPr>
            <w:tcW w:w="2820" w:type="dxa"/>
          </w:tcPr>
          <w:p w14:paraId="1249DD39" w14:textId="77777777" w:rsidR="005319E9" w:rsidRPr="005319E9" w:rsidRDefault="005319E9" w:rsidP="005319E9">
            <w:pPr>
              <w:rPr>
                <w:rFonts w:cs="Times New Roman"/>
                <w:szCs w:val="28"/>
              </w:rPr>
            </w:pPr>
            <w:r w:rsidRPr="005319E9">
              <w:rPr>
                <w:rFonts w:cs="Times New Roman"/>
                <w:szCs w:val="28"/>
              </w:rPr>
              <w:t>Квалификация:</w:t>
            </w:r>
          </w:p>
        </w:tc>
        <w:tc>
          <w:tcPr>
            <w:tcW w:w="5043" w:type="dxa"/>
          </w:tcPr>
          <w:p w14:paraId="36B89558" w14:textId="77777777" w:rsidR="005319E9" w:rsidRPr="005319E9" w:rsidRDefault="005319E9" w:rsidP="005319E9">
            <w:pPr>
              <w:ind w:firstLine="0"/>
              <w:rPr>
                <w:rFonts w:cs="Times New Roman"/>
                <w:szCs w:val="28"/>
              </w:rPr>
            </w:pPr>
            <w:r w:rsidRPr="005319E9">
              <w:rPr>
                <w:rFonts w:cs="Times New Roman"/>
                <w:szCs w:val="28"/>
              </w:rPr>
              <w:t>Специалист по информационным системам</w:t>
            </w:r>
          </w:p>
        </w:tc>
      </w:tr>
      <w:tr w:rsidR="005319E9" w:rsidRPr="005319E9" w14:paraId="557D95CF" w14:textId="77777777" w:rsidTr="005319E9">
        <w:trPr>
          <w:trHeight w:val="290"/>
        </w:trPr>
        <w:tc>
          <w:tcPr>
            <w:tcW w:w="2820" w:type="dxa"/>
          </w:tcPr>
          <w:p w14:paraId="3991911D" w14:textId="77777777" w:rsidR="005319E9" w:rsidRPr="005319E9" w:rsidRDefault="005319E9" w:rsidP="005319E9">
            <w:pPr>
              <w:rPr>
                <w:rFonts w:cs="Times New Roman"/>
                <w:szCs w:val="28"/>
              </w:rPr>
            </w:pPr>
            <w:r w:rsidRPr="005319E9">
              <w:rPr>
                <w:rFonts w:cs="Times New Roman"/>
                <w:szCs w:val="28"/>
              </w:rPr>
              <w:t>Группа:</w:t>
            </w:r>
          </w:p>
        </w:tc>
        <w:tc>
          <w:tcPr>
            <w:tcW w:w="5043" w:type="dxa"/>
          </w:tcPr>
          <w:p w14:paraId="2078CDD8" w14:textId="77777777" w:rsidR="005319E9" w:rsidRPr="005319E9" w:rsidRDefault="005319E9" w:rsidP="005319E9">
            <w:pPr>
              <w:ind w:firstLine="0"/>
              <w:rPr>
                <w:rFonts w:cs="Times New Roman"/>
                <w:szCs w:val="28"/>
              </w:rPr>
            </w:pPr>
            <w:r w:rsidRPr="005319E9">
              <w:rPr>
                <w:rFonts w:cs="Times New Roman"/>
                <w:szCs w:val="28"/>
              </w:rPr>
              <w:t>И-31</w:t>
            </w:r>
          </w:p>
        </w:tc>
      </w:tr>
    </w:tbl>
    <w:p w14:paraId="3828416B" w14:textId="7B62725F" w:rsidR="00A32CFA" w:rsidRPr="005319E9" w:rsidRDefault="00A32CFA" w:rsidP="00A32CFA">
      <w:pPr>
        <w:spacing w:line="240" w:lineRule="auto"/>
        <w:ind w:left="-1701" w:firstLine="567"/>
        <w:jc w:val="center"/>
        <w:rPr>
          <w:rFonts w:cs="Times New Roman"/>
          <w:sz w:val="24"/>
          <w:szCs w:val="24"/>
        </w:rPr>
      </w:pPr>
    </w:p>
    <w:p w14:paraId="0ACA91D0" w14:textId="1848903D" w:rsidR="00A32CFA" w:rsidRPr="005319E9" w:rsidRDefault="00A32CFA" w:rsidP="00A32CFA">
      <w:pPr>
        <w:spacing w:line="240" w:lineRule="auto"/>
        <w:ind w:left="-1701" w:firstLine="567"/>
        <w:jc w:val="center"/>
        <w:rPr>
          <w:rFonts w:cs="Times New Roman"/>
          <w:sz w:val="24"/>
          <w:szCs w:val="24"/>
        </w:rPr>
      </w:pPr>
    </w:p>
    <w:p w14:paraId="32D22610" w14:textId="27D23E85" w:rsidR="00A32CFA" w:rsidRPr="005319E9" w:rsidRDefault="00A32CFA" w:rsidP="00A32CFA">
      <w:pPr>
        <w:spacing w:line="240" w:lineRule="auto"/>
        <w:ind w:left="-1701" w:firstLine="567"/>
        <w:rPr>
          <w:rFonts w:cs="Times New Roman"/>
          <w:sz w:val="24"/>
          <w:szCs w:val="24"/>
        </w:rPr>
      </w:pPr>
    </w:p>
    <w:p w14:paraId="47B539A0" w14:textId="0E7089A4" w:rsidR="00041F3B" w:rsidRPr="005319E9" w:rsidRDefault="00041F3B" w:rsidP="00A32CFA">
      <w:pPr>
        <w:spacing w:line="240" w:lineRule="auto"/>
        <w:ind w:left="-1701" w:firstLine="567"/>
        <w:rPr>
          <w:rFonts w:cs="Times New Roman"/>
          <w:sz w:val="24"/>
          <w:szCs w:val="24"/>
        </w:rPr>
      </w:pPr>
    </w:p>
    <w:p w14:paraId="371418D9" w14:textId="77777777" w:rsidR="005319E9" w:rsidRPr="005319E9" w:rsidRDefault="005319E9" w:rsidP="00A02BCD">
      <w:pPr>
        <w:ind w:firstLine="0"/>
        <w:rPr>
          <w:rFonts w:cs="Times New Roman"/>
          <w:sz w:val="24"/>
          <w:szCs w:val="24"/>
        </w:rPr>
      </w:pPr>
    </w:p>
    <w:p w14:paraId="32BB7A2B" w14:textId="77777777" w:rsidR="005319E9" w:rsidRDefault="005319E9" w:rsidP="00F36B7B">
      <w:pPr>
        <w:tabs>
          <w:tab w:val="left" w:pos="4020"/>
        </w:tabs>
        <w:spacing w:line="240" w:lineRule="auto"/>
        <w:ind w:firstLine="0"/>
        <w:jc w:val="center"/>
        <w:rPr>
          <w:rFonts w:cs="Times New Roman"/>
          <w:b/>
          <w:bCs/>
          <w:sz w:val="24"/>
          <w:szCs w:val="24"/>
        </w:rPr>
      </w:pPr>
    </w:p>
    <w:p w14:paraId="0E9C56AD" w14:textId="77777777" w:rsidR="005319E9" w:rsidRDefault="005319E9" w:rsidP="00F36B7B">
      <w:pPr>
        <w:tabs>
          <w:tab w:val="left" w:pos="4020"/>
        </w:tabs>
        <w:spacing w:line="240" w:lineRule="auto"/>
        <w:ind w:firstLine="0"/>
        <w:jc w:val="center"/>
        <w:rPr>
          <w:rFonts w:cs="Times New Roman"/>
          <w:b/>
          <w:bCs/>
          <w:sz w:val="24"/>
          <w:szCs w:val="24"/>
        </w:rPr>
      </w:pPr>
    </w:p>
    <w:p w14:paraId="4FDD2CE6" w14:textId="77777777" w:rsidR="005319E9" w:rsidRDefault="005319E9" w:rsidP="00F36B7B">
      <w:pPr>
        <w:tabs>
          <w:tab w:val="left" w:pos="4020"/>
        </w:tabs>
        <w:spacing w:line="240" w:lineRule="auto"/>
        <w:ind w:firstLine="0"/>
        <w:jc w:val="center"/>
        <w:rPr>
          <w:rFonts w:cs="Times New Roman"/>
          <w:b/>
          <w:bCs/>
          <w:szCs w:val="28"/>
        </w:rPr>
      </w:pPr>
    </w:p>
    <w:p w14:paraId="3E9DF803" w14:textId="77777777" w:rsidR="005319E9" w:rsidRDefault="005319E9" w:rsidP="00F36B7B">
      <w:pPr>
        <w:tabs>
          <w:tab w:val="left" w:pos="4020"/>
        </w:tabs>
        <w:spacing w:line="240" w:lineRule="auto"/>
        <w:ind w:firstLine="0"/>
        <w:jc w:val="center"/>
        <w:rPr>
          <w:rFonts w:cs="Times New Roman"/>
          <w:b/>
          <w:bCs/>
          <w:szCs w:val="28"/>
        </w:rPr>
      </w:pPr>
    </w:p>
    <w:p w14:paraId="3A13B424" w14:textId="77777777" w:rsidR="005319E9" w:rsidRDefault="005319E9" w:rsidP="00F36B7B">
      <w:pPr>
        <w:tabs>
          <w:tab w:val="left" w:pos="4020"/>
        </w:tabs>
        <w:spacing w:line="240" w:lineRule="auto"/>
        <w:ind w:firstLine="0"/>
        <w:jc w:val="center"/>
        <w:rPr>
          <w:rFonts w:cs="Times New Roman"/>
          <w:b/>
          <w:bCs/>
          <w:szCs w:val="28"/>
        </w:rPr>
      </w:pPr>
    </w:p>
    <w:p w14:paraId="3F84426C" w14:textId="4D40629B" w:rsidR="00041F3B" w:rsidRPr="005319E9" w:rsidRDefault="005319E9" w:rsidP="00F36B7B">
      <w:pPr>
        <w:tabs>
          <w:tab w:val="left" w:pos="4020"/>
        </w:tabs>
        <w:spacing w:line="240" w:lineRule="auto"/>
        <w:ind w:firstLine="0"/>
        <w:jc w:val="center"/>
        <w:rPr>
          <w:rFonts w:cs="Times New Roman"/>
          <w:b/>
          <w:bCs/>
          <w:szCs w:val="28"/>
        </w:rPr>
      </w:pPr>
      <w:r w:rsidRPr="005319E9">
        <w:rPr>
          <w:rFonts w:cs="Times New Roman"/>
          <w:b/>
          <w:bCs/>
          <w:szCs w:val="28"/>
        </w:rPr>
        <w:t xml:space="preserve">РАЗРАБОТКА </w:t>
      </w:r>
      <w:r w:rsidR="00041F3B" w:rsidRPr="005319E9">
        <w:rPr>
          <w:rFonts w:cs="Times New Roman"/>
          <w:b/>
          <w:bCs/>
          <w:szCs w:val="28"/>
        </w:rPr>
        <w:t>ИНФОРМАЦИОНН</w:t>
      </w:r>
      <w:r w:rsidRPr="005319E9">
        <w:rPr>
          <w:rFonts w:cs="Times New Roman"/>
          <w:b/>
          <w:bCs/>
          <w:szCs w:val="28"/>
        </w:rPr>
        <w:t>ОЙ</w:t>
      </w:r>
      <w:r w:rsidR="00041F3B" w:rsidRPr="005319E9">
        <w:rPr>
          <w:rFonts w:cs="Times New Roman"/>
          <w:b/>
          <w:bCs/>
          <w:szCs w:val="28"/>
        </w:rPr>
        <w:t xml:space="preserve"> СИСТЕМ</w:t>
      </w:r>
      <w:r w:rsidRPr="005319E9">
        <w:rPr>
          <w:rFonts w:cs="Times New Roman"/>
          <w:b/>
          <w:bCs/>
          <w:szCs w:val="28"/>
        </w:rPr>
        <w:t>Ы</w:t>
      </w:r>
    </w:p>
    <w:p w14:paraId="00E2DF52" w14:textId="1E9831B6" w:rsidR="00041F3B" w:rsidRPr="005319E9" w:rsidRDefault="00041F3B" w:rsidP="00F36B7B">
      <w:pPr>
        <w:tabs>
          <w:tab w:val="left" w:pos="4020"/>
        </w:tabs>
        <w:spacing w:line="240" w:lineRule="auto"/>
        <w:ind w:firstLine="0"/>
        <w:jc w:val="center"/>
        <w:rPr>
          <w:rFonts w:cs="Times New Roman"/>
          <w:b/>
          <w:bCs/>
          <w:szCs w:val="28"/>
        </w:rPr>
      </w:pPr>
      <w:r w:rsidRPr="005319E9">
        <w:rPr>
          <w:rFonts w:cs="Times New Roman"/>
          <w:b/>
          <w:bCs/>
          <w:szCs w:val="28"/>
        </w:rPr>
        <w:t>«ОНЛАЙН МАГАЗИН ВИНИЛОВЫХ ПЛАСТИНОК»</w:t>
      </w:r>
    </w:p>
    <w:p w14:paraId="4FB7CE9C" w14:textId="597E190D" w:rsidR="00041F3B" w:rsidRPr="005319E9" w:rsidRDefault="00041F3B" w:rsidP="00041F3B">
      <w:pPr>
        <w:tabs>
          <w:tab w:val="left" w:pos="4020"/>
        </w:tabs>
        <w:jc w:val="center"/>
        <w:rPr>
          <w:rFonts w:cs="Times New Roman"/>
          <w:szCs w:val="28"/>
        </w:rPr>
      </w:pPr>
    </w:p>
    <w:p w14:paraId="3E89CB36" w14:textId="43FC0CED" w:rsidR="005319E9" w:rsidRPr="005319E9" w:rsidRDefault="00041F3B" w:rsidP="005319E9">
      <w:pPr>
        <w:tabs>
          <w:tab w:val="left" w:pos="4020"/>
        </w:tabs>
        <w:ind w:firstLine="0"/>
        <w:jc w:val="center"/>
        <w:rPr>
          <w:rFonts w:cs="Times New Roman"/>
          <w:szCs w:val="28"/>
        </w:rPr>
      </w:pPr>
      <w:r w:rsidRPr="005319E9">
        <w:rPr>
          <w:rFonts w:cs="Times New Roman"/>
          <w:szCs w:val="28"/>
        </w:rPr>
        <w:t>Пояснительная записка</w:t>
      </w:r>
      <w:r w:rsidR="005319E9" w:rsidRPr="005319E9">
        <w:rPr>
          <w:rFonts w:cs="Times New Roman"/>
          <w:szCs w:val="28"/>
        </w:rPr>
        <w:t xml:space="preserve"> к курсовому проекту</w:t>
      </w:r>
      <w:r w:rsidR="005319E9" w:rsidRPr="005319E9">
        <w:rPr>
          <w:rFonts w:cs="Times New Roman"/>
          <w:szCs w:val="28"/>
        </w:rPr>
        <w:br/>
      </w:r>
      <w:r w:rsidR="005319E9" w:rsidRPr="005319E9">
        <w:rPr>
          <w:bCs/>
          <w:sz w:val="32"/>
          <w:szCs w:val="32"/>
        </w:rPr>
        <w:t>ЙОТК.09.02.07.</w:t>
      </w:r>
      <w:r w:rsidR="00176415">
        <w:rPr>
          <w:bCs/>
          <w:sz w:val="32"/>
          <w:szCs w:val="32"/>
        </w:rPr>
        <w:t xml:space="preserve"> </w:t>
      </w:r>
      <w:r w:rsidR="005319E9" w:rsidRPr="005319E9">
        <w:rPr>
          <w:bCs/>
          <w:sz w:val="32"/>
          <w:szCs w:val="32"/>
        </w:rPr>
        <w:t>И-1538 ПЗ-КП</w:t>
      </w:r>
    </w:p>
    <w:p w14:paraId="29A9BA72" w14:textId="6F62776F" w:rsidR="00041F3B" w:rsidRPr="005319E9" w:rsidRDefault="00041F3B" w:rsidP="00F36B7B">
      <w:pPr>
        <w:tabs>
          <w:tab w:val="left" w:pos="4020"/>
        </w:tabs>
        <w:ind w:firstLine="0"/>
        <w:rPr>
          <w:rFonts w:cs="Times New Roman"/>
          <w:sz w:val="24"/>
          <w:szCs w:val="24"/>
        </w:rPr>
      </w:pPr>
    </w:p>
    <w:p w14:paraId="2F8CDD3A" w14:textId="4F4862CC" w:rsidR="00041F3B" w:rsidRPr="005319E9" w:rsidRDefault="00041F3B" w:rsidP="005319E9">
      <w:pPr>
        <w:tabs>
          <w:tab w:val="left" w:pos="4020"/>
        </w:tabs>
        <w:spacing w:line="240" w:lineRule="auto"/>
        <w:ind w:firstLine="5529"/>
        <w:rPr>
          <w:rFonts w:cs="Times New Roman"/>
          <w:szCs w:val="28"/>
        </w:rPr>
      </w:pPr>
      <w:r w:rsidRPr="005319E9">
        <w:rPr>
          <w:rFonts w:cs="Times New Roman"/>
          <w:szCs w:val="28"/>
        </w:rPr>
        <w:t>Руководитель</w:t>
      </w:r>
    </w:p>
    <w:p w14:paraId="3B935781" w14:textId="5EE9ED7B" w:rsidR="00041F3B" w:rsidRPr="005319E9" w:rsidRDefault="00041F3B" w:rsidP="005319E9">
      <w:pPr>
        <w:tabs>
          <w:tab w:val="left" w:pos="4020"/>
        </w:tabs>
        <w:spacing w:line="240" w:lineRule="auto"/>
        <w:ind w:firstLine="5529"/>
        <w:rPr>
          <w:rFonts w:cs="Times New Roman"/>
          <w:szCs w:val="28"/>
        </w:rPr>
      </w:pPr>
      <w:r w:rsidRPr="005319E9">
        <w:rPr>
          <w:rFonts w:cs="Times New Roman"/>
          <w:szCs w:val="28"/>
        </w:rPr>
        <w:t>__________</w:t>
      </w:r>
      <w:r w:rsidRPr="005319E9">
        <w:rPr>
          <w:rFonts w:cs="Times New Roman"/>
          <w:szCs w:val="28"/>
        </w:rPr>
        <w:tab/>
        <w:t>Е.С. Чернова</w:t>
      </w:r>
    </w:p>
    <w:p w14:paraId="54704192" w14:textId="51734FA6" w:rsidR="00041F3B" w:rsidRPr="005319E9" w:rsidRDefault="00041F3B" w:rsidP="005319E9">
      <w:pPr>
        <w:tabs>
          <w:tab w:val="left" w:pos="4020"/>
        </w:tabs>
        <w:spacing w:line="240" w:lineRule="auto"/>
        <w:ind w:firstLine="5529"/>
        <w:rPr>
          <w:rFonts w:cs="Times New Roman"/>
          <w:szCs w:val="28"/>
        </w:rPr>
      </w:pPr>
      <w:r w:rsidRPr="005319E9">
        <w:rPr>
          <w:rFonts w:cs="Times New Roman"/>
          <w:szCs w:val="28"/>
        </w:rPr>
        <w:t>Разработал</w:t>
      </w:r>
    </w:p>
    <w:p w14:paraId="19356DF7" w14:textId="77777777" w:rsidR="005319E9" w:rsidRDefault="00041F3B" w:rsidP="005319E9">
      <w:pPr>
        <w:tabs>
          <w:tab w:val="left" w:pos="4020"/>
        </w:tabs>
        <w:spacing w:line="240" w:lineRule="auto"/>
        <w:ind w:firstLine="5529"/>
        <w:rPr>
          <w:rFonts w:cs="Times New Roman"/>
          <w:szCs w:val="28"/>
        </w:rPr>
      </w:pPr>
      <w:r w:rsidRPr="005319E9">
        <w:rPr>
          <w:rFonts w:cs="Times New Roman"/>
          <w:szCs w:val="28"/>
        </w:rPr>
        <w:t>__________</w:t>
      </w:r>
      <w:r w:rsidRPr="005319E9">
        <w:rPr>
          <w:rFonts w:cs="Times New Roman"/>
          <w:szCs w:val="28"/>
        </w:rPr>
        <w:tab/>
        <w:t>Е.А. Яндулов</w:t>
      </w:r>
    </w:p>
    <w:p w14:paraId="6F7A133D" w14:textId="77777777" w:rsidR="005319E9" w:rsidRDefault="005319E9" w:rsidP="005319E9">
      <w:pPr>
        <w:tabs>
          <w:tab w:val="left" w:pos="4020"/>
        </w:tabs>
        <w:spacing w:line="240" w:lineRule="auto"/>
        <w:ind w:firstLine="5529"/>
        <w:rPr>
          <w:rFonts w:ascii="GOST type A" w:hAnsi="GOST type A" w:cs="Times New Roman"/>
          <w:sz w:val="32"/>
          <w:szCs w:val="32"/>
        </w:rPr>
      </w:pPr>
    </w:p>
    <w:p w14:paraId="666D4C70" w14:textId="77777777" w:rsidR="005319E9" w:rsidRDefault="005319E9" w:rsidP="005319E9">
      <w:pPr>
        <w:ind w:firstLine="0"/>
        <w:rPr>
          <w:bCs/>
        </w:rPr>
      </w:pPr>
      <w:r>
        <w:rPr>
          <w:bCs/>
        </w:rPr>
        <w:t>Оценка по защите курсового проекта__________________</w:t>
      </w:r>
    </w:p>
    <w:p w14:paraId="389E0472" w14:textId="69DEF0EE" w:rsidR="005319E9" w:rsidRPr="005319E9" w:rsidRDefault="005319E9" w:rsidP="005319E9">
      <w:pPr>
        <w:ind w:firstLine="0"/>
        <w:rPr>
          <w:bCs/>
        </w:rPr>
      </w:pPr>
      <w:r>
        <w:rPr>
          <w:bCs/>
        </w:rPr>
        <w:t>Преподаватель____________________/</w:t>
      </w:r>
      <w:r>
        <w:rPr>
          <w:bCs/>
          <w:szCs w:val="28"/>
        </w:rPr>
        <w:t xml:space="preserve"> Чернова Е.С.</w:t>
      </w:r>
      <w:r>
        <w:rPr>
          <w:bCs/>
        </w:rPr>
        <w:t xml:space="preserve"> /</w:t>
      </w:r>
    </w:p>
    <w:p w14:paraId="7D9B3B9F" w14:textId="474B37F3" w:rsidR="005319E9" w:rsidRDefault="005319E9" w:rsidP="005319E9">
      <w:pPr>
        <w:tabs>
          <w:tab w:val="left" w:pos="4020"/>
        </w:tabs>
        <w:spacing w:line="240" w:lineRule="auto"/>
        <w:ind w:firstLine="5529"/>
        <w:rPr>
          <w:rFonts w:ascii="GOST type A" w:hAnsi="GOST type A" w:cs="Times New Roman"/>
          <w:sz w:val="32"/>
          <w:szCs w:val="32"/>
        </w:rPr>
      </w:pPr>
    </w:p>
    <w:p w14:paraId="67B9749E" w14:textId="77777777" w:rsidR="005319E9" w:rsidRDefault="005319E9" w:rsidP="005319E9">
      <w:pPr>
        <w:tabs>
          <w:tab w:val="left" w:pos="4020"/>
        </w:tabs>
        <w:spacing w:line="240" w:lineRule="auto"/>
        <w:ind w:firstLine="5529"/>
        <w:rPr>
          <w:rFonts w:ascii="GOST type A" w:hAnsi="GOST type A" w:cs="Times New Roman"/>
          <w:sz w:val="32"/>
          <w:szCs w:val="32"/>
        </w:rPr>
      </w:pPr>
    </w:p>
    <w:p w14:paraId="01B3D055" w14:textId="2019D557" w:rsidR="00EF76FA" w:rsidRPr="005319E9" w:rsidRDefault="005319E9" w:rsidP="005319E9">
      <w:pPr>
        <w:tabs>
          <w:tab w:val="left" w:pos="4020"/>
        </w:tabs>
        <w:spacing w:line="240" w:lineRule="auto"/>
        <w:ind w:firstLine="3544"/>
        <w:rPr>
          <w:rFonts w:cs="Times New Roman"/>
          <w:sz w:val="32"/>
          <w:szCs w:val="32"/>
        </w:rPr>
      </w:pPr>
      <w:r w:rsidRPr="005319E9">
        <w:rPr>
          <w:rFonts w:cs="Times New Roman"/>
          <w:sz w:val="32"/>
          <w:szCs w:val="32"/>
        </w:rPr>
        <w:t>Йошкар-Ола 2024</w:t>
      </w:r>
      <w:r w:rsidR="00EF76FA" w:rsidRPr="005319E9">
        <w:rPr>
          <w:rFonts w:cs="Times New Roman"/>
          <w:sz w:val="32"/>
          <w:szCs w:val="32"/>
        </w:rPr>
        <w:br w:type="page"/>
      </w:r>
    </w:p>
    <w:p w14:paraId="2905F9F2" w14:textId="1A108EB9" w:rsidR="001C5937" w:rsidRDefault="001C5937" w:rsidP="00F86F67">
      <w:pPr>
        <w:pStyle w:val="1"/>
        <w:numPr>
          <w:ilvl w:val="0"/>
          <w:numId w:val="0"/>
        </w:numPr>
      </w:pPr>
      <w:bookmarkStart w:id="0" w:name="_Toc165891612"/>
      <w:r>
        <w:lastRenderedPageBreak/>
        <w:t>Содержание</w:t>
      </w:r>
      <w:bookmarkEnd w:id="0"/>
    </w:p>
    <w:p w14:paraId="328FD547" w14:textId="69D045FC" w:rsidR="000B65A6" w:rsidRDefault="00E47F30">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65891612" w:history="1">
        <w:r w:rsidR="000B65A6" w:rsidRPr="005577CB">
          <w:rPr>
            <w:rStyle w:val="ac"/>
            <w:noProof/>
          </w:rPr>
          <w:t>Содержание</w:t>
        </w:r>
        <w:r w:rsidR="000B65A6">
          <w:rPr>
            <w:noProof/>
            <w:webHidden/>
          </w:rPr>
          <w:tab/>
        </w:r>
        <w:r w:rsidR="000B65A6">
          <w:rPr>
            <w:noProof/>
            <w:webHidden/>
          </w:rPr>
          <w:fldChar w:fldCharType="begin"/>
        </w:r>
        <w:r w:rsidR="000B65A6">
          <w:rPr>
            <w:noProof/>
            <w:webHidden/>
          </w:rPr>
          <w:instrText xml:space="preserve"> PAGEREF _Toc165891612 \h </w:instrText>
        </w:r>
        <w:r w:rsidR="000B65A6">
          <w:rPr>
            <w:noProof/>
            <w:webHidden/>
          </w:rPr>
        </w:r>
        <w:r w:rsidR="000B65A6">
          <w:rPr>
            <w:noProof/>
            <w:webHidden/>
          </w:rPr>
          <w:fldChar w:fldCharType="separate"/>
        </w:r>
        <w:r w:rsidR="009B6641">
          <w:rPr>
            <w:noProof/>
            <w:webHidden/>
          </w:rPr>
          <w:t>2</w:t>
        </w:r>
        <w:r w:rsidR="000B65A6">
          <w:rPr>
            <w:noProof/>
            <w:webHidden/>
          </w:rPr>
          <w:fldChar w:fldCharType="end"/>
        </w:r>
      </w:hyperlink>
    </w:p>
    <w:p w14:paraId="52F5C77A" w14:textId="6BBC0DE5" w:rsidR="000B65A6" w:rsidRDefault="001B01AD">
      <w:pPr>
        <w:pStyle w:val="11"/>
        <w:tabs>
          <w:tab w:val="left" w:pos="1320"/>
        </w:tabs>
        <w:rPr>
          <w:rFonts w:asciiTheme="minorHAnsi" w:eastAsiaTheme="minorEastAsia" w:hAnsiTheme="minorHAnsi"/>
          <w:noProof/>
          <w:sz w:val="22"/>
          <w:lang w:eastAsia="ru-RU"/>
        </w:rPr>
      </w:pPr>
      <w:hyperlink w:anchor="_Toc165891613" w:history="1">
        <w:r w:rsidR="000B65A6" w:rsidRPr="005577CB">
          <w:rPr>
            <w:rStyle w:val="ac"/>
            <w:noProof/>
          </w:rPr>
          <w:t>1.</w:t>
        </w:r>
        <w:r w:rsidR="000B65A6">
          <w:rPr>
            <w:rFonts w:asciiTheme="minorHAnsi" w:eastAsiaTheme="minorEastAsia" w:hAnsiTheme="minorHAnsi"/>
            <w:noProof/>
            <w:sz w:val="22"/>
            <w:lang w:eastAsia="ru-RU"/>
          </w:rPr>
          <w:tab/>
        </w:r>
        <w:r w:rsidR="000B65A6" w:rsidRPr="005577CB">
          <w:rPr>
            <w:rStyle w:val="ac"/>
            <w:noProof/>
          </w:rPr>
          <w:t>ВВЕДЕНИЕ</w:t>
        </w:r>
        <w:r w:rsidR="000B65A6">
          <w:rPr>
            <w:noProof/>
            <w:webHidden/>
          </w:rPr>
          <w:tab/>
        </w:r>
        <w:r w:rsidR="000B65A6">
          <w:rPr>
            <w:noProof/>
            <w:webHidden/>
          </w:rPr>
          <w:fldChar w:fldCharType="begin"/>
        </w:r>
        <w:r w:rsidR="000B65A6">
          <w:rPr>
            <w:noProof/>
            <w:webHidden/>
          </w:rPr>
          <w:instrText xml:space="preserve"> PAGEREF _Toc165891613 \h </w:instrText>
        </w:r>
        <w:r w:rsidR="000B65A6">
          <w:rPr>
            <w:noProof/>
            <w:webHidden/>
          </w:rPr>
        </w:r>
        <w:r w:rsidR="000B65A6">
          <w:rPr>
            <w:noProof/>
            <w:webHidden/>
          </w:rPr>
          <w:fldChar w:fldCharType="separate"/>
        </w:r>
        <w:r w:rsidR="009B6641">
          <w:rPr>
            <w:noProof/>
            <w:webHidden/>
          </w:rPr>
          <w:t>3</w:t>
        </w:r>
        <w:r w:rsidR="000B65A6">
          <w:rPr>
            <w:noProof/>
            <w:webHidden/>
          </w:rPr>
          <w:fldChar w:fldCharType="end"/>
        </w:r>
      </w:hyperlink>
    </w:p>
    <w:p w14:paraId="39F2867C" w14:textId="1FEADDF1"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14" w:history="1">
        <w:r w:rsidR="000B65A6" w:rsidRPr="005577CB">
          <w:rPr>
            <w:rStyle w:val="ac"/>
            <w:bCs/>
            <w:noProof/>
          </w:rPr>
          <w:t>1.1</w:t>
        </w:r>
        <w:r w:rsidR="000B65A6">
          <w:rPr>
            <w:rFonts w:asciiTheme="minorHAnsi" w:eastAsiaTheme="minorEastAsia" w:hAnsiTheme="minorHAnsi"/>
            <w:noProof/>
            <w:sz w:val="22"/>
            <w:lang w:eastAsia="ru-RU"/>
          </w:rPr>
          <w:tab/>
        </w:r>
        <w:r w:rsidR="000B65A6" w:rsidRPr="005577CB">
          <w:rPr>
            <w:rStyle w:val="ac"/>
            <w:noProof/>
          </w:rPr>
          <w:t>Актуальность</w:t>
        </w:r>
        <w:r w:rsidR="000B65A6">
          <w:rPr>
            <w:noProof/>
            <w:webHidden/>
          </w:rPr>
          <w:tab/>
        </w:r>
        <w:r w:rsidR="000B65A6">
          <w:rPr>
            <w:noProof/>
            <w:webHidden/>
          </w:rPr>
          <w:fldChar w:fldCharType="begin"/>
        </w:r>
        <w:r w:rsidR="000B65A6">
          <w:rPr>
            <w:noProof/>
            <w:webHidden/>
          </w:rPr>
          <w:instrText xml:space="preserve"> PAGEREF _Toc165891614 \h </w:instrText>
        </w:r>
        <w:r w:rsidR="000B65A6">
          <w:rPr>
            <w:noProof/>
            <w:webHidden/>
          </w:rPr>
        </w:r>
        <w:r w:rsidR="000B65A6">
          <w:rPr>
            <w:noProof/>
            <w:webHidden/>
          </w:rPr>
          <w:fldChar w:fldCharType="separate"/>
        </w:r>
        <w:r w:rsidR="009B6641">
          <w:rPr>
            <w:noProof/>
            <w:webHidden/>
          </w:rPr>
          <w:t>3</w:t>
        </w:r>
        <w:r w:rsidR="000B65A6">
          <w:rPr>
            <w:noProof/>
            <w:webHidden/>
          </w:rPr>
          <w:fldChar w:fldCharType="end"/>
        </w:r>
      </w:hyperlink>
    </w:p>
    <w:p w14:paraId="281E23DB" w14:textId="14AD95B5"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15" w:history="1">
        <w:r w:rsidR="000B65A6" w:rsidRPr="005577CB">
          <w:rPr>
            <w:rStyle w:val="ac"/>
            <w:bCs/>
            <w:noProof/>
          </w:rPr>
          <w:t>1.2</w:t>
        </w:r>
        <w:r w:rsidR="000B65A6">
          <w:rPr>
            <w:rFonts w:asciiTheme="minorHAnsi" w:eastAsiaTheme="minorEastAsia" w:hAnsiTheme="minorHAnsi"/>
            <w:noProof/>
            <w:sz w:val="22"/>
            <w:lang w:eastAsia="ru-RU"/>
          </w:rPr>
          <w:tab/>
        </w:r>
        <w:r w:rsidR="000B65A6" w:rsidRPr="005577CB">
          <w:rPr>
            <w:rStyle w:val="ac"/>
            <w:noProof/>
          </w:rPr>
          <w:t>Объект исследования</w:t>
        </w:r>
        <w:r w:rsidR="000B65A6">
          <w:rPr>
            <w:noProof/>
            <w:webHidden/>
          </w:rPr>
          <w:tab/>
        </w:r>
        <w:r w:rsidR="000B65A6">
          <w:rPr>
            <w:noProof/>
            <w:webHidden/>
          </w:rPr>
          <w:fldChar w:fldCharType="begin"/>
        </w:r>
        <w:r w:rsidR="000B65A6">
          <w:rPr>
            <w:noProof/>
            <w:webHidden/>
          </w:rPr>
          <w:instrText xml:space="preserve"> PAGEREF _Toc165891615 \h </w:instrText>
        </w:r>
        <w:r w:rsidR="000B65A6">
          <w:rPr>
            <w:noProof/>
            <w:webHidden/>
          </w:rPr>
        </w:r>
        <w:r w:rsidR="000B65A6">
          <w:rPr>
            <w:noProof/>
            <w:webHidden/>
          </w:rPr>
          <w:fldChar w:fldCharType="separate"/>
        </w:r>
        <w:r w:rsidR="009B6641">
          <w:rPr>
            <w:noProof/>
            <w:webHidden/>
          </w:rPr>
          <w:t>4</w:t>
        </w:r>
        <w:r w:rsidR="000B65A6">
          <w:rPr>
            <w:noProof/>
            <w:webHidden/>
          </w:rPr>
          <w:fldChar w:fldCharType="end"/>
        </w:r>
      </w:hyperlink>
    </w:p>
    <w:p w14:paraId="2752561C" w14:textId="6FF96F4D"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16" w:history="1">
        <w:r w:rsidR="000B65A6" w:rsidRPr="005577CB">
          <w:rPr>
            <w:rStyle w:val="ac"/>
            <w:bCs/>
            <w:noProof/>
          </w:rPr>
          <w:t>1.3</w:t>
        </w:r>
        <w:r w:rsidR="000B65A6">
          <w:rPr>
            <w:rFonts w:asciiTheme="minorHAnsi" w:eastAsiaTheme="minorEastAsia" w:hAnsiTheme="minorHAnsi"/>
            <w:noProof/>
            <w:sz w:val="22"/>
            <w:lang w:eastAsia="ru-RU"/>
          </w:rPr>
          <w:tab/>
        </w:r>
        <w:r w:rsidR="000B65A6" w:rsidRPr="005577CB">
          <w:rPr>
            <w:rStyle w:val="ac"/>
            <w:noProof/>
          </w:rPr>
          <w:t>Предмет исследования</w:t>
        </w:r>
        <w:r w:rsidR="000B65A6">
          <w:rPr>
            <w:noProof/>
            <w:webHidden/>
          </w:rPr>
          <w:tab/>
        </w:r>
        <w:r w:rsidR="000B65A6">
          <w:rPr>
            <w:noProof/>
            <w:webHidden/>
          </w:rPr>
          <w:fldChar w:fldCharType="begin"/>
        </w:r>
        <w:r w:rsidR="000B65A6">
          <w:rPr>
            <w:noProof/>
            <w:webHidden/>
          </w:rPr>
          <w:instrText xml:space="preserve"> PAGEREF _Toc165891616 \h </w:instrText>
        </w:r>
        <w:r w:rsidR="000B65A6">
          <w:rPr>
            <w:noProof/>
            <w:webHidden/>
          </w:rPr>
        </w:r>
        <w:r w:rsidR="000B65A6">
          <w:rPr>
            <w:noProof/>
            <w:webHidden/>
          </w:rPr>
          <w:fldChar w:fldCharType="separate"/>
        </w:r>
        <w:r w:rsidR="009B6641">
          <w:rPr>
            <w:noProof/>
            <w:webHidden/>
          </w:rPr>
          <w:t>4</w:t>
        </w:r>
        <w:r w:rsidR="000B65A6">
          <w:rPr>
            <w:noProof/>
            <w:webHidden/>
          </w:rPr>
          <w:fldChar w:fldCharType="end"/>
        </w:r>
      </w:hyperlink>
    </w:p>
    <w:p w14:paraId="1CBE49F0" w14:textId="7933C54D"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17" w:history="1">
        <w:r w:rsidR="000B65A6" w:rsidRPr="005577CB">
          <w:rPr>
            <w:rStyle w:val="ac"/>
            <w:bCs/>
            <w:noProof/>
          </w:rPr>
          <w:t>1.4</w:t>
        </w:r>
        <w:r w:rsidR="000B65A6">
          <w:rPr>
            <w:rFonts w:asciiTheme="minorHAnsi" w:eastAsiaTheme="minorEastAsia" w:hAnsiTheme="minorHAnsi"/>
            <w:noProof/>
            <w:sz w:val="22"/>
            <w:lang w:eastAsia="ru-RU"/>
          </w:rPr>
          <w:tab/>
        </w:r>
        <w:r w:rsidR="000B65A6" w:rsidRPr="005577CB">
          <w:rPr>
            <w:rStyle w:val="ac"/>
            <w:noProof/>
          </w:rPr>
          <w:t>Цели исследования</w:t>
        </w:r>
        <w:r w:rsidR="000B65A6">
          <w:rPr>
            <w:noProof/>
            <w:webHidden/>
          </w:rPr>
          <w:tab/>
        </w:r>
        <w:r w:rsidR="000B65A6">
          <w:rPr>
            <w:noProof/>
            <w:webHidden/>
          </w:rPr>
          <w:fldChar w:fldCharType="begin"/>
        </w:r>
        <w:r w:rsidR="000B65A6">
          <w:rPr>
            <w:noProof/>
            <w:webHidden/>
          </w:rPr>
          <w:instrText xml:space="preserve"> PAGEREF _Toc165891617 \h </w:instrText>
        </w:r>
        <w:r w:rsidR="000B65A6">
          <w:rPr>
            <w:noProof/>
            <w:webHidden/>
          </w:rPr>
        </w:r>
        <w:r w:rsidR="000B65A6">
          <w:rPr>
            <w:noProof/>
            <w:webHidden/>
          </w:rPr>
          <w:fldChar w:fldCharType="separate"/>
        </w:r>
        <w:r w:rsidR="009B6641">
          <w:rPr>
            <w:noProof/>
            <w:webHidden/>
          </w:rPr>
          <w:t>4</w:t>
        </w:r>
        <w:r w:rsidR="000B65A6">
          <w:rPr>
            <w:noProof/>
            <w:webHidden/>
          </w:rPr>
          <w:fldChar w:fldCharType="end"/>
        </w:r>
      </w:hyperlink>
    </w:p>
    <w:p w14:paraId="4B2746E4" w14:textId="75ACF25D"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18" w:history="1">
        <w:r w:rsidR="000B65A6" w:rsidRPr="005577CB">
          <w:rPr>
            <w:rStyle w:val="ac"/>
            <w:bCs/>
            <w:noProof/>
          </w:rPr>
          <w:t>1.5</w:t>
        </w:r>
        <w:r w:rsidR="000B65A6">
          <w:rPr>
            <w:rFonts w:asciiTheme="minorHAnsi" w:eastAsiaTheme="minorEastAsia" w:hAnsiTheme="minorHAnsi"/>
            <w:noProof/>
            <w:sz w:val="22"/>
            <w:lang w:eastAsia="ru-RU"/>
          </w:rPr>
          <w:tab/>
        </w:r>
        <w:r w:rsidR="000B65A6" w:rsidRPr="005577CB">
          <w:rPr>
            <w:rStyle w:val="ac"/>
            <w:noProof/>
          </w:rPr>
          <w:t>Задачи исследования</w:t>
        </w:r>
        <w:r w:rsidR="000B65A6">
          <w:rPr>
            <w:noProof/>
            <w:webHidden/>
          </w:rPr>
          <w:tab/>
        </w:r>
        <w:r w:rsidR="000B65A6">
          <w:rPr>
            <w:noProof/>
            <w:webHidden/>
          </w:rPr>
          <w:fldChar w:fldCharType="begin"/>
        </w:r>
        <w:r w:rsidR="000B65A6">
          <w:rPr>
            <w:noProof/>
            <w:webHidden/>
          </w:rPr>
          <w:instrText xml:space="preserve"> PAGEREF _Toc165891618 \h </w:instrText>
        </w:r>
        <w:r w:rsidR="000B65A6">
          <w:rPr>
            <w:noProof/>
            <w:webHidden/>
          </w:rPr>
        </w:r>
        <w:r w:rsidR="000B65A6">
          <w:rPr>
            <w:noProof/>
            <w:webHidden/>
          </w:rPr>
          <w:fldChar w:fldCharType="separate"/>
        </w:r>
        <w:r w:rsidR="009B6641">
          <w:rPr>
            <w:noProof/>
            <w:webHidden/>
          </w:rPr>
          <w:t>4</w:t>
        </w:r>
        <w:r w:rsidR="000B65A6">
          <w:rPr>
            <w:noProof/>
            <w:webHidden/>
          </w:rPr>
          <w:fldChar w:fldCharType="end"/>
        </w:r>
      </w:hyperlink>
    </w:p>
    <w:p w14:paraId="3CD77657" w14:textId="1348C37D" w:rsidR="000B65A6" w:rsidRDefault="001B01AD">
      <w:pPr>
        <w:pStyle w:val="11"/>
        <w:tabs>
          <w:tab w:val="left" w:pos="1320"/>
        </w:tabs>
        <w:rPr>
          <w:rFonts w:asciiTheme="minorHAnsi" w:eastAsiaTheme="minorEastAsia" w:hAnsiTheme="minorHAnsi"/>
          <w:noProof/>
          <w:sz w:val="22"/>
          <w:lang w:eastAsia="ru-RU"/>
        </w:rPr>
      </w:pPr>
      <w:hyperlink w:anchor="_Toc165891619" w:history="1">
        <w:r w:rsidR="000B65A6" w:rsidRPr="005577CB">
          <w:rPr>
            <w:rStyle w:val="ac"/>
            <w:noProof/>
          </w:rPr>
          <w:t>2.</w:t>
        </w:r>
        <w:r w:rsidR="000B65A6">
          <w:rPr>
            <w:rFonts w:asciiTheme="minorHAnsi" w:eastAsiaTheme="minorEastAsia" w:hAnsiTheme="minorHAnsi"/>
            <w:noProof/>
            <w:sz w:val="22"/>
            <w:lang w:eastAsia="ru-RU"/>
          </w:rPr>
          <w:tab/>
        </w:r>
        <w:r w:rsidR="000B65A6" w:rsidRPr="005577CB">
          <w:rPr>
            <w:rStyle w:val="ac"/>
            <w:noProof/>
          </w:rPr>
          <w:t>ТЕОРЕТИЧЕСКАЯ ЧАСТЬ</w:t>
        </w:r>
        <w:r w:rsidR="000B65A6">
          <w:rPr>
            <w:noProof/>
            <w:webHidden/>
          </w:rPr>
          <w:tab/>
        </w:r>
        <w:r w:rsidR="000B65A6">
          <w:rPr>
            <w:noProof/>
            <w:webHidden/>
          </w:rPr>
          <w:fldChar w:fldCharType="begin"/>
        </w:r>
        <w:r w:rsidR="000B65A6">
          <w:rPr>
            <w:noProof/>
            <w:webHidden/>
          </w:rPr>
          <w:instrText xml:space="preserve"> PAGEREF _Toc165891619 \h </w:instrText>
        </w:r>
        <w:r w:rsidR="000B65A6">
          <w:rPr>
            <w:noProof/>
            <w:webHidden/>
          </w:rPr>
        </w:r>
        <w:r w:rsidR="000B65A6">
          <w:rPr>
            <w:noProof/>
            <w:webHidden/>
          </w:rPr>
          <w:fldChar w:fldCharType="separate"/>
        </w:r>
        <w:r w:rsidR="009B6641">
          <w:rPr>
            <w:noProof/>
            <w:webHidden/>
          </w:rPr>
          <w:t>5</w:t>
        </w:r>
        <w:r w:rsidR="000B65A6">
          <w:rPr>
            <w:noProof/>
            <w:webHidden/>
          </w:rPr>
          <w:fldChar w:fldCharType="end"/>
        </w:r>
      </w:hyperlink>
    </w:p>
    <w:p w14:paraId="30E3B575" w14:textId="789B8BEB"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1" w:history="1">
        <w:r w:rsidR="000B65A6" w:rsidRPr="005577CB">
          <w:rPr>
            <w:rStyle w:val="ac"/>
            <w:bCs/>
            <w:noProof/>
          </w:rPr>
          <w:t>2.1</w:t>
        </w:r>
        <w:r w:rsidR="000B65A6">
          <w:rPr>
            <w:rFonts w:asciiTheme="minorHAnsi" w:eastAsiaTheme="minorEastAsia" w:hAnsiTheme="minorHAnsi"/>
            <w:noProof/>
            <w:sz w:val="22"/>
            <w:lang w:eastAsia="ru-RU"/>
          </w:rPr>
          <w:tab/>
        </w:r>
        <w:r w:rsidR="000B65A6" w:rsidRPr="005577CB">
          <w:rPr>
            <w:rStyle w:val="ac"/>
            <w:noProof/>
          </w:rPr>
          <w:t>Фронтенд и бэкенд</w:t>
        </w:r>
        <w:r w:rsidR="000B65A6">
          <w:rPr>
            <w:noProof/>
            <w:webHidden/>
          </w:rPr>
          <w:tab/>
        </w:r>
        <w:r w:rsidR="000B65A6">
          <w:rPr>
            <w:noProof/>
            <w:webHidden/>
          </w:rPr>
          <w:fldChar w:fldCharType="begin"/>
        </w:r>
        <w:r w:rsidR="000B65A6">
          <w:rPr>
            <w:noProof/>
            <w:webHidden/>
          </w:rPr>
          <w:instrText xml:space="preserve"> PAGEREF _Toc165891621 \h </w:instrText>
        </w:r>
        <w:r w:rsidR="000B65A6">
          <w:rPr>
            <w:noProof/>
            <w:webHidden/>
          </w:rPr>
        </w:r>
        <w:r w:rsidR="000B65A6">
          <w:rPr>
            <w:noProof/>
            <w:webHidden/>
          </w:rPr>
          <w:fldChar w:fldCharType="separate"/>
        </w:r>
        <w:r w:rsidR="009B6641">
          <w:rPr>
            <w:noProof/>
            <w:webHidden/>
          </w:rPr>
          <w:t>5</w:t>
        </w:r>
        <w:r w:rsidR="000B65A6">
          <w:rPr>
            <w:noProof/>
            <w:webHidden/>
          </w:rPr>
          <w:fldChar w:fldCharType="end"/>
        </w:r>
      </w:hyperlink>
    </w:p>
    <w:p w14:paraId="2AB518C8" w14:textId="60595988"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2" w:history="1">
        <w:r w:rsidR="000B65A6" w:rsidRPr="005577CB">
          <w:rPr>
            <w:rStyle w:val="ac"/>
            <w:bCs/>
            <w:noProof/>
          </w:rPr>
          <w:t>2.2</w:t>
        </w:r>
        <w:r w:rsidR="000B65A6">
          <w:rPr>
            <w:rFonts w:asciiTheme="minorHAnsi" w:eastAsiaTheme="minorEastAsia" w:hAnsiTheme="minorHAnsi"/>
            <w:noProof/>
            <w:sz w:val="22"/>
            <w:lang w:eastAsia="ru-RU"/>
          </w:rPr>
          <w:tab/>
        </w:r>
        <w:r w:rsidR="000B65A6" w:rsidRPr="005577CB">
          <w:rPr>
            <w:rStyle w:val="ac"/>
            <w:noProof/>
          </w:rPr>
          <w:t>Реляционная база данных</w:t>
        </w:r>
        <w:r w:rsidR="000B65A6">
          <w:rPr>
            <w:noProof/>
            <w:webHidden/>
          </w:rPr>
          <w:tab/>
        </w:r>
        <w:r w:rsidR="000B65A6">
          <w:rPr>
            <w:noProof/>
            <w:webHidden/>
          </w:rPr>
          <w:fldChar w:fldCharType="begin"/>
        </w:r>
        <w:r w:rsidR="000B65A6">
          <w:rPr>
            <w:noProof/>
            <w:webHidden/>
          </w:rPr>
          <w:instrText xml:space="preserve"> PAGEREF _Toc165891622 \h </w:instrText>
        </w:r>
        <w:r w:rsidR="000B65A6">
          <w:rPr>
            <w:noProof/>
            <w:webHidden/>
          </w:rPr>
        </w:r>
        <w:r w:rsidR="000B65A6">
          <w:rPr>
            <w:noProof/>
            <w:webHidden/>
          </w:rPr>
          <w:fldChar w:fldCharType="separate"/>
        </w:r>
        <w:r w:rsidR="009B6641">
          <w:rPr>
            <w:noProof/>
            <w:webHidden/>
          </w:rPr>
          <w:t>6</w:t>
        </w:r>
        <w:r w:rsidR="000B65A6">
          <w:rPr>
            <w:noProof/>
            <w:webHidden/>
          </w:rPr>
          <w:fldChar w:fldCharType="end"/>
        </w:r>
      </w:hyperlink>
    </w:p>
    <w:p w14:paraId="00846AE1" w14:textId="68F1C79F"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3" w:history="1">
        <w:r w:rsidR="000B65A6" w:rsidRPr="005577CB">
          <w:rPr>
            <w:rStyle w:val="ac"/>
            <w:bCs/>
            <w:noProof/>
          </w:rPr>
          <w:t>2.3</w:t>
        </w:r>
        <w:r w:rsidR="000B65A6">
          <w:rPr>
            <w:rFonts w:asciiTheme="minorHAnsi" w:eastAsiaTheme="minorEastAsia" w:hAnsiTheme="minorHAnsi"/>
            <w:noProof/>
            <w:sz w:val="22"/>
            <w:lang w:eastAsia="ru-RU"/>
          </w:rPr>
          <w:tab/>
        </w:r>
        <w:r w:rsidR="000B65A6" w:rsidRPr="005577CB">
          <w:rPr>
            <w:rStyle w:val="ac"/>
            <w:noProof/>
            <w:lang w:val="en-US"/>
          </w:rPr>
          <w:t>API</w:t>
        </w:r>
        <w:r w:rsidR="000B65A6" w:rsidRPr="005577CB">
          <w:rPr>
            <w:rStyle w:val="ac"/>
            <w:noProof/>
          </w:rPr>
          <w:t xml:space="preserve"> сервер</w:t>
        </w:r>
        <w:r w:rsidR="000B65A6">
          <w:rPr>
            <w:noProof/>
            <w:webHidden/>
          </w:rPr>
          <w:tab/>
        </w:r>
        <w:r w:rsidR="000B65A6">
          <w:rPr>
            <w:noProof/>
            <w:webHidden/>
          </w:rPr>
          <w:fldChar w:fldCharType="begin"/>
        </w:r>
        <w:r w:rsidR="000B65A6">
          <w:rPr>
            <w:noProof/>
            <w:webHidden/>
          </w:rPr>
          <w:instrText xml:space="preserve"> PAGEREF _Toc165891623 \h </w:instrText>
        </w:r>
        <w:r w:rsidR="000B65A6">
          <w:rPr>
            <w:noProof/>
            <w:webHidden/>
          </w:rPr>
        </w:r>
        <w:r w:rsidR="000B65A6">
          <w:rPr>
            <w:noProof/>
            <w:webHidden/>
          </w:rPr>
          <w:fldChar w:fldCharType="separate"/>
        </w:r>
        <w:r w:rsidR="009B6641">
          <w:rPr>
            <w:noProof/>
            <w:webHidden/>
          </w:rPr>
          <w:t>8</w:t>
        </w:r>
        <w:r w:rsidR="000B65A6">
          <w:rPr>
            <w:noProof/>
            <w:webHidden/>
          </w:rPr>
          <w:fldChar w:fldCharType="end"/>
        </w:r>
      </w:hyperlink>
    </w:p>
    <w:p w14:paraId="7304F262" w14:textId="48B3F44E"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4" w:history="1">
        <w:r w:rsidR="000B65A6" w:rsidRPr="005577CB">
          <w:rPr>
            <w:rStyle w:val="ac"/>
            <w:bCs/>
            <w:noProof/>
          </w:rPr>
          <w:t>2.4</w:t>
        </w:r>
        <w:r w:rsidR="000B65A6">
          <w:rPr>
            <w:rFonts w:asciiTheme="minorHAnsi" w:eastAsiaTheme="minorEastAsia" w:hAnsiTheme="minorHAnsi"/>
            <w:noProof/>
            <w:sz w:val="22"/>
            <w:lang w:eastAsia="ru-RU"/>
          </w:rPr>
          <w:tab/>
        </w:r>
        <w:r w:rsidR="000B65A6" w:rsidRPr="005577CB">
          <w:rPr>
            <w:rStyle w:val="ac"/>
            <w:noProof/>
          </w:rPr>
          <w:t>Фреймворк</w:t>
        </w:r>
        <w:r w:rsidR="000B65A6">
          <w:rPr>
            <w:noProof/>
            <w:webHidden/>
          </w:rPr>
          <w:tab/>
        </w:r>
        <w:r w:rsidR="000B65A6">
          <w:rPr>
            <w:noProof/>
            <w:webHidden/>
          </w:rPr>
          <w:fldChar w:fldCharType="begin"/>
        </w:r>
        <w:r w:rsidR="000B65A6">
          <w:rPr>
            <w:noProof/>
            <w:webHidden/>
          </w:rPr>
          <w:instrText xml:space="preserve"> PAGEREF _Toc165891624 \h </w:instrText>
        </w:r>
        <w:r w:rsidR="000B65A6">
          <w:rPr>
            <w:noProof/>
            <w:webHidden/>
          </w:rPr>
        </w:r>
        <w:r w:rsidR="000B65A6">
          <w:rPr>
            <w:noProof/>
            <w:webHidden/>
          </w:rPr>
          <w:fldChar w:fldCharType="separate"/>
        </w:r>
        <w:r w:rsidR="009B6641">
          <w:rPr>
            <w:noProof/>
            <w:webHidden/>
          </w:rPr>
          <w:t>10</w:t>
        </w:r>
        <w:r w:rsidR="000B65A6">
          <w:rPr>
            <w:noProof/>
            <w:webHidden/>
          </w:rPr>
          <w:fldChar w:fldCharType="end"/>
        </w:r>
      </w:hyperlink>
    </w:p>
    <w:p w14:paraId="1FD37FBB" w14:textId="155DF536"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5" w:history="1">
        <w:r w:rsidR="000B65A6" w:rsidRPr="005577CB">
          <w:rPr>
            <w:rStyle w:val="ac"/>
            <w:bCs/>
            <w:noProof/>
          </w:rPr>
          <w:t>2.5</w:t>
        </w:r>
        <w:r w:rsidR="000B65A6">
          <w:rPr>
            <w:rFonts w:asciiTheme="minorHAnsi" w:eastAsiaTheme="minorEastAsia" w:hAnsiTheme="minorHAnsi"/>
            <w:noProof/>
            <w:sz w:val="22"/>
            <w:lang w:eastAsia="ru-RU"/>
          </w:rPr>
          <w:tab/>
        </w:r>
        <w:r w:rsidR="000B65A6" w:rsidRPr="005577CB">
          <w:rPr>
            <w:rStyle w:val="ac"/>
            <w:noProof/>
          </w:rPr>
          <w:t>Теоретические аспекты построения web-сайта</w:t>
        </w:r>
        <w:r w:rsidR="000B65A6">
          <w:rPr>
            <w:noProof/>
            <w:webHidden/>
          </w:rPr>
          <w:tab/>
        </w:r>
        <w:r w:rsidR="000B65A6">
          <w:rPr>
            <w:noProof/>
            <w:webHidden/>
          </w:rPr>
          <w:fldChar w:fldCharType="begin"/>
        </w:r>
        <w:r w:rsidR="000B65A6">
          <w:rPr>
            <w:noProof/>
            <w:webHidden/>
          </w:rPr>
          <w:instrText xml:space="preserve"> PAGEREF _Toc165891625 \h </w:instrText>
        </w:r>
        <w:r w:rsidR="000B65A6">
          <w:rPr>
            <w:noProof/>
            <w:webHidden/>
          </w:rPr>
        </w:r>
        <w:r w:rsidR="000B65A6">
          <w:rPr>
            <w:noProof/>
            <w:webHidden/>
          </w:rPr>
          <w:fldChar w:fldCharType="separate"/>
        </w:r>
        <w:r w:rsidR="009B6641">
          <w:rPr>
            <w:noProof/>
            <w:webHidden/>
          </w:rPr>
          <w:t>17</w:t>
        </w:r>
        <w:r w:rsidR="000B65A6">
          <w:rPr>
            <w:noProof/>
            <w:webHidden/>
          </w:rPr>
          <w:fldChar w:fldCharType="end"/>
        </w:r>
      </w:hyperlink>
    </w:p>
    <w:p w14:paraId="0FD7FE21" w14:textId="778904D6" w:rsidR="000B65A6" w:rsidRDefault="001B01AD">
      <w:pPr>
        <w:pStyle w:val="11"/>
        <w:tabs>
          <w:tab w:val="left" w:pos="1320"/>
        </w:tabs>
        <w:rPr>
          <w:rFonts w:asciiTheme="minorHAnsi" w:eastAsiaTheme="minorEastAsia" w:hAnsiTheme="minorHAnsi"/>
          <w:noProof/>
          <w:sz w:val="22"/>
          <w:lang w:eastAsia="ru-RU"/>
        </w:rPr>
      </w:pPr>
      <w:hyperlink w:anchor="_Toc165891626" w:history="1">
        <w:r w:rsidR="000B65A6" w:rsidRPr="005577CB">
          <w:rPr>
            <w:rStyle w:val="ac"/>
            <w:noProof/>
          </w:rPr>
          <w:t>3.</w:t>
        </w:r>
        <w:r w:rsidR="000B65A6">
          <w:rPr>
            <w:rFonts w:asciiTheme="minorHAnsi" w:eastAsiaTheme="minorEastAsia" w:hAnsiTheme="minorHAnsi"/>
            <w:noProof/>
            <w:sz w:val="22"/>
            <w:lang w:eastAsia="ru-RU"/>
          </w:rPr>
          <w:tab/>
        </w:r>
        <w:r w:rsidR="000B65A6" w:rsidRPr="005577CB">
          <w:rPr>
            <w:rStyle w:val="ac"/>
            <w:noProof/>
          </w:rPr>
          <w:t>ОСНОВНАЯ ЧАСТЬ</w:t>
        </w:r>
        <w:r w:rsidR="000B65A6">
          <w:rPr>
            <w:noProof/>
            <w:webHidden/>
          </w:rPr>
          <w:tab/>
        </w:r>
        <w:r w:rsidR="000B65A6">
          <w:rPr>
            <w:noProof/>
            <w:webHidden/>
          </w:rPr>
          <w:fldChar w:fldCharType="begin"/>
        </w:r>
        <w:r w:rsidR="000B65A6">
          <w:rPr>
            <w:noProof/>
            <w:webHidden/>
          </w:rPr>
          <w:instrText xml:space="preserve"> PAGEREF _Toc165891626 \h </w:instrText>
        </w:r>
        <w:r w:rsidR="000B65A6">
          <w:rPr>
            <w:noProof/>
            <w:webHidden/>
          </w:rPr>
        </w:r>
        <w:r w:rsidR="000B65A6">
          <w:rPr>
            <w:noProof/>
            <w:webHidden/>
          </w:rPr>
          <w:fldChar w:fldCharType="separate"/>
        </w:r>
        <w:r w:rsidR="009B6641">
          <w:rPr>
            <w:noProof/>
            <w:webHidden/>
          </w:rPr>
          <w:t>19</w:t>
        </w:r>
        <w:r w:rsidR="000B65A6">
          <w:rPr>
            <w:noProof/>
            <w:webHidden/>
          </w:rPr>
          <w:fldChar w:fldCharType="end"/>
        </w:r>
      </w:hyperlink>
    </w:p>
    <w:p w14:paraId="6C3CFF9E" w14:textId="27E3BA94"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8" w:history="1">
        <w:r w:rsidR="000B65A6" w:rsidRPr="005577CB">
          <w:rPr>
            <w:rStyle w:val="ac"/>
            <w:bCs/>
            <w:noProof/>
          </w:rPr>
          <w:t>3.1</w:t>
        </w:r>
        <w:r w:rsidR="000B65A6">
          <w:rPr>
            <w:rFonts w:asciiTheme="minorHAnsi" w:eastAsiaTheme="minorEastAsia" w:hAnsiTheme="minorHAnsi"/>
            <w:noProof/>
            <w:sz w:val="22"/>
            <w:lang w:eastAsia="ru-RU"/>
          </w:rPr>
          <w:tab/>
        </w:r>
        <w:r w:rsidR="000B65A6" w:rsidRPr="005577CB">
          <w:rPr>
            <w:rStyle w:val="ac"/>
            <w:noProof/>
          </w:rPr>
          <w:t>Требования к системе</w:t>
        </w:r>
        <w:r w:rsidR="000B65A6">
          <w:rPr>
            <w:noProof/>
            <w:webHidden/>
          </w:rPr>
          <w:tab/>
        </w:r>
        <w:r w:rsidR="000B65A6">
          <w:rPr>
            <w:noProof/>
            <w:webHidden/>
          </w:rPr>
          <w:fldChar w:fldCharType="begin"/>
        </w:r>
        <w:r w:rsidR="000B65A6">
          <w:rPr>
            <w:noProof/>
            <w:webHidden/>
          </w:rPr>
          <w:instrText xml:space="preserve"> PAGEREF _Toc165891628 \h </w:instrText>
        </w:r>
        <w:r w:rsidR="000B65A6">
          <w:rPr>
            <w:noProof/>
            <w:webHidden/>
          </w:rPr>
        </w:r>
        <w:r w:rsidR="000B65A6">
          <w:rPr>
            <w:noProof/>
            <w:webHidden/>
          </w:rPr>
          <w:fldChar w:fldCharType="separate"/>
        </w:r>
        <w:r w:rsidR="009B6641">
          <w:rPr>
            <w:noProof/>
            <w:webHidden/>
          </w:rPr>
          <w:t>19</w:t>
        </w:r>
        <w:r w:rsidR="000B65A6">
          <w:rPr>
            <w:noProof/>
            <w:webHidden/>
          </w:rPr>
          <w:fldChar w:fldCharType="end"/>
        </w:r>
      </w:hyperlink>
    </w:p>
    <w:p w14:paraId="7B27431C" w14:textId="606013FD"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29" w:history="1">
        <w:r w:rsidR="000B65A6" w:rsidRPr="005577CB">
          <w:rPr>
            <w:rStyle w:val="ac"/>
            <w:bCs/>
            <w:noProof/>
          </w:rPr>
          <w:t>3.2</w:t>
        </w:r>
        <w:r w:rsidR="000B65A6">
          <w:rPr>
            <w:rFonts w:asciiTheme="minorHAnsi" w:eastAsiaTheme="minorEastAsia" w:hAnsiTheme="minorHAnsi"/>
            <w:noProof/>
            <w:sz w:val="22"/>
            <w:lang w:eastAsia="ru-RU"/>
          </w:rPr>
          <w:tab/>
        </w:r>
        <w:r w:rsidR="000B65A6" w:rsidRPr="005577CB">
          <w:rPr>
            <w:rStyle w:val="ac"/>
            <w:noProof/>
          </w:rPr>
          <w:t>Тестовый сценарий</w:t>
        </w:r>
        <w:r w:rsidR="000B65A6">
          <w:rPr>
            <w:noProof/>
            <w:webHidden/>
          </w:rPr>
          <w:tab/>
        </w:r>
        <w:r w:rsidR="000B65A6">
          <w:rPr>
            <w:noProof/>
            <w:webHidden/>
          </w:rPr>
          <w:fldChar w:fldCharType="begin"/>
        </w:r>
        <w:r w:rsidR="000B65A6">
          <w:rPr>
            <w:noProof/>
            <w:webHidden/>
          </w:rPr>
          <w:instrText xml:space="preserve"> PAGEREF _Toc165891629 \h </w:instrText>
        </w:r>
        <w:r w:rsidR="000B65A6">
          <w:rPr>
            <w:noProof/>
            <w:webHidden/>
          </w:rPr>
        </w:r>
        <w:r w:rsidR="000B65A6">
          <w:rPr>
            <w:noProof/>
            <w:webHidden/>
          </w:rPr>
          <w:fldChar w:fldCharType="separate"/>
        </w:r>
        <w:r w:rsidR="009B6641">
          <w:rPr>
            <w:noProof/>
            <w:webHidden/>
          </w:rPr>
          <w:t>19</w:t>
        </w:r>
        <w:r w:rsidR="000B65A6">
          <w:rPr>
            <w:noProof/>
            <w:webHidden/>
          </w:rPr>
          <w:fldChar w:fldCharType="end"/>
        </w:r>
      </w:hyperlink>
    </w:p>
    <w:p w14:paraId="2C468CF9" w14:textId="507D45D2" w:rsidR="000B65A6" w:rsidRDefault="001B01AD">
      <w:pPr>
        <w:pStyle w:val="21"/>
        <w:tabs>
          <w:tab w:val="left" w:pos="1540"/>
          <w:tab w:val="right" w:leader="dot" w:pos="9346"/>
        </w:tabs>
        <w:rPr>
          <w:rFonts w:asciiTheme="minorHAnsi" w:eastAsiaTheme="minorEastAsia" w:hAnsiTheme="minorHAnsi"/>
          <w:noProof/>
          <w:sz w:val="22"/>
          <w:lang w:eastAsia="ru-RU"/>
        </w:rPr>
      </w:pPr>
      <w:hyperlink w:anchor="_Toc165891630" w:history="1">
        <w:r w:rsidR="000B65A6" w:rsidRPr="005577CB">
          <w:rPr>
            <w:rStyle w:val="ac"/>
            <w:bCs/>
            <w:noProof/>
          </w:rPr>
          <w:t>3.3</w:t>
        </w:r>
        <w:r w:rsidR="000B65A6">
          <w:rPr>
            <w:rFonts w:asciiTheme="minorHAnsi" w:eastAsiaTheme="minorEastAsia" w:hAnsiTheme="minorHAnsi"/>
            <w:noProof/>
            <w:sz w:val="22"/>
            <w:lang w:eastAsia="ru-RU"/>
          </w:rPr>
          <w:tab/>
        </w:r>
        <w:r w:rsidR="000B65A6" w:rsidRPr="005577CB">
          <w:rPr>
            <w:rStyle w:val="ac"/>
            <w:noProof/>
          </w:rPr>
          <w:t>Этапы разработки ИС</w:t>
        </w:r>
        <w:r w:rsidR="000B65A6">
          <w:rPr>
            <w:noProof/>
            <w:webHidden/>
          </w:rPr>
          <w:tab/>
        </w:r>
        <w:r w:rsidR="000B65A6">
          <w:rPr>
            <w:noProof/>
            <w:webHidden/>
          </w:rPr>
          <w:fldChar w:fldCharType="begin"/>
        </w:r>
        <w:r w:rsidR="000B65A6">
          <w:rPr>
            <w:noProof/>
            <w:webHidden/>
          </w:rPr>
          <w:instrText xml:space="preserve"> PAGEREF _Toc165891630 \h </w:instrText>
        </w:r>
        <w:r w:rsidR="000B65A6">
          <w:rPr>
            <w:noProof/>
            <w:webHidden/>
          </w:rPr>
        </w:r>
        <w:r w:rsidR="000B65A6">
          <w:rPr>
            <w:noProof/>
            <w:webHidden/>
          </w:rPr>
          <w:fldChar w:fldCharType="separate"/>
        </w:r>
        <w:r w:rsidR="009B6641">
          <w:rPr>
            <w:noProof/>
            <w:webHidden/>
          </w:rPr>
          <w:t>20</w:t>
        </w:r>
        <w:r w:rsidR="000B65A6">
          <w:rPr>
            <w:noProof/>
            <w:webHidden/>
          </w:rPr>
          <w:fldChar w:fldCharType="end"/>
        </w:r>
      </w:hyperlink>
    </w:p>
    <w:p w14:paraId="299AF36A" w14:textId="385E9241" w:rsidR="000B65A6" w:rsidRDefault="001B01AD">
      <w:pPr>
        <w:pStyle w:val="11"/>
        <w:tabs>
          <w:tab w:val="left" w:pos="1320"/>
        </w:tabs>
        <w:rPr>
          <w:rFonts w:asciiTheme="minorHAnsi" w:eastAsiaTheme="minorEastAsia" w:hAnsiTheme="minorHAnsi"/>
          <w:noProof/>
          <w:sz w:val="22"/>
          <w:lang w:eastAsia="ru-RU"/>
        </w:rPr>
      </w:pPr>
      <w:hyperlink w:anchor="_Toc165891631" w:history="1">
        <w:r w:rsidR="000B65A6" w:rsidRPr="005577CB">
          <w:rPr>
            <w:rStyle w:val="ac"/>
            <w:noProof/>
            <w:highlight w:val="lightGray"/>
          </w:rPr>
          <w:t>4.</w:t>
        </w:r>
        <w:r w:rsidR="000B65A6">
          <w:rPr>
            <w:rFonts w:asciiTheme="minorHAnsi" w:eastAsiaTheme="minorEastAsia" w:hAnsiTheme="minorHAnsi"/>
            <w:noProof/>
            <w:sz w:val="22"/>
            <w:lang w:eastAsia="ru-RU"/>
          </w:rPr>
          <w:tab/>
        </w:r>
        <w:r w:rsidR="000B65A6" w:rsidRPr="005577CB">
          <w:rPr>
            <w:rStyle w:val="ac"/>
            <w:noProof/>
            <w:highlight w:val="lightGray"/>
          </w:rPr>
          <w:t>ЗАКЛЮЧЕНИЕ</w:t>
        </w:r>
        <w:r w:rsidR="000B65A6">
          <w:rPr>
            <w:noProof/>
            <w:webHidden/>
          </w:rPr>
          <w:tab/>
        </w:r>
        <w:r w:rsidR="000B65A6">
          <w:rPr>
            <w:noProof/>
            <w:webHidden/>
          </w:rPr>
          <w:fldChar w:fldCharType="begin"/>
        </w:r>
        <w:r w:rsidR="000B65A6">
          <w:rPr>
            <w:noProof/>
            <w:webHidden/>
          </w:rPr>
          <w:instrText xml:space="preserve"> PAGEREF _Toc165891631 \h </w:instrText>
        </w:r>
        <w:r w:rsidR="000B65A6">
          <w:rPr>
            <w:noProof/>
            <w:webHidden/>
          </w:rPr>
        </w:r>
        <w:r w:rsidR="000B65A6">
          <w:rPr>
            <w:noProof/>
            <w:webHidden/>
          </w:rPr>
          <w:fldChar w:fldCharType="separate"/>
        </w:r>
        <w:r w:rsidR="009B6641">
          <w:rPr>
            <w:noProof/>
            <w:webHidden/>
          </w:rPr>
          <w:t>42</w:t>
        </w:r>
        <w:r w:rsidR="000B65A6">
          <w:rPr>
            <w:noProof/>
            <w:webHidden/>
          </w:rPr>
          <w:fldChar w:fldCharType="end"/>
        </w:r>
      </w:hyperlink>
    </w:p>
    <w:p w14:paraId="387903DF" w14:textId="4ED3304B" w:rsidR="000B65A6" w:rsidRDefault="001B01AD">
      <w:pPr>
        <w:pStyle w:val="11"/>
        <w:tabs>
          <w:tab w:val="left" w:pos="1320"/>
        </w:tabs>
        <w:rPr>
          <w:rFonts w:asciiTheme="minorHAnsi" w:eastAsiaTheme="minorEastAsia" w:hAnsiTheme="minorHAnsi"/>
          <w:noProof/>
          <w:sz w:val="22"/>
          <w:lang w:eastAsia="ru-RU"/>
        </w:rPr>
      </w:pPr>
      <w:hyperlink w:anchor="_Toc165891632" w:history="1">
        <w:r w:rsidR="000B65A6" w:rsidRPr="005577CB">
          <w:rPr>
            <w:rStyle w:val="ac"/>
            <w:noProof/>
          </w:rPr>
          <w:t>5.</w:t>
        </w:r>
        <w:r w:rsidR="000B65A6">
          <w:rPr>
            <w:rFonts w:asciiTheme="minorHAnsi" w:eastAsiaTheme="minorEastAsia" w:hAnsiTheme="minorHAnsi"/>
            <w:noProof/>
            <w:sz w:val="22"/>
            <w:lang w:eastAsia="ru-RU"/>
          </w:rPr>
          <w:tab/>
        </w:r>
        <w:r w:rsidR="000B65A6" w:rsidRPr="005577CB">
          <w:rPr>
            <w:rStyle w:val="ac"/>
            <w:noProof/>
          </w:rPr>
          <w:t>ЛИТЕРАТУРА И ПРОЧИЕ ИСТОЧНИКИ</w:t>
        </w:r>
        <w:r w:rsidR="000B65A6">
          <w:rPr>
            <w:noProof/>
            <w:webHidden/>
          </w:rPr>
          <w:tab/>
        </w:r>
        <w:r w:rsidR="000B65A6">
          <w:rPr>
            <w:noProof/>
            <w:webHidden/>
          </w:rPr>
          <w:fldChar w:fldCharType="begin"/>
        </w:r>
        <w:r w:rsidR="000B65A6">
          <w:rPr>
            <w:noProof/>
            <w:webHidden/>
          </w:rPr>
          <w:instrText xml:space="preserve"> PAGEREF _Toc165891632 \h </w:instrText>
        </w:r>
        <w:r w:rsidR="000B65A6">
          <w:rPr>
            <w:noProof/>
            <w:webHidden/>
          </w:rPr>
        </w:r>
        <w:r w:rsidR="000B65A6">
          <w:rPr>
            <w:noProof/>
            <w:webHidden/>
          </w:rPr>
          <w:fldChar w:fldCharType="separate"/>
        </w:r>
        <w:r w:rsidR="009B6641">
          <w:rPr>
            <w:noProof/>
            <w:webHidden/>
          </w:rPr>
          <w:t>43</w:t>
        </w:r>
        <w:r w:rsidR="000B65A6">
          <w:rPr>
            <w:noProof/>
            <w:webHidden/>
          </w:rPr>
          <w:fldChar w:fldCharType="end"/>
        </w:r>
      </w:hyperlink>
    </w:p>
    <w:p w14:paraId="15965E1A" w14:textId="27B143AE" w:rsidR="000B65A6" w:rsidRDefault="001B01AD">
      <w:pPr>
        <w:pStyle w:val="11"/>
        <w:rPr>
          <w:rFonts w:asciiTheme="minorHAnsi" w:eastAsiaTheme="minorEastAsia" w:hAnsiTheme="minorHAnsi"/>
          <w:noProof/>
          <w:sz w:val="22"/>
          <w:lang w:eastAsia="ru-RU"/>
        </w:rPr>
      </w:pPr>
      <w:hyperlink w:anchor="_Toc165891633" w:history="1">
        <w:r w:rsidR="000B65A6" w:rsidRPr="005577CB">
          <w:rPr>
            <w:rStyle w:val="ac"/>
            <w:noProof/>
          </w:rPr>
          <w:t>Приложение А</w:t>
        </w:r>
        <w:r w:rsidR="000B65A6">
          <w:rPr>
            <w:noProof/>
            <w:webHidden/>
          </w:rPr>
          <w:tab/>
        </w:r>
        <w:r w:rsidR="000B65A6">
          <w:rPr>
            <w:noProof/>
            <w:webHidden/>
          </w:rPr>
          <w:fldChar w:fldCharType="begin"/>
        </w:r>
        <w:r w:rsidR="000B65A6">
          <w:rPr>
            <w:noProof/>
            <w:webHidden/>
          </w:rPr>
          <w:instrText xml:space="preserve"> PAGEREF _Toc165891633 \h </w:instrText>
        </w:r>
        <w:r w:rsidR="000B65A6">
          <w:rPr>
            <w:noProof/>
            <w:webHidden/>
          </w:rPr>
        </w:r>
        <w:r w:rsidR="000B65A6">
          <w:rPr>
            <w:noProof/>
            <w:webHidden/>
          </w:rPr>
          <w:fldChar w:fldCharType="separate"/>
        </w:r>
        <w:r w:rsidR="009B6641">
          <w:rPr>
            <w:noProof/>
            <w:webHidden/>
          </w:rPr>
          <w:t>44</w:t>
        </w:r>
        <w:r w:rsidR="000B65A6">
          <w:rPr>
            <w:noProof/>
            <w:webHidden/>
          </w:rPr>
          <w:fldChar w:fldCharType="end"/>
        </w:r>
      </w:hyperlink>
    </w:p>
    <w:p w14:paraId="44A4C7FD" w14:textId="40CCA905" w:rsidR="000B65A6" w:rsidRDefault="001B01AD">
      <w:pPr>
        <w:pStyle w:val="11"/>
        <w:rPr>
          <w:rFonts w:asciiTheme="minorHAnsi" w:eastAsiaTheme="minorEastAsia" w:hAnsiTheme="minorHAnsi"/>
          <w:noProof/>
          <w:sz w:val="22"/>
          <w:lang w:eastAsia="ru-RU"/>
        </w:rPr>
      </w:pPr>
      <w:hyperlink w:anchor="_Toc165891634" w:history="1">
        <w:r w:rsidR="000B65A6" w:rsidRPr="005577CB">
          <w:rPr>
            <w:rStyle w:val="ac"/>
            <w:noProof/>
          </w:rPr>
          <w:t>Приложение Б</w:t>
        </w:r>
        <w:r w:rsidR="000B65A6">
          <w:rPr>
            <w:noProof/>
            <w:webHidden/>
          </w:rPr>
          <w:tab/>
        </w:r>
        <w:r w:rsidR="000B65A6">
          <w:rPr>
            <w:noProof/>
            <w:webHidden/>
          </w:rPr>
          <w:fldChar w:fldCharType="begin"/>
        </w:r>
        <w:r w:rsidR="000B65A6">
          <w:rPr>
            <w:noProof/>
            <w:webHidden/>
          </w:rPr>
          <w:instrText xml:space="preserve"> PAGEREF _Toc165891634 \h </w:instrText>
        </w:r>
        <w:r w:rsidR="000B65A6">
          <w:rPr>
            <w:noProof/>
            <w:webHidden/>
          </w:rPr>
        </w:r>
        <w:r w:rsidR="000B65A6">
          <w:rPr>
            <w:noProof/>
            <w:webHidden/>
          </w:rPr>
          <w:fldChar w:fldCharType="separate"/>
        </w:r>
        <w:r w:rsidR="009B6641">
          <w:rPr>
            <w:noProof/>
            <w:webHidden/>
          </w:rPr>
          <w:t>46</w:t>
        </w:r>
        <w:r w:rsidR="000B65A6">
          <w:rPr>
            <w:noProof/>
            <w:webHidden/>
          </w:rPr>
          <w:fldChar w:fldCharType="end"/>
        </w:r>
      </w:hyperlink>
    </w:p>
    <w:p w14:paraId="7A4CFFF6" w14:textId="009905C3" w:rsidR="00EF76FA" w:rsidRPr="002F101C" w:rsidRDefault="00E47F30" w:rsidP="00012A79">
      <w:pPr>
        <w:tabs>
          <w:tab w:val="left" w:pos="4020"/>
        </w:tabs>
        <w:ind w:firstLine="0"/>
        <w:rPr>
          <w:rFonts w:ascii="GOST type A" w:hAnsi="GOST type A" w:cs="Times New Roman"/>
          <w:szCs w:val="28"/>
        </w:rPr>
      </w:pPr>
      <w:r>
        <w:rPr>
          <w:rFonts w:cs="Times New Roman"/>
          <w:szCs w:val="28"/>
        </w:rPr>
        <w:fldChar w:fldCharType="end"/>
      </w:r>
    </w:p>
    <w:p w14:paraId="6F7D0012" w14:textId="4FBDE313" w:rsidR="00EF76FA" w:rsidRPr="008C6142" w:rsidRDefault="000B65A6" w:rsidP="008C629E">
      <w:pPr>
        <w:pStyle w:val="1"/>
        <w:spacing w:before="0"/>
        <w:rPr>
          <w:sz w:val="36"/>
          <w:szCs w:val="36"/>
        </w:rPr>
      </w:pPr>
      <w:bookmarkStart w:id="1" w:name="_Toc165891613"/>
      <w:r w:rsidRPr="008C6142">
        <w:rPr>
          <w:sz w:val="36"/>
          <w:szCs w:val="36"/>
        </w:rPr>
        <w:lastRenderedPageBreak/>
        <w:t>ВВЕДЕНИЕ</w:t>
      </w:r>
      <w:bookmarkEnd w:id="1"/>
    </w:p>
    <w:p w14:paraId="0AEF7D70" w14:textId="1EDA1BE0" w:rsidR="00601A01" w:rsidRDefault="008C629E" w:rsidP="00EE5F29">
      <w:pPr>
        <w:spacing w:after="0"/>
        <w:contextualSpacing/>
        <w:mirrorIndents/>
      </w:pPr>
      <w:r>
        <w:t>В современном мире онлайн-магазины являются неотъемлемой частью нашей повседневной жизни. В них есть широкий ассортимент различной продукции: начиная от еды, заканчивая автомобилями и недвижимостью. Есть универсальные площадки, в которых продаются и еда, и одежда, и прочее. Но также есть и узконаправленные площадки: доставка еды, магазины одежды и так далее.</w:t>
      </w:r>
    </w:p>
    <w:p w14:paraId="34422278" w14:textId="5B621C69" w:rsidR="008C629E" w:rsidRDefault="008C629E" w:rsidP="00EE5F29">
      <w:pPr>
        <w:spacing w:after="0"/>
        <w:contextualSpacing/>
        <w:mirrorIndents/>
      </w:pPr>
      <w:r>
        <w:t xml:space="preserve">В своей курсовой работе я решил разработать простой онлайн-магазин виниловых пластинок. До сих пор виниловые пластинки сохраняют свою актуальность, многие музыкальные артисты выпускают свои альбомы и другие материалы на виниле. Виниловые пластинки больше ценятся как коллекционная вещь, так как в современном мире существует множество музыкальных стриминговых сервисов. </w:t>
      </w:r>
    </w:p>
    <w:p w14:paraId="5DE8CCB2" w14:textId="2781EEB4" w:rsidR="00DF4366" w:rsidRDefault="00DF4366" w:rsidP="00EE5F29">
      <w:pPr>
        <w:pStyle w:val="2"/>
        <w:numPr>
          <w:ilvl w:val="1"/>
          <w:numId w:val="9"/>
        </w:numPr>
        <w:spacing w:before="0"/>
        <w:ind w:left="0" w:firstLine="709"/>
        <w:contextualSpacing/>
        <w:mirrorIndents/>
      </w:pPr>
      <w:bookmarkStart w:id="2" w:name="_Toc165891614"/>
      <w:r>
        <w:t>Актуальность</w:t>
      </w:r>
      <w:bookmarkEnd w:id="2"/>
    </w:p>
    <w:p w14:paraId="76720059" w14:textId="25F13C1A" w:rsidR="00DF4366" w:rsidRPr="00DF4366" w:rsidRDefault="00DF4366" w:rsidP="00EE5F29">
      <w:pPr>
        <w:spacing w:after="0"/>
        <w:contextualSpacing/>
        <w:mirrorIndents/>
        <w:rPr>
          <w:rFonts w:cs="Times New Roman"/>
          <w:szCs w:val="28"/>
        </w:rPr>
      </w:pPr>
      <w:r>
        <w:rPr>
          <w:rFonts w:cs="Times New Roman"/>
          <w:szCs w:val="28"/>
        </w:rPr>
        <w:t>Веб-приложение предназначено для поиска, выбора и покупки виниловых пластинок с музыкой многих известных и малоизвестных исполнителей разных жанров.</w:t>
      </w:r>
    </w:p>
    <w:p w14:paraId="0E845198" w14:textId="77777777" w:rsidR="00DF4366" w:rsidRDefault="00DF4366" w:rsidP="00EE5F29">
      <w:pPr>
        <w:spacing w:after="0"/>
        <w:contextualSpacing/>
        <w:mirrorIndents/>
        <w:rPr>
          <w:rFonts w:cs="Times New Roman"/>
          <w:szCs w:val="28"/>
        </w:rPr>
      </w:pPr>
      <w:r>
        <w:rPr>
          <w:rFonts w:cs="Times New Roman"/>
          <w:szCs w:val="28"/>
        </w:rPr>
        <w:t xml:space="preserve">Актуальность онлайн-магазина виниловых пластинок в настоящее время растет, и вряд ли в ближайшее время спадет. Вот несколько причин: </w:t>
      </w:r>
    </w:p>
    <w:p w14:paraId="053AE00E" w14:textId="77777777" w:rsidR="00DF4366" w:rsidRDefault="00DF4366" w:rsidP="00EE5F29">
      <w:pPr>
        <w:pStyle w:val="ad"/>
        <w:numPr>
          <w:ilvl w:val="0"/>
          <w:numId w:val="14"/>
        </w:numPr>
        <w:spacing w:after="0"/>
        <w:ind w:left="0" w:firstLine="709"/>
        <w:mirrorIndents/>
        <w:rPr>
          <w:rFonts w:cs="Times New Roman"/>
          <w:szCs w:val="28"/>
        </w:rPr>
      </w:pPr>
      <w:r>
        <w:rPr>
          <w:rFonts w:cs="Times New Roman"/>
          <w:szCs w:val="28"/>
        </w:rPr>
        <w:t>Многие исполнители выпускают свои альбомы на виниловых пластинках, добавляют туда также новые треки, которые не вошли в сам альбом на стриминговых площадках. Также создают специальные оформления для винила, что привлекает коллекционеров.</w:t>
      </w:r>
    </w:p>
    <w:p w14:paraId="3EB23687" w14:textId="77777777" w:rsidR="00DF4366" w:rsidRPr="005C6CC9" w:rsidRDefault="00DF4366" w:rsidP="00EE5F29">
      <w:pPr>
        <w:pStyle w:val="ad"/>
        <w:numPr>
          <w:ilvl w:val="0"/>
          <w:numId w:val="14"/>
        </w:numPr>
        <w:spacing w:after="0"/>
        <w:ind w:left="0" w:firstLine="709"/>
        <w:mirrorIndents/>
        <w:rPr>
          <w:rFonts w:cs="Times New Roman"/>
          <w:szCs w:val="28"/>
        </w:rPr>
      </w:pPr>
      <w:r w:rsidRPr="005C6CC9">
        <w:rPr>
          <w:rFonts w:cs="Times New Roman"/>
          <w:szCs w:val="28"/>
        </w:rPr>
        <w:t>Звучание на виниловых пластинках уникальное, звучит совсем по-другому, сравниваю со стриминговыми сервисами.</w:t>
      </w:r>
    </w:p>
    <w:p w14:paraId="55E2B0C8" w14:textId="77777777" w:rsidR="00DF4366" w:rsidRDefault="00DF4366" w:rsidP="00EE5F29">
      <w:pPr>
        <w:pStyle w:val="ad"/>
        <w:numPr>
          <w:ilvl w:val="0"/>
          <w:numId w:val="14"/>
        </w:numPr>
        <w:spacing w:after="0"/>
        <w:ind w:left="0" w:firstLine="709"/>
        <w:mirrorIndents/>
        <w:jc w:val="left"/>
        <w:rPr>
          <w:rFonts w:cs="Times New Roman"/>
          <w:szCs w:val="28"/>
        </w:rPr>
      </w:pPr>
      <w:r>
        <w:rPr>
          <w:rFonts w:cs="Times New Roman"/>
          <w:szCs w:val="28"/>
        </w:rPr>
        <w:t>На данный момент в России нет официальных дистрибьютеров виниловых пластинок известных лейблов, а спрос на пластинки все также есть. Создание магазина виниловых пластинок закроет спрос.</w:t>
      </w:r>
    </w:p>
    <w:p w14:paraId="3EAF25F0" w14:textId="41309E63" w:rsidR="00DF4366" w:rsidRPr="00DF4366" w:rsidRDefault="00DF4366" w:rsidP="00C741AD">
      <w:pPr>
        <w:pStyle w:val="ad"/>
        <w:numPr>
          <w:ilvl w:val="0"/>
          <w:numId w:val="14"/>
        </w:numPr>
        <w:spacing w:after="0"/>
        <w:ind w:left="-567" w:firstLine="851"/>
        <w:mirrorIndents/>
        <w:jc w:val="left"/>
        <w:rPr>
          <w:rFonts w:cs="Times New Roman"/>
          <w:szCs w:val="28"/>
        </w:rPr>
      </w:pPr>
      <w:r w:rsidRPr="005C6CC9">
        <w:rPr>
          <w:rFonts w:cs="Times New Roman"/>
          <w:szCs w:val="28"/>
        </w:rPr>
        <w:lastRenderedPageBreak/>
        <w:t>Создание магазина именно в онлайн очень удобно не только для продавца, но и для пользователей в первую очередь: не нужно идти в сам магазин для выбора и приобретения пластинки, на сайте будет реализован механизм оформления доставки.</w:t>
      </w:r>
    </w:p>
    <w:p w14:paraId="3912C043" w14:textId="4B985472" w:rsidR="00342EEF" w:rsidRDefault="00342EEF" w:rsidP="00C741AD">
      <w:pPr>
        <w:pStyle w:val="ad"/>
        <w:numPr>
          <w:ilvl w:val="1"/>
          <w:numId w:val="9"/>
        </w:numPr>
        <w:spacing w:after="0"/>
        <w:ind w:left="-567" w:firstLine="709"/>
        <w:mirrorIndents/>
      </w:pPr>
      <w:bookmarkStart w:id="3" w:name="_Toc165891615"/>
      <w:r w:rsidRPr="00FB3214">
        <w:rPr>
          <w:rStyle w:val="20"/>
        </w:rPr>
        <w:t>Объект исследования</w:t>
      </w:r>
      <w:bookmarkEnd w:id="3"/>
      <w:r w:rsidR="00FB3214" w:rsidRPr="00C82C91">
        <w:rPr>
          <w:b/>
          <w:bCs/>
        </w:rPr>
        <w:t>:</w:t>
      </w:r>
      <w:r>
        <w:t xml:space="preserve"> весь процесс приобретения виниловой пластинки: начиная от его выбора, заканчивая оформлением заказа.</w:t>
      </w:r>
    </w:p>
    <w:p w14:paraId="7ADC2B90" w14:textId="2CD12483" w:rsidR="00342EEF" w:rsidRDefault="00342EEF" w:rsidP="00C741AD">
      <w:pPr>
        <w:pStyle w:val="ad"/>
        <w:numPr>
          <w:ilvl w:val="1"/>
          <w:numId w:val="9"/>
        </w:numPr>
        <w:spacing w:after="0"/>
        <w:ind w:left="-567" w:firstLine="709"/>
        <w:mirrorIndents/>
      </w:pPr>
      <w:bookmarkStart w:id="4" w:name="_Toc165891616"/>
      <w:r w:rsidRPr="00FB3214">
        <w:rPr>
          <w:rStyle w:val="20"/>
        </w:rPr>
        <w:t>Предмет исследования</w:t>
      </w:r>
      <w:bookmarkEnd w:id="4"/>
      <w:r w:rsidR="00FB3214" w:rsidRPr="00C82C91">
        <w:rPr>
          <w:b/>
          <w:bCs/>
        </w:rPr>
        <w:t xml:space="preserve">: </w:t>
      </w:r>
      <w:r>
        <w:t>люди, которые хотят приобрести виниловую пластинку своего любимого музыкального артиста.</w:t>
      </w:r>
    </w:p>
    <w:p w14:paraId="7BEEB59D" w14:textId="77777777" w:rsidR="00C051AC" w:rsidRDefault="00342EEF" w:rsidP="00C741AD">
      <w:pPr>
        <w:pStyle w:val="ad"/>
        <w:numPr>
          <w:ilvl w:val="1"/>
          <w:numId w:val="9"/>
        </w:numPr>
        <w:spacing w:after="0"/>
        <w:ind w:left="-567" w:firstLine="709"/>
        <w:mirrorIndents/>
      </w:pPr>
      <w:bookmarkStart w:id="5" w:name="_Toc165891617"/>
      <w:r w:rsidRPr="00FB3214">
        <w:rPr>
          <w:rStyle w:val="20"/>
        </w:rPr>
        <w:t>Цел</w:t>
      </w:r>
      <w:r w:rsidR="008155F3">
        <w:rPr>
          <w:rStyle w:val="20"/>
        </w:rPr>
        <w:t>и</w:t>
      </w:r>
      <w:r w:rsidRPr="00FB3214">
        <w:rPr>
          <w:rStyle w:val="20"/>
        </w:rPr>
        <w:t xml:space="preserve"> исследования</w:t>
      </w:r>
      <w:bookmarkEnd w:id="5"/>
      <w:r>
        <w:t xml:space="preserve">: разработать онлайн-магазин виниловых пластинок. </w:t>
      </w:r>
      <w:r w:rsidR="00074543">
        <w:t>Изучить функциональность существующих площадок по продаже виниловых пластинок.</w:t>
      </w:r>
    </w:p>
    <w:p w14:paraId="1D80BEE2" w14:textId="710F8859" w:rsidR="00074543" w:rsidRPr="00C051AC" w:rsidRDefault="00074543" w:rsidP="00C741AD">
      <w:pPr>
        <w:pStyle w:val="ad"/>
        <w:numPr>
          <w:ilvl w:val="1"/>
          <w:numId w:val="9"/>
        </w:numPr>
        <w:spacing w:after="0"/>
        <w:ind w:left="-567" w:firstLine="709"/>
        <w:mirrorIndents/>
      </w:pPr>
      <w:bookmarkStart w:id="6" w:name="_Toc165891618"/>
      <w:r w:rsidRPr="00C051AC">
        <w:rPr>
          <w:rStyle w:val="20"/>
          <w:rFonts w:eastAsiaTheme="minorHAnsi" w:cstheme="minorBidi"/>
          <w:color w:val="auto"/>
          <w:sz w:val="28"/>
          <w:szCs w:val="22"/>
        </w:rPr>
        <w:t>Задачи исследования</w:t>
      </w:r>
      <w:bookmarkEnd w:id="6"/>
      <w:r w:rsidRPr="00C051AC">
        <w:t xml:space="preserve">: </w:t>
      </w:r>
    </w:p>
    <w:p w14:paraId="31262EFA" w14:textId="77777777" w:rsidR="00074543" w:rsidRDefault="00074543" w:rsidP="00C741AD">
      <w:pPr>
        <w:pStyle w:val="ad"/>
        <w:numPr>
          <w:ilvl w:val="0"/>
          <w:numId w:val="1"/>
        </w:numPr>
        <w:spacing w:after="0"/>
        <w:ind w:left="-567" w:firstLine="709"/>
        <w:mirrorIndents/>
      </w:pPr>
      <w:r>
        <w:t xml:space="preserve">Создать реляционную базу данных для хранения данных пользователей, их заказов и ассортимента онлайн-магазина. </w:t>
      </w:r>
    </w:p>
    <w:p w14:paraId="08F0649A" w14:textId="77777777" w:rsidR="00074543" w:rsidRDefault="00074543" w:rsidP="00C741AD">
      <w:pPr>
        <w:pStyle w:val="ad"/>
        <w:numPr>
          <w:ilvl w:val="0"/>
          <w:numId w:val="1"/>
        </w:numPr>
        <w:spacing w:after="0"/>
        <w:ind w:left="-567" w:firstLine="709"/>
        <w:mirrorIndents/>
      </w:pPr>
      <w:r>
        <w:t xml:space="preserve">Написать </w:t>
      </w:r>
      <w:r w:rsidRPr="00074543">
        <w:rPr>
          <w:lang w:val="en-US"/>
        </w:rPr>
        <w:t>API</w:t>
      </w:r>
      <w:r>
        <w:t xml:space="preserve"> интерфейс для взаимодействия веб-приложения с базой данных.</w:t>
      </w:r>
    </w:p>
    <w:p w14:paraId="37FA8759" w14:textId="32E5564D" w:rsidR="00074543" w:rsidRDefault="00074543" w:rsidP="00C741AD">
      <w:pPr>
        <w:pStyle w:val="ad"/>
        <w:numPr>
          <w:ilvl w:val="0"/>
          <w:numId w:val="1"/>
        </w:numPr>
        <w:spacing w:after="0"/>
        <w:ind w:left="-567" w:firstLine="709"/>
        <w:mirrorIndents/>
      </w:pPr>
      <w:r>
        <w:t xml:space="preserve">Наполнить базу данных минимальным количеством данных для демонстрации работы всего проекта. </w:t>
      </w:r>
    </w:p>
    <w:p w14:paraId="77BA9251" w14:textId="55773172" w:rsidR="00074543" w:rsidRDefault="00074543" w:rsidP="00C741AD">
      <w:pPr>
        <w:pStyle w:val="ad"/>
        <w:numPr>
          <w:ilvl w:val="0"/>
          <w:numId w:val="1"/>
        </w:numPr>
        <w:spacing w:after="0"/>
        <w:ind w:left="-567" w:firstLine="709"/>
        <w:mirrorIndents/>
      </w:pPr>
      <w:r>
        <w:t>Реализовать в веб-приложении следующую функциональность:</w:t>
      </w:r>
    </w:p>
    <w:p w14:paraId="4B8C35A5" w14:textId="77777777" w:rsidR="00074543" w:rsidRDefault="00074543" w:rsidP="00C741AD">
      <w:pPr>
        <w:pStyle w:val="ad"/>
        <w:numPr>
          <w:ilvl w:val="0"/>
          <w:numId w:val="2"/>
        </w:numPr>
        <w:spacing w:after="0"/>
        <w:ind w:left="-567" w:firstLine="709"/>
        <w:mirrorIndents/>
      </w:pPr>
      <w:r>
        <w:t>Отображение виниловых пластинок на странице веб-приложения;</w:t>
      </w:r>
    </w:p>
    <w:p w14:paraId="5CF2DD78" w14:textId="77777777" w:rsidR="00074543" w:rsidRDefault="00074543" w:rsidP="00C741AD">
      <w:pPr>
        <w:pStyle w:val="ad"/>
        <w:numPr>
          <w:ilvl w:val="0"/>
          <w:numId w:val="2"/>
        </w:numPr>
        <w:spacing w:after="0"/>
        <w:ind w:left="-567" w:firstLine="709"/>
        <w:mirrorIndents/>
      </w:pPr>
      <w:r>
        <w:t>Поиск и фильтрация среди всего ассортимента онлайн-магазина;</w:t>
      </w:r>
    </w:p>
    <w:p w14:paraId="6C273F53" w14:textId="77777777" w:rsidR="00074543" w:rsidRDefault="00074543" w:rsidP="00C741AD">
      <w:pPr>
        <w:pStyle w:val="ad"/>
        <w:numPr>
          <w:ilvl w:val="0"/>
          <w:numId w:val="2"/>
        </w:numPr>
        <w:spacing w:after="0"/>
        <w:ind w:left="-567" w:firstLine="709"/>
        <w:mirrorIndents/>
      </w:pPr>
      <w:r>
        <w:t>Корзина для заказа;</w:t>
      </w:r>
    </w:p>
    <w:p w14:paraId="38B54139" w14:textId="77777777" w:rsidR="00074543" w:rsidRDefault="00074543" w:rsidP="00C741AD">
      <w:pPr>
        <w:pStyle w:val="ad"/>
        <w:numPr>
          <w:ilvl w:val="0"/>
          <w:numId w:val="2"/>
        </w:numPr>
        <w:spacing w:after="0"/>
        <w:ind w:left="-567" w:firstLine="709"/>
        <w:mirrorIndents/>
      </w:pPr>
      <w:r>
        <w:t>Оформление заказа;</w:t>
      </w:r>
    </w:p>
    <w:p w14:paraId="1C93FB1B" w14:textId="282F6933" w:rsidR="00074543" w:rsidRDefault="00074543" w:rsidP="00C741AD">
      <w:pPr>
        <w:pStyle w:val="ad"/>
        <w:numPr>
          <w:ilvl w:val="0"/>
          <w:numId w:val="2"/>
        </w:numPr>
        <w:spacing w:after="0"/>
        <w:ind w:left="-567" w:firstLine="709"/>
        <w:mirrorIndents/>
      </w:pPr>
      <w:r>
        <w:t>Вход и регистрация в профиль пользователя;</w:t>
      </w:r>
    </w:p>
    <w:p w14:paraId="7414F4A6" w14:textId="3DE39E6C" w:rsidR="00074543" w:rsidRDefault="00074543" w:rsidP="00EE5F29">
      <w:pPr>
        <w:pStyle w:val="ad"/>
        <w:numPr>
          <w:ilvl w:val="0"/>
          <w:numId w:val="2"/>
        </w:numPr>
        <w:spacing w:after="0"/>
        <w:ind w:left="0" w:firstLine="709"/>
        <w:mirrorIndents/>
      </w:pPr>
      <w:r>
        <w:t>Отображение истории заказов в профиле пользователя;</w:t>
      </w:r>
    </w:p>
    <w:p w14:paraId="128A7060" w14:textId="7B425407" w:rsidR="00EF76FA" w:rsidRDefault="00074543" w:rsidP="00EE5F29">
      <w:pPr>
        <w:pStyle w:val="ad"/>
        <w:numPr>
          <w:ilvl w:val="0"/>
          <w:numId w:val="2"/>
        </w:numPr>
        <w:spacing w:after="0"/>
        <w:ind w:left="0" w:firstLine="709"/>
        <w:mirrorIndents/>
      </w:pPr>
      <w:r>
        <w:t>Отображение контактов онлайн-магазина для обратной связи.</w:t>
      </w:r>
    </w:p>
    <w:p w14:paraId="3A9E77CB" w14:textId="63D9FDDF" w:rsidR="00D845DA" w:rsidRPr="008C6142" w:rsidRDefault="000B65A6" w:rsidP="00EE5F29">
      <w:pPr>
        <w:pStyle w:val="1"/>
        <w:spacing w:before="0"/>
        <w:ind w:left="0" w:firstLine="709"/>
        <w:mirrorIndents/>
        <w:rPr>
          <w:sz w:val="36"/>
          <w:szCs w:val="36"/>
        </w:rPr>
      </w:pPr>
      <w:bookmarkStart w:id="7" w:name="_Toc165891619"/>
      <w:r w:rsidRPr="008C6142">
        <w:rPr>
          <w:sz w:val="36"/>
          <w:szCs w:val="36"/>
        </w:rPr>
        <w:lastRenderedPageBreak/>
        <w:t>ТЕОРЕТИЧЕСКАЯ ЧАСТЬ</w:t>
      </w:r>
      <w:bookmarkEnd w:id="7"/>
    </w:p>
    <w:p w14:paraId="1A5F6ACE" w14:textId="657292C1" w:rsidR="00D845DA" w:rsidRDefault="00D845DA" w:rsidP="00EE5F29">
      <w:pPr>
        <w:spacing w:after="0"/>
        <w:contextualSpacing/>
        <w:mirrorIndents/>
      </w:pPr>
      <w:r>
        <w:t>В теоретической части курсовой работы будет представлена информация о</w:t>
      </w:r>
      <w:r w:rsidR="00F14246">
        <w:t>б</w:t>
      </w:r>
      <w:r>
        <w:t xml:space="preserve"> используемых технологиях, инструментах и фреймворках в процессе разработки веб-приложения. Будет произведен анализ основных методов и подходов, применяемых в веб-разработке, а также рассмотрены принципы выбора конкретных технологий для реализации проекта.</w:t>
      </w:r>
    </w:p>
    <w:p w14:paraId="7589DD6F" w14:textId="77777777" w:rsidR="00C051AC" w:rsidRPr="00C051AC" w:rsidRDefault="00C051AC" w:rsidP="00EE5F29">
      <w:pPr>
        <w:pStyle w:val="ad"/>
        <w:keepNext/>
        <w:keepLines/>
        <w:numPr>
          <w:ilvl w:val="0"/>
          <w:numId w:val="9"/>
        </w:numPr>
        <w:spacing w:after="0"/>
        <w:ind w:left="0" w:firstLine="709"/>
        <w:mirrorIndents/>
        <w:outlineLvl w:val="1"/>
        <w:rPr>
          <w:rFonts w:eastAsiaTheme="majorEastAsia" w:cstheme="majorBidi"/>
          <w:b/>
          <w:vanish/>
          <w:color w:val="000000" w:themeColor="text1"/>
          <w:sz w:val="26"/>
          <w:szCs w:val="26"/>
        </w:rPr>
      </w:pPr>
      <w:bookmarkStart w:id="8" w:name="_Toc165678986"/>
      <w:bookmarkStart w:id="9" w:name="_Toc165679011"/>
      <w:bookmarkStart w:id="10" w:name="_Toc165679724"/>
      <w:bookmarkStart w:id="11" w:name="_Toc165817814"/>
      <w:bookmarkStart w:id="12" w:name="_Toc165817872"/>
      <w:bookmarkStart w:id="13" w:name="_Toc165817916"/>
      <w:bookmarkStart w:id="14" w:name="_Toc165817938"/>
      <w:bookmarkStart w:id="15" w:name="_Toc165819619"/>
      <w:bookmarkStart w:id="16" w:name="_Toc165891594"/>
      <w:bookmarkStart w:id="17" w:name="_Toc165891620"/>
      <w:bookmarkEnd w:id="8"/>
      <w:bookmarkEnd w:id="9"/>
      <w:bookmarkEnd w:id="10"/>
      <w:bookmarkEnd w:id="11"/>
      <w:bookmarkEnd w:id="12"/>
      <w:bookmarkEnd w:id="13"/>
      <w:bookmarkEnd w:id="14"/>
      <w:bookmarkEnd w:id="15"/>
      <w:bookmarkEnd w:id="16"/>
      <w:bookmarkEnd w:id="17"/>
    </w:p>
    <w:p w14:paraId="255290FA" w14:textId="693A1D7B" w:rsidR="00612DF8" w:rsidRDefault="00612DF8" w:rsidP="00EE5F29">
      <w:pPr>
        <w:pStyle w:val="2"/>
        <w:numPr>
          <w:ilvl w:val="1"/>
          <w:numId w:val="9"/>
        </w:numPr>
        <w:spacing w:before="0"/>
        <w:ind w:left="0" w:firstLine="709"/>
        <w:contextualSpacing/>
        <w:mirrorIndents/>
      </w:pPr>
      <w:bookmarkStart w:id="18" w:name="_Toc165891621"/>
      <w:r>
        <w:t>Фронтенд и бэкенд</w:t>
      </w:r>
      <w:bookmarkEnd w:id="18"/>
    </w:p>
    <w:p w14:paraId="096E44EC" w14:textId="77777777" w:rsidR="00612DF8" w:rsidRPr="00612DF8" w:rsidRDefault="00612DF8" w:rsidP="00EE5F29">
      <w:pPr>
        <w:spacing w:after="0"/>
        <w:contextualSpacing/>
        <w:mirrorIndents/>
      </w:pPr>
      <w:r w:rsidRPr="00612DF8">
        <w:t>Фронтенд и бэкенд — это две ключевые составляющие веб-приложений и сервисов, работающие в тесной взаимосвязи.</w:t>
      </w:r>
    </w:p>
    <w:p w14:paraId="6656D34B" w14:textId="1ECE3563" w:rsidR="00612DF8" w:rsidRPr="00612DF8" w:rsidRDefault="00612DF8" w:rsidP="00EE5F29">
      <w:pPr>
        <w:spacing w:after="0"/>
        <w:contextualSpacing/>
        <w:mirrorIndents/>
      </w:pPr>
      <w:r w:rsidRPr="00612DF8">
        <w:t xml:space="preserve">Фронтенд (англ. </w:t>
      </w:r>
      <w:r w:rsidR="00C82C91" w:rsidRPr="00612DF8">
        <w:t>F</w:t>
      </w:r>
      <w:r w:rsidRPr="00612DF8">
        <w:t>ront-end) относится к той части приложения, с которой непосредственно взаимодействует пользователь. Это включает в себя пользовательский интерфейс (UI), представленный в браузере, и логику, управляющую этим интерфейсом. Фронтенд-разработчики используют языки программирования, такие как HTML, CSS и JavaScript, для создания интерактивных веб-страниц и приложений.</w:t>
      </w:r>
    </w:p>
    <w:p w14:paraId="2BF4E1FA" w14:textId="037FD716" w:rsidR="00612DF8" w:rsidRPr="00612DF8" w:rsidRDefault="00612DF8" w:rsidP="00EE5F29">
      <w:pPr>
        <w:spacing w:after="0"/>
        <w:contextualSpacing/>
        <w:mirrorIndents/>
      </w:pPr>
      <w:r w:rsidRPr="00612DF8">
        <w:t xml:space="preserve">Бэкенд (англ. </w:t>
      </w:r>
      <w:r w:rsidR="00C82C91" w:rsidRPr="00612DF8">
        <w:t>B</w:t>
      </w:r>
      <w:r w:rsidRPr="00612DF8">
        <w:t>ack-end) отвечает за обработку данных, хранение информации, выполнение бизнес-логики и обеспечение взаимодействия с внешними сервисами. Бэкенд-разработчики используют различные языки программирования, такие как Python, Ruby, PHP, Java, и базы данных, например, MySQL, PostgreSQL, для создания серверной части приложения.</w:t>
      </w:r>
    </w:p>
    <w:p w14:paraId="698F1A45" w14:textId="77777777" w:rsidR="00612DF8" w:rsidRDefault="00612DF8" w:rsidP="00EE5F29">
      <w:pPr>
        <w:spacing w:after="0"/>
        <w:contextualSpacing/>
        <w:mirrorIndents/>
        <w:rPr>
          <w:b/>
        </w:rPr>
      </w:pPr>
      <w:r w:rsidRPr="00612DF8">
        <w:t>Взаимодействие между фронтендом и бэкендом осуществляется через HTTP-запросы и ответы, где фронтенд отправляет запросы на сервер, а бэкенд обрабатывает эти запросы и возвращает данные, которые затем отображаются на фронтенде. Это позволяет создавать динамические и интерактивные веб-приложения.</w:t>
      </w:r>
      <w:r>
        <w:rPr>
          <w:b/>
        </w:rPr>
        <w:t xml:space="preserve"> </w:t>
      </w:r>
    </w:p>
    <w:p w14:paraId="295701C5" w14:textId="722C94F9" w:rsidR="00715AF1" w:rsidRDefault="0044705B" w:rsidP="00EE5F29">
      <w:pPr>
        <w:pStyle w:val="2"/>
        <w:numPr>
          <w:ilvl w:val="1"/>
          <w:numId w:val="9"/>
        </w:numPr>
        <w:spacing w:before="0"/>
        <w:ind w:left="0" w:firstLine="709"/>
        <w:contextualSpacing/>
        <w:mirrorIndents/>
      </w:pPr>
      <w:bookmarkStart w:id="19" w:name="_Toc165891622"/>
      <w:r>
        <w:lastRenderedPageBreak/>
        <w:t>Реляционная б</w:t>
      </w:r>
      <w:r w:rsidR="00715AF1">
        <w:t>аза данных</w:t>
      </w:r>
      <w:bookmarkEnd w:id="19"/>
    </w:p>
    <w:p w14:paraId="7454FF54" w14:textId="77777777" w:rsidR="00612DF8" w:rsidRDefault="00612DF8" w:rsidP="00C741AD">
      <w:pPr>
        <w:spacing w:after="0"/>
        <w:ind w:left="-709"/>
        <w:contextualSpacing/>
        <w:mirrorIndents/>
      </w:pPr>
      <w:r>
        <w:t>База данных — это организованная структура для хранения, управления и обработки больших объёмов информации. Она позволяет систематизировать данные, обеспечивая быстрый доступ к ним и их изменение.</w:t>
      </w:r>
    </w:p>
    <w:p w14:paraId="7BD425EF" w14:textId="77777777" w:rsidR="00612DF8" w:rsidRDefault="00612DF8" w:rsidP="00C741AD">
      <w:pPr>
        <w:spacing w:after="0"/>
        <w:ind w:left="-709"/>
        <w:contextualSpacing/>
        <w:mirrorIndents/>
      </w:pPr>
      <w:r>
        <w:t>Базы данных используются в различных областях, включая бизнес, науку, медицину и образование. Существует несколько типов баз данных, но одним из самых распространённых является реляционная база данных. В ней данные представлены в виде таблиц, связанных друг с другом.</w:t>
      </w:r>
    </w:p>
    <w:p w14:paraId="7A93FE25" w14:textId="14C03BBC" w:rsidR="00612DF8" w:rsidRPr="00612DF8" w:rsidRDefault="00612DF8" w:rsidP="00C741AD">
      <w:pPr>
        <w:spacing w:after="0"/>
        <w:ind w:left="-709"/>
        <w:contextualSpacing/>
        <w:mirrorIndents/>
      </w:pPr>
      <w:r>
        <w:t>Для работы с базами данных используются системы управления базами данных (СУБД). Они предоставляют инструменты для создания, редактирования, удаления и поиска данных, а также обеспечивают их защиту и целостность.</w:t>
      </w:r>
    </w:p>
    <w:p w14:paraId="70F618A9" w14:textId="7CDBAA03" w:rsidR="00612DF8" w:rsidRDefault="00612DF8" w:rsidP="00C741AD">
      <w:pPr>
        <w:spacing w:after="0"/>
        <w:ind w:left="-709"/>
        <w:contextualSpacing/>
        <w:mirrorIndents/>
      </w:pPr>
      <w:r>
        <w:t>В большинстве веб-приложений используется реляционная база данных. Реляционная база данных — это тип базы данных, который организует данные в одну или несколько таблиц или отношений, каждая из которых имеет уникальное имя и состоит из набора строк и столбцов. Данные в реляционной базе данных структурированы и организованы, что облегчает их поиск, извлечение и управление.</w:t>
      </w:r>
    </w:p>
    <w:p w14:paraId="2C1D0B13" w14:textId="77777777" w:rsidR="00612DF8" w:rsidRDefault="00612DF8" w:rsidP="00C741AD">
      <w:pPr>
        <w:spacing w:after="0"/>
        <w:ind w:left="-709"/>
        <w:contextualSpacing/>
        <w:mirrorIndents/>
      </w:pPr>
      <w:r>
        <w:t>Данные в реляционной базе данных обычно хранятся в нормализованном виде. Данные разбиваются на более мелкие связанные таблицы, каждая из которых имеет свой уникальный ключ или идентификатор. Связи между этими таблицами определяются с помощью внешних ключей, которые связывают данные в одной таблице с данными в другой.</w:t>
      </w:r>
    </w:p>
    <w:p w14:paraId="2849B0F8" w14:textId="55305652" w:rsidR="00612DF8" w:rsidRPr="00612DF8" w:rsidRDefault="00612DF8" w:rsidP="00C741AD">
      <w:pPr>
        <w:spacing w:after="0"/>
        <w:ind w:left="-709"/>
        <w:contextualSpacing/>
        <w:mirrorIndents/>
      </w:pPr>
      <w:r>
        <w:t>Реляционные базы данных обеспечивают гибкий и масштабируемый способ хранения и управления большими объемами данных, гарантируя при этом целостность и непротиворечивость данных с помощью ограничений, таких как первичные ключи и внешние ключи.</w:t>
      </w:r>
    </w:p>
    <w:p w14:paraId="4C44C398" w14:textId="4EB4C15E" w:rsidR="00715AF1" w:rsidRPr="00715AF1" w:rsidRDefault="00D845DA" w:rsidP="00EE5F29">
      <w:pPr>
        <w:spacing w:after="0"/>
        <w:contextualSpacing/>
        <w:mirrorIndents/>
      </w:pPr>
      <w:r>
        <w:lastRenderedPageBreak/>
        <w:t xml:space="preserve">В качестве системы управления базой данных я использую </w:t>
      </w:r>
      <w:r>
        <w:rPr>
          <w:lang w:val="en-US"/>
        </w:rPr>
        <w:t>MySQL</w:t>
      </w:r>
      <w:r w:rsidRPr="00715AF1">
        <w:t xml:space="preserve"> - </w:t>
      </w:r>
      <w:r w:rsidR="00715AF1" w:rsidRPr="00715AF1">
        <w:t>система управления базами данных (СУБД), которая широко используется для хранения и управления структурированными данными. Она является одной из наиболее популярных и широко распространенных открытых реляционных баз данных.</w:t>
      </w:r>
    </w:p>
    <w:p w14:paraId="269F1600" w14:textId="229665C7" w:rsidR="00D845DA" w:rsidRDefault="00715AF1" w:rsidP="00EE5F29">
      <w:pPr>
        <w:spacing w:after="0"/>
        <w:contextualSpacing/>
        <w:mirrorIndents/>
      </w:pPr>
      <w:r w:rsidRPr="00715AF1">
        <w:rPr>
          <w:lang w:val="en-US"/>
        </w:rPr>
        <w:t>MySQL</w:t>
      </w:r>
      <w:r w:rsidRPr="00715AF1">
        <w:t xml:space="preserve"> поддерживает множество операционных систем и предоставляет возможность эффективного управления базами данных любого размера. </w:t>
      </w:r>
      <w:r>
        <w:t>О</w:t>
      </w:r>
      <w:r w:rsidRPr="00715AF1">
        <w:t>бладает мощными возможностями, такими как поддержка транзакций, хранение процедур и функций, а также масштабируемость, что позволяет ей удовлетворить потребности различных видов приложений - от небольших веб-сайтов до крупных корпоративных систем.</w:t>
      </w:r>
    </w:p>
    <w:p w14:paraId="22BFC03D" w14:textId="77777777" w:rsidR="00A85901" w:rsidRDefault="009622B4" w:rsidP="00EE5F29">
      <w:pPr>
        <w:spacing w:after="0"/>
        <w:contextualSpacing/>
        <w:mirrorIndents/>
      </w:pPr>
      <w:r>
        <w:t xml:space="preserve">Все операции с организацией базы данных будут происходить в </w:t>
      </w:r>
      <w:r>
        <w:rPr>
          <w:lang w:val="en-US"/>
        </w:rPr>
        <w:t>MySQL</w:t>
      </w:r>
      <w:r w:rsidRPr="009622B4">
        <w:t xml:space="preserve"> </w:t>
      </w:r>
      <w:r>
        <w:rPr>
          <w:lang w:val="en-US"/>
        </w:rPr>
        <w:t>Workbench</w:t>
      </w:r>
      <w:r w:rsidRPr="009622B4">
        <w:t xml:space="preserve"> — </w:t>
      </w:r>
      <w:r>
        <w:t>инструмент для визуального проектирования баз данных, который объединяет в себе проектирование, моделирование, создание и эксплуатацию баз данных MySQL. Он был разработан корпорацией Oracle и доступен в трёх редакциях: Community Edition (распространяется под свободной лицензией GNU GPL), Standard Edition (доступна по ежегодной платной подписке) и Enterprise Edition.</w:t>
      </w:r>
    </w:p>
    <w:p w14:paraId="7CF46703" w14:textId="372F0AD8" w:rsidR="009622B4" w:rsidRDefault="009622B4" w:rsidP="00EE5F29">
      <w:pPr>
        <w:spacing w:after="0"/>
        <w:contextualSpacing/>
        <w:mirrorIndents/>
      </w:pPr>
      <w:r>
        <w:t>MySQL Workbench предлагает следующие возможности:</w:t>
      </w:r>
    </w:p>
    <w:p w14:paraId="4720CE2F" w14:textId="77777777" w:rsidR="009622B4" w:rsidRDefault="009622B4" w:rsidP="00C552E3">
      <w:pPr>
        <w:pStyle w:val="ad"/>
        <w:numPr>
          <w:ilvl w:val="0"/>
          <w:numId w:val="28"/>
        </w:numPr>
        <w:spacing w:after="0"/>
        <w:ind w:left="0" w:firstLine="851"/>
        <w:mirrorIndents/>
      </w:pPr>
      <w:r>
        <w:t>наглядное представление модели базы данных в графическом виде;</w:t>
      </w:r>
    </w:p>
    <w:p w14:paraId="5092B0B9" w14:textId="77777777" w:rsidR="009622B4" w:rsidRDefault="009622B4" w:rsidP="00C552E3">
      <w:pPr>
        <w:pStyle w:val="ad"/>
        <w:numPr>
          <w:ilvl w:val="0"/>
          <w:numId w:val="28"/>
        </w:numPr>
        <w:spacing w:after="0"/>
        <w:ind w:left="0" w:firstLine="851"/>
        <w:mirrorIndents/>
      </w:pPr>
      <w:r>
        <w:t>удобный механизм установки связей между таблицами, в том числе «многие ко многим»;</w:t>
      </w:r>
    </w:p>
    <w:p w14:paraId="26928645" w14:textId="77777777" w:rsidR="009622B4" w:rsidRDefault="009622B4" w:rsidP="00C552E3">
      <w:pPr>
        <w:pStyle w:val="ad"/>
        <w:numPr>
          <w:ilvl w:val="0"/>
          <w:numId w:val="28"/>
        </w:numPr>
        <w:spacing w:after="0"/>
        <w:ind w:left="0" w:firstLine="851"/>
        <w:mirrorIndents/>
      </w:pPr>
      <w:r>
        <w:t>возможность восстановления структуры таблиц из уже существующей на сервере БД;</w:t>
      </w:r>
    </w:p>
    <w:p w14:paraId="5E35CF78" w14:textId="77777777" w:rsidR="009622B4" w:rsidRDefault="009622B4" w:rsidP="00C552E3">
      <w:pPr>
        <w:pStyle w:val="ad"/>
        <w:numPr>
          <w:ilvl w:val="0"/>
          <w:numId w:val="28"/>
        </w:numPr>
        <w:spacing w:after="0"/>
        <w:ind w:left="0" w:firstLine="851"/>
        <w:mirrorIndents/>
      </w:pPr>
      <w:r>
        <w:t>редактор SQL-запросов с возможностью отправки их серверу и получения ответа в виде таблицы;</w:t>
      </w:r>
    </w:p>
    <w:p w14:paraId="7ECB538A" w14:textId="51651698" w:rsidR="009622B4" w:rsidRPr="009622B4" w:rsidRDefault="009622B4" w:rsidP="00C552E3">
      <w:pPr>
        <w:pStyle w:val="ad"/>
        <w:numPr>
          <w:ilvl w:val="0"/>
          <w:numId w:val="28"/>
        </w:numPr>
        <w:spacing w:after="0"/>
        <w:ind w:left="0" w:firstLine="851"/>
        <w:mirrorIndents/>
      </w:pPr>
      <w:r>
        <w:t>редактирование данных в таблице в визуальном режиме.</w:t>
      </w:r>
    </w:p>
    <w:p w14:paraId="6B368461" w14:textId="29D28B05" w:rsidR="00715AF1" w:rsidRDefault="00715AF1" w:rsidP="00EE5F29">
      <w:pPr>
        <w:pStyle w:val="2"/>
        <w:numPr>
          <w:ilvl w:val="1"/>
          <w:numId w:val="9"/>
        </w:numPr>
        <w:spacing w:before="0"/>
        <w:ind w:left="0" w:firstLine="709"/>
        <w:contextualSpacing/>
        <w:mirrorIndents/>
      </w:pPr>
      <w:bookmarkStart w:id="20" w:name="_Toc165891623"/>
      <w:r>
        <w:rPr>
          <w:lang w:val="en-US"/>
        </w:rPr>
        <w:lastRenderedPageBreak/>
        <w:t>API</w:t>
      </w:r>
      <w:r w:rsidRPr="009622B4">
        <w:t xml:space="preserve"> </w:t>
      </w:r>
      <w:r>
        <w:t>сервер</w:t>
      </w:r>
      <w:bookmarkEnd w:id="20"/>
    </w:p>
    <w:p w14:paraId="09078086" w14:textId="77DD37B9" w:rsidR="00715AF1" w:rsidRDefault="00715AF1" w:rsidP="00C741AD">
      <w:pPr>
        <w:spacing w:after="0"/>
        <w:ind w:left="-709"/>
        <w:contextualSpacing/>
        <w:mirrorIndents/>
      </w:pPr>
      <w:r w:rsidRPr="00715AF1">
        <w:t>API (Application Programming Interface) — это инструмент</w:t>
      </w:r>
      <w:r w:rsidR="0044705B">
        <w:t xml:space="preserve"> часть бэкенда</w:t>
      </w:r>
      <w:r w:rsidRPr="00715AF1">
        <w:t>, который определяет методы и структуры для взаимодействия различных программ между собой. С помощью API разработчики могут интегрировать функционал и данные из одного приложения или сервиса в другое.</w:t>
      </w:r>
      <w:r>
        <w:t xml:space="preserve"> </w:t>
      </w:r>
      <w:r w:rsidRPr="00715AF1">
        <w:t>API применяется для достижения различных целей:</w:t>
      </w:r>
      <w:r>
        <w:t xml:space="preserve"> </w:t>
      </w:r>
    </w:p>
    <w:p w14:paraId="76ACBA11" w14:textId="77777777" w:rsidR="00715AF1" w:rsidRDefault="00715AF1" w:rsidP="00C741AD">
      <w:pPr>
        <w:pStyle w:val="ad"/>
        <w:numPr>
          <w:ilvl w:val="0"/>
          <w:numId w:val="27"/>
        </w:numPr>
        <w:spacing w:after="0"/>
        <w:ind w:left="-709" w:firstLine="851"/>
        <w:mirrorIndents/>
      </w:pPr>
      <w:r w:rsidRPr="00715AF1">
        <w:t>Взаимодействие с внешними системами. API позволяет приложениям обмениваться данными и взаимодействовать с другими системами, сервисами и приложениями.</w:t>
      </w:r>
      <w:r>
        <w:t xml:space="preserve"> </w:t>
      </w:r>
    </w:p>
    <w:p w14:paraId="373FC393" w14:textId="77777777" w:rsidR="00715AF1" w:rsidRDefault="00715AF1" w:rsidP="00C741AD">
      <w:pPr>
        <w:pStyle w:val="ad"/>
        <w:numPr>
          <w:ilvl w:val="0"/>
          <w:numId w:val="27"/>
        </w:numPr>
        <w:spacing w:after="0"/>
        <w:ind w:left="-709" w:firstLine="851"/>
        <w:mirrorIndents/>
      </w:pPr>
      <w:r w:rsidRPr="00715AF1">
        <w:t>Разработка расширений. API даёт возможность разработчикам создавать расширения и плагины для существующих приложений, расширяя их функционал.</w:t>
      </w:r>
      <w:r>
        <w:t xml:space="preserve"> </w:t>
      </w:r>
    </w:p>
    <w:p w14:paraId="1143C155" w14:textId="77777777" w:rsidR="00715AF1" w:rsidRDefault="00715AF1" w:rsidP="00C741AD">
      <w:pPr>
        <w:pStyle w:val="ad"/>
        <w:numPr>
          <w:ilvl w:val="0"/>
          <w:numId w:val="27"/>
        </w:numPr>
        <w:spacing w:after="0"/>
        <w:ind w:left="-709" w:firstLine="851"/>
        <w:mirrorIndents/>
      </w:pPr>
      <w:r w:rsidRPr="00715AF1">
        <w:t>Создание веб-сервисов. API используется для создания веб-сервисов, предоставляющих доступ к данным и функционалу через интернет.</w:t>
      </w:r>
      <w:r>
        <w:t xml:space="preserve"> </w:t>
      </w:r>
    </w:p>
    <w:p w14:paraId="02BD851F" w14:textId="2BEBEB34" w:rsidR="00715AF1" w:rsidRDefault="00715AF1" w:rsidP="00C741AD">
      <w:pPr>
        <w:pStyle w:val="ad"/>
        <w:numPr>
          <w:ilvl w:val="0"/>
          <w:numId w:val="27"/>
        </w:numPr>
        <w:spacing w:after="0"/>
        <w:ind w:left="-709" w:firstLine="851"/>
        <w:mirrorIndents/>
      </w:pPr>
      <w:r w:rsidRPr="00715AF1">
        <w:t>Интеграция со сторонними сервисами. API позволяет интегрировать данные и функционал сторонних сервисов в приложение, таких как социальные сети, платёжные системы и другие API.</w:t>
      </w:r>
    </w:p>
    <w:p w14:paraId="565D2F92" w14:textId="08DF4E0A" w:rsidR="00715AF1" w:rsidRDefault="00715AF1" w:rsidP="00C741AD">
      <w:pPr>
        <w:spacing w:after="0"/>
        <w:ind w:left="-709"/>
        <w:contextualSpacing/>
        <w:mirrorIndents/>
      </w:pPr>
      <w:r>
        <w:t xml:space="preserve">В своём проекте я использую решение от Майкрософт – </w:t>
      </w:r>
      <w:r>
        <w:rPr>
          <w:lang w:val="en-US"/>
        </w:rPr>
        <w:t>ASP</w:t>
      </w:r>
      <w:r w:rsidRPr="00715AF1">
        <w:t>.</w:t>
      </w:r>
      <w:r>
        <w:rPr>
          <w:lang w:val="en-US"/>
        </w:rPr>
        <w:t>NET</w:t>
      </w:r>
      <w:r w:rsidRPr="00715AF1">
        <w:t xml:space="preserve"> </w:t>
      </w:r>
      <w:r>
        <w:rPr>
          <w:lang w:val="en-US"/>
        </w:rPr>
        <w:t>Core</w:t>
      </w:r>
      <w:r w:rsidRPr="00715AF1">
        <w:t xml:space="preserve">. </w:t>
      </w:r>
      <w:r>
        <w:t>С его помощью можно создавать веб-сайты, веб-службы и мобильные приложения.</w:t>
      </w:r>
    </w:p>
    <w:p w14:paraId="4FF6DE83" w14:textId="77777777" w:rsidR="00715AF1" w:rsidRDefault="00715AF1" w:rsidP="00C741AD">
      <w:pPr>
        <w:spacing w:after="0"/>
        <w:ind w:left="-709"/>
        <w:contextualSpacing/>
        <w:mirrorIndents/>
      </w:pPr>
      <w:r>
        <w:t>Фреймворк открытый и модульный, он поддерживает разные операционные системы: Windows, macOS и Linux. Также у него есть встроенная поддержка облака, микросервисной архитектуры и контейнеризации, поэтому он подходит для современных развёртываний приложений.</w:t>
      </w:r>
    </w:p>
    <w:p w14:paraId="4CC325B3" w14:textId="77777777" w:rsidR="00715AF1" w:rsidRDefault="00715AF1" w:rsidP="00C741AD">
      <w:pPr>
        <w:spacing w:after="0"/>
        <w:ind w:left="-709"/>
        <w:contextualSpacing/>
        <w:mirrorIndents/>
      </w:pPr>
      <w:r>
        <w:t>Вот основные возможности ASP.NET Core:</w:t>
      </w:r>
    </w:p>
    <w:p w14:paraId="758A2342" w14:textId="77777777" w:rsidR="00715AF1" w:rsidRDefault="00715AF1" w:rsidP="00C552E3">
      <w:pPr>
        <w:pStyle w:val="ad"/>
        <w:numPr>
          <w:ilvl w:val="0"/>
          <w:numId w:val="26"/>
        </w:numPr>
        <w:spacing w:after="0"/>
        <w:ind w:left="0" w:firstLine="851"/>
        <w:mirrorIndents/>
      </w:pPr>
      <w:r>
        <w:t>встроенная поддержка веб-сервера Kestrel и возможность интеграции с другими веб-серверами, например IIS;</w:t>
      </w:r>
    </w:p>
    <w:p w14:paraId="4F779602" w14:textId="77777777" w:rsidR="00715AF1" w:rsidRDefault="00715AF1" w:rsidP="00C552E3">
      <w:pPr>
        <w:pStyle w:val="ad"/>
        <w:numPr>
          <w:ilvl w:val="0"/>
          <w:numId w:val="26"/>
        </w:numPr>
        <w:spacing w:after="0"/>
        <w:ind w:left="0" w:firstLine="851"/>
        <w:mirrorIndents/>
      </w:pPr>
      <w:r>
        <w:lastRenderedPageBreak/>
        <w:t>поддержка модульного и гибкого конфигурирования приложений;</w:t>
      </w:r>
    </w:p>
    <w:p w14:paraId="39C2AE75" w14:textId="77777777" w:rsidR="00715AF1" w:rsidRDefault="00715AF1" w:rsidP="00C552E3">
      <w:pPr>
        <w:pStyle w:val="ad"/>
        <w:numPr>
          <w:ilvl w:val="0"/>
          <w:numId w:val="26"/>
        </w:numPr>
        <w:spacing w:after="0"/>
        <w:ind w:left="0" w:firstLine="851"/>
        <w:mirrorIndents/>
      </w:pPr>
      <w:r>
        <w:t>использование современных шаблонов разработки, таких как Model-View-Controller (MVC) и Razor Pages;</w:t>
      </w:r>
    </w:p>
    <w:p w14:paraId="7CAB8F46" w14:textId="77777777" w:rsidR="00715AF1" w:rsidRDefault="00715AF1" w:rsidP="00C552E3">
      <w:pPr>
        <w:pStyle w:val="ad"/>
        <w:numPr>
          <w:ilvl w:val="0"/>
          <w:numId w:val="26"/>
        </w:numPr>
        <w:spacing w:after="0"/>
        <w:ind w:left="0" w:firstLine="851"/>
        <w:mirrorIndents/>
      </w:pPr>
      <w:r>
        <w:t>встроенная поддержка веб-сервисов, API и аутентификации;</w:t>
      </w:r>
    </w:p>
    <w:p w14:paraId="14AAF2CC" w14:textId="5C81F917" w:rsidR="00715AF1" w:rsidRDefault="00715AF1" w:rsidP="00C552E3">
      <w:pPr>
        <w:pStyle w:val="ad"/>
        <w:numPr>
          <w:ilvl w:val="0"/>
          <w:numId w:val="26"/>
        </w:numPr>
        <w:spacing w:after="0"/>
        <w:ind w:left="0" w:firstLine="851"/>
        <w:mirrorIndents/>
      </w:pPr>
      <w:r>
        <w:t>возможность развёртывания приложений в контейнерах.</w:t>
      </w:r>
    </w:p>
    <w:p w14:paraId="05BC720E" w14:textId="2002A8B5" w:rsidR="009622B4" w:rsidRDefault="009622B4" w:rsidP="00EE5F29">
      <w:pPr>
        <w:spacing w:after="0"/>
        <w:contextualSpacing/>
        <w:mirrorIndents/>
      </w:pPr>
      <w:r>
        <w:t xml:space="preserve">Сам </w:t>
      </w:r>
      <w:r>
        <w:rPr>
          <w:lang w:val="en-US"/>
        </w:rPr>
        <w:t>API</w:t>
      </w:r>
      <w:r w:rsidRPr="009622B4">
        <w:t xml:space="preserve"> </w:t>
      </w:r>
      <w:r>
        <w:t xml:space="preserve">сервер будет писаться в </w:t>
      </w:r>
      <w:r>
        <w:rPr>
          <w:lang w:val="en-US"/>
        </w:rPr>
        <w:t>Visual</w:t>
      </w:r>
      <w:r w:rsidRPr="009622B4">
        <w:t xml:space="preserve"> </w:t>
      </w:r>
      <w:r>
        <w:rPr>
          <w:lang w:val="en-US"/>
        </w:rPr>
        <w:t>Studio</w:t>
      </w:r>
      <w:r w:rsidRPr="009622B4">
        <w:t xml:space="preserve"> 2024 </w:t>
      </w:r>
      <w:r w:rsidR="00C82C91">
        <w:t>–</w:t>
      </w:r>
      <w:r w:rsidRPr="009622B4">
        <w:t xml:space="preserve"> </w:t>
      </w:r>
      <w:r>
        <w:t>интегрированная среда разработки (IDE) от компании Майкрософт, предназначенная для создания различных типов приложений. Она включает в себя инструменты для разработки как консольных приложений, так и игр и приложений с графическим интерфейсом, в том числе с поддержкой технологии Windows Forms, UWP, а также веб-сайтов, веб-приложений и веб-служб.</w:t>
      </w:r>
    </w:p>
    <w:p w14:paraId="297027BA" w14:textId="77777777" w:rsidR="009622B4" w:rsidRDefault="009622B4" w:rsidP="00EE5F29">
      <w:pPr>
        <w:spacing w:after="0"/>
        <w:contextualSpacing/>
        <w:mirrorIndents/>
      </w:pPr>
      <w:r>
        <w:t>Visual Studio позволяет разрабатывать приложения для различных платформ, поддерживаемых Windows, включая Windows, Windows Mobile, Windows CE, а также для .NET Framework, .NET Core, .NET, MAUI, Xbox, Windows Phone и SilverLight. После покупки компании Xamarin корпорацией Microsoft появилась возможность разработки приложений для iOS и Android.</w:t>
      </w:r>
    </w:p>
    <w:p w14:paraId="6E73C6F2" w14:textId="77777777" w:rsidR="00CE3401" w:rsidRDefault="00CE3401" w:rsidP="00EE5F29">
      <w:pPr>
        <w:spacing w:after="0"/>
        <w:contextualSpacing/>
        <w:mirrorIndents/>
        <w:jc w:val="left"/>
      </w:pPr>
      <w:r>
        <w:br w:type="page"/>
      </w:r>
    </w:p>
    <w:p w14:paraId="4EB0DD97" w14:textId="47E31A46" w:rsidR="009622B4" w:rsidRDefault="009622B4" w:rsidP="00C741AD">
      <w:pPr>
        <w:spacing w:after="0"/>
        <w:ind w:left="-709"/>
        <w:contextualSpacing/>
        <w:mirrorIndents/>
      </w:pPr>
      <w:r>
        <w:lastRenderedPageBreak/>
        <w:t>Основные возможности Visual Studio включают в себя:</w:t>
      </w:r>
    </w:p>
    <w:p w14:paraId="7231CD95" w14:textId="77777777" w:rsidR="009622B4" w:rsidRDefault="009622B4" w:rsidP="00C741AD">
      <w:pPr>
        <w:pStyle w:val="ad"/>
        <w:numPr>
          <w:ilvl w:val="0"/>
          <w:numId w:val="25"/>
        </w:numPr>
        <w:spacing w:after="0"/>
        <w:ind w:left="-709" w:firstLine="785"/>
        <w:mirrorIndents/>
      </w:pPr>
      <w:r>
        <w:t>редактор исходного кода с поддержкой технологии IntelliSense и возможностью простейшего рефакторинга кода;</w:t>
      </w:r>
    </w:p>
    <w:p w14:paraId="7BA8C443" w14:textId="77777777" w:rsidR="009622B4" w:rsidRDefault="009622B4" w:rsidP="00C741AD">
      <w:pPr>
        <w:pStyle w:val="ad"/>
        <w:numPr>
          <w:ilvl w:val="0"/>
          <w:numId w:val="25"/>
        </w:numPr>
        <w:spacing w:after="0"/>
        <w:ind w:left="-709" w:firstLine="785"/>
        <w:mirrorIndents/>
      </w:pPr>
      <w:r>
        <w:t>встроенный отладчик, способный работать как на уровне исходного кода, так и на уровне машинного кода;</w:t>
      </w:r>
    </w:p>
    <w:p w14:paraId="147E375A" w14:textId="77777777" w:rsidR="009622B4" w:rsidRDefault="009622B4" w:rsidP="00C741AD">
      <w:pPr>
        <w:pStyle w:val="ad"/>
        <w:numPr>
          <w:ilvl w:val="0"/>
          <w:numId w:val="25"/>
        </w:numPr>
        <w:spacing w:after="0"/>
        <w:ind w:left="-709" w:firstLine="785"/>
        <w:mirrorIndents/>
      </w:pPr>
      <w:r>
        <w:t>инструменты для создания и подключения сторонних дополнений (плагинов) для расширения функциональности;</w:t>
      </w:r>
    </w:p>
    <w:p w14:paraId="491E38A8" w14:textId="77777777" w:rsidR="009622B4" w:rsidRDefault="009622B4" w:rsidP="00C741AD">
      <w:pPr>
        <w:pStyle w:val="ad"/>
        <w:numPr>
          <w:ilvl w:val="0"/>
          <w:numId w:val="25"/>
        </w:numPr>
        <w:spacing w:after="0"/>
        <w:ind w:left="-709" w:firstLine="785"/>
        <w:mirrorIndents/>
      </w:pPr>
      <w:r>
        <w:t>поддержку систем контроля версий исходного кода, таких как Subversion и Visual SourceSafe;</w:t>
      </w:r>
    </w:p>
    <w:p w14:paraId="013DD49B" w14:textId="27707161" w:rsidR="009622B4" w:rsidRPr="009622B4" w:rsidRDefault="009622B4" w:rsidP="00C741AD">
      <w:pPr>
        <w:pStyle w:val="ad"/>
        <w:numPr>
          <w:ilvl w:val="0"/>
          <w:numId w:val="25"/>
        </w:numPr>
        <w:spacing w:after="0"/>
        <w:ind w:left="-709" w:firstLine="785"/>
        <w:mirrorIndents/>
      </w:pPr>
      <w:r>
        <w:t>поддержку новых наборов инструментов для редактирования и визуального проектирования кода на предметно-ориентированных языках программирования.</w:t>
      </w:r>
    </w:p>
    <w:p w14:paraId="376313B0" w14:textId="62EF8479" w:rsidR="00715AF1" w:rsidRDefault="00715AF1" w:rsidP="00C741AD">
      <w:pPr>
        <w:pStyle w:val="2"/>
        <w:numPr>
          <w:ilvl w:val="1"/>
          <w:numId w:val="9"/>
        </w:numPr>
        <w:spacing w:before="0"/>
        <w:ind w:left="-709" w:firstLine="709"/>
        <w:contextualSpacing/>
        <w:mirrorIndents/>
      </w:pPr>
      <w:bookmarkStart w:id="21" w:name="_Toc165891624"/>
      <w:r>
        <w:t>Фреймворк</w:t>
      </w:r>
      <w:bookmarkEnd w:id="21"/>
    </w:p>
    <w:p w14:paraId="51DD7B58" w14:textId="5BC5CF36" w:rsidR="00612DF8" w:rsidRDefault="00612DF8" w:rsidP="00C741AD">
      <w:pPr>
        <w:spacing w:after="0"/>
        <w:ind w:left="-709"/>
        <w:contextualSpacing/>
        <w:mirrorIndents/>
      </w:pPr>
      <w:r>
        <w:t>Фреймворк в разработке программного обеспечения представляет собой программную платформу, которая определяет структуру программной системы</w:t>
      </w:r>
      <w:r w:rsidR="00934FD1">
        <w:t>.</w:t>
      </w:r>
      <w:r>
        <w:t xml:space="preserve"> Он упрощает процесс разработки и интеграции различных компонентов крупного программного проекта, предоставляя разработчикам набор готовых решений и абстракций для ускорения разработки.</w:t>
      </w:r>
    </w:p>
    <w:p w14:paraId="7B414692" w14:textId="0C3254A5" w:rsidR="00D14CEE" w:rsidRPr="00934FD1" w:rsidRDefault="00715AF1" w:rsidP="00C741AD">
      <w:pPr>
        <w:spacing w:after="0"/>
        <w:contextualSpacing/>
        <w:mirrorIndents/>
      </w:pPr>
      <w:r>
        <w:t xml:space="preserve">В качестве основного фреймворка для разработки веб-приложения я использовал </w:t>
      </w:r>
      <w:r>
        <w:rPr>
          <w:lang w:val="en-US"/>
        </w:rPr>
        <w:t>Next</w:t>
      </w:r>
      <w:r w:rsidRPr="00715AF1">
        <w:t>.</w:t>
      </w:r>
      <w:r>
        <w:rPr>
          <w:lang w:val="en-US"/>
        </w:rPr>
        <w:t>js</w:t>
      </w:r>
      <w:r w:rsidRPr="00715AF1">
        <w:t xml:space="preserve"> </w:t>
      </w:r>
      <w:r>
        <w:t>— это открытый JavaScript фреймворк, созданный поверх React.js</w:t>
      </w:r>
      <w:r w:rsidR="009622B4">
        <w:t xml:space="preserve"> (</w:t>
      </w:r>
      <w:r w:rsidR="009622B4" w:rsidRPr="009622B4">
        <w:t>JavaScript библиотека с открытым исходным кодом, разработанная и поддерживаемая Facebook</w:t>
      </w:r>
      <w:r w:rsidR="009622B4">
        <w:t>*</w:t>
      </w:r>
      <w:r w:rsidR="009622B4" w:rsidRPr="009622B4">
        <w:t>, Instagram</w:t>
      </w:r>
      <w:r w:rsidR="009622B4">
        <w:t>* (*</w:t>
      </w:r>
      <w:r w:rsidR="009622B4" w:rsidRPr="009622B4">
        <w:t>Признаны экстремистскими организациями и запрещены на территории РФ</w:t>
      </w:r>
      <w:r w:rsidR="009622B4">
        <w:t>)</w:t>
      </w:r>
      <w:r w:rsidR="009622B4" w:rsidRPr="009622B4">
        <w:t xml:space="preserve"> и сообществом разработчиков. Она предназначена для создания пользовательских интерфейсов и позволяет разработчикам создавать интерактивные и динамичные веб-приложения.</w:t>
      </w:r>
      <w:r w:rsidR="00C741AD">
        <w:t xml:space="preserve"> </w:t>
      </w:r>
      <w:r>
        <w:t xml:space="preserve">Он был разработан компанией Vercel (ранее известной как ZEIT). </w:t>
      </w:r>
      <w:r w:rsidR="00934FD1">
        <w:t xml:space="preserve">В проекте он используется </w:t>
      </w:r>
      <w:r w:rsidR="00934FD1">
        <w:lastRenderedPageBreak/>
        <w:t xml:space="preserve">для написания фронтенда и части бэкенда (отправка, получение и обработка данных, которые получаются через </w:t>
      </w:r>
      <w:r w:rsidR="00934FD1">
        <w:rPr>
          <w:lang w:val="en-US"/>
        </w:rPr>
        <w:t>API</w:t>
      </w:r>
      <w:r w:rsidR="00934FD1" w:rsidRPr="00934FD1">
        <w:t xml:space="preserve"> </w:t>
      </w:r>
      <w:r w:rsidR="00934FD1">
        <w:t>запросы).</w:t>
      </w:r>
    </w:p>
    <w:p w14:paraId="15242E0F" w14:textId="57BCA636" w:rsidR="00715AF1" w:rsidRDefault="00715AF1" w:rsidP="00EE5F29">
      <w:pPr>
        <w:spacing w:after="0"/>
        <w:contextualSpacing/>
        <w:mirrorIndents/>
      </w:pPr>
      <w:r>
        <w:t>Фреймворк предназначен для решения проблемы React.js, связанной с отрисовкой приложения на стороне сервера (SSR), и дополняет React.js удобными решениями по навигации между страницами. Он работает как на сервере, так и в браузере, что позволяет ускорить загрузку страниц и улучшить SEO-оптимизацию. Благодаря принципу SSR, большая часть операций, связанных с отображением приложения, выполняется на сервере, что снижает нагрузку на клиентское устройство. Это особенно полезно для мобильных устройств и пользователей с медленным интернетом.</w:t>
      </w:r>
    </w:p>
    <w:p w14:paraId="4D9A4DBD" w14:textId="43996CD7" w:rsidR="009622B4" w:rsidRDefault="00715AF1" w:rsidP="00EE5F29">
      <w:pPr>
        <w:spacing w:after="0"/>
        <w:contextualSpacing/>
        <w:mirrorIndents/>
      </w:pPr>
      <w:r>
        <w:t>Next.js предлагает файловый подход к маршрутизации, что упрощает навигацию между страницами.</w:t>
      </w:r>
    </w:p>
    <w:p w14:paraId="15EF7B0B" w14:textId="77777777" w:rsidR="00612DF8" w:rsidRDefault="00612DF8" w:rsidP="00EE5F29">
      <w:pPr>
        <w:spacing w:after="0"/>
        <w:contextualSpacing/>
        <w:mirrorIndents/>
      </w:pPr>
      <w:r>
        <w:t>Разработка веб-приложений на Next.js основывается на нескольких ключевых принципах:</w:t>
      </w:r>
    </w:p>
    <w:p w14:paraId="1F501EA7" w14:textId="77777777" w:rsidR="00612DF8" w:rsidRDefault="00612DF8" w:rsidP="00EE5F29">
      <w:pPr>
        <w:pStyle w:val="ad"/>
        <w:numPr>
          <w:ilvl w:val="0"/>
          <w:numId w:val="8"/>
        </w:numPr>
        <w:spacing w:after="0"/>
        <w:ind w:left="0" w:firstLine="709"/>
        <w:mirrorIndents/>
      </w:pPr>
      <w:r>
        <w:t>Использование библиотеки React: Next.js построен на базе React, что позволяет разработчикам использовать всю мощь этой библиотеки для создания пользовательских интерфейсов.</w:t>
      </w:r>
    </w:p>
    <w:p w14:paraId="5FB4B559" w14:textId="77777777" w:rsidR="00612DF8" w:rsidRDefault="00612DF8" w:rsidP="00EE5F29">
      <w:pPr>
        <w:pStyle w:val="ad"/>
        <w:numPr>
          <w:ilvl w:val="0"/>
          <w:numId w:val="8"/>
        </w:numPr>
        <w:spacing w:after="0"/>
        <w:ind w:left="0" w:firstLine="709"/>
        <w:mirrorIndents/>
      </w:pPr>
      <w:r>
        <w:t>Server Side Rendering (SSR): Next.js автоматически генерирует HTML на сервере, что позволяет ускорить загрузку страниц и улучшить их SEO-оптимизацию. Это особенно полезно для статических страниц, где контент не меняется часто.</w:t>
      </w:r>
    </w:p>
    <w:p w14:paraId="329DF884" w14:textId="77777777" w:rsidR="00612DF8" w:rsidRDefault="00612DF8" w:rsidP="00EE5F29">
      <w:pPr>
        <w:pStyle w:val="ad"/>
        <w:numPr>
          <w:ilvl w:val="0"/>
          <w:numId w:val="8"/>
        </w:numPr>
        <w:spacing w:after="0"/>
        <w:ind w:left="0" w:firstLine="709"/>
        <w:mirrorIndents/>
      </w:pPr>
      <w:r>
        <w:t>Code-Splitting: Next.js позволяет разбивать код на отдельные части, которые загружаются только тогда, когда они необходимы. Это помогает уменьшить размер начального пакета и ускорить загрузку приложения.</w:t>
      </w:r>
    </w:p>
    <w:p w14:paraId="7153A9FB" w14:textId="77777777" w:rsidR="00612DF8" w:rsidRDefault="00612DF8" w:rsidP="00EE5F29">
      <w:pPr>
        <w:pStyle w:val="ad"/>
        <w:numPr>
          <w:ilvl w:val="0"/>
          <w:numId w:val="8"/>
        </w:numPr>
        <w:spacing w:after="0"/>
        <w:ind w:left="0" w:firstLine="709"/>
        <w:mirrorIndents/>
      </w:pPr>
      <w:r>
        <w:t>Оптимизация производительности: Next.js предоставляет инструменты для оптимизации производительности, такие как автоматическая предварительная загрузка данных и оптимизация запросов к серверу.</w:t>
      </w:r>
    </w:p>
    <w:p w14:paraId="31ACEDB5" w14:textId="77777777" w:rsidR="00612DF8" w:rsidRDefault="00612DF8" w:rsidP="00C741AD">
      <w:pPr>
        <w:pStyle w:val="ad"/>
        <w:numPr>
          <w:ilvl w:val="0"/>
          <w:numId w:val="8"/>
        </w:numPr>
        <w:spacing w:after="0"/>
        <w:ind w:left="-709" w:firstLine="709"/>
        <w:mirrorIndents/>
      </w:pPr>
      <w:r>
        <w:lastRenderedPageBreak/>
        <w:t>Интеграция с внешними API: Next.js упрощает взаимодействие с внешними API, позволяя разработчикам легко получать данные и отображать их в приложении.</w:t>
      </w:r>
    </w:p>
    <w:p w14:paraId="6FF14939" w14:textId="52280568" w:rsidR="00612DF8" w:rsidRDefault="00612DF8" w:rsidP="00C741AD">
      <w:pPr>
        <w:pStyle w:val="ad"/>
        <w:numPr>
          <w:ilvl w:val="0"/>
          <w:numId w:val="8"/>
        </w:numPr>
        <w:spacing w:after="0"/>
        <w:ind w:left="-709" w:firstLine="709"/>
        <w:mirrorIndents/>
      </w:pPr>
      <w:r>
        <w:t>Легкая настройка и развертывание: Next.js предоставляет простой способ настройки проекта и его развертывания на различных хостинговых платформах.</w:t>
      </w:r>
    </w:p>
    <w:p w14:paraId="1C075E7F" w14:textId="734EB186" w:rsidR="001C5937" w:rsidRDefault="009622B4" w:rsidP="00C741AD">
      <w:pPr>
        <w:spacing w:after="0"/>
        <w:ind w:left="-709"/>
        <w:contextualSpacing/>
        <w:mirrorIndents/>
      </w:pPr>
      <w:r>
        <w:t xml:space="preserve">Написание </w:t>
      </w:r>
      <w:r w:rsidR="001C5937">
        <w:t xml:space="preserve">фронтенда веб-приложения будет происходить в </w:t>
      </w:r>
      <w:r w:rsidR="001C5937">
        <w:rPr>
          <w:lang w:val="en-US"/>
        </w:rPr>
        <w:t>Visual</w:t>
      </w:r>
      <w:r w:rsidR="001C5937" w:rsidRPr="001C5937">
        <w:t xml:space="preserve"> </w:t>
      </w:r>
      <w:r w:rsidR="001C5937">
        <w:rPr>
          <w:lang w:val="en-US"/>
        </w:rPr>
        <w:t>Studio</w:t>
      </w:r>
      <w:r w:rsidR="001C5937" w:rsidRPr="001C5937">
        <w:t xml:space="preserve"> </w:t>
      </w:r>
      <w:r w:rsidR="001C5937">
        <w:rPr>
          <w:lang w:val="en-US"/>
        </w:rPr>
        <w:t>Code</w:t>
      </w:r>
      <w:r w:rsidR="001C5937" w:rsidRPr="001C5937">
        <w:t xml:space="preserve"> </w:t>
      </w:r>
      <w:r w:rsidR="001C5937">
        <w:t>—</w:t>
      </w:r>
      <w:r w:rsidR="001C5937" w:rsidRPr="001C5937">
        <w:t xml:space="preserve"> </w:t>
      </w:r>
      <w:r w:rsidR="001C5937">
        <w:t>бесплатный редактор исходного кода, разработанный компанией Майкрософт. Он доступен на платформах Windows, Linux и macOS и поддерживает множество языков программирования, включая JavaScript, TypeScript, Python, C#, C++, Java и другие.</w:t>
      </w:r>
    </w:p>
    <w:p w14:paraId="61C0EE6C" w14:textId="77777777" w:rsidR="001C5937" w:rsidRDefault="001C5937" w:rsidP="00C741AD">
      <w:pPr>
        <w:spacing w:after="0"/>
        <w:ind w:left="-709"/>
        <w:contextualSpacing/>
        <w:mirrorIndents/>
      </w:pPr>
      <w:r>
        <w:t>Visual Studio Code обладает широким набором функций, среди которых:</w:t>
      </w:r>
    </w:p>
    <w:p w14:paraId="41879F98" w14:textId="77777777" w:rsidR="001C5937" w:rsidRDefault="001C5937" w:rsidP="00C741AD">
      <w:pPr>
        <w:pStyle w:val="ad"/>
        <w:numPr>
          <w:ilvl w:val="0"/>
          <w:numId w:val="24"/>
        </w:numPr>
        <w:spacing w:after="0"/>
        <w:ind w:left="-709" w:firstLine="709"/>
        <w:mirrorIndents/>
      </w:pPr>
      <w:r>
        <w:t>подсветка синтаксиса;</w:t>
      </w:r>
    </w:p>
    <w:p w14:paraId="0B025573" w14:textId="77777777" w:rsidR="001C5937" w:rsidRDefault="001C5937" w:rsidP="00C741AD">
      <w:pPr>
        <w:pStyle w:val="ad"/>
        <w:numPr>
          <w:ilvl w:val="0"/>
          <w:numId w:val="24"/>
        </w:numPr>
        <w:spacing w:after="0"/>
        <w:ind w:left="-709" w:firstLine="709"/>
        <w:mirrorIndents/>
      </w:pPr>
      <w:r>
        <w:t>IntelliSense;</w:t>
      </w:r>
    </w:p>
    <w:p w14:paraId="7394DE56" w14:textId="77777777" w:rsidR="001C5937" w:rsidRDefault="001C5937" w:rsidP="00C741AD">
      <w:pPr>
        <w:pStyle w:val="ad"/>
        <w:numPr>
          <w:ilvl w:val="0"/>
          <w:numId w:val="24"/>
        </w:numPr>
        <w:spacing w:after="0"/>
        <w:ind w:left="-709" w:firstLine="709"/>
        <w:mirrorIndents/>
      </w:pPr>
      <w:r>
        <w:t>рефакторинг кода;</w:t>
      </w:r>
    </w:p>
    <w:p w14:paraId="312286F9" w14:textId="77777777" w:rsidR="001C5937" w:rsidRDefault="001C5937" w:rsidP="00C741AD">
      <w:pPr>
        <w:pStyle w:val="ad"/>
        <w:numPr>
          <w:ilvl w:val="0"/>
          <w:numId w:val="24"/>
        </w:numPr>
        <w:spacing w:after="0"/>
        <w:ind w:left="-709" w:firstLine="709"/>
        <w:mirrorIndents/>
      </w:pPr>
      <w:r>
        <w:t>отладка;</w:t>
      </w:r>
    </w:p>
    <w:p w14:paraId="14A0D082" w14:textId="77777777" w:rsidR="001C5937" w:rsidRDefault="001C5937" w:rsidP="00C741AD">
      <w:pPr>
        <w:pStyle w:val="ad"/>
        <w:numPr>
          <w:ilvl w:val="0"/>
          <w:numId w:val="24"/>
        </w:numPr>
        <w:spacing w:after="0"/>
        <w:ind w:left="-709" w:firstLine="709"/>
        <w:mirrorIndents/>
      </w:pPr>
      <w:r>
        <w:t>интеграция с системами управления версиями Git;</w:t>
      </w:r>
    </w:p>
    <w:p w14:paraId="786BBABA" w14:textId="77777777" w:rsidR="001C5937" w:rsidRDefault="001C5937" w:rsidP="00C741AD">
      <w:pPr>
        <w:pStyle w:val="ad"/>
        <w:numPr>
          <w:ilvl w:val="0"/>
          <w:numId w:val="24"/>
        </w:numPr>
        <w:spacing w:after="0"/>
        <w:ind w:left="-709" w:firstLine="709"/>
        <w:mirrorIndents/>
      </w:pPr>
      <w:r>
        <w:t>поддержка множества тем оформления;</w:t>
      </w:r>
    </w:p>
    <w:p w14:paraId="4AC14D9F" w14:textId="17DDDD96" w:rsidR="00BA6230" w:rsidRDefault="001C5937" w:rsidP="00C741AD">
      <w:pPr>
        <w:pStyle w:val="ad"/>
        <w:numPr>
          <w:ilvl w:val="0"/>
          <w:numId w:val="24"/>
        </w:numPr>
        <w:spacing w:after="0"/>
        <w:ind w:left="-709" w:firstLine="709"/>
        <w:mirrorIndents/>
      </w:pPr>
      <w:r>
        <w:t>возможность создания пользовательских настроек.</w:t>
      </w:r>
    </w:p>
    <w:p w14:paraId="4B3146C3" w14:textId="3C7490DD" w:rsidR="005951D8" w:rsidRDefault="00BA6230" w:rsidP="005951D8">
      <w:pPr>
        <w:pStyle w:val="2"/>
        <w:numPr>
          <w:ilvl w:val="1"/>
          <w:numId w:val="9"/>
        </w:numPr>
      </w:pPr>
      <w:r>
        <w:br w:type="page"/>
      </w:r>
      <w:r w:rsidR="005951D8">
        <w:lastRenderedPageBreak/>
        <w:t>Тестирование, отладка</w:t>
      </w:r>
    </w:p>
    <w:p w14:paraId="5B6F4FC0" w14:textId="4013BEE2" w:rsidR="005951D8" w:rsidRDefault="005951D8" w:rsidP="005951D8">
      <w:pPr>
        <w:spacing w:after="0"/>
      </w:pPr>
      <w:r w:rsidRPr="005951D8">
        <w:rPr>
          <w:b/>
          <w:bCs/>
        </w:rPr>
        <w:t>Тестирование</w:t>
      </w:r>
      <w:r>
        <w:t xml:space="preserve"> в контексте разработки программного обеспечения — это процесс, направленный на проверку и оценку качества программного продукта. Основная цель тестирования заключается в выявлении ошибок, дефектов или недостатков в программном обеспечении для их последующего устранения, что помогает убедиться в том, что продукт соответствует поставленным спецификациям и требованиям как функциональным, так и нефункциональным.</w:t>
      </w:r>
    </w:p>
    <w:p w14:paraId="12B078B5" w14:textId="11BAA334" w:rsidR="005951D8" w:rsidRDefault="005951D8" w:rsidP="005951D8">
      <w:pPr>
        <w:spacing w:after="0"/>
      </w:pPr>
      <w:r>
        <w:t xml:space="preserve">Тестирование позволяет не только обнаружить дефекты в программе, но и выявить, насколько продукт удобен для пользователя, безопасен, и способен работать эффективно в различных условиях. Оно включает в себя ряд методик и подходов, таких как модульное тестирование, интеграционное тестирование, системное тестирование, приемочное тестирование, а также статические методы тестирования, такие как анализ кода и </w:t>
      </w:r>
      <w:proofErr w:type="spellStart"/>
      <w:r>
        <w:t>ревью</w:t>
      </w:r>
      <w:proofErr w:type="spellEnd"/>
      <w:r>
        <w:t xml:space="preserve"> кода.</w:t>
      </w:r>
    </w:p>
    <w:p w14:paraId="2A4CD95A" w14:textId="77777777" w:rsidR="005951D8" w:rsidRDefault="005951D8" w:rsidP="005951D8">
      <w:pPr>
        <w:spacing w:after="0"/>
      </w:pPr>
      <w:r>
        <w:t xml:space="preserve">Процесс тестирования может быть автоматизирован или проводиться вручную и часто разделяется на несколько уровней, каждый из которых направлен на определенные аспекты программы. </w:t>
      </w:r>
    </w:p>
    <w:p w14:paraId="5870EC49" w14:textId="77777777" w:rsidR="005951D8" w:rsidRDefault="005951D8" w:rsidP="005951D8">
      <w:pPr>
        <w:spacing w:after="0"/>
      </w:pPr>
      <w:r w:rsidRPr="005951D8">
        <w:rPr>
          <w:b/>
          <w:bCs/>
        </w:rPr>
        <w:t>Отладка безопасности</w:t>
      </w:r>
      <w:r>
        <w:t xml:space="preserve"> — это процесс анализа программного обеспечения с целью идентификации и устранения уязвимостей, которые могут быть эксплуатированы злоумышленниками для нанесения вреда системе или нарушения конфиденциальности, целостности и доступности данных. Этот процесс включает в себя проверку кода на предмет известных уязвимостей, проверку на наличие неправильно реализованных функций, которые могут привести к брешам в безопасности, а также использование различных методик и инструментов для тестирования безопасности приложений.</w:t>
      </w:r>
    </w:p>
    <w:p w14:paraId="7F2596B0" w14:textId="77777777" w:rsidR="005951D8" w:rsidRDefault="005951D8" w:rsidP="005951D8">
      <w:pPr>
        <w:spacing w:after="0"/>
      </w:pPr>
    </w:p>
    <w:p w14:paraId="51172346" w14:textId="5122A298" w:rsidR="005951D8" w:rsidRDefault="005951D8" w:rsidP="005951D8">
      <w:pPr>
        <w:spacing w:after="0"/>
      </w:pPr>
      <w:r>
        <w:lastRenderedPageBreak/>
        <w:t>Процесс отладки безопасности может включать, но не ограничивается, следующими действиями:</w:t>
      </w:r>
    </w:p>
    <w:p w14:paraId="457D6A40" w14:textId="52138002" w:rsidR="005951D8" w:rsidRDefault="005951D8" w:rsidP="005951D8">
      <w:pPr>
        <w:spacing w:after="0"/>
      </w:pPr>
      <w:r>
        <w:t>1. Проведение анализа исходного кода (</w:t>
      </w:r>
      <w:proofErr w:type="spellStart"/>
      <w:r>
        <w:t>Static</w:t>
      </w:r>
      <w:proofErr w:type="spellEnd"/>
      <w:r>
        <w:t xml:space="preserve"> Application Security </w:t>
      </w:r>
      <w:proofErr w:type="spellStart"/>
      <w:r>
        <w:t>Testing</w:t>
      </w:r>
      <w:proofErr w:type="spellEnd"/>
      <w:r>
        <w:t>, SAST) для обнаружения уязвимостей, таких как буферные переполнения, инъекции SQL, кросс-</w:t>
      </w:r>
      <w:proofErr w:type="spellStart"/>
      <w:r>
        <w:t>сайтовый</w:t>
      </w:r>
      <w:proofErr w:type="spellEnd"/>
      <w:r>
        <w:t xml:space="preserve"> </w:t>
      </w:r>
      <w:proofErr w:type="spellStart"/>
      <w:r>
        <w:t>скриптинг</w:t>
      </w:r>
      <w:proofErr w:type="spellEnd"/>
      <w:r>
        <w:t xml:space="preserve"> (XSS) и другие.</w:t>
      </w:r>
    </w:p>
    <w:p w14:paraId="012268C7" w14:textId="14C7DA6F" w:rsidR="005951D8" w:rsidRDefault="005951D8" w:rsidP="005951D8">
      <w:pPr>
        <w:spacing w:after="0"/>
      </w:pPr>
      <w:r>
        <w:t xml:space="preserve">2. Динамический анализ приложений (Dynamic Application Security </w:t>
      </w:r>
      <w:proofErr w:type="spellStart"/>
      <w:r>
        <w:t>Testing</w:t>
      </w:r>
      <w:proofErr w:type="spellEnd"/>
      <w:r>
        <w:t>, DAST), который проводится во время выполнения программы для выявления ошибок, которые не были обнаружены на этапе статического анализа.</w:t>
      </w:r>
    </w:p>
    <w:p w14:paraId="2A65E46A" w14:textId="75D8AF3E" w:rsidR="005951D8" w:rsidRDefault="005951D8" w:rsidP="005951D8">
      <w:pPr>
        <w:spacing w:after="0"/>
      </w:pPr>
      <w:r>
        <w:t>3. Тестирование на проникновение (</w:t>
      </w:r>
      <w:proofErr w:type="spellStart"/>
      <w:r>
        <w:t>Penetration</w:t>
      </w:r>
      <w:proofErr w:type="spellEnd"/>
      <w:r>
        <w:t xml:space="preserve"> </w:t>
      </w:r>
      <w:proofErr w:type="spellStart"/>
      <w:r>
        <w:t>Testing</w:t>
      </w:r>
      <w:proofErr w:type="spellEnd"/>
      <w:r>
        <w:t>), которое имитирует атаки злоумышленников для проверки устойчивости системы к внешним угрозам.</w:t>
      </w:r>
    </w:p>
    <w:p w14:paraId="580A04F7" w14:textId="125C3136" w:rsidR="005951D8" w:rsidRDefault="005951D8" w:rsidP="005951D8">
      <w:pPr>
        <w:spacing w:after="0"/>
      </w:pPr>
      <w:r>
        <w:t>4. Анализ зависимостей (Dependency Scanning) для проверки сторонних библиотек и компонентов на предмет известных уязвимостей.</w:t>
      </w:r>
    </w:p>
    <w:p w14:paraId="63A9F224" w14:textId="5B74292B" w:rsidR="005951D8" w:rsidRDefault="005951D8" w:rsidP="005951D8">
      <w:pPr>
        <w:spacing w:after="0"/>
      </w:pPr>
      <w:r>
        <w:t>5. Обучение и разработка включает в себя создание программного обеспечения с учетом принципов безопасной разработки и использование методик безопасного кодирования.</w:t>
      </w:r>
    </w:p>
    <w:p w14:paraId="6C7F4CA5" w14:textId="1FAD6E7B" w:rsidR="005951D8" w:rsidRDefault="005951D8" w:rsidP="005951D8">
      <w:pPr>
        <w:spacing w:after="0"/>
      </w:pPr>
      <w:r>
        <w:t>6. Постоянное обновление и патчинг программного обеспечения для устранения найденных уязвимостей и минимизации риска атак.</w:t>
      </w:r>
    </w:p>
    <w:p w14:paraId="4D4E91E3" w14:textId="77777777" w:rsidR="007E10E1" w:rsidRDefault="005951D8" w:rsidP="007E10E1">
      <w:pPr>
        <w:spacing w:after="0"/>
      </w:pPr>
      <w:r>
        <w:t>Отладка безопасности является важной частью процесса разработки и поддержки программного обеспечения, стремящейся к созданию более безопасных и надежных IT-решений. Этот процесс помогает гарантировать, что приложения и системы защищены от потенциальных угроз, что особенно критично для обеспечения защиты персональных данных и предотвращения возможных финансовых потерь.</w:t>
      </w:r>
    </w:p>
    <w:p w14:paraId="25B983D2" w14:textId="00562B4B" w:rsidR="007E10E1" w:rsidRDefault="007E10E1" w:rsidP="00F4764C">
      <w:pPr>
        <w:spacing w:after="0"/>
      </w:pPr>
      <w:r w:rsidRPr="007E10E1">
        <w:t>В то время как тестирование безопасности направлено на защиту программы от внешних атак, отладка ориентирована на обеспечение корректной работы самой программы внутренне.</w:t>
      </w:r>
      <w:r>
        <w:br w:type="page"/>
      </w:r>
    </w:p>
    <w:p w14:paraId="4CE03B2B" w14:textId="6E72E8E9" w:rsidR="005951D8" w:rsidRDefault="005951D8" w:rsidP="005951D8">
      <w:pPr>
        <w:spacing w:after="0"/>
      </w:pPr>
      <w:r w:rsidRPr="005951D8">
        <w:rPr>
          <w:b/>
          <w:bCs/>
        </w:rPr>
        <w:lastRenderedPageBreak/>
        <w:t>Отладка</w:t>
      </w:r>
      <w:r>
        <w:t xml:space="preserve"> — это процесс поиска и устранения ошибок в программном коде, используемый для обнаружения и исправления дефектов, которые препятствуют корректной работе программного обеспечения. Отладка помогает программистам улучшить функциональность, эффективность и стабильность приложений или систем, тем самым упрощая разработку и повышая качество конечного продукта.</w:t>
      </w:r>
    </w:p>
    <w:p w14:paraId="3A9B15A5" w14:textId="5279EF32" w:rsidR="005951D8" w:rsidRDefault="005951D8" w:rsidP="005951D8">
      <w:pPr>
        <w:spacing w:after="0"/>
      </w:pPr>
      <w:r>
        <w:t>В процессе отладки программисты анализируют код приложения, чтобы выяснить причины неожиданного поведения, ошибок или сбоев. Это может включать просмотр журналов ошибок, использование дебаггеров для пошагового выполнения программы, добавление вывода отладочной информации и проверку потоков данных и переменных во время выполнения программы. Отладка часто требует глубокого понимания логики программирования и может быть долгим процессом, особенно в сложных системах с множеством взаимодействующих компонентов.</w:t>
      </w:r>
    </w:p>
    <w:p w14:paraId="6A9A2425" w14:textId="77777777" w:rsidR="005951D8" w:rsidRDefault="005951D8" w:rsidP="005951D8">
      <w:pPr>
        <w:spacing w:after="0"/>
      </w:pPr>
      <w:r>
        <w:t>Существуют различные инструменты и техники для эффективной отладки, включая:</w:t>
      </w:r>
    </w:p>
    <w:p w14:paraId="36698B0A" w14:textId="12B3D3E2" w:rsidR="005951D8" w:rsidRDefault="005951D8" w:rsidP="005951D8">
      <w:pPr>
        <w:spacing w:after="0"/>
      </w:pPr>
      <w:r>
        <w:t>Интерактивные дебаггеры: позволяют разработчикам делать "паузы" в выполнении программы на определенных точках (брейкпоинты), шаг за шагом просматривать исполнение кода, изменять значения переменных и анализировать стек вызовов.</w:t>
      </w:r>
    </w:p>
    <w:p w14:paraId="0A07D22E" w14:textId="60C86DE6" w:rsidR="005951D8" w:rsidRDefault="005951D8" w:rsidP="001C5744">
      <w:pPr>
        <w:pStyle w:val="ad"/>
        <w:numPr>
          <w:ilvl w:val="0"/>
          <w:numId w:val="23"/>
        </w:numPr>
        <w:spacing w:after="0"/>
        <w:ind w:left="0" w:firstLine="709"/>
      </w:pPr>
      <w:r>
        <w:t>Логирование: запись данных о работе программы, которые можно анализировать для обнаружения аномалий и ошибок.</w:t>
      </w:r>
    </w:p>
    <w:p w14:paraId="6916F67D" w14:textId="5F4A07D9" w:rsidR="005951D8" w:rsidRDefault="005951D8" w:rsidP="001C5744">
      <w:pPr>
        <w:pStyle w:val="ad"/>
        <w:numPr>
          <w:ilvl w:val="0"/>
          <w:numId w:val="23"/>
        </w:numPr>
        <w:spacing w:after="0"/>
        <w:ind w:left="0" w:firstLine="709"/>
      </w:pPr>
      <w:r>
        <w:t>Профайлирование: оценка производительности различных частей программы для выявления узких мест и оптимизации работы.</w:t>
      </w:r>
    </w:p>
    <w:p w14:paraId="30FB1A10" w14:textId="67C09E94" w:rsidR="005951D8" w:rsidRDefault="005951D8" w:rsidP="001C5744">
      <w:pPr>
        <w:pStyle w:val="ad"/>
        <w:numPr>
          <w:ilvl w:val="0"/>
          <w:numId w:val="23"/>
        </w:numPr>
        <w:spacing w:after="0"/>
        <w:ind w:left="0" w:firstLine="709"/>
      </w:pPr>
      <w:r>
        <w:t>Unit тесты: написание и использование тестов для автоматической проверки отдельных блоков программы на соответствие ожидаемым результатам.</w:t>
      </w:r>
    </w:p>
    <w:p w14:paraId="4D261CF4" w14:textId="37C3B9BB" w:rsidR="00BA6230" w:rsidRDefault="005951D8" w:rsidP="001C5744">
      <w:pPr>
        <w:pStyle w:val="ad"/>
        <w:numPr>
          <w:ilvl w:val="0"/>
          <w:numId w:val="23"/>
        </w:numPr>
        <w:spacing w:after="0"/>
        <w:ind w:left="0" w:firstLine="709"/>
      </w:pPr>
      <w:r>
        <w:lastRenderedPageBreak/>
        <w:t>Статический анализ кода: инструменты для анализа источников кода на предмет нарушений стилей кодирования, потенциальных ошибок и уязвимостей без его выполнения.</w:t>
      </w:r>
      <w:r>
        <w:br w:type="page"/>
      </w:r>
    </w:p>
    <w:p w14:paraId="3B250FD9" w14:textId="2D1C89F3" w:rsidR="00C82C91" w:rsidRPr="00BA6230" w:rsidRDefault="00BA6230" w:rsidP="00EE5F29">
      <w:pPr>
        <w:pStyle w:val="2"/>
        <w:numPr>
          <w:ilvl w:val="1"/>
          <w:numId w:val="9"/>
        </w:numPr>
        <w:spacing w:before="0"/>
        <w:ind w:left="0" w:firstLine="709"/>
        <w:contextualSpacing/>
        <w:mirrorIndents/>
      </w:pPr>
      <w:bookmarkStart w:id="22" w:name="_Toc165891625"/>
      <w:r w:rsidRPr="00BA6230">
        <w:lastRenderedPageBreak/>
        <w:t xml:space="preserve">Теоретические аспекты построения </w:t>
      </w:r>
      <w:proofErr w:type="spellStart"/>
      <w:r w:rsidRPr="00BA6230">
        <w:t>web</w:t>
      </w:r>
      <w:proofErr w:type="spellEnd"/>
      <w:r w:rsidRPr="00BA6230">
        <w:t>-сайта</w:t>
      </w:r>
      <w:bookmarkEnd w:id="22"/>
    </w:p>
    <w:p w14:paraId="446B6E95" w14:textId="5BA9C515" w:rsidR="00BA6230" w:rsidRDefault="00BA6230" w:rsidP="00EE5F29">
      <w:pPr>
        <w:spacing w:after="0"/>
        <w:contextualSpacing/>
        <w:mirrorIndents/>
      </w:pPr>
      <w:r>
        <w:t>Построение и функционирование веб-сайта охватывает множество технологий и дисциплин, которые можно разделить на несколько ключевых теоретических аспектов:</w:t>
      </w:r>
    </w:p>
    <w:p w14:paraId="687E3619" w14:textId="77777777" w:rsidR="00BA6230" w:rsidRDefault="00BA6230" w:rsidP="00EE5F29">
      <w:pPr>
        <w:spacing w:after="0"/>
        <w:contextualSpacing/>
        <w:mirrorIndents/>
      </w:pPr>
      <w:r>
        <w:t>1. Архитектура веб-сайта:</w:t>
      </w:r>
    </w:p>
    <w:p w14:paraId="4CEE5378" w14:textId="3D315837" w:rsidR="00BA6230" w:rsidRDefault="00BA6230" w:rsidP="00F61C39">
      <w:pPr>
        <w:pStyle w:val="ad"/>
        <w:numPr>
          <w:ilvl w:val="0"/>
          <w:numId w:val="22"/>
        </w:numPr>
        <w:spacing w:after="0"/>
        <w:ind w:left="0" w:firstLine="709"/>
        <w:mirrorIndents/>
      </w:pPr>
      <w:proofErr w:type="spellStart"/>
      <w:r>
        <w:t>Frontend</w:t>
      </w:r>
      <w:proofErr w:type="spellEnd"/>
      <w:r>
        <w:t xml:space="preserve"> (клиентская сторона): занимается всем, что пользователь видит и взаимодействует непосредственно в своем браузере. Основные технологии включают HTML (структура страницы), CSS (визуальное оформление), и JavaScript (интерактивность).</w:t>
      </w:r>
    </w:p>
    <w:p w14:paraId="50498083" w14:textId="0B050F8A" w:rsidR="00BA6230" w:rsidRDefault="00BA6230" w:rsidP="00F61C39">
      <w:pPr>
        <w:pStyle w:val="ad"/>
        <w:numPr>
          <w:ilvl w:val="0"/>
          <w:numId w:val="22"/>
        </w:numPr>
        <w:spacing w:after="0"/>
        <w:ind w:left="0" w:firstLine="709"/>
        <w:mirrorIndents/>
      </w:pPr>
      <w:proofErr w:type="spellStart"/>
      <w:r>
        <w:t>Backend</w:t>
      </w:r>
      <w:proofErr w:type="spellEnd"/>
      <w:r>
        <w:t xml:space="preserve"> (серверная сторона): обеспечивает логику работы веб-сайта, обработку данных, которые вводит пользователь, и выдачу данных в формате, который может быть обработан клиентской стороной. Часто используются серверные языки программирования, такие как PHP, Python, Ruby, Java, JavaScript (Node.js), и базы данных такие как MySQL, PostgreSQL, </w:t>
      </w:r>
      <w:proofErr w:type="spellStart"/>
      <w:r>
        <w:t>MongoDB</w:t>
      </w:r>
      <w:proofErr w:type="spellEnd"/>
      <w:r>
        <w:t>.</w:t>
      </w:r>
    </w:p>
    <w:p w14:paraId="2ED40B9D" w14:textId="77777777" w:rsidR="00BA6230" w:rsidRDefault="00BA6230" w:rsidP="00EE5F29">
      <w:pPr>
        <w:spacing w:after="0"/>
        <w:contextualSpacing/>
        <w:mirrorIndents/>
      </w:pPr>
      <w:r>
        <w:t>2. Клиент-серверная модель:</w:t>
      </w:r>
    </w:p>
    <w:p w14:paraId="6360849F" w14:textId="1D293564" w:rsidR="00BA6230" w:rsidRDefault="00BA6230" w:rsidP="007E10E1">
      <w:pPr>
        <w:spacing w:after="0"/>
        <w:mirrorIndents/>
      </w:pPr>
      <w:r>
        <w:t>Веб-сайты работают по модели запроса и ответа. Клиент (браузер) отправляет запрос на сервер посредством HTTP/HTTPS-протоколов, сервер обрабатывает запрос и возвращает ответ, который клиент затем интерпретирует и отображает.</w:t>
      </w:r>
    </w:p>
    <w:p w14:paraId="08CCC08D" w14:textId="77777777" w:rsidR="00BA6230" w:rsidRDefault="00BA6230" w:rsidP="00EE5F29">
      <w:pPr>
        <w:spacing w:after="0"/>
        <w:contextualSpacing/>
        <w:mirrorIndents/>
      </w:pPr>
      <w:r>
        <w:t>3. Дизайн пользовательского интерфейса и опыта (UI/UX):</w:t>
      </w:r>
    </w:p>
    <w:p w14:paraId="32038D35" w14:textId="7E8E8267" w:rsidR="00BA6230" w:rsidRDefault="00BA6230" w:rsidP="003842DE">
      <w:pPr>
        <w:pStyle w:val="ad"/>
        <w:numPr>
          <w:ilvl w:val="0"/>
          <w:numId w:val="22"/>
        </w:numPr>
        <w:spacing w:after="0"/>
        <w:ind w:left="0" w:firstLine="709"/>
        <w:mirrorIndents/>
      </w:pPr>
      <w:r>
        <w:t>UI означает создание эффективного и приятного визуального представления интерфейса сайта.</w:t>
      </w:r>
    </w:p>
    <w:p w14:paraId="4D4CF5A2" w14:textId="2EE8F4C0" w:rsidR="00BA6230" w:rsidRDefault="00BA6230" w:rsidP="003842DE">
      <w:pPr>
        <w:pStyle w:val="ad"/>
        <w:numPr>
          <w:ilvl w:val="0"/>
          <w:numId w:val="22"/>
        </w:numPr>
        <w:spacing w:after="0"/>
        <w:ind w:left="0" w:firstLine="709"/>
        <w:mirrorIndents/>
      </w:pPr>
      <w:r>
        <w:t>UX фокусируется на опыте пользователя при взаимодействии с сайтом, включая удобство и интуитивность использования.</w:t>
      </w:r>
    </w:p>
    <w:p w14:paraId="4624A6D2" w14:textId="476A4E60" w:rsidR="00BA6230" w:rsidRDefault="00BA6230" w:rsidP="003842DE">
      <w:pPr>
        <w:pStyle w:val="ad"/>
        <w:numPr>
          <w:ilvl w:val="0"/>
          <w:numId w:val="22"/>
        </w:numPr>
        <w:spacing w:after="0"/>
        <w:ind w:left="0" w:firstLine="709"/>
        <w:mirrorIndents/>
      </w:pPr>
      <w:r>
        <w:t xml:space="preserve">Принципы проектирования включают создание прототипов, макетов и </w:t>
      </w:r>
      <w:proofErr w:type="spellStart"/>
      <w:r>
        <w:t>wireframes</w:t>
      </w:r>
      <w:proofErr w:type="spellEnd"/>
      <w:r>
        <w:t>.</w:t>
      </w:r>
    </w:p>
    <w:p w14:paraId="486025BD" w14:textId="77777777" w:rsidR="00FF4650" w:rsidRDefault="00FF4650">
      <w:pPr>
        <w:spacing w:line="259" w:lineRule="auto"/>
        <w:ind w:firstLine="0"/>
        <w:jc w:val="left"/>
      </w:pPr>
      <w:r>
        <w:br w:type="page"/>
      </w:r>
    </w:p>
    <w:p w14:paraId="072098F0" w14:textId="5D7E1107" w:rsidR="00BA6230" w:rsidRDefault="00BA6230" w:rsidP="00C741AD">
      <w:pPr>
        <w:spacing w:after="0"/>
        <w:ind w:left="-709"/>
        <w:contextualSpacing/>
        <w:mirrorIndents/>
      </w:pPr>
      <w:r>
        <w:lastRenderedPageBreak/>
        <w:t>4. Производительность и оптимизация:</w:t>
      </w:r>
    </w:p>
    <w:p w14:paraId="47E1EE48" w14:textId="631D85AD" w:rsidR="00BA6230" w:rsidRDefault="00BA6230" w:rsidP="00C741AD">
      <w:pPr>
        <w:spacing w:after="0"/>
        <w:ind w:left="-709"/>
        <w:contextualSpacing/>
        <w:mirrorIndents/>
      </w:pPr>
      <w:r>
        <w:t>Включает в себя минимизацию ресурсов (сжатие изображений, минимизация CSS и JavaScript), использование кэширования, оптимизацию времени загрузки страниц и улучшение общей отзывчивости сайта.</w:t>
      </w:r>
    </w:p>
    <w:p w14:paraId="417F10C8" w14:textId="77777777" w:rsidR="00BA6230" w:rsidRDefault="00BA6230" w:rsidP="00C741AD">
      <w:pPr>
        <w:spacing w:after="0"/>
        <w:ind w:left="-709"/>
        <w:contextualSpacing/>
        <w:mirrorIndents/>
      </w:pPr>
      <w:r>
        <w:t>5. Доступность (</w:t>
      </w:r>
      <w:proofErr w:type="spellStart"/>
      <w:r>
        <w:t>Accessibility</w:t>
      </w:r>
      <w:proofErr w:type="spellEnd"/>
      <w:r>
        <w:t>):</w:t>
      </w:r>
    </w:p>
    <w:p w14:paraId="7D3D5889" w14:textId="28C2AD2B" w:rsidR="00BA6230" w:rsidRDefault="00BA6230" w:rsidP="00C741AD">
      <w:pPr>
        <w:spacing w:after="0"/>
        <w:ind w:left="-709"/>
        <w:contextualSpacing/>
        <w:mirrorIndents/>
      </w:pPr>
      <w:r>
        <w:t>Создание веб-сайтов, доступных для людей с ограниченными возможностями, включая соответствующие стандарты (например, WCAG - Руководство по обеспечению доступности контента).</w:t>
      </w:r>
    </w:p>
    <w:p w14:paraId="357A6CA4" w14:textId="77777777" w:rsidR="00BA6230" w:rsidRDefault="00BA6230" w:rsidP="00C741AD">
      <w:pPr>
        <w:spacing w:after="0"/>
        <w:ind w:left="-709"/>
        <w:contextualSpacing/>
        <w:mirrorIndents/>
      </w:pPr>
      <w:r>
        <w:t>6. Безопасность:</w:t>
      </w:r>
    </w:p>
    <w:p w14:paraId="78510474" w14:textId="0B32E090" w:rsidR="00BA6230" w:rsidRDefault="00BA6230" w:rsidP="00C741AD">
      <w:pPr>
        <w:spacing w:after="0"/>
        <w:ind w:left="-709"/>
        <w:contextualSpacing/>
        <w:mirrorIndents/>
      </w:pPr>
      <w:r>
        <w:t>Основные аспекты безопасности включают работы с HTTPS, защиту от XSS (</w:t>
      </w:r>
      <w:proofErr w:type="spellStart"/>
      <w:r>
        <w:t>cross-site</w:t>
      </w:r>
      <w:proofErr w:type="spellEnd"/>
      <w:r>
        <w:t xml:space="preserve"> </w:t>
      </w:r>
      <w:proofErr w:type="spellStart"/>
      <w:r>
        <w:t>scripting</w:t>
      </w:r>
      <w:proofErr w:type="spellEnd"/>
      <w:r>
        <w:t>), CSRF (</w:t>
      </w:r>
      <w:proofErr w:type="spellStart"/>
      <w:r>
        <w:t>cross-site</w:t>
      </w:r>
      <w:proofErr w:type="spellEnd"/>
      <w:r>
        <w:t xml:space="preserve"> </w:t>
      </w:r>
      <w:proofErr w:type="spellStart"/>
      <w:r>
        <w:t>request</w:t>
      </w:r>
      <w:proofErr w:type="spellEnd"/>
      <w:r>
        <w:t xml:space="preserve"> </w:t>
      </w:r>
      <w:proofErr w:type="spellStart"/>
      <w:r>
        <w:t>forgery</w:t>
      </w:r>
      <w:proofErr w:type="spellEnd"/>
      <w:r>
        <w:t>) атак и SQL инъекций, обеспечение данных и идентификация пользователя через безопасные сессии и аутентификацию.</w:t>
      </w:r>
    </w:p>
    <w:p w14:paraId="5724D90A" w14:textId="77777777" w:rsidR="00BA6230" w:rsidRDefault="00BA6230" w:rsidP="00C741AD">
      <w:pPr>
        <w:spacing w:after="0"/>
        <w:ind w:left="-709"/>
        <w:contextualSpacing/>
        <w:mirrorIndents/>
      </w:pPr>
      <w:r>
        <w:t>7. SEO оптимизация:</w:t>
      </w:r>
    </w:p>
    <w:p w14:paraId="199193E8" w14:textId="01F00607" w:rsidR="00BA6230" w:rsidRDefault="00BA6230" w:rsidP="00C741AD">
      <w:pPr>
        <w:spacing w:after="0"/>
        <w:ind w:left="-709"/>
        <w:contextualSpacing/>
        <w:mirrorIndents/>
      </w:pPr>
      <w:r>
        <w:t>Обеспечение того, чтобы сайт был виден и хорошо индексируемым поисковыми системами. Оптимизация включает правильное использование тегов, метаданных, адаптивный дизайн для мобильных устройств, скорость загрузки страниц и ценное контентное наполнение.</w:t>
      </w:r>
    </w:p>
    <w:p w14:paraId="42DD3DF7" w14:textId="4608D395" w:rsidR="00C82C91" w:rsidRDefault="00BA6230" w:rsidP="00C741AD">
      <w:pPr>
        <w:spacing w:after="0"/>
        <w:ind w:left="-709"/>
        <w:contextualSpacing/>
        <w:mirrorIndents/>
      </w:pPr>
      <w:r>
        <w:t>Эти аспекты формируют основу для разработки эффективных, безопасных и удобных для пользователя веб-сайтов. Понимание каждого из этих элементов и их взаимодействие является ключевым для создания профессионального и успешного онлайн-присутствия.</w:t>
      </w:r>
      <w:r w:rsidR="00C82C91">
        <w:br w:type="page"/>
      </w:r>
    </w:p>
    <w:p w14:paraId="1E49DD03" w14:textId="44DC0F0E" w:rsidR="00C82C91" w:rsidRPr="008C6142" w:rsidRDefault="000B65A6" w:rsidP="00EE5F29">
      <w:pPr>
        <w:pStyle w:val="1"/>
        <w:spacing w:before="0"/>
        <w:ind w:left="0" w:firstLine="709"/>
        <w:mirrorIndents/>
        <w:rPr>
          <w:sz w:val="36"/>
          <w:szCs w:val="36"/>
        </w:rPr>
      </w:pPr>
      <w:bookmarkStart w:id="23" w:name="_Toc165891626"/>
      <w:r w:rsidRPr="008C6142">
        <w:rPr>
          <w:sz w:val="36"/>
          <w:szCs w:val="36"/>
        </w:rPr>
        <w:lastRenderedPageBreak/>
        <w:t>ОСНОВНАЯ ЧАСТЬ</w:t>
      </w:r>
      <w:bookmarkEnd w:id="23"/>
    </w:p>
    <w:p w14:paraId="4C876255" w14:textId="77777777" w:rsidR="00C051AC" w:rsidRPr="00C051AC" w:rsidRDefault="00C051AC" w:rsidP="00EE5F29">
      <w:pPr>
        <w:pStyle w:val="ad"/>
        <w:keepNext/>
        <w:keepLines/>
        <w:numPr>
          <w:ilvl w:val="0"/>
          <w:numId w:val="9"/>
        </w:numPr>
        <w:spacing w:after="0"/>
        <w:ind w:left="0" w:firstLine="709"/>
        <w:mirrorIndents/>
        <w:outlineLvl w:val="1"/>
        <w:rPr>
          <w:rFonts w:eastAsiaTheme="majorEastAsia" w:cstheme="majorBidi"/>
          <w:b/>
          <w:vanish/>
          <w:color w:val="000000" w:themeColor="text1"/>
          <w:sz w:val="26"/>
          <w:szCs w:val="26"/>
        </w:rPr>
      </w:pPr>
      <w:bookmarkStart w:id="24" w:name="_Toc165679018"/>
      <w:bookmarkStart w:id="25" w:name="_Toc165679731"/>
      <w:bookmarkStart w:id="26" w:name="_Toc165817821"/>
      <w:bookmarkStart w:id="27" w:name="_Toc165817879"/>
      <w:bookmarkStart w:id="28" w:name="_Toc165817923"/>
      <w:bookmarkStart w:id="29" w:name="_Toc165817945"/>
      <w:bookmarkStart w:id="30" w:name="_Toc165819626"/>
      <w:bookmarkStart w:id="31" w:name="_Toc165891601"/>
      <w:bookmarkStart w:id="32" w:name="_Toc165891627"/>
      <w:bookmarkEnd w:id="24"/>
      <w:bookmarkEnd w:id="25"/>
      <w:bookmarkEnd w:id="26"/>
      <w:bookmarkEnd w:id="27"/>
      <w:bookmarkEnd w:id="28"/>
      <w:bookmarkEnd w:id="29"/>
      <w:bookmarkEnd w:id="30"/>
      <w:bookmarkEnd w:id="31"/>
      <w:bookmarkEnd w:id="32"/>
    </w:p>
    <w:p w14:paraId="5AF115F5" w14:textId="024C8498" w:rsidR="00DF4366" w:rsidRDefault="00DF4366" w:rsidP="00EE5F29">
      <w:pPr>
        <w:pStyle w:val="2"/>
        <w:numPr>
          <w:ilvl w:val="1"/>
          <w:numId w:val="9"/>
        </w:numPr>
        <w:spacing w:before="0"/>
        <w:ind w:left="0" w:firstLine="709"/>
        <w:contextualSpacing/>
        <w:mirrorIndents/>
      </w:pPr>
      <w:bookmarkStart w:id="33" w:name="_Toc165891628"/>
      <w:r>
        <w:t>Требования к системе</w:t>
      </w:r>
      <w:bookmarkEnd w:id="33"/>
    </w:p>
    <w:p w14:paraId="279A0E58" w14:textId="60000024" w:rsidR="00DF4366" w:rsidRDefault="00DF4366" w:rsidP="00EE5F29">
      <w:pPr>
        <w:spacing w:after="0"/>
        <w:contextualSpacing/>
        <w:mirrorIndents/>
      </w:pPr>
      <w:r>
        <w:t>У большинства онлайн-магазинов должны быть: поиск по ассортименту</w:t>
      </w:r>
      <w:r w:rsidR="000C3AFF">
        <w:t xml:space="preserve"> с фильтрами</w:t>
      </w:r>
      <w:r>
        <w:t>, разработан механизм работы корзины, оформление заказа</w:t>
      </w:r>
      <w:r w:rsidR="000C3AFF">
        <w:t xml:space="preserve"> (адреса доставки, их способы, также формы оплаты)</w:t>
      </w:r>
      <w:r>
        <w:t>, создание профиля</w:t>
      </w:r>
      <w:r w:rsidR="000C3AFF">
        <w:t xml:space="preserve"> и вход в него</w:t>
      </w:r>
      <w:r>
        <w:t xml:space="preserve"> для сохранения основных данных пользователя, история заказов и другое.</w:t>
      </w:r>
    </w:p>
    <w:p w14:paraId="7B123E3D" w14:textId="023B9204" w:rsidR="000C3AFF" w:rsidRDefault="000C3AFF" w:rsidP="00EE5F29">
      <w:pPr>
        <w:spacing w:after="0"/>
        <w:contextualSpacing/>
        <w:mirrorIndents/>
      </w:pPr>
      <w:r>
        <w:t xml:space="preserve">В плане графического дизайна приложение должно быть интуитивно понятно, не нагружено, адаптировано под разные размеры экранов. Вёрстка должна быть стабильна, не съезжать при изменении платформы, пополнения контентом. Желательно иметь единую айдентику для всех разделов приложения, единую цветовую палитру и элементы управления (кнопки, указатели, поля ввода, карточки товаров и другое). </w:t>
      </w:r>
    </w:p>
    <w:p w14:paraId="425D5C53" w14:textId="082612DE" w:rsidR="000C3AFF" w:rsidRDefault="000C3AFF" w:rsidP="00EE5F29">
      <w:pPr>
        <w:spacing w:after="0"/>
        <w:contextualSpacing/>
        <w:mirrorIndents/>
      </w:pPr>
      <w:r>
        <w:t>Система должна быть надёжна и отказоустойчива: выдерживать высокие нагрузки, масштабируемость, выдерживание хакерских атак, предотвращение утечек персональных данных пользователей.</w:t>
      </w:r>
    </w:p>
    <w:p w14:paraId="37AE8379" w14:textId="04896CF9" w:rsidR="000C3AFF" w:rsidRDefault="000C3AFF" w:rsidP="00EE5F29">
      <w:pPr>
        <w:pStyle w:val="2"/>
        <w:numPr>
          <w:ilvl w:val="1"/>
          <w:numId w:val="15"/>
        </w:numPr>
        <w:spacing w:before="0"/>
        <w:ind w:left="0" w:firstLine="709"/>
        <w:contextualSpacing/>
        <w:mirrorIndents/>
      </w:pPr>
      <w:bookmarkStart w:id="34" w:name="_Toc165891629"/>
      <w:r>
        <w:t>Тестовый сценарий</w:t>
      </w:r>
      <w:bookmarkEnd w:id="34"/>
    </w:p>
    <w:p w14:paraId="272639B7" w14:textId="7D57FCFA" w:rsidR="000C3AFF" w:rsidRPr="002211D6" w:rsidRDefault="000C3AFF" w:rsidP="00EE5F29">
      <w:pPr>
        <w:spacing w:after="0"/>
        <w:contextualSpacing/>
        <w:mirrorIndents/>
      </w:pPr>
      <w:r>
        <w:t xml:space="preserve">Для проверки своего веб-приложения я провел некоторые ручные тесты, чтобы выявить ошибки в проектировании, либо в коде. </w:t>
      </w:r>
      <w:r w:rsidR="002211D6">
        <w:t xml:space="preserve">Они будут прикреплены в приложениях к пояснительной записке в виде таблицы по стандартам </w:t>
      </w:r>
      <w:r w:rsidR="002211D6">
        <w:rPr>
          <w:lang w:val="en-US"/>
        </w:rPr>
        <w:t>WorldSkills</w:t>
      </w:r>
      <w:r w:rsidR="00172750">
        <w:t xml:space="preserve"> (Приложение А)</w:t>
      </w:r>
      <w:r w:rsidR="002211D6">
        <w:t>.</w:t>
      </w:r>
    </w:p>
    <w:p w14:paraId="7F56234E" w14:textId="1544EE6F" w:rsidR="002211D6" w:rsidRDefault="000C3AFF" w:rsidP="00EE5F29">
      <w:pPr>
        <w:spacing w:after="0"/>
        <w:contextualSpacing/>
        <w:mirrorIndents/>
      </w:pPr>
      <w:r w:rsidRPr="000C3AFF">
        <w:t>Тестовый сценарий — это подробное описание последовательности действий, которые необходимо выполнить для проверки работоспособности и функциональности приложения или сайта. Он включает в себя стартовые условия, входные данные, ожидаемые действия пользователя и ожидаемые результаты. Тестовые сценарии помогают выявить ошибки и недочеты в работе системы, а также обеспечивают ее стабильность и надежность.</w:t>
      </w:r>
    </w:p>
    <w:p w14:paraId="2C9780C0" w14:textId="22219924" w:rsidR="000C3AFF" w:rsidRDefault="002211D6" w:rsidP="00EE5F29">
      <w:pPr>
        <w:pStyle w:val="2"/>
        <w:numPr>
          <w:ilvl w:val="1"/>
          <w:numId w:val="15"/>
        </w:numPr>
        <w:spacing w:before="0"/>
        <w:ind w:left="0" w:firstLine="709"/>
        <w:contextualSpacing/>
        <w:mirrorIndents/>
      </w:pPr>
      <w:bookmarkStart w:id="35" w:name="_Toc165891630"/>
      <w:r>
        <w:lastRenderedPageBreak/>
        <w:t>Этапы разработки ИС</w:t>
      </w:r>
      <w:bookmarkEnd w:id="35"/>
    </w:p>
    <w:p w14:paraId="7DFCC05B" w14:textId="597919EA" w:rsidR="00FE19DF" w:rsidRPr="00FE19DF" w:rsidRDefault="00FE19DF" w:rsidP="00EE5F29">
      <w:pPr>
        <w:spacing w:after="0"/>
        <w:contextualSpacing/>
        <w:mirrorIndents/>
        <w:rPr>
          <w:b/>
          <w:bCs/>
        </w:rPr>
      </w:pPr>
      <w:r w:rsidRPr="00FE19DF">
        <w:rPr>
          <w:b/>
          <w:bCs/>
        </w:rPr>
        <w:t>База данных</w:t>
      </w:r>
    </w:p>
    <w:p w14:paraId="10708F41" w14:textId="17E5689E" w:rsidR="002211D6" w:rsidRDefault="002211D6" w:rsidP="00EE5F29">
      <w:pPr>
        <w:spacing w:after="0"/>
        <w:contextualSpacing/>
        <w:mirrorIndents/>
      </w:pPr>
      <w:r>
        <w:t xml:space="preserve">Как указано в теоретической части, я использовал для создания базы данных </w:t>
      </w:r>
      <w:r>
        <w:rPr>
          <w:lang w:val="en-US"/>
        </w:rPr>
        <w:t>MySQL</w:t>
      </w:r>
      <w:r w:rsidRPr="002211D6">
        <w:t xml:space="preserve"> </w:t>
      </w:r>
      <w:r>
        <w:rPr>
          <w:lang w:val="en-US"/>
        </w:rPr>
        <w:t>Workbench</w:t>
      </w:r>
      <w:r>
        <w:t xml:space="preserve">. </w:t>
      </w:r>
    </w:p>
    <w:p w14:paraId="0ED2DBCD" w14:textId="76880387" w:rsidR="00176DB6" w:rsidRPr="006C25FA" w:rsidRDefault="002211D6" w:rsidP="00EE5F29">
      <w:pPr>
        <w:spacing w:after="0"/>
        <w:contextualSpacing/>
        <w:mirrorIndents/>
      </w:pPr>
      <w:r>
        <w:t>В моей базе данных всего шесть таблиц, каждая из них отвечает за конкретную информацию, с которой взаимодействует информационная система</w:t>
      </w:r>
      <w:r w:rsidR="005458D6">
        <w:t xml:space="preserve"> (Приложение Б)</w:t>
      </w:r>
      <w:r>
        <w:t>.</w:t>
      </w:r>
      <w:r w:rsidRPr="002211D6">
        <w:rPr>
          <w:noProof/>
        </w:rPr>
        <w:t xml:space="preserve"> </w:t>
      </w:r>
    </w:p>
    <w:tbl>
      <w:tblPr>
        <w:tblStyle w:val="a4"/>
        <w:tblpPr w:leftFromText="180" w:rightFromText="180" w:vertAnchor="text" w:horzAnchor="margin" w:tblpY="1505"/>
        <w:tblW w:w="5000" w:type="pct"/>
        <w:tblLook w:val="04A0" w:firstRow="1" w:lastRow="0" w:firstColumn="1" w:lastColumn="0" w:noHBand="0" w:noVBand="1"/>
      </w:tblPr>
      <w:tblGrid>
        <w:gridCol w:w="2161"/>
        <w:gridCol w:w="7185"/>
      </w:tblGrid>
      <w:tr w:rsidR="00176DB6" w14:paraId="0077AA79" w14:textId="77777777" w:rsidTr="001F4DFC">
        <w:tc>
          <w:tcPr>
            <w:tcW w:w="2161" w:type="dxa"/>
          </w:tcPr>
          <w:p w14:paraId="10B4E7E6" w14:textId="7196545C" w:rsidR="00176DB6" w:rsidRPr="00176DB6" w:rsidRDefault="00176DB6" w:rsidP="001F4DFC">
            <w:pPr>
              <w:ind w:firstLine="0"/>
              <w:rPr>
                <w:lang w:val="en-US"/>
              </w:rPr>
            </w:pPr>
            <w:proofErr w:type="spellStart"/>
            <w:r>
              <w:rPr>
                <w:lang w:val="en-US"/>
              </w:rPr>
              <w:t>id_orders</w:t>
            </w:r>
            <w:proofErr w:type="spellEnd"/>
          </w:p>
        </w:tc>
        <w:tc>
          <w:tcPr>
            <w:tcW w:w="7185" w:type="dxa"/>
          </w:tcPr>
          <w:p w14:paraId="07311177" w14:textId="157F249B" w:rsidR="00176DB6" w:rsidRPr="00742A05" w:rsidRDefault="00176DB6" w:rsidP="001F4DFC">
            <w:pPr>
              <w:ind w:firstLine="0"/>
              <w:rPr>
                <w:sz w:val="24"/>
                <w:szCs w:val="24"/>
              </w:rPr>
            </w:pPr>
            <w:r w:rsidRPr="00742A05">
              <w:rPr>
                <w:sz w:val="24"/>
                <w:szCs w:val="24"/>
              </w:rPr>
              <w:t>Первичный ключ. Уникальное числовое значение, которое даётся каждому заказу</w:t>
            </w:r>
          </w:p>
        </w:tc>
      </w:tr>
      <w:tr w:rsidR="00176DB6" w14:paraId="2FF13D39" w14:textId="77777777" w:rsidTr="001F4DFC">
        <w:tc>
          <w:tcPr>
            <w:tcW w:w="2161" w:type="dxa"/>
          </w:tcPr>
          <w:p w14:paraId="09D385D4" w14:textId="2428230E" w:rsidR="00176DB6" w:rsidRPr="00176DB6" w:rsidRDefault="00176DB6" w:rsidP="001F4DFC">
            <w:pPr>
              <w:ind w:firstLine="0"/>
              <w:rPr>
                <w:lang w:val="en-US"/>
              </w:rPr>
            </w:pPr>
            <w:r>
              <w:rPr>
                <w:lang w:val="en-US"/>
              </w:rPr>
              <w:t>user</w:t>
            </w:r>
          </w:p>
        </w:tc>
        <w:tc>
          <w:tcPr>
            <w:tcW w:w="7185" w:type="dxa"/>
          </w:tcPr>
          <w:p w14:paraId="12C1CD64" w14:textId="7ED03B48" w:rsidR="00176DB6" w:rsidRPr="00742A05" w:rsidRDefault="00176DB6" w:rsidP="001F4DFC">
            <w:pPr>
              <w:ind w:firstLine="0"/>
              <w:rPr>
                <w:sz w:val="24"/>
                <w:szCs w:val="24"/>
              </w:rPr>
            </w:pPr>
            <w:r w:rsidRPr="00742A05">
              <w:rPr>
                <w:sz w:val="24"/>
                <w:szCs w:val="24"/>
              </w:rPr>
              <w:t xml:space="preserve">Внешний ключ. Он связывает таблицы </w:t>
            </w:r>
            <w:r w:rsidRPr="00742A05">
              <w:rPr>
                <w:sz w:val="24"/>
                <w:szCs w:val="24"/>
                <w:lang w:val="en-US"/>
              </w:rPr>
              <w:t>Orders</w:t>
            </w:r>
            <w:r w:rsidRPr="00742A05">
              <w:rPr>
                <w:sz w:val="24"/>
                <w:szCs w:val="24"/>
              </w:rPr>
              <w:t xml:space="preserve"> и </w:t>
            </w:r>
            <w:r w:rsidRPr="00742A05">
              <w:rPr>
                <w:sz w:val="24"/>
                <w:szCs w:val="24"/>
                <w:lang w:val="en-US"/>
              </w:rPr>
              <w:t>Users</w:t>
            </w:r>
          </w:p>
        </w:tc>
      </w:tr>
      <w:tr w:rsidR="00176DB6" w14:paraId="3A4956D7" w14:textId="77777777" w:rsidTr="001F4DFC">
        <w:tc>
          <w:tcPr>
            <w:tcW w:w="2161" w:type="dxa"/>
          </w:tcPr>
          <w:p w14:paraId="54C68544" w14:textId="36D7EAA6" w:rsidR="00176DB6" w:rsidRPr="00176DB6" w:rsidRDefault="00176DB6" w:rsidP="001F4DFC">
            <w:pPr>
              <w:ind w:firstLine="0"/>
              <w:rPr>
                <w:lang w:val="en-US"/>
              </w:rPr>
            </w:pPr>
            <w:r>
              <w:rPr>
                <w:lang w:val="en-US"/>
              </w:rPr>
              <w:t>status</w:t>
            </w:r>
          </w:p>
        </w:tc>
        <w:tc>
          <w:tcPr>
            <w:tcW w:w="7185" w:type="dxa"/>
          </w:tcPr>
          <w:p w14:paraId="5EF363D2" w14:textId="76CCE058" w:rsidR="00176DB6" w:rsidRPr="00742A05" w:rsidRDefault="00176DB6" w:rsidP="001F4DFC">
            <w:pPr>
              <w:ind w:firstLine="0"/>
              <w:rPr>
                <w:sz w:val="24"/>
                <w:szCs w:val="24"/>
              </w:rPr>
            </w:pPr>
            <w:r w:rsidRPr="00742A05">
              <w:rPr>
                <w:sz w:val="24"/>
                <w:szCs w:val="24"/>
              </w:rPr>
              <w:t>Символьный тип. Он хранит в себе статус заказа (не оплачен, принят, в сборке, отправлен, доставлен)</w:t>
            </w:r>
          </w:p>
        </w:tc>
      </w:tr>
      <w:tr w:rsidR="00176DB6" w14:paraId="687DC659" w14:textId="77777777" w:rsidTr="001F4DFC">
        <w:tc>
          <w:tcPr>
            <w:tcW w:w="2161" w:type="dxa"/>
          </w:tcPr>
          <w:p w14:paraId="2A9550FF" w14:textId="54240766" w:rsidR="00176DB6" w:rsidRPr="00176DB6" w:rsidRDefault="00176DB6" w:rsidP="001F4DFC">
            <w:pPr>
              <w:ind w:firstLine="0"/>
              <w:rPr>
                <w:lang w:val="en-US"/>
              </w:rPr>
            </w:pPr>
            <w:r>
              <w:rPr>
                <w:lang w:val="en-US"/>
              </w:rPr>
              <w:t>cost</w:t>
            </w:r>
          </w:p>
        </w:tc>
        <w:tc>
          <w:tcPr>
            <w:tcW w:w="7185" w:type="dxa"/>
          </w:tcPr>
          <w:p w14:paraId="3D5106C7" w14:textId="458ABEF7" w:rsidR="00176DB6" w:rsidRPr="00742A05" w:rsidRDefault="00176DB6" w:rsidP="001F4DFC">
            <w:pPr>
              <w:ind w:firstLine="0"/>
              <w:rPr>
                <w:sz w:val="24"/>
                <w:szCs w:val="24"/>
              </w:rPr>
            </w:pPr>
            <w:r w:rsidRPr="00742A05">
              <w:rPr>
                <w:sz w:val="24"/>
                <w:szCs w:val="24"/>
              </w:rPr>
              <w:t>Числовой тип. Хранит сумму всего заказа</w:t>
            </w:r>
          </w:p>
        </w:tc>
      </w:tr>
      <w:tr w:rsidR="00176DB6" w14:paraId="2E6058BC" w14:textId="77777777" w:rsidTr="001F4DFC">
        <w:tc>
          <w:tcPr>
            <w:tcW w:w="2161" w:type="dxa"/>
          </w:tcPr>
          <w:p w14:paraId="3C2F3E2A" w14:textId="54F0F91B" w:rsidR="00176DB6" w:rsidRPr="00176DB6" w:rsidRDefault="00176DB6" w:rsidP="001F4DFC">
            <w:pPr>
              <w:ind w:firstLine="0"/>
              <w:rPr>
                <w:lang w:val="en-US"/>
              </w:rPr>
            </w:pPr>
            <w:proofErr w:type="spellStart"/>
            <w:r>
              <w:rPr>
                <w:lang w:val="en-US"/>
              </w:rPr>
              <w:t>payment_method</w:t>
            </w:r>
            <w:proofErr w:type="spellEnd"/>
          </w:p>
        </w:tc>
        <w:tc>
          <w:tcPr>
            <w:tcW w:w="7185" w:type="dxa"/>
          </w:tcPr>
          <w:p w14:paraId="7B70B86E" w14:textId="2B39053D" w:rsidR="00176DB6" w:rsidRPr="00742A05" w:rsidRDefault="00176DB6" w:rsidP="001F4DFC">
            <w:pPr>
              <w:ind w:firstLine="0"/>
              <w:rPr>
                <w:sz w:val="24"/>
                <w:szCs w:val="24"/>
              </w:rPr>
            </w:pPr>
            <w:r w:rsidRPr="00742A05">
              <w:rPr>
                <w:sz w:val="24"/>
                <w:szCs w:val="24"/>
              </w:rPr>
              <w:t>Символьный тип. Хранит в себе метод оплаты (картой онлайн, наличные при получении)</w:t>
            </w:r>
          </w:p>
        </w:tc>
      </w:tr>
      <w:tr w:rsidR="00176DB6" w14:paraId="1F9CCCCB" w14:textId="77777777" w:rsidTr="001F4DFC">
        <w:tc>
          <w:tcPr>
            <w:tcW w:w="2161" w:type="dxa"/>
          </w:tcPr>
          <w:p w14:paraId="4138F90B" w14:textId="74CC252F" w:rsidR="00176DB6" w:rsidRPr="00176DB6" w:rsidRDefault="00176DB6" w:rsidP="001F4DFC">
            <w:pPr>
              <w:ind w:firstLine="0"/>
              <w:rPr>
                <w:lang w:val="en-US"/>
              </w:rPr>
            </w:pPr>
            <w:proofErr w:type="spellStart"/>
            <w:r>
              <w:rPr>
                <w:lang w:val="en-US"/>
              </w:rPr>
              <w:t>payment_status</w:t>
            </w:r>
            <w:proofErr w:type="spellEnd"/>
          </w:p>
        </w:tc>
        <w:tc>
          <w:tcPr>
            <w:tcW w:w="7185" w:type="dxa"/>
          </w:tcPr>
          <w:p w14:paraId="41B6DF2E" w14:textId="01FFA641" w:rsidR="00176DB6" w:rsidRPr="00742A05" w:rsidRDefault="00176DB6" w:rsidP="001F4DFC">
            <w:pPr>
              <w:ind w:firstLine="0"/>
              <w:rPr>
                <w:sz w:val="24"/>
                <w:szCs w:val="24"/>
              </w:rPr>
            </w:pPr>
            <w:r w:rsidRPr="00742A05">
              <w:rPr>
                <w:sz w:val="24"/>
                <w:szCs w:val="24"/>
              </w:rPr>
              <w:t>Символьный тип. Хранит в себе статус оплаты (оплачен, не оплачен)</w:t>
            </w:r>
          </w:p>
        </w:tc>
      </w:tr>
      <w:tr w:rsidR="00176DB6" w14:paraId="7D6129C4" w14:textId="77777777" w:rsidTr="001F4DFC">
        <w:tc>
          <w:tcPr>
            <w:tcW w:w="2161" w:type="dxa"/>
          </w:tcPr>
          <w:p w14:paraId="5D693C7F" w14:textId="52834F54" w:rsidR="00176DB6" w:rsidRPr="00176DB6" w:rsidRDefault="00176DB6" w:rsidP="001F4DFC">
            <w:pPr>
              <w:ind w:firstLine="0"/>
              <w:rPr>
                <w:lang w:val="en-US"/>
              </w:rPr>
            </w:pPr>
            <w:proofErr w:type="spellStart"/>
            <w:r>
              <w:rPr>
                <w:lang w:val="en-US"/>
              </w:rPr>
              <w:t>ship_method</w:t>
            </w:r>
            <w:proofErr w:type="spellEnd"/>
          </w:p>
        </w:tc>
        <w:tc>
          <w:tcPr>
            <w:tcW w:w="7185" w:type="dxa"/>
          </w:tcPr>
          <w:p w14:paraId="2942A92F" w14:textId="0B34996D" w:rsidR="00176DB6" w:rsidRPr="00742A05" w:rsidRDefault="00176DB6" w:rsidP="001F4DFC">
            <w:pPr>
              <w:ind w:firstLine="0"/>
              <w:rPr>
                <w:sz w:val="24"/>
                <w:szCs w:val="24"/>
              </w:rPr>
            </w:pPr>
            <w:r w:rsidRPr="00742A05">
              <w:rPr>
                <w:sz w:val="24"/>
                <w:szCs w:val="24"/>
              </w:rPr>
              <w:t>Символьный тип. Хранит в себе способ доставки (Почта России, СДЕК, Пункт выдачи)</w:t>
            </w:r>
          </w:p>
        </w:tc>
      </w:tr>
      <w:tr w:rsidR="00176DB6" w14:paraId="27D0F60E" w14:textId="77777777" w:rsidTr="001F4DFC">
        <w:tc>
          <w:tcPr>
            <w:tcW w:w="2161" w:type="dxa"/>
          </w:tcPr>
          <w:p w14:paraId="138C3F2A" w14:textId="67A5F1BC" w:rsidR="00176DB6" w:rsidRPr="00176DB6" w:rsidRDefault="00176DB6" w:rsidP="001F4DFC">
            <w:pPr>
              <w:ind w:firstLine="0"/>
              <w:rPr>
                <w:lang w:val="en-US"/>
              </w:rPr>
            </w:pPr>
            <w:proofErr w:type="spellStart"/>
            <w:r>
              <w:rPr>
                <w:lang w:val="en-US"/>
              </w:rPr>
              <w:t>adress</w:t>
            </w:r>
            <w:proofErr w:type="spellEnd"/>
          </w:p>
        </w:tc>
        <w:tc>
          <w:tcPr>
            <w:tcW w:w="7185" w:type="dxa"/>
          </w:tcPr>
          <w:p w14:paraId="065FE496" w14:textId="3E32E224" w:rsidR="00176DB6" w:rsidRPr="00742A05" w:rsidRDefault="00176DB6" w:rsidP="001F4DFC">
            <w:pPr>
              <w:ind w:firstLine="0"/>
              <w:rPr>
                <w:sz w:val="24"/>
                <w:szCs w:val="24"/>
              </w:rPr>
            </w:pPr>
            <w:r w:rsidRPr="00742A05">
              <w:rPr>
                <w:sz w:val="24"/>
                <w:szCs w:val="24"/>
              </w:rPr>
              <w:t>Символьный тип. Хранит в себе адрес доставки</w:t>
            </w:r>
          </w:p>
        </w:tc>
      </w:tr>
    </w:tbl>
    <w:p w14:paraId="6B788A01" w14:textId="5E86F5A0" w:rsidR="001F4DFC" w:rsidRDefault="00176DB6" w:rsidP="00EE5F29">
      <w:pPr>
        <w:pStyle w:val="ad"/>
        <w:numPr>
          <w:ilvl w:val="0"/>
          <w:numId w:val="16"/>
        </w:numPr>
        <w:spacing w:after="0"/>
        <w:ind w:left="0" w:firstLine="709"/>
        <w:contextualSpacing w:val="0"/>
      </w:pPr>
      <w:r>
        <w:rPr>
          <w:lang w:val="en-US"/>
        </w:rPr>
        <w:t>Orders</w:t>
      </w:r>
      <w:r>
        <w:t>.</w:t>
      </w:r>
      <w:r>
        <w:br/>
        <w:t>Эта таблица хранит в себе данные о заказах пользователей</w:t>
      </w:r>
      <w:r w:rsidR="001F4DFC">
        <w:t xml:space="preserve"> (таблица 1)</w:t>
      </w:r>
      <w:r w:rsidR="005458D6">
        <w:t>.</w:t>
      </w:r>
    </w:p>
    <w:p w14:paraId="0FE3F4E7" w14:textId="56117940" w:rsidR="00176DB6" w:rsidRDefault="001F4DFC" w:rsidP="001F4DFC">
      <w:pPr>
        <w:spacing w:after="0"/>
        <w:ind w:left="709" w:firstLine="0"/>
        <w:jc w:val="left"/>
      </w:pPr>
      <w:r>
        <w:t xml:space="preserve">Таблица 1 – Таблица </w:t>
      </w:r>
      <w:r>
        <w:rPr>
          <w:lang w:val="en-US"/>
        </w:rPr>
        <w:t>orders</w:t>
      </w:r>
      <w:r w:rsidRPr="001F4DFC">
        <w:t xml:space="preserve"> </w:t>
      </w:r>
      <w:r>
        <w:t>в БД приложения.</w:t>
      </w:r>
      <w:r w:rsidR="00176DB6">
        <w:br/>
      </w:r>
    </w:p>
    <w:p w14:paraId="59694455" w14:textId="2B937EDF" w:rsidR="005458D6" w:rsidRDefault="005458D6" w:rsidP="00EE5F29">
      <w:pPr>
        <w:pStyle w:val="ad"/>
        <w:numPr>
          <w:ilvl w:val="0"/>
          <w:numId w:val="16"/>
        </w:numPr>
        <w:spacing w:after="0"/>
        <w:ind w:left="0" w:firstLine="709"/>
        <w:contextualSpacing w:val="0"/>
      </w:pPr>
      <w:r w:rsidRPr="005458D6">
        <w:rPr>
          <w:lang w:val="en-US"/>
        </w:rPr>
        <w:t>Users</w:t>
      </w:r>
      <w:r>
        <w:t>.</w:t>
      </w:r>
      <w:r>
        <w:br/>
        <w:t>Эта таблица хранит в себе данные о зарегистрированных пользователях</w:t>
      </w:r>
      <w:r w:rsidR="001F4DFC">
        <w:t xml:space="preserve"> (таблица 2)</w:t>
      </w:r>
      <w:r>
        <w:t>.</w:t>
      </w:r>
    </w:p>
    <w:p w14:paraId="74613074" w14:textId="77777777" w:rsidR="001F4DFC" w:rsidRDefault="001F4DFC">
      <w:pPr>
        <w:spacing w:line="259" w:lineRule="auto"/>
        <w:ind w:firstLine="0"/>
        <w:jc w:val="left"/>
      </w:pPr>
      <w:r>
        <w:br w:type="page"/>
      </w:r>
    </w:p>
    <w:p w14:paraId="183F90ED" w14:textId="547700A9" w:rsidR="001F4DFC" w:rsidRPr="001F4DFC" w:rsidRDefault="001F4DFC" w:rsidP="001F4DFC">
      <w:pPr>
        <w:spacing w:after="0"/>
        <w:ind w:left="709" w:firstLine="0"/>
      </w:pPr>
      <w:r>
        <w:lastRenderedPageBreak/>
        <w:t xml:space="preserve">Таблица 2 – Таблица </w:t>
      </w:r>
      <w:r>
        <w:rPr>
          <w:lang w:val="en-US"/>
        </w:rPr>
        <w:t>users</w:t>
      </w:r>
      <w:r w:rsidRPr="001F4DFC">
        <w:t xml:space="preserve"> </w:t>
      </w:r>
      <w:r>
        <w:t>в БД приложения.</w:t>
      </w:r>
    </w:p>
    <w:tbl>
      <w:tblPr>
        <w:tblStyle w:val="a4"/>
        <w:tblW w:w="5000" w:type="pct"/>
        <w:jc w:val="right"/>
        <w:tblLook w:val="04A0" w:firstRow="1" w:lastRow="0" w:firstColumn="1" w:lastColumn="0" w:noHBand="0" w:noVBand="1"/>
      </w:tblPr>
      <w:tblGrid>
        <w:gridCol w:w="1980"/>
        <w:gridCol w:w="7366"/>
      </w:tblGrid>
      <w:tr w:rsidR="005458D6" w14:paraId="3B3196BC" w14:textId="77777777" w:rsidTr="00321F9D">
        <w:trPr>
          <w:jc w:val="right"/>
        </w:trPr>
        <w:tc>
          <w:tcPr>
            <w:tcW w:w="1980" w:type="dxa"/>
          </w:tcPr>
          <w:p w14:paraId="082F6ADA" w14:textId="77777777" w:rsidR="005458D6" w:rsidRPr="00742A05" w:rsidRDefault="005458D6" w:rsidP="005458D6">
            <w:pPr>
              <w:ind w:firstLine="0"/>
              <w:rPr>
                <w:lang w:val="en-US"/>
              </w:rPr>
            </w:pPr>
            <w:proofErr w:type="spellStart"/>
            <w:r>
              <w:rPr>
                <w:lang w:val="en-US"/>
              </w:rPr>
              <w:t>id_users</w:t>
            </w:r>
            <w:proofErr w:type="spellEnd"/>
          </w:p>
        </w:tc>
        <w:tc>
          <w:tcPr>
            <w:tcW w:w="7366" w:type="dxa"/>
          </w:tcPr>
          <w:p w14:paraId="1E22E17F" w14:textId="77777777" w:rsidR="005458D6" w:rsidRPr="00742A05" w:rsidRDefault="005458D6" w:rsidP="005458D6">
            <w:pPr>
              <w:ind w:firstLine="0"/>
              <w:rPr>
                <w:sz w:val="24"/>
                <w:szCs w:val="24"/>
              </w:rPr>
            </w:pPr>
            <w:r w:rsidRPr="00742A05">
              <w:rPr>
                <w:sz w:val="24"/>
                <w:szCs w:val="24"/>
              </w:rPr>
              <w:t xml:space="preserve">Первичный ключ. Хранит в себе уникальный </w:t>
            </w:r>
            <w:r w:rsidRPr="00742A05">
              <w:rPr>
                <w:sz w:val="24"/>
                <w:szCs w:val="24"/>
                <w:lang w:val="en-US"/>
              </w:rPr>
              <w:t>ID</w:t>
            </w:r>
            <w:r w:rsidRPr="00742A05">
              <w:rPr>
                <w:sz w:val="24"/>
                <w:szCs w:val="24"/>
              </w:rPr>
              <w:t xml:space="preserve"> пользователя</w:t>
            </w:r>
          </w:p>
        </w:tc>
      </w:tr>
      <w:tr w:rsidR="005458D6" w14:paraId="179C3042" w14:textId="77777777" w:rsidTr="00321F9D">
        <w:trPr>
          <w:jc w:val="right"/>
        </w:trPr>
        <w:tc>
          <w:tcPr>
            <w:tcW w:w="1980" w:type="dxa"/>
          </w:tcPr>
          <w:p w14:paraId="78707CB7" w14:textId="77777777" w:rsidR="005458D6" w:rsidRPr="00742A05" w:rsidRDefault="005458D6" w:rsidP="005458D6">
            <w:pPr>
              <w:ind w:firstLine="0"/>
              <w:rPr>
                <w:lang w:val="en-US"/>
              </w:rPr>
            </w:pPr>
            <w:r>
              <w:rPr>
                <w:lang w:val="en-US"/>
              </w:rPr>
              <w:t>email</w:t>
            </w:r>
          </w:p>
        </w:tc>
        <w:tc>
          <w:tcPr>
            <w:tcW w:w="7366" w:type="dxa"/>
          </w:tcPr>
          <w:p w14:paraId="0E6D7131" w14:textId="77777777" w:rsidR="005458D6" w:rsidRPr="00742A05" w:rsidRDefault="005458D6" w:rsidP="005458D6">
            <w:pPr>
              <w:ind w:firstLine="0"/>
              <w:rPr>
                <w:sz w:val="24"/>
                <w:szCs w:val="24"/>
              </w:rPr>
            </w:pPr>
            <w:r w:rsidRPr="00742A05">
              <w:rPr>
                <w:sz w:val="24"/>
                <w:szCs w:val="24"/>
              </w:rPr>
              <w:t>Символьный тип. Хранит в себе электронную почту пользователя</w:t>
            </w:r>
          </w:p>
        </w:tc>
      </w:tr>
      <w:tr w:rsidR="005458D6" w14:paraId="351A6DE0" w14:textId="77777777" w:rsidTr="00321F9D">
        <w:trPr>
          <w:jc w:val="right"/>
        </w:trPr>
        <w:tc>
          <w:tcPr>
            <w:tcW w:w="1980" w:type="dxa"/>
          </w:tcPr>
          <w:p w14:paraId="5DF40414" w14:textId="77777777" w:rsidR="005458D6" w:rsidRPr="00742A05" w:rsidRDefault="005458D6" w:rsidP="005458D6">
            <w:pPr>
              <w:ind w:firstLine="0"/>
              <w:rPr>
                <w:lang w:val="en-US"/>
              </w:rPr>
            </w:pPr>
            <w:proofErr w:type="spellStart"/>
            <w:r>
              <w:rPr>
                <w:lang w:val="en-US"/>
              </w:rPr>
              <w:t>phone_number</w:t>
            </w:r>
            <w:proofErr w:type="spellEnd"/>
          </w:p>
        </w:tc>
        <w:tc>
          <w:tcPr>
            <w:tcW w:w="7366" w:type="dxa"/>
          </w:tcPr>
          <w:p w14:paraId="754D64A1" w14:textId="77777777" w:rsidR="005458D6" w:rsidRPr="00742A05" w:rsidRDefault="005458D6" w:rsidP="005458D6">
            <w:pPr>
              <w:ind w:firstLine="0"/>
              <w:rPr>
                <w:sz w:val="24"/>
                <w:szCs w:val="24"/>
              </w:rPr>
            </w:pPr>
            <w:r w:rsidRPr="00742A05">
              <w:rPr>
                <w:sz w:val="24"/>
                <w:szCs w:val="24"/>
              </w:rPr>
              <w:t>Символьный тип. Хранит в себе номер телефона пользователя</w:t>
            </w:r>
          </w:p>
        </w:tc>
      </w:tr>
      <w:tr w:rsidR="005458D6" w14:paraId="589E489B" w14:textId="77777777" w:rsidTr="00321F9D">
        <w:trPr>
          <w:jc w:val="right"/>
        </w:trPr>
        <w:tc>
          <w:tcPr>
            <w:tcW w:w="1980" w:type="dxa"/>
          </w:tcPr>
          <w:p w14:paraId="51F5E7BE" w14:textId="77777777" w:rsidR="005458D6" w:rsidRPr="00742A05" w:rsidRDefault="005458D6" w:rsidP="005458D6">
            <w:pPr>
              <w:ind w:firstLine="0"/>
              <w:rPr>
                <w:lang w:val="en-US"/>
              </w:rPr>
            </w:pPr>
            <w:r>
              <w:rPr>
                <w:lang w:val="en-US"/>
              </w:rPr>
              <w:t>name</w:t>
            </w:r>
          </w:p>
        </w:tc>
        <w:tc>
          <w:tcPr>
            <w:tcW w:w="7366" w:type="dxa"/>
          </w:tcPr>
          <w:p w14:paraId="61C834CB" w14:textId="77777777" w:rsidR="005458D6" w:rsidRPr="00742A05" w:rsidRDefault="005458D6" w:rsidP="005458D6">
            <w:pPr>
              <w:ind w:firstLine="0"/>
              <w:rPr>
                <w:sz w:val="24"/>
                <w:szCs w:val="24"/>
              </w:rPr>
            </w:pPr>
            <w:r w:rsidRPr="00742A05">
              <w:rPr>
                <w:sz w:val="24"/>
                <w:szCs w:val="24"/>
              </w:rPr>
              <w:t>Символьный тип. Хранит в себе имя пользователя</w:t>
            </w:r>
          </w:p>
        </w:tc>
      </w:tr>
      <w:tr w:rsidR="005458D6" w14:paraId="45CCEF7A" w14:textId="77777777" w:rsidTr="00321F9D">
        <w:trPr>
          <w:jc w:val="right"/>
        </w:trPr>
        <w:tc>
          <w:tcPr>
            <w:tcW w:w="1980" w:type="dxa"/>
          </w:tcPr>
          <w:p w14:paraId="4B543B9F" w14:textId="77777777" w:rsidR="005458D6" w:rsidRPr="00742A05" w:rsidRDefault="005458D6" w:rsidP="005458D6">
            <w:pPr>
              <w:ind w:firstLine="0"/>
              <w:rPr>
                <w:lang w:val="en-US"/>
              </w:rPr>
            </w:pPr>
            <w:r>
              <w:rPr>
                <w:lang w:val="en-US"/>
              </w:rPr>
              <w:t>password</w:t>
            </w:r>
          </w:p>
        </w:tc>
        <w:tc>
          <w:tcPr>
            <w:tcW w:w="7366" w:type="dxa"/>
          </w:tcPr>
          <w:p w14:paraId="79803061" w14:textId="77777777" w:rsidR="005458D6" w:rsidRPr="00742A05" w:rsidRDefault="005458D6" w:rsidP="005458D6">
            <w:pPr>
              <w:ind w:firstLine="0"/>
              <w:rPr>
                <w:sz w:val="24"/>
                <w:szCs w:val="24"/>
              </w:rPr>
            </w:pPr>
            <w:r w:rsidRPr="00742A05">
              <w:rPr>
                <w:sz w:val="24"/>
                <w:szCs w:val="24"/>
              </w:rPr>
              <w:t>Символьный тип. Хранит в себе пароль пользователя</w:t>
            </w:r>
          </w:p>
        </w:tc>
      </w:tr>
    </w:tbl>
    <w:p w14:paraId="6566CF43" w14:textId="2918DA96" w:rsidR="00742A05" w:rsidRDefault="00742A05">
      <w:pPr>
        <w:spacing w:line="259" w:lineRule="auto"/>
        <w:ind w:firstLine="0"/>
        <w:jc w:val="left"/>
      </w:pPr>
    </w:p>
    <w:tbl>
      <w:tblPr>
        <w:tblStyle w:val="a4"/>
        <w:tblpPr w:leftFromText="180" w:rightFromText="180" w:vertAnchor="text" w:horzAnchor="margin" w:tblpY="1462"/>
        <w:tblW w:w="5000" w:type="pct"/>
        <w:tblLook w:val="04A0" w:firstRow="1" w:lastRow="0" w:firstColumn="1" w:lastColumn="0" w:noHBand="0" w:noVBand="1"/>
      </w:tblPr>
      <w:tblGrid>
        <w:gridCol w:w="1980"/>
        <w:gridCol w:w="7366"/>
      </w:tblGrid>
      <w:tr w:rsidR="00EE5F29" w14:paraId="50D04832" w14:textId="77777777" w:rsidTr="001F4DFC">
        <w:tc>
          <w:tcPr>
            <w:tcW w:w="1980" w:type="dxa"/>
          </w:tcPr>
          <w:p w14:paraId="478C7C9F" w14:textId="77777777" w:rsidR="00EE5F29" w:rsidRPr="00742A05" w:rsidRDefault="00EE5F29" w:rsidP="001F4DFC">
            <w:pPr>
              <w:ind w:firstLine="0"/>
              <w:rPr>
                <w:lang w:val="en-US"/>
              </w:rPr>
            </w:pPr>
            <w:proofErr w:type="spellStart"/>
            <w:r>
              <w:rPr>
                <w:lang w:val="en-US"/>
              </w:rPr>
              <w:t>id_adresses</w:t>
            </w:r>
            <w:proofErr w:type="spellEnd"/>
          </w:p>
        </w:tc>
        <w:tc>
          <w:tcPr>
            <w:tcW w:w="7366" w:type="dxa"/>
          </w:tcPr>
          <w:p w14:paraId="7395B1BB" w14:textId="77777777" w:rsidR="00EE5F29" w:rsidRPr="00742A05" w:rsidRDefault="00EE5F29" w:rsidP="001F4DFC">
            <w:pPr>
              <w:ind w:firstLine="0"/>
              <w:rPr>
                <w:sz w:val="24"/>
                <w:szCs w:val="24"/>
              </w:rPr>
            </w:pPr>
            <w:r w:rsidRPr="00742A05">
              <w:rPr>
                <w:sz w:val="24"/>
                <w:szCs w:val="24"/>
              </w:rPr>
              <w:t>Первичный ключ</w:t>
            </w:r>
          </w:p>
        </w:tc>
      </w:tr>
      <w:tr w:rsidR="00EE5F29" w14:paraId="61CBDF92" w14:textId="77777777" w:rsidTr="001F4DFC">
        <w:tc>
          <w:tcPr>
            <w:tcW w:w="1980" w:type="dxa"/>
          </w:tcPr>
          <w:p w14:paraId="616E8A57" w14:textId="77777777" w:rsidR="00EE5F29" w:rsidRPr="00742A05" w:rsidRDefault="00EE5F29" w:rsidP="001F4DFC">
            <w:pPr>
              <w:ind w:firstLine="0"/>
              <w:rPr>
                <w:lang w:val="en-US"/>
              </w:rPr>
            </w:pPr>
            <w:r>
              <w:rPr>
                <w:lang w:val="en-US"/>
              </w:rPr>
              <w:t>index</w:t>
            </w:r>
          </w:p>
        </w:tc>
        <w:tc>
          <w:tcPr>
            <w:tcW w:w="7366" w:type="dxa"/>
          </w:tcPr>
          <w:p w14:paraId="68BE2630" w14:textId="77777777" w:rsidR="00EE5F29" w:rsidRPr="00742A05" w:rsidRDefault="00EE5F29" w:rsidP="001F4DFC">
            <w:pPr>
              <w:ind w:firstLine="0"/>
              <w:rPr>
                <w:sz w:val="24"/>
                <w:szCs w:val="24"/>
              </w:rPr>
            </w:pPr>
            <w:r w:rsidRPr="00742A05">
              <w:rPr>
                <w:sz w:val="24"/>
                <w:szCs w:val="24"/>
              </w:rPr>
              <w:t>Символьный тип. Хранит в себе индекс адреса доставки</w:t>
            </w:r>
          </w:p>
        </w:tc>
      </w:tr>
      <w:tr w:rsidR="00EE5F29" w14:paraId="5935A317" w14:textId="77777777" w:rsidTr="001F4DFC">
        <w:tc>
          <w:tcPr>
            <w:tcW w:w="1980" w:type="dxa"/>
          </w:tcPr>
          <w:p w14:paraId="60E54561" w14:textId="77777777" w:rsidR="00EE5F29" w:rsidRPr="00742A05" w:rsidRDefault="00EE5F29" w:rsidP="001F4DFC">
            <w:pPr>
              <w:ind w:firstLine="0"/>
              <w:rPr>
                <w:lang w:val="en-US"/>
              </w:rPr>
            </w:pPr>
            <w:r>
              <w:rPr>
                <w:lang w:val="en-US"/>
              </w:rPr>
              <w:t>address</w:t>
            </w:r>
          </w:p>
        </w:tc>
        <w:tc>
          <w:tcPr>
            <w:tcW w:w="7366" w:type="dxa"/>
          </w:tcPr>
          <w:p w14:paraId="56A37E6B" w14:textId="77777777" w:rsidR="00EE5F29" w:rsidRPr="00742A05" w:rsidRDefault="00EE5F29" w:rsidP="001F4DFC">
            <w:pPr>
              <w:ind w:firstLine="0"/>
              <w:rPr>
                <w:sz w:val="24"/>
                <w:szCs w:val="24"/>
              </w:rPr>
            </w:pPr>
            <w:r w:rsidRPr="00742A05">
              <w:rPr>
                <w:sz w:val="24"/>
                <w:szCs w:val="24"/>
              </w:rPr>
              <w:t>Символьный тип. Хранит в себе адрес доставки</w:t>
            </w:r>
          </w:p>
        </w:tc>
      </w:tr>
      <w:tr w:rsidR="00EE5F29" w14:paraId="1EAE3819" w14:textId="77777777" w:rsidTr="001F4DFC">
        <w:tc>
          <w:tcPr>
            <w:tcW w:w="1980" w:type="dxa"/>
          </w:tcPr>
          <w:p w14:paraId="79BE897C" w14:textId="77777777" w:rsidR="00EE5F29" w:rsidRPr="00742A05" w:rsidRDefault="00EE5F29" w:rsidP="001F4DFC">
            <w:pPr>
              <w:ind w:firstLine="0"/>
              <w:rPr>
                <w:lang w:val="en-US"/>
              </w:rPr>
            </w:pPr>
            <w:proofErr w:type="spellStart"/>
            <w:r>
              <w:rPr>
                <w:lang w:val="en-US"/>
              </w:rPr>
              <w:t>iduser</w:t>
            </w:r>
            <w:proofErr w:type="spellEnd"/>
          </w:p>
        </w:tc>
        <w:tc>
          <w:tcPr>
            <w:tcW w:w="7366" w:type="dxa"/>
          </w:tcPr>
          <w:p w14:paraId="1DAD5BFA" w14:textId="77777777" w:rsidR="00EE5F29" w:rsidRPr="00742A05" w:rsidRDefault="00EE5F29" w:rsidP="001F4DFC">
            <w:pPr>
              <w:ind w:firstLine="0"/>
              <w:rPr>
                <w:sz w:val="24"/>
                <w:szCs w:val="24"/>
              </w:rPr>
            </w:pPr>
            <w:r w:rsidRPr="00742A05">
              <w:rPr>
                <w:sz w:val="24"/>
                <w:szCs w:val="24"/>
              </w:rPr>
              <w:t xml:space="preserve">Внешний ключ. Связывает таблицы </w:t>
            </w:r>
            <w:proofErr w:type="spellStart"/>
            <w:r w:rsidRPr="00742A05">
              <w:rPr>
                <w:sz w:val="24"/>
                <w:szCs w:val="24"/>
                <w:lang w:val="en-US"/>
              </w:rPr>
              <w:t>Adresses</w:t>
            </w:r>
            <w:proofErr w:type="spellEnd"/>
            <w:r w:rsidRPr="00742A05">
              <w:rPr>
                <w:sz w:val="24"/>
                <w:szCs w:val="24"/>
              </w:rPr>
              <w:t xml:space="preserve"> и </w:t>
            </w:r>
            <w:r w:rsidRPr="00742A05">
              <w:rPr>
                <w:sz w:val="24"/>
                <w:szCs w:val="24"/>
                <w:lang w:val="en-US"/>
              </w:rPr>
              <w:t>Users</w:t>
            </w:r>
          </w:p>
        </w:tc>
      </w:tr>
    </w:tbl>
    <w:p w14:paraId="661E265B" w14:textId="00642FE2" w:rsidR="001F4DFC" w:rsidRDefault="00742A05" w:rsidP="00EE5F29">
      <w:pPr>
        <w:pStyle w:val="ad"/>
        <w:numPr>
          <w:ilvl w:val="0"/>
          <w:numId w:val="16"/>
        </w:numPr>
        <w:spacing w:after="0"/>
        <w:ind w:left="0" w:firstLine="709"/>
        <w:contextualSpacing w:val="0"/>
      </w:pPr>
      <w:proofErr w:type="spellStart"/>
      <w:r>
        <w:rPr>
          <w:lang w:val="en-US"/>
        </w:rPr>
        <w:t>Adresses</w:t>
      </w:r>
      <w:proofErr w:type="spellEnd"/>
      <w:r w:rsidR="004C238B">
        <w:t>.</w:t>
      </w:r>
      <w:r>
        <w:br/>
        <w:t>Эта таблица хранит в себе адреса доставки пользователей</w:t>
      </w:r>
      <w:r w:rsidR="001F4DFC">
        <w:t xml:space="preserve"> (таблица 3)</w:t>
      </w:r>
      <w:r>
        <w:t>.</w:t>
      </w:r>
    </w:p>
    <w:p w14:paraId="3810862E" w14:textId="6DFD6DE2" w:rsidR="00742A05" w:rsidRDefault="001F4DFC" w:rsidP="001F4DFC">
      <w:pPr>
        <w:spacing w:after="0"/>
        <w:ind w:left="709" w:firstLine="0"/>
        <w:jc w:val="left"/>
      </w:pPr>
      <w:r>
        <w:t xml:space="preserve">Таблица 3 </w:t>
      </w:r>
      <w:proofErr w:type="gramStart"/>
      <w:r>
        <w:t>-  таблица</w:t>
      </w:r>
      <w:proofErr w:type="gramEnd"/>
      <w:r>
        <w:t xml:space="preserve"> </w:t>
      </w:r>
      <w:r>
        <w:rPr>
          <w:lang w:val="en-US"/>
        </w:rPr>
        <w:t>addresses</w:t>
      </w:r>
      <w:r w:rsidRPr="001F4DFC">
        <w:t xml:space="preserve"> </w:t>
      </w:r>
      <w:r>
        <w:t>в БД приложения.</w:t>
      </w:r>
      <w:r w:rsidR="00742A05">
        <w:br/>
      </w:r>
    </w:p>
    <w:p w14:paraId="3D177A9C" w14:textId="4E22D7DC" w:rsidR="001F4DFC" w:rsidRDefault="00742A05" w:rsidP="00EE5F29">
      <w:pPr>
        <w:pStyle w:val="ad"/>
        <w:numPr>
          <w:ilvl w:val="0"/>
          <w:numId w:val="16"/>
        </w:numPr>
        <w:spacing w:after="0"/>
        <w:ind w:left="0" w:firstLine="709"/>
        <w:contextualSpacing w:val="0"/>
      </w:pPr>
      <w:r>
        <w:rPr>
          <w:lang w:val="en-US"/>
        </w:rPr>
        <w:t>Order</w:t>
      </w:r>
      <w:r w:rsidRPr="00742A05">
        <w:t>_</w:t>
      </w:r>
      <w:r>
        <w:rPr>
          <w:lang w:val="en-US"/>
        </w:rPr>
        <w:t>item</w:t>
      </w:r>
      <w:r w:rsidR="004C238B">
        <w:t>.</w:t>
      </w:r>
      <w:r>
        <w:br/>
        <w:t>Эта таблица хранит в себе данные о позициях в заказе пользователя</w:t>
      </w:r>
      <w:r w:rsidR="001F4DFC">
        <w:t xml:space="preserve"> (таблица 4)</w:t>
      </w:r>
      <w:r>
        <w:t>.</w:t>
      </w:r>
    </w:p>
    <w:tbl>
      <w:tblPr>
        <w:tblStyle w:val="a4"/>
        <w:tblpPr w:leftFromText="180" w:rightFromText="180" w:vertAnchor="text" w:horzAnchor="margin" w:tblpY="443"/>
        <w:tblOverlap w:val="never"/>
        <w:tblW w:w="5000" w:type="pct"/>
        <w:tblLook w:val="04A0" w:firstRow="1" w:lastRow="0" w:firstColumn="1" w:lastColumn="0" w:noHBand="0" w:noVBand="1"/>
      </w:tblPr>
      <w:tblGrid>
        <w:gridCol w:w="1980"/>
        <w:gridCol w:w="7366"/>
      </w:tblGrid>
      <w:tr w:rsidR="001F4DFC" w14:paraId="65545ACF" w14:textId="77777777" w:rsidTr="001F4DFC">
        <w:tc>
          <w:tcPr>
            <w:tcW w:w="1980" w:type="dxa"/>
          </w:tcPr>
          <w:p w14:paraId="0C220AC7" w14:textId="77777777" w:rsidR="001F4DFC" w:rsidRPr="00742A05" w:rsidRDefault="001F4DFC" w:rsidP="001F4DFC">
            <w:pPr>
              <w:ind w:firstLine="0"/>
              <w:rPr>
                <w:lang w:val="en-US"/>
              </w:rPr>
            </w:pPr>
            <w:proofErr w:type="spellStart"/>
            <w:r>
              <w:rPr>
                <w:lang w:val="en-US"/>
              </w:rPr>
              <w:t>idorder_item</w:t>
            </w:r>
            <w:proofErr w:type="spellEnd"/>
          </w:p>
        </w:tc>
        <w:tc>
          <w:tcPr>
            <w:tcW w:w="7366" w:type="dxa"/>
          </w:tcPr>
          <w:p w14:paraId="11041989" w14:textId="77777777" w:rsidR="001F4DFC" w:rsidRPr="00742A05" w:rsidRDefault="001F4DFC" w:rsidP="001F4DFC">
            <w:pPr>
              <w:ind w:firstLine="0"/>
              <w:rPr>
                <w:sz w:val="24"/>
                <w:szCs w:val="24"/>
              </w:rPr>
            </w:pPr>
            <w:r w:rsidRPr="00742A05">
              <w:rPr>
                <w:sz w:val="24"/>
                <w:szCs w:val="24"/>
              </w:rPr>
              <w:t>Первичный ключ</w:t>
            </w:r>
          </w:p>
        </w:tc>
      </w:tr>
      <w:tr w:rsidR="001F4DFC" w14:paraId="18793193" w14:textId="77777777" w:rsidTr="001F4DFC">
        <w:tc>
          <w:tcPr>
            <w:tcW w:w="1980" w:type="dxa"/>
          </w:tcPr>
          <w:p w14:paraId="702CA052" w14:textId="77777777" w:rsidR="001F4DFC" w:rsidRPr="00742A05" w:rsidRDefault="001F4DFC" w:rsidP="001F4DFC">
            <w:pPr>
              <w:ind w:firstLine="0"/>
              <w:rPr>
                <w:lang w:val="en-US"/>
              </w:rPr>
            </w:pPr>
            <w:proofErr w:type="spellStart"/>
            <w:r>
              <w:rPr>
                <w:lang w:val="en-US"/>
              </w:rPr>
              <w:t>orderid</w:t>
            </w:r>
            <w:proofErr w:type="spellEnd"/>
          </w:p>
        </w:tc>
        <w:tc>
          <w:tcPr>
            <w:tcW w:w="7366" w:type="dxa"/>
          </w:tcPr>
          <w:p w14:paraId="7B0F63EB" w14:textId="77777777" w:rsidR="001F4DFC" w:rsidRPr="00742A05" w:rsidRDefault="001F4DFC" w:rsidP="001F4DFC">
            <w:pPr>
              <w:ind w:firstLine="0"/>
              <w:rPr>
                <w:sz w:val="24"/>
                <w:szCs w:val="24"/>
              </w:rPr>
            </w:pPr>
            <w:r w:rsidRPr="00742A05">
              <w:rPr>
                <w:sz w:val="24"/>
                <w:szCs w:val="24"/>
              </w:rPr>
              <w:t xml:space="preserve">Внешний ключ. Связывает таблицы </w:t>
            </w:r>
            <w:r w:rsidRPr="00742A05">
              <w:rPr>
                <w:sz w:val="24"/>
                <w:szCs w:val="24"/>
                <w:lang w:val="en-US"/>
              </w:rPr>
              <w:t>Order</w:t>
            </w:r>
            <w:r w:rsidRPr="00742A05">
              <w:rPr>
                <w:sz w:val="24"/>
                <w:szCs w:val="24"/>
              </w:rPr>
              <w:t>_</w:t>
            </w:r>
            <w:r w:rsidRPr="00742A05">
              <w:rPr>
                <w:sz w:val="24"/>
                <w:szCs w:val="24"/>
                <w:lang w:val="en-US"/>
              </w:rPr>
              <w:t>item</w:t>
            </w:r>
            <w:r w:rsidRPr="00742A05">
              <w:rPr>
                <w:sz w:val="24"/>
                <w:szCs w:val="24"/>
              </w:rPr>
              <w:t xml:space="preserve"> и </w:t>
            </w:r>
            <w:r w:rsidRPr="00742A05">
              <w:rPr>
                <w:sz w:val="24"/>
                <w:szCs w:val="24"/>
                <w:lang w:val="en-US"/>
              </w:rPr>
              <w:t>Orders</w:t>
            </w:r>
          </w:p>
        </w:tc>
      </w:tr>
      <w:tr w:rsidR="001F4DFC" w14:paraId="3649EEA0" w14:textId="77777777" w:rsidTr="001F4DFC">
        <w:tc>
          <w:tcPr>
            <w:tcW w:w="1980" w:type="dxa"/>
          </w:tcPr>
          <w:p w14:paraId="7C6F89F9" w14:textId="77777777" w:rsidR="001F4DFC" w:rsidRPr="00742A05" w:rsidRDefault="001F4DFC" w:rsidP="001F4DFC">
            <w:pPr>
              <w:ind w:firstLine="0"/>
              <w:rPr>
                <w:lang w:val="en-US"/>
              </w:rPr>
            </w:pPr>
            <w:proofErr w:type="spellStart"/>
            <w:r>
              <w:rPr>
                <w:lang w:val="en-US"/>
              </w:rPr>
              <w:t>item_vinylid</w:t>
            </w:r>
            <w:proofErr w:type="spellEnd"/>
          </w:p>
        </w:tc>
        <w:tc>
          <w:tcPr>
            <w:tcW w:w="7366" w:type="dxa"/>
          </w:tcPr>
          <w:p w14:paraId="5E0D10CA" w14:textId="77777777" w:rsidR="001F4DFC" w:rsidRPr="00742A05" w:rsidRDefault="001F4DFC" w:rsidP="001F4DFC">
            <w:pPr>
              <w:ind w:firstLine="0"/>
              <w:rPr>
                <w:sz w:val="24"/>
                <w:szCs w:val="24"/>
              </w:rPr>
            </w:pPr>
            <w:r w:rsidRPr="00742A05">
              <w:rPr>
                <w:sz w:val="24"/>
                <w:szCs w:val="24"/>
              </w:rPr>
              <w:t xml:space="preserve">Численный тип. Хранит в себе </w:t>
            </w:r>
            <w:r w:rsidRPr="00742A05">
              <w:rPr>
                <w:sz w:val="24"/>
                <w:szCs w:val="24"/>
                <w:lang w:val="en-US"/>
              </w:rPr>
              <w:t>ID</w:t>
            </w:r>
            <w:r w:rsidRPr="00742A05">
              <w:rPr>
                <w:sz w:val="24"/>
                <w:szCs w:val="24"/>
              </w:rPr>
              <w:t xml:space="preserve"> виниловой пластинки</w:t>
            </w:r>
          </w:p>
        </w:tc>
      </w:tr>
    </w:tbl>
    <w:p w14:paraId="0FF9315C" w14:textId="2657702E" w:rsidR="004C238B" w:rsidRDefault="001F4DFC" w:rsidP="001F4DFC">
      <w:pPr>
        <w:spacing w:after="0"/>
        <w:ind w:left="709" w:firstLine="0"/>
        <w:jc w:val="left"/>
      </w:pPr>
      <w:r>
        <w:t xml:space="preserve">Таблица 4 – таблица </w:t>
      </w:r>
      <w:r>
        <w:rPr>
          <w:lang w:val="en-US"/>
        </w:rPr>
        <w:t>order</w:t>
      </w:r>
      <w:r w:rsidRPr="001F4DFC">
        <w:t>_</w:t>
      </w:r>
      <w:r>
        <w:rPr>
          <w:lang w:val="en-US"/>
        </w:rPr>
        <w:t>item</w:t>
      </w:r>
      <w:r w:rsidRPr="001F4DFC">
        <w:t xml:space="preserve"> </w:t>
      </w:r>
      <w:r>
        <w:t>в БД приложения.</w:t>
      </w:r>
      <w:r w:rsidR="00742A05">
        <w:br/>
      </w:r>
    </w:p>
    <w:p w14:paraId="45DEC480" w14:textId="77777777" w:rsidR="001F4DFC" w:rsidRPr="008C6CBB" w:rsidRDefault="001F4DFC">
      <w:pPr>
        <w:spacing w:line="259" w:lineRule="auto"/>
        <w:ind w:firstLine="0"/>
        <w:jc w:val="left"/>
      </w:pPr>
      <w:r w:rsidRPr="008C6CBB">
        <w:br w:type="page"/>
      </w:r>
    </w:p>
    <w:p w14:paraId="0804A5E0" w14:textId="5242CC84" w:rsidR="00FE19DF" w:rsidRDefault="00FE19DF" w:rsidP="00EE5F29">
      <w:pPr>
        <w:pStyle w:val="ad"/>
        <w:numPr>
          <w:ilvl w:val="0"/>
          <w:numId w:val="16"/>
        </w:numPr>
        <w:spacing w:after="0"/>
        <w:ind w:left="0" w:firstLine="709"/>
        <w:contextualSpacing w:val="0"/>
      </w:pPr>
      <w:r>
        <w:rPr>
          <w:lang w:val="en-US"/>
        </w:rPr>
        <w:lastRenderedPageBreak/>
        <w:t>Tracklists</w:t>
      </w:r>
      <w:r>
        <w:t>.</w:t>
      </w:r>
      <w:r>
        <w:br/>
        <w:t>Эта таблица хранит в себе список треков в пластинке</w:t>
      </w:r>
      <w:r w:rsidR="001F4DFC">
        <w:t xml:space="preserve"> (таблица 5)</w:t>
      </w:r>
      <w:r>
        <w:t>.</w:t>
      </w:r>
    </w:p>
    <w:p w14:paraId="440498BD" w14:textId="30E55CE7" w:rsidR="001F4DFC" w:rsidRPr="001F4DFC" w:rsidRDefault="001F4DFC" w:rsidP="001F4DFC">
      <w:pPr>
        <w:spacing w:after="0"/>
        <w:ind w:left="709" w:firstLine="0"/>
      </w:pPr>
      <w:r>
        <w:t xml:space="preserve">Таблица 5 – таблица </w:t>
      </w:r>
      <w:r>
        <w:rPr>
          <w:lang w:val="en-US"/>
        </w:rPr>
        <w:t>tracklists</w:t>
      </w:r>
      <w:r w:rsidRPr="001F4DFC">
        <w:t xml:space="preserve"> </w:t>
      </w:r>
      <w:r>
        <w:t>в БД приложения.</w:t>
      </w:r>
    </w:p>
    <w:tbl>
      <w:tblPr>
        <w:tblStyle w:val="a4"/>
        <w:tblpPr w:leftFromText="180" w:rightFromText="180" w:vertAnchor="text" w:horzAnchor="margin" w:tblpXSpec="right" w:tblpYSpec="top"/>
        <w:tblW w:w="5000" w:type="pct"/>
        <w:tblLook w:val="04A0" w:firstRow="1" w:lastRow="0" w:firstColumn="1" w:lastColumn="0" w:noHBand="0" w:noVBand="1"/>
      </w:tblPr>
      <w:tblGrid>
        <w:gridCol w:w="1980"/>
        <w:gridCol w:w="7366"/>
      </w:tblGrid>
      <w:tr w:rsidR="00FE19DF" w14:paraId="480302A2" w14:textId="77777777" w:rsidTr="00321F9D">
        <w:tc>
          <w:tcPr>
            <w:tcW w:w="1980" w:type="dxa"/>
          </w:tcPr>
          <w:p w14:paraId="0A54DEB5" w14:textId="77777777" w:rsidR="00FE19DF" w:rsidRPr="004C238B" w:rsidRDefault="00FE19DF" w:rsidP="00FE19DF">
            <w:pPr>
              <w:ind w:firstLine="0"/>
            </w:pPr>
            <w:r>
              <w:rPr>
                <w:lang w:val="en-US"/>
              </w:rPr>
              <w:t>id_tracklists</w:t>
            </w:r>
          </w:p>
        </w:tc>
        <w:tc>
          <w:tcPr>
            <w:tcW w:w="7366" w:type="dxa"/>
          </w:tcPr>
          <w:p w14:paraId="74F0769B" w14:textId="77777777" w:rsidR="00FE19DF" w:rsidRPr="004C238B" w:rsidRDefault="00FE19DF" w:rsidP="00FE19DF">
            <w:pPr>
              <w:ind w:firstLine="0"/>
              <w:rPr>
                <w:sz w:val="24"/>
                <w:szCs w:val="24"/>
              </w:rPr>
            </w:pPr>
            <w:r w:rsidRPr="004C238B">
              <w:rPr>
                <w:sz w:val="24"/>
                <w:szCs w:val="24"/>
              </w:rPr>
              <w:t>Первичный ключ</w:t>
            </w:r>
          </w:p>
        </w:tc>
      </w:tr>
      <w:tr w:rsidR="00FE19DF" w14:paraId="2C96FCD8" w14:textId="77777777" w:rsidTr="00321F9D">
        <w:tc>
          <w:tcPr>
            <w:tcW w:w="1980" w:type="dxa"/>
          </w:tcPr>
          <w:p w14:paraId="3688D11A" w14:textId="77777777" w:rsidR="00FE19DF" w:rsidRPr="004C238B" w:rsidRDefault="00FE19DF" w:rsidP="00FE19DF">
            <w:pPr>
              <w:ind w:firstLine="0"/>
              <w:rPr>
                <w:lang w:val="en-US"/>
              </w:rPr>
            </w:pPr>
            <w:r>
              <w:rPr>
                <w:lang w:val="en-US"/>
              </w:rPr>
              <w:t>vinylid</w:t>
            </w:r>
          </w:p>
        </w:tc>
        <w:tc>
          <w:tcPr>
            <w:tcW w:w="7366" w:type="dxa"/>
          </w:tcPr>
          <w:p w14:paraId="39CA9A87" w14:textId="77777777" w:rsidR="00FE19DF" w:rsidRPr="004C238B" w:rsidRDefault="00FE19DF" w:rsidP="00FE19DF">
            <w:pPr>
              <w:ind w:firstLine="0"/>
              <w:rPr>
                <w:sz w:val="24"/>
                <w:szCs w:val="24"/>
              </w:rPr>
            </w:pPr>
            <w:r w:rsidRPr="004C238B">
              <w:rPr>
                <w:sz w:val="24"/>
                <w:szCs w:val="24"/>
              </w:rPr>
              <w:t>Внешний ключ. Связывает таблицы T</w:t>
            </w:r>
            <w:proofErr w:type="spellStart"/>
            <w:r w:rsidRPr="004C238B">
              <w:rPr>
                <w:sz w:val="24"/>
                <w:szCs w:val="24"/>
                <w:lang w:val="en-US"/>
              </w:rPr>
              <w:t>racklists</w:t>
            </w:r>
            <w:proofErr w:type="spellEnd"/>
            <w:r w:rsidRPr="004C238B">
              <w:rPr>
                <w:sz w:val="24"/>
                <w:szCs w:val="24"/>
              </w:rPr>
              <w:t xml:space="preserve"> и </w:t>
            </w:r>
            <w:r w:rsidRPr="004C238B">
              <w:rPr>
                <w:sz w:val="24"/>
                <w:szCs w:val="24"/>
                <w:lang w:val="en-US"/>
              </w:rPr>
              <w:t>Vinyls</w:t>
            </w:r>
          </w:p>
        </w:tc>
      </w:tr>
      <w:tr w:rsidR="00FE19DF" w14:paraId="3CD4F2D8" w14:textId="77777777" w:rsidTr="00321F9D">
        <w:tc>
          <w:tcPr>
            <w:tcW w:w="1980" w:type="dxa"/>
          </w:tcPr>
          <w:p w14:paraId="376EAF1B" w14:textId="77777777" w:rsidR="00FE19DF" w:rsidRPr="004C238B" w:rsidRDefault="00FE19DF" w:rsidP="00FE19DF">
            <w:pPr>
              <w:ind w:firstLine="0"/>
              <w:rPr>
                <w:lang w:val="en-US"/>
              </w:rPr>
            </w:pPr>
            <w:r>
              <w:rPr>
                <w:lang w:val="en-US"/>
              </w:rPr>
              <w:t>tracks</w:t>
            </w:r>
          </w:p>
        </w:tc>
        <w:tc>
          <w:tcPr>
            <w:tcW w:w="7366" w:type="dxa"/>
          </w:tcPr>
          <w:p w14:paraId="2C4060F9" w14:textId="77777777" w:rsidR="00FE19DF" w:rsidRPr="004C238B" w:rsidRDefault="00FE19DF" w:rsidP="00FE19DF">
            <w:pPr>
              <w:ind w:firstLine="0"/>
              <w:rPr>
                <w:sz w:val="24"/>
                <w:szCs w:val="24"/>
              </w:rPr>
            </w:pPr>
            <w:r w:rsidRPr="004C238B">
              <w:rPr>
                <w:sz w:val="24"/>
                <w:szCs w:val="24"/>
              </w:rPr>
              <w:t>Символьный тип. Хранит в себе список треков</w:t>
            </w:r>
          </w:p>
        </w:tc>
      </w:tr>
    </w:tbl>
    <w:p w14:paraId="6F66B563" w14:textId="77777777" w:rsidR="005458D6" w:rsidRPr="005458D6" w:rsidRDefault="005458D6" w:rsidP="00321F9D">
      <w:pPr>
        <w:ind w:firstLine="0"/>
      </w:pPr>
    </w:p>
    <w:p w14:paraId="0C4C8356" w14:textId="51EA5AC5" w:rsidR="00742A05" w:rsidRDefault="004C238B" w:rsidP="00EE5F29">
      <w:pPr>
        <w:pStyle w:val="ad"/>
        <w:numPr>
          <w:ilvl w:val="0"/>
          <w:numId w:val="16"/>
        </w:numPr>
        <w:spacing w:after="0"/>
        <w:ind w:left="0" w:firstLine="709"/>
        <w:contextualSpacing w:val="0"/>
      </w:pPr>
      <w:r>
        <w:rPr>
          <w:lang w:val="en-US"/>
        </w:rPr>
        <w:t>Vinyls</w:t>
      </w:r>
      <w:r>
        <w:t>.</w:t>
      </w:r>
      <w:r>
        <w:br/>
        <w:t>Эта таблица хранит в себе данные виниловых пластинок, которые представлены в интернет-магазине</w:t>
      </w:r>
      <w:r w:rsidR="001F4DFC">
        <w:t xml:space="preserve"> (таблица 6)</w:t>
      </w:r>
      <w:r>
        <w:t>.</w:t>
      </w:r>
    </w:p>
    <w:p w14:paraId="26A924D0" w14:textId="1B94FB39" w:rsidR="001F4DFC" w:rsidRPr="001F4DFC" w:rsidRDefault="001F4DFC" w:rsidP="001F4DFC">
      <w:pPr>
        <w:spacing w:after="0"/>
        <w:ind w:left="709" w:firstLine="0"/>
      </w:pPr>
      <w:r>
        <w:t xml:space="preserve">Таблица 6 – таблица </w:t>
      </w:r>
      <w:r>
        <w:rPr>
          <w:lang w:val="en-US"/>
        </w:rPr>
        <w:t>vinyls</w:t>
      </w:r>
      <w:r>
        <w:t xml:space="preserve"> в БД приложения.</w:t>
      </w:r>
    </w:p>
    <w:tbl>
      <w:tblPr>
        <w:tblStyle w:val="a4"/>
        <w:tblW w:w="5000" w:type="pct"/>
        <w:jc w:val="right"/>
        <w:tblLook w:val="04A0" w:firstRow="1" w:lastRow="0" w:firstColumn="1" w:lastColumn="0" w:noHBand="0" w:noVBand="1"/>
      </w:tblPr>
      <w:tblGrid>
        <w:gridCol w:w="2007"/>
        <w:gridCol w:w="7339"/>
      </w:tblGrid>
      <w:tr w:rsidR="004C238B" w14:paraId="33A8B299" w14:textId="77777777" w:rsidTr="00EE5F29">
        <w:trPr>
          <w:jc w:val="right"/>
        </w:trPr>
        <w:tc>
          <w:tcPr>
            <w:tcW w:w="1838" w:type="dxa"/>
          </w:tcPr>
          <w:p w14:paraId="04B98742" w14:textId="11AB597B" w:rsidR="004C238B" w:rsidRPr="004C238B" w:rsidRDefault="004C238B" w:rsidP="004C238B">
            <w:pPr>
              <w:ind w:firstLine="0"/>
              <w:rPr>
                <w:lang w:val="en-US"/>
              </w:rPr>
            </w:pPr>
            <w:r>
              <w:rPr>
                <w:lang w:val="en-US"/>
              </w:rPr>
              <w:t>id_vinyls</w:t>
            </w:r>
          </w:p>
        </w:tc>
        <w:tc>
          <w:tcPr>
            <w:tcW w:w="6721" w:type="dxa"/>
          </w:tcPr>
          <w:p w14:paraId="5C869FAE" w14:textId="06E992A7" w:rsidR="004C238B" w:rsidRPr="004C238B" w:rsidRDefault="004C238B" w:rsidP="004C238B">
            <w:pPr>
              <w:ind w:firstLine="0"/>
              <w:rPr>
                <w:sz w:val="24"/>
                <w:szCs w:val="24"/>
              </w:rPr>
            </w:pPr>
            <w:r w:rsidRPr="004C238B">
              <w:rPr>
                <w:sz w:val="24"/>
                <w:szCs w:val="24"/>
              </w:rPr>
              <w:t>Первичный ключ</w:t>
            </w:r>
          </w:p>
        </w:tc>
      </w:tr>
      <w:tr w:rsidR="004C238B" w14:paraId="48DC7ABF" w14:textId="77777777" w:rsidTr="00EE5F29">
        <w:trPr>
          <w:jc w:val="right"/>
        </w:trPr>
        <w:tc>
          <w:tcPr>
            <w:tcW w:w="1838" w:type="dxa"/>
          </w:tcPr>
          <w:p w14:paraId="69D86FFF" w14:textId="68C1C922" w:rsidR="004C238B" w:rsidRPr="004C238B" w:rsidRDefault="004C238B" w:rsidP="004C238B">
            <w:pPr>
              <w:ind w:firstLine="0"/>
              <w:rPr>
                <w:lang w:val="en-US"/>
              </w:rPr>
            </w:pPr>
            <w:r>
              <w:rPr>
                <w:lang w:val="en-US"/>
              </w:rPr>
              <w:t>name</w:t>
            </w:r>
          </w:p>
        </w:tc>
        <w:tc>
          <w:tcPr>
            <w:tcW w:w="6721" w:type="dxa"/>
          </w:tcPr>
          <w:p w14:paraId="2F4D705D" w14:textId="1E711F50" w:rsidR="004C238B" w:rsidRPr="004C238B" w:rsidRDefault="004C238B" w:rsidP="004C238B">
            <w:pPr>
              <w:ind w:firstLine="0"/>
              <w:rPr>
                <w:sz w:val="24"/>
                <w:szCs w:val="24"/>
              </w:rPr>
            </w:pPr>
            <w:r w:rsidRPr="004C238B">
              <w:rPr>
                <w:sz w:val="24"/>
                <w:szCs w:val="24"/>
              </w:rPr>
              <w:t>Символьный тип. Хранит в себе название пластинки</w:t>
            </w:r>
          </w:p>
        </w:tc>
      </w:tr>
      <w:tr w:rsidR="004C238B" w14:paraId="71D94EC4" w14:textId="77777777" w:rsidTr="00EE5F29">
        <w:trPr>
          <w:jc w:val="right"/>
        </w:trPr>
        <w:tc>
          <w:tcPr>
            <w:tcW w:w="1838" w:type="dxa"/>
          </w:tcPr>
          <w:p w14:paraId="4D5DDEDB" w14:textId="35096B93" w:rsidR="004C238B" w:rsidRPr="004C238B" w:rsidRDefault="004C238B" w:rsidP="004C238B">
            <w:pPr>
              <w:ind w:firstLine="0"/>
              <w:rPr>
                <w:lang w:val="en-US"/>
              </w:rPr>
            </w:pPr>
            <w:r>
              <w:rPr>
                <w:lang w:val="en-US"/>
              </w:rPr>
              <w:t>artist</w:t>
            </w:r>
          </w:p>
        </w:tc>
        <w:tc>
          <w:tcPr>
            <w:tcW w:w="6721" w:type="dxa"/>
          </w:tcPr>
          <w:p w14:paraId="253B5FDC" w14:textId="7374CFB8" w:rsidR="004C238B" w:rsidRPr="004C238B" w:rsidRDefault="004C238B" w:rsidP="004C238B">
            <w:pPr>
              <w:ind w:firstLine="0"/>
              <w:rPr>
                <w:sz w:val="24"/>
                <w:szCs w:val="24"/>
              </w:rPr>
            </w:pPr>
            <w:r w:rsidRPr="004C238B">
              <w:rPr>
                <w:sz w:val="24"/>
                <w:szCs w:val="24"/>
              </w:rPr>
              <w:t>Символьный тип. Хранит в себе имя исполнителя</w:t>
            </w:r>
          </w:p>
        </w:tc>
      </w:tr>
      <w:tr w:rsidR="004C238B" w14:paraId="5289EAEE" w14:textId="77777777" w:rsidTr="00EE5F29">
        <w:trPr>
          <w:jc w:val="right"/>
        </w:trPr>
        <w:tc>
          <w:tcPr>
            <w:tcW w:w="1838" w:type="dxa"/>
          </w:tcPr>
          <w:p w14:paraId="38AF98DC" w14:textId="3509A58D" w:rsidR="004C238B" w:rsidRPr="004C238B" w:rsidRDefault="004C238B" w:rsidP="004C238B">
            <w:pPr>
              <w:ind w:firstLine="0"/>
              <w:rPr>
                <w:lang w:val="en-US"/>
              </w:rPr>
            </w:pPr>
            <w:r>
              <w:rPr>
                <w:lang w:val="en-US"/>
              </w:rPr>
              <w:t>year</w:t>
            </w:r>
          </w:p>
        </w:tc>
        <w:tc>
          <w:tcPr>
            <w:tcW w:w="6721" w:type="dxa"/>
          </w:tcPr>
          <w:p w14:paraId="4387F9E0" w14:textId="13460BDF" w:rsidR="004C238B" w:rsidRPr="004C238B" w:rsidRDefault="004C238B" w:rsidP="004C238B">
            <w:pPr>
              <w:ind w:firstLine="0"/>
              <w:rPr>
                <w:sz w:val="24"/>
                <w:szCs w:val="24"/>
              </w:rPr>
            </w:pPr>
            <w:r w:rsidRPr="004C238B">
              <w:rPr>
                <w:sz w:val="24"/>
                <w:szCs w:val="24"/>
              </w:rPr>
              <w:t>Численный тип. Хранит в себе год выпуска</w:t>
            </w:r>
          </w:p>
        </w:tc>
      </w:tr>
      <w:tr w:rsidR="004C238B" w14:paraId="62FF61AB" w14:textId="77777777" w:rsidTr="00EE5F29">
        <w:trPr>
          <w:jc w:val="right"/>
        </w:trPr>
        <w:tc>
          <w:tcPr>
            <w:tcW w:w="1838" w:type="dxa"/>
          </w:tcPr>
          <w:p w14:paraId="10067D29" w14:textId="29FB7D1D" w:rsidR="004C238B" w:rsidRPr="004C238B" w:rsidRDefault="004C238B" w:rsidP="004C238B">
            <w:pPr>
              <w:ind w:firstLine="0"/>
              <w:rPr>
                <w:lang w:val="en-US"/>
              </w:rPr>
            </w:pPr>
            <w:r>
              <w:rPr>
                <w:lang w:val="en-US"/>
              </w:rPr>
              <w:t>genre</w:t>
            </w:r>
          </w:p>
        </w:tc>
        <w:tc>
          <w:tcPr>
            <w:tcW w:w="6721" w:type="dxa"/>
          </w:tcPr>
          <w:p w14:paraId="63FC596C" w14:textId="66FFA8B2" w:rsidR="004C238B" w:rsidRPr="004C238B" w:rsidRDefault="004C238B" w:rsidP="004C238B">
            <w:pPr>
              <w:ind w:firstLine="0"/>
              <w:rPr>
                <w:sz w:val="24"/>
                <w:szCs w:val="24"/>
              </w:rPr>
            </w:pPr>
            <w:r w:rsidRPr="004C238B">
              <w:rPr>
                <w:sz w:val="24"/>
                <w:szCs w:val="24"/>
              </w:rPr>
              <w:t>Символьный тип. Хранит в себе жанр пластинки</w:t>
            </w:r>
          </w:p>
        </w:tc>
      </w:tr>
      <w:tr w:rsidR="004C238B" w14:paraId="52A0F3C7" w14:textId="77777777" w:rsidTr="00EE5F29">
        <w:trPr>
          <w:jc w:val="right"/>
        </w:trPr>
        <w:tc>
          <w:tcPr>
            <w:tcW w:w="1838" w:type="dxa"/>
          </w:tcPr>
          <w:p w14:paraId="7A52CA5D" w14:textId="7AAEFD77" w:rsidR="004C238B" w:rsidRPr="004C238B" w:rsidRDefault="004C238B" w:rsidP="004C238B">
            <w:pPr>
              <w:ind w:firstLine="0"/>
              <w:rPr>
                <w:lang w:val="en-US"/>
              </w:rPr>
            </w:pPr>
            <w:r>
              <w:rPr>
                <w:lang w:val="en-US"/>
              </w:rPr>
              <w:t>cost</w:t>
            </w:r>
          </w:p>
        </w:tc>
        <w:tc>
          <w:tcPr>
            <w:tcW w:w="6721" w:type="dxa"/>
          </w:tcPr>
          <w:p w14:paraId="552A4B8B" w14:textId="67ADFFE7" w:rsidR="004C238B" w:rsidRPr="004C238B" w:rsidRDefault="004C238B" w:rsidP="004C238B">
            <w:pPr>
              <w:ind w:firstLine="0"/>
              <w:rPr>
                <w:sz w:val="24"/>
                <w:szCs w:val="24"/>
              </w:rPr>
            </w:pPr>
            <w:r w:rsidRPr="004C238B">
              <w:rPr>
                <w:sz w:val="24"/>
                <w:szCs w:val="24"/>
              </w:rPr>
              <w:t>Численный тип. Хранит в себе стоимость пластинки</w:t>
            </w:r>
          </w:p>
        </w:tc>
      </w:tr>
      <w:tr w:rsidR="004C238B" w14:paraId="6E41FFB7" w14:textId="77777777" w:rsidTr="00EE5F29">
        <w:trPr>
          <w:jc w:val="right"/>
        </w:trPr>
        <w:tc>
          <w:tcPr>
            <w:tcW w:w="1838" w:type="dxa"/>
          </w:tcPr>
          <w:p w14:paraId="03B502CC" w14:textId="04F20974" w:rsidR="004C238B" w:rsidRPr="004C238B" w:rsidRDefault="004C238B" w:rsidP="004C238B">
            <w:pPr>
              <w:ind w:firstLine="0"/>
              <w:rPr>
                <w:lang w:val="en-US"/>
              </w:rPr>
            </w:pPr>
            <w:r>
              <w:rPr>
                <w:lang w:val="en-US"/>
              </w:rPr>
              <w:t>edition</w:t>
            </w:r>
          </w:p>
        </w:tc>
        <w:tc>
          <w:tcPr>
            <w:tcW w:w="6721" w:type="dxa"/>
          </w:tcPr>
          <w:p w14:paraId="5238F5FE" w14:textId="5FDC5296" w:rsidR="004C238B" w:rsidRPr="004C238B" w:rsidRDefault="004C238B" w:rsidP="004C238B">
            <w:pPr>
              <w:ind w:firstLine="0"/>
              <w:rPr>
                <w:sz w:val="24"/>
                <w:szCs w:val="24"/>
              </w:rPr>
            </w:pPr>
            <w:r w:rsidRPr="004C238B">
              <w:rPr>
                <w:sz w:val="24"/>
                <w:szCs w:val="24"/>
              </w:rPr>
              <w:t>Символьный тип. Хранит в себе версию издания пластинки</w:t>
            </w:r>
          </w:p>
        </w:tc>
      </w:tr>
      <w:tr w:rsidR="004C238B" w14:paraId="2D0982E0" w14:textId="77777777" w:rsidTr="00EE5F29">
        <w:trPr>
          <w:jc w:val="right"/>
        </w:trPr>
        <w:tc>
          <w:tcPr>
            <w:tcW w:w="1838" w:type="dxa"/>
          </w:tcPr>
          <w:p w14:paraId="74FC05A4" w14:textId="2098910F" w:rsidR="004C238B" w:rsidRPr="004C238B" w:rsidRDefault="004C238B" w:rsidP="004C238B">
            <w:pPr>
              <w:ind w:firstLine="0"/>
              <w:rPr>
                <w:lang w:val="en-US"/>
              </w:rPr>
            </w:pPr>
            <w:r>
              <w:rPr>
                <w:lang w:val="en-US"/>
              </w:rPr>
              <w:t>cover</w:t>
            </w:r>
          </w:p>
        </w:tc>
        <w:tc>
          <w:tcPr>
            <w:tcW w:w="6721" w:type="dxa"/>
          </w:tcPr>
          <w:p w14:paraId="03714FA8" w14:textId="27FB2D3D" w:rsidR="004C238B" w:rsidRPr="004C238B" w:rsidRDefault="004C238B" w:rsidP="004C238B">
            <w:pPr>
              <w:ind w:firstLine="0"/>
              <w:rPr>
                <w:sz w:val="24"/>
                <w:szCs w:val="24"/>
              </w:rPr>
            </w:pPr>
            <w:r w:rsidRPr="004C238B">
              <w:rPr>
                <w:sz w:val="24"/>
                <w:szCs w:val="24"/>
              </w:rPr>
              <w:t>Символьный тип. Хранит в себе файловый путь до обложки пластинки</w:t>
            </w:r>
          </w:p>
        </w:tc>
      </w:tr>
      <w:tr w:rsidR="004C238B" w14:paraId="02932021" w14:textId="77777777" w:rsidTr="00EE5F29">
        <w:trPr>
          <w:jc w:val="right"/>
        </w:trPr>
        <w:tc>
          <w:tcPr>
            <w:tcW w:w="1838" w:type="dxa"/>
          </w:tcPr>
          <w:p w14:paraId="60EE909B" w14:textId="111C1BE0" w:rsidR="004C238B" w:rsidRPr="004C238B" w:rsidRDefault="004C238B" w:rsidP="004C238B">
            <w:pPr>
              <w:ind w:firstLine="0"/>
              <w:rPr>
                <w:lang w:val="en-US"/>
              </w:rPr>
            </w:pPr>
            <w:r>
              <w:rPr>
                <w:lang w:val="en-US"/>
              </w:rPr>
              <w:t>status</w:t>
            </w:r>
          </w:p>
        </w:tc>
        <w:tc>
          <w:tcPr>
            <w:tcW w:w="6721" w:type="dxa"/>
          </w:tcPr>
          <w:p w14:paraId="3B2E8438" w14:textId="1469698C" w:rsidR="004C238B" w:rsidRPr="004C238B" w:rsidRDefault="004C238B" w:rsidP="004C238B">
            <w:pPr>
              <w:ind w:firstLine="0"/>
              <w:rPr>
                <w:sz w:val="24"/>
                <w:szCs w:val="24"/>
              </w:rPr>
            </w:pPr>
            <w:r w:rsidRPr="004C238B">
              <w:rPr>
                <w:sz w:val="24"/>
                <w:szCs w:val="24"/>
              </w:rPr>
              <w:t>Символьный тип. Хранит в себе статус наличия пластинки (</w:t>
            </w:r>
            <w:r w:rsidRPr="004C238B">
              <w:rPr>
                <w:sz w:val="24"/>
                <w:szCs w:val="24"/>
                <w:lang w:val="en-US"/>
              </w:rPr>
              <w:t>instock</w:t>
            </w:r>
            <w:r w:rsidRPr="004C238B">
              <w:rPr>
                <w:sz w:val="24"/>
                <w:szCs w:val="24"/>
              </w:rPr>
              <w:t xml:space="preserve">, </w:t>
            </w:r>
            <w:r w:rsidRPr="004C238B">
              <w:rPr>
                <w:sz w:val="24"/>
                <w:szCs w:val="24"/>
                <w:lang w:val="en-US"/>
              </w:rPr>
              <w:t>outstock</w:t>
            </w:r>
            <w:r w:rsidRPr="004C238B">
              <w:rPr>
                <w:sz w:val="24"/>
                <w:szCs w:val="24"/>
              </w:rPr>
              <w:t>)</w:t>
            </w:r>
          </w:p>
        </w:tc>
      </w:tr>
    </w:tbl>
    <w:p w14:paraId="69987CA1" w14:textId="77777777" w:rsidR="005458D6" w:rsidRPr="00012A79" w:rsidRDefault="0061087F" w:rsidP="0061087F">
      <w:pPr>
        <w:ind w:firstLine="0"/>
        <w:rPr>
          <w:b/>
          <w:bCs/>
        </w:rPr>
      </w:pPr>
      <w:r>
        <w:br/>
      </w:r>
    </w:p>
    <w:p w14:paraId="76ACE1E1" w14:textId="77777777" w:rsidR="005458D6" w:rsidRPr="00012A79" w:rsidRDefault="005458D6">
      <w:pPr>
        <w:spacing w:line="259" w:lineRule="auto"/>
        <w:ind w:firstLine="0"/>
        <w:jc w:val="left"/>
        <w:rPr>
          <w:b/>
          <w:bCs/>
        </w:rPr>
      </w:pPr>
      <w:r w:rsidRPr="00012A79">
        <w:rPr>
          <w:b/>
          <w:bCs/>
        </w:rPr>
        <w:br w:type="page"/>
      </w:r>
    </w:p>
    <w:p w14:paraId="3AE4EF91" w14:textId="19F21218" w:rsidR="004C238B" w:rsidRDefault="0061087F" w:rsidP="0061087F">
      <w:pPr>
        <w:ind w:firstLine="0"/>
        <w:rPr>
          <w:b/>
          <w:bCs/>
        </w:rPr>
      </w:pPr>
      <w:r w:rsidRPr="0061087F">
        <w:rPr>
          <w:b/>
          <w:bCs/>
          <w:lang w:val="en-US"/>
        </w:rPr>
        <w:lastRenderedPageBreak/>
        <w:t>UX</w:t>
      </w:r>
      <w:r w:rsidRPr="0061087F">
        <w:rPr>
          <w:b/>
          <w:bCs/>
        </w:rPr>
        <w:t>/</w:t>
      </w:r>
      <w:r w:rsidRPr="0061087F">
        <w:rPr>
          <w:b/>
          <w:bCs/>
          <w:lang w:val="en-US"/>
        </w:rPr>
        <w:t>UI</w:t>
      </w:r>
      <w:r w:rsidRPr="0061087F">
        <w:rPr>
          <w:b/>
          <w:bCs/>
        </w:rPr>
        <w:t xml:space="preserve"> веб-приложения</w:t>
      </w:r>
    </w:p>
    <w:p w14:paraId="3B6CDEA5" w14:textId="4FE03F01" w:rsidR="0061087F" w:rsidRDefault="0061087F" w:rsidP="00417E31">
      <w:pPr>
        <w:spacing w:after="0"/>
      </w:pPr>
      <w:r>
        <w:t>В приложении всего 5 разделов: Главная, Каталог, Профиль, Корзина и Контакты. Также есть страницы со списком треков пластинки и авторизации.</w:t>
      </w:r>
    </w:p>
    <w:p w14:paraId="399F32A4" w14:textId="3BF3ADF6" w:rsidR="005458D6" w:rsidRDefault="0061087F" w:rsidP="00417E31">
      <w:pPr>
        <w:spacing w:after="0"/>
      </w:pPr>
      <w:r>
        <w:rPr>
          <w:noProof/>
        </w:rPr>
        <mc:AlternateContent>
          <mc:Choice Requires="wps">
            <w:drawing>
              <wp:anchor distT="0" distB="0" distL="114300" distR="114300" simplePos="0" relativeHeight="251663360" behindDoc="1" locked="0" layoutInCell="1" allowOverlap="1" wp14:anchorId="7D455B99" wp14:editId="0722B619">
                <wp:simplePos x="0" y="0"/>
                <wp:positionH relativeFrom="column">
                  <wp:posOffset>1558290</wp:posOffset>
                </wp:positionH>
                <wp:positionV relativeFrom="paragraph">
                  <wp:posOffset>1252220</wp:posOffset>
                </wp:positionV>
                <wp:extent cx="3105150"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3C70162E" w14:textId="61DE3C37" w:rsidR="0061087F" w:rsidRPr="00934FD1" w:rsidRDefault="0061087F" w:rsidP="0061087F">
                            <w:pPr>
                              <w:pStyle w:val="af"/>
                              <w:rPr>
                                <w:i w:val="0"/>
                                <w:iCs w:val="0"/>
                                <w:noProof/>
                                <w:color w:val="000000" w:themeColor="text1"/>
                                <w:sz w:val="22"/>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1</w:t>
                            </w:r>
                            <w:r w:rsidR="007474EE">
                              <w:rPr>
                                <w:i w:val="0"/>
                                <w:iCs w:val="0"/>
                                <w:color w:val="000000" w:themeColor="text1"/>
                                <w:sz w:val="22"/>
                                <w:szCs w:val="22"/>
                              </w:rPr>
                              <w:fldChar w:fldCharType="end"/>
                            </w:r>
                            <w:r w:rsidR="00934FD1" w:rsidRPr="00934FD1">
                              <w:rPr>
                                <w:i w:val="0"/>
                                <w:iCs w:val="0"/>
                                <w:color w:val="000000" w:themeColor="text1"/>
                                <w:sz w:val="22"/>
                                <w:szCs w:val="22"/>
                              </w:rPr>
                              <w:t xml:space="preserve"> -</w:t>
                            </w:r>
                            <w:r w:rsidRPr="00934FD1">
                              <w:rPr>
                                <w:i w:val="0"/>
                                <w:iCs w:val="0"/>
                                <w:color w:val="000000" w:themeColor="text1"/>
                                <w:sz w:val="22"/>
                                <w:szCs w:val="22"/>
                              </w:rPr>
                              <w:t xml:space="preserve"> </w:t>
                            </w:r>
                            <w:r w:rsidRPr="00934FD1">
                              <w:rPr>
                                <w:i w:val="0"/>
                                <w:iCs w:val="0"/>
                                <w:color w:val="000000" w:themeColor="text1"/>
                                <w:sz w:val="22"/>
                                <w:szCs w:val="22"/>
                                <w:lang w:val="en-US"/>
                              </w:rPr>
                              <w:t xml:space="preserve">Header </w:t>
                            </w:r>
                            <w:r w:rsidRPr="00934FD1">
                              <w:rPr>
                                <w:i w:val="0"/>
                                <w:iCs w:val="0"/>
                                <w:color w:val="000000" w:themeColor="text1"/>
                                <w:sz w:val="22"/>
                                <w:szCs w:val="22"/>
                              </w:rPr>
                              <w:t>по всему приложению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455B99" id="_x0000_t202" coordsize="21600,21600" o:spt="202" path="m,l,21600r21600,l21600,xe">
                <v:stroke joinstyle="miter"/>
                <v:path gradientshapeok="t" o:connecttype="rect"/>
              </v:shapetype>
              <v:shape id="Надпись 4" o:spid="_x0000_s1026" type="#_x0000_t202" style="position:absolute;left:0;text-align:left;margin-left:122.7pt;margin-top:98.6pt;width:244.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" stroked="f">
                <v:textbox style="mso-fit-shape-to-text:t" inset="0,0,0,0">
                  <w:txbxContent>
                    <w:p w14:paraId="3C70162E" w14:textId="61DE3C37" w:rsidR="0061087F" w:rsidRPr="00934FD1" w:rsidRDefault="0061087F" w:rsidP="0061087F">
                      <w:pPr>
                        <w:pStyle w:val="af"/>
                        <w:rPr>
                          <w:i w:val="0"/>
                          <w:iCs w:val="0"/>
                          <w:noProof/>
                          <w:color w:val="000000" w:themeColor="text1"/>
                          <w:sz w:val="22"/>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1</w:t>
                      </w:r>
                      <w:r w:rsidR="007474EE">
                        <w:rPr>
                          <w:i w:val="0"/>
                          <w:iCs w:val="0"/>
                          <w:color w:val="000000" w:themeColor="text1"/>
                          <w:sz w:val="22"/>
                          <w:szCs w:val="22"/>
                        </w:rPr>
                        <w:fldChar w:fldCharType="end"/>
                      </w:r>
                      <w:r w:rsidR="00934FD1" w:rsidRPr="00934FD1">
                        <w:rPr>
                          <w:i w:val="0"/>
                          <w:iCs w:val="0"/>
                          <w:color w:val="000000" w:themeColor="text1"/>
                          <w:sz w:val="22"/>
                          <w:szCs w:val="22"/>
                        </w:rPr>
                        <w:t xml:space="preserve"> -</w:t>
                      </w:r>
                      <w:r w:rsidRPr="00934FD1">
                        <w:rPr>
                          <w:i w:val="0"/>
                          <w:iCs w:val="0"/>
                          <w:color w:val="000000" w:themeColor="text1"/>
                          <w:sz w:val="22"/>
                          <w:szCs w:val="22"/>
                        </w:rPr>
                        <w:t xml:space="preserve"> </w:t>
                      </w:r>
                      <w:r w:rsidRPr="00934FD1">
                        <w:rPr>
                          <w:i w:val="0"/>
                          <w:iCs w:val="0"/>
                          <w:color w:val="000000" w:themeColor="text1"/>
                          <w:sz w:val="22"/>
                          <w:szCs w:val="22"/>
                          <w:lang w:val="en-US"/>
                        </w:rPr>
                        <w:t xml:space="preserve">Header </w:t>
                      </w:r>
                      <w:r w:rsidRPr="00934FD1">
                        <w:rPr>
                          <w:i w:val="0"/>
                          <w:iCs w:val="0"/>
                          <w:color w:val="000000" w:themeColor="text1"/>
                          <w:sz w:val="22"/>
                          <w:szCs w:val="22"/>
                        </w:rPr>
                        <w:t>по всему приложению</w:t>
                      </w:r>
                    </w:p>
                  </w:txbxContent>
                </v:textbox>
                <w10:wrap type="topAndBottom"/>
              </v:shape>
            </w:pict>
          </mc:Fallback>
        </mc:AlternateContent>
      </w:r>
      <w:r>
        <w:rPr>
          <w:noProof/>
        </w:rPr>
        <w:drawing>
          <wp:anchor distT="0" distB="0" distL="114300" distR="114300" simplePos="0" relativeHeight="251661312" behindDoc="1" locked="0" layoutInCell="1" allowOverlap="1" wp14:anchorId="56ECABAA" wp14:editId="13AFFBD7">
            <wp:simplePos x="0" y="0"/>
            <wp:positionH relativeFrom="column">
              <wp:posOffset>29845</wp:posOffset>
            </wp:positionH>
            <wp:positionV relativeFrom="paragraph">
              <wp:posOffset>716915</wp:posOffset>
            </wp:positionV>
            <wp:extent cx="6120130" cy="480060"/>
            <wp:effectExtent l="0" t="0" r="0" b="0"/>
            <wp:wrapTight wrapText="bothSides">
              <wp:wrapPolygon edited="0">
                <wp:start x="0" y="0"/>
                <wp:lineTo x="0" y="20571"/>
                <wp:lineTo x="21515" y="20571"/>
                <wp:lineTo x="2151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480060"/>
                    </a:xfrm>
                    <a:prstGeom prst="rect">
                      <a:avLst/>
                    </a:prstGeom>
                    <a:noFill/>
                    <a:ln>
                      <a:noFill/>
                    </a:ln>
                  </pic:spPr>
                </pic:pic>
              </a:graphicData>
            </a:graphic>
          </wp:anchor>
        </w:drawing>
      </w:r>
      <w:r>
        <w:t xml:space="preserve">На каждой странице закреплен </w:t>
      </w:r>
      <w:r>
        <w:rPr>
          <w:lang w:val="en-US"/>
        </w:rPr>
        <w:t>header</w:t>
      </w:r>
      <w:r w:rsidRPr="0061087F">
        <w:t xml:space="preserve"> </w:t>
      </w:r>
      <w:r>
        <w:t>с панелью навигации по приложению</w:t>
      </w:r>
      <w:r w:rsidR="007474EE">
        <w:t xml:space="preserve"> (рисунок 1)</w:t>
      </w:r>
      <w:r>
        <w:t>.</w:t>
      </w:r>
    </w:p>
    <w:p w14:paraId="1A935E45" w14:textId="42AE638B" w:rsidR="006C25FA" w:rsidRDefault="005458D6" w:rsidP="00417E31">
      <w:pPr>
        <w:spacing w:after="0"/>
      </w:pPr>
      <w:r w:rsidRPr="006C25FA">
        <w:rPr>
          <w:noProof/>
        </w:rPr>
        <w:drawing>
          <wp:anchor distT="0" distB="0" distL="114300" distR="114300" simplePos="0" relativeHeight="251667456" behindDoc="1" locked="0" layoutInCell="1" allowOverlap="1" wp14:anchorId="2A238C69" wp14:editId="78923071">
            <wp:simplePos x="0" y="0"/>
            <wp:positionH relativeFrom="column">
              <wp:posOffset>748665</wp:posOffset>
            </wp:positionH>
            <wp:positionV relativeFrom="paragraph">
              <wp:posOffset>1264285</wp:posOffset>
            </wp:positionV>
            <wp:extent cx="4229100" cy="3441065"/>
            <wp:effectExtent l="0" t="0" r="0" b="698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9100" cy="3441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0EBBB049" wp14:editId="18FB37A3">
                <wp:simplePos x="0" y="0"/>
                <wp:positionH relativeFrom="column">
                  <wp:posOffset>1199515</wp:posOffset>
                </wp:positionH>
                <wp:positionV relativeFrom="paragraph">
                  <wp:posOffset>4705985</wp:posOffset>
                </wp:positionV>
                <wp:extent cx="3289300" cy="635"/>
                <wp:effectExtent l="0" t="0" r="6350" b="0"/>
                <wp:wrapTopAndBottom/>
                <wp:docPr id="7" name="Надпись 7"/>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660E097B" w14:textId="12A7F446" w:rsidR="006C25FA" w:rsidRPr="00934FD1" w:rsidRDefault="006C25FA" w:rsidP="006C25FA">
                            <w:pPr>
                              <w:pStyle w:val="af"/>
                              <w:rPr>
                                <w:i w:val="0"/>
                                <w:iCs w:val="0"/>
                                <w:color w:val="000000" w:themeColor="text1"/>
                                <w:sz w:val="22"/>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2</w:t>
                            </w:r>
                            <w:r w:rsidR="007474EE">
                              <w:rPr>
                                <w:i w:val="0"/>
                                <w:iCs w:val="0"/>
                                <w:color w:val="000000" w:themeColor="text1"/>
                                <w:sz w:val="22"/>
                                <w:szCs w:val="22"/>
                              </w:rPr>
                              <w:fldChar w:fldCharType="end"/>
                            </w:r>
                            <w:r w:rsidR="00934FD1">
                              <w:rPr>
                                <w:i w:val="0"/>
                                <w:iCs w:val="0"/>
                                <w:noProof/>
                                <w:color w:val="000000" w:themeColor="text1"/>
                                <w:sz w:val="22"/>
                                <w:szCs w:val="22"/>
                              </w:rPr>
                              <w:t xml:space="preserve"> -</w:t>
                            </w:r>
                            <w:r w:rsidRPr="00934FD1">
                              <w:rPr>
                                <w:i w:val="0"/>
                                <w:iCs w:val="0"/>
                                <w:color w:val="000000" w:themeColor="text1"/>
                                <w:sz w:val="22"/>
                                <w:szCs w:val="22"/>
                              </w:rPr>
                              <w:t xml:space="preserve"> Расположение названия раздела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BBB049" id="Надпись 7" o:spid="_x0000_s1027" type="#_x0000_t202" style="position:absolute;left:0;text-align:left;margin-left:94.45pt;margin-top:370.55pt;width:259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" stroked="f">
                <v:textbox style="mso-fit-shape-to-text:t" inset="0,0,0,0">
                  <w:txbxContent>
                    <w:p w14:paraId="660E097B" w14:textId="12A7F446" w:rsidR="006C25FA" w:rsidRPr="00934FD1" w:rsidRDefault="006C25FA" w:rsidP="006C25FA">
                      <w:pPr>
                        <w:pStyle w:val="af"/>
                        <w:rPr>
                          <w:i w:val="0"/>
                          <w:iCs w:val="0"/>
                          <w:color w:val="000000" w:themeColor="text1"/>
                          <w:sz w:val="22"/>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2</w:t>
                      </w:r>
                      <w:r w:rsidR="007474EE">
                        <w:rPr>
                          <w:i w:val="0"/>
                          <w:iCs w:val="0"/>
                          <w:color w:val="000000" w:themeColor="text1"/>
                          <w:sz w:val="22"/>
                          <w:szCs w:val="22"/>
                        </w:rPr>
                        <w:fldChar w:fldCharType="end"/>
                      </w:r>
                      <w:r w:rsidR="00934FD1">
                        <w:rPr>
                          <w:i w:val="0"/>
                          <w:iCs w:val="0"/>
                          <w:noProof/>
                          <w:color w:val="000000" w:themeColor="text1"/>
                          <w:sz w:val="22"/>
                          <w:szCs w:val="22"/>
                        </w:rPr>
                        <w:t xml:space="preserve"> -</w:t>
                      </w:r>
                      <w:r w:rsidRPr="00934FD1">
                        <w:rPr>
                          <w:i w:val="0"/>
                          <w:iCs w:val="0"/>
                          <w:color w:val="000000" w:themeColor="text1"/>
                          <w:sz w:val="22"/>
                          <w:szCs w:val="22"/>
                        </w:rPr>
                        <w:t xml:space="preserve"> Расположение названия раздела</w:t>
                      </w:r>
                    </w:p>
                  </w:txbxContent>
                </v:textbox>
                <w10:wrap type="topAndBottom"/>
              </v:shape>
            </w:pict>
          </mc:Fallback>
        </mc:AlternateContent>
      </w:r>
      <w:r w:rsidR="006C25FA">
        <w:t xml:space="preserve">Слева от центра страницы указано </w:t>
      </w:r>
      <w:r w:rsidR="006C25FA" w:rsidRPr="004631C8">
        <w:rPr>
          <w:b/>
          <w:bCs/>
        </w:rPr>
        <w:t>название раздела</w:t>
      </w:r>
      <w:r w:rsidR="007474EE">
        <w:rPr>
          <w:b/>
          <w:bCs/>
        </w:rPr>
        <w:t xml:space="preserve"> </w:t>
      </w:r>
      <w:r w:rsidR="007474EE" w:rsidRPr="007474EE">
        <w:t>(рисунок 2)</w:t>
      </w:r>
      <w:r w:rsidR="006C25FA" w:rsidRPr="007474EE">
        <w:t>.</w:t>
      </w:r>
    </w:p>
    <w:p w14:paraId="3E0AE76D" w14:textId="1A1095CD" w:rsidR="00534D03" w:rsidRDefault="00534D03" w:rsidP="00417E31">
      <w:pPr>
        <w:spacing w:after="0"/>
      </w:pPr>
      <w:r>
        <w:t xml:space="preserve">На </w:t>
      </w:r>
      <w:r w:rsidRPr="00210AB6">
        <w:rPr>
          <w:b/>
          <w:bCs/>
        </w:rPr>
        <w:t>главной странице</w:t>
      </w:r>
      <w:r>
        <w:t xml:space="preserve"> представлены блоки с винилами: новые и будущие поступления. Также в конце страницы указана информация о самом магазине.</w:t>
      </w:r>
    </w:p>
    <w:p w14:paraId="52290091" w14:textId="311095D8" w:rsidR="00210AB6" w:rsidRDefault="005458D6" w:rsidP="00417E31">
      <w:pPr>
        <w:spacing w:after="0"/>
      </w:pPr>
      <w:r>
        <w:rPr>
          <w:noProof/>
        </w:rPr>
        <w:lastRenderedPageBreak/>
        <mc:AlternateContent>
          <mc:Choice Requires="wps">
            <w:drawing>
              <wp:anchor distT="0" distB="0" distL="114300" distR="114300" simplePos="0" relativeHeight="251672576" behindDoc="0" locked="0" layoutInCell="1" allowOverlap="1" wp14:anchorId="7E5A6DC5" wp14:editId="34E27685">
                <wp:simplePos x="0" y="0"/>
                <wp:positionH relativeFrom="column">
                  <wp:posOffset>1053465</wp:posOffset>
                </wp:positionH>
                <wp:positionV relativeFrom="paragraph">
                  <wp:posOffset>3354705</wp:posOffset>
                </wp:positionV>
                <wp:extent cx="3860800" cy="635"/>
                <wp:effectExtent l="0" t="0" r="6350" b="0"/>
                <wp:wrapTopAndBottom/>
                <wp:docPr id="9" name="Надпись 9"/>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3350FDB9" w14:textId="473FB92F" w:rsidR="00210AB6" w:rsidRPr="00934FD1" w:rsidRDefault="00210AB6" w:rsidP="00210AB6">
                            <w:pPr>
                              <w:pStyle w:val="af"/>
                              <w:rPr>
                                <w:i w:val="0"/>
                                <w:iCs w:val="0"/>
                                <w:color w:val="000000" w:themeColor="text1"/>
                                <w:sz w:val="22"/>
                                <w:szCs w:val="22"/>
                              </w:rPr>
                            </w:pPr>
                            <w:r w:rsidRPr="00934FD1">
                              <w:rPr>
                                <w:i w:val="0"/>
                                <w:iCs w:val="0"/>
                                <w:color w:val="000000" w:themeColor="text1"/>
                                <w:sz w:val="22"/>
                                <w:szCs w:val="22"/>
                              </w:rPr>
                              <w:t>Рисунок</w:t>
                            </w:r>
                            <w:r w:rsidR="00C630D5">
                              <w:rPr>
                                <w:i w:val="0"/>
                                <w:iCs w:val="0"/>
                                <w:color w:val="000000" w:themeColor="text1"/>
                                <w:sz w:val="22"/>
                                <w:szCs w:val="22"/>
                              </w:rPr>
                              <w:t xml:space="preserve">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934FD1">
                              <w:rPr>
                                <w:i w:val="0"/>
                                <w:iCs w:val="0"/>
                                <w:noProof/>
                                <w:color w:val="000000" w:themeColor="text1"/>
                                <w:sz w:val="22"/>
                                <w:szCs w:val="22"/>
                              </w:rPr>
                              <w:t xml:space="preserve"> -</w:t>
                            </w:r>
                            <w:r w:rsidRPr="00934FD1">
                              <w:rPr>
                                <w:i w:val="0"/>
                                <w:iCs w:val="0"/>
                                <w:color w:val="000000" w:themeColor="text1"/>
                                <w:sz w:val="22"/>
                                <w:szCs w:val="22"/>
                              </w:rPr>
                              <w:t xml:space="preserve"> Описание компонентов в разделе Каталог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A6DC5" id="Надпись 9" o:spid="_x0000_s1028" type="#_x0000_t202" style="position:absolute;left:0;text-align:left;margin-left:82.95pt;margin-top:264.15pt;width:304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" stroked="f">
                <v:textbox style="mso-fit-shape-to-text:t" inset="0,0,0,0">
                  <w:txbxContent>
                    <w:p w14:paraId="3350FDB9" w14:textId="473FB92F" w:rsidR="00210AB6" w:rsidRPr="00934FD1" w:rsidRDefault="00210AB6" w:rsidP="00210AB6">
                      <w:pPr>
                        <w:pStyle w:val="af"/>
                        <w:rPr>
                          <w:i w:val="0"/>
                          <w:iCs w:val="0"/>
                          <w:color w:val="000000" w:themeColor="text1"/>
                          <w:sz w:val="22"/>
                          <w:szCs w:val="22"/>
                        </w:rPr>
                      </w:pPr>
                      <w:r w:rsidRPr="00934FD1">
                        <w:rPr>
                          <w:i w:val="0"/>
                          <w:iCs w:val="0"/>
                          <w:color w:val="000000" w:themeColor="text1"/>
                          <w:sz w:val="22"/>
                          <w:szCs w:val="22"/>
                        </w:rPr>
                        <w:t>Рисунок</w:t>
                      </w:r>
                      <w:r w:rsidR="00C630D5">
                        <w:rPr>
                          <w:i w:val="0"/>
                          <w:iCs w:val="0"/>
                          <w:color w:val="000000" w:themeColor="text1"/>
                          <w:sz w:val="22"/>
                          <w:szCs w:val="22"/>
                        </w:rPr>
                        <w:t xml:space="preserve">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934FD1">
                        <w:rPr>
                          <w:i w:val="0"/>
                          <w:iCs w:val="0"/>
                          <w:noProof/>
                          <w:color w:val="000000" w:themeColor="text1"/>
                          <w:sz w:val="22"/>
                          <w:szCs w:val="22"/>
                        </w:rPr>
                        <w:t xml:space="preserve"> -</w:t>
                      </w:r>
                      <w:r w:rsidRPr="00934FD1">
                        <w:rPr>
                          <w:i w:val="0"/>
                          <w:iCs w:val="0"/>
                          <w:color w:val="000000" w:themeColor="text1"/>
                          <w:sz w:val="22"/>
                          <w:szCs w:val="22"/>
                        </w:rPr>
                        <w:t xml:space="preserve"> Описание компонентов в разделе Каталог</w:t>
                      </w:r>
                    </w:p>
                  </w:txbxContent>
                </v:textbox>
                <w10:wrap type="topAndBottom"/>
              </v:shape>
            </w:pict>
          </mc:Fallback>
        </mc:AlternateContent>
      </w:r>
      <w:r w:rsidRPr="00210AB6">
        <w:rPr>
          <w:noProof/>
        </w:rPr>
        <w:drawing>
          <wp:anchor distT="0" distB="0" distL="114300" distR="114300" simplePos="0" relativeHeight="251670528" behindDoc="0" locked="0" layoutInCell="1" allowOverlap="1" wp14:anchorId="19722B9D" wp14:editId="0E560151">
            <wp:simplePos x="0" y="0"/>
            <wp:positionH relativeFrom="column">
              <wp:posOffset>815340</wp:posOffset>
            </wp:positionH>
            <wp:positionV relativeFrom="paragraph">
              <wp:posOffset>1165860</wp:posOffset>
            </wp:positionV>
            <wp:extent cx="4178300" cy="21336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78300" cy="2133600"/>
                    </a:xfrm>
                    <a:prstGeom prst="rect">
                      <a:avLst/>
                    </a:prstGeom>
                  </pic:spPr>
                </pic:pic>
              </a:graphicData>
            </a:graphic>
            <wp14:sizeRelH relativeFrom="margin">
              <wp14:pctWidth>0</wp14:pctWidth>
            </wp14:sizeRelH>
            <wp14:sizeRelV relativeFrom="margin">
              <wp14:pctHeight>0</wp14:pctHeight>
            </wp14:sizeRelV>
          </wp:anchor>
        </w:drawing>
      </w:r>
      <w:r w:rsidR="00210AB6">
        <w:t xml:space="preserve">На </w:t>
      </w:r>
      <w:r w:rsidR="00210AB6" w:rsidRPr="00210AB6">
        <w:rPr>
          <w:b/>
          <w:bCs/>
        </w:rPr>
        <w:t>странице Каталог</w:t>
      </w:r>
      <w:r w:rsidR="00210AB6">
        <w:t xml:space="preserve"> есть компонент для ввода данных поиска по ассортименту магазина: поле </w:t>
      </w:r>
      <w:proofErr w:type="gramStart"/>
      <w:r w:rsidR="00210AB6">
        <w:t>поиска по ключевым словам</w:t>
      </w:r>
      <w:proofErr w:type="gramEnd"/>
      <w:r w:rsidR="00210AB6">
        <w:t>, фильтр по жанру, сортировка по различным данным (год, артист, название, цена), также параметры сортировки: по возрастанию и по убыванию</w:t>
      </w:r>
      <w:r>
        <w:t xml:space="preserve"> (рисунок 3)</w:t>
      </w:r>
      <w:r w:rsidR="00210AB6">
        <w:t>.</w:t>
      </w:r>
    </w:p>
    <w:p w14:paraId="240EC3B5" w14:textId="44E8F9C3" w:rsidR="005458D6" w:rsidRDefault="005458D6" w:rsidP="00417E31">
      <w:pPr>
        <w:spacing w:after="0"/>
        <w:ind w:firstLine="708"/>
      </w:pPr>
    </w:p>
    <w:p w14:paraId="66187145" w14:textId="24FDE5F2" w:rsidR="005458D6" w:rsidRDefault="007474EE" w:rsidP="00417E31">
      <w:pPr>
        <w:spacing w:after="0"/>
        <w:ind w:firstLine="708"/>
      </w:pPr>
      <w:r>
        <w:rPr>
          <w:noProof/>
        </w:rPr>
        <mc:AlternateContent>
          <mc:Choice Requires="wps">
            <w:drawing>
              <wp:anchor distT="0" distB="0" distL="114300" distR="114300" simplePos="0" relativeHeight="251712512" behindDoc="0" locked="0" layoutInCell="1" allowOverlap="1" wp14:anchorId="3B6B35E1" wp14:editId="4E63A809">
                <wp:simplePos x="0" y="0"/>
                <wp:positionH relativeFrom="column">
                  <wp:posOffset>1569509</wp:posOffset>
                </wp:positionH>
                <wp:positionV relativeFrom="paragraph">
                  <wp:posOffset>4076700</wp:posOffset>
                </wp:positionV>
                <wp:extent cx="2717800" cy="262255"/>
                <wp:effectExtent l="0" t="0" r="6350" b="4445"/>
                <wp:wrapTopAndBottom/>
                <wp:docPr id="14" name="Надпись 14"/>
                <wp:cNvGraphicFramePr/>
                <a:graphic xmlns:a="http://schemas.openxmlformats.org/drawingml/2006/main">
                  <a:graphicData uri="http://schemas.microsoft.com/office/word/2010/wordprocessingShape">
                    <wps:wsp>
                      <wps:cNvSpPr txBox="1"/>
                      <wps:spPr>
                        <a:xfrm>
                          <a:off x="0" y="0"/>
                          <a:ext cx="2717800" cy="262255"/>
                        </a:xfrm>
                        <a:prstGeom prst="rect">
                          <a:avLst/>
                        </a:prstGeom>
                        <a:solidFill>
                          <a:prstClr val="white"/>
                        </a:solidFill>
                        <a:ln>
                          <a:noFill/>
                        </a:ln>
                      </wps:spPr>
                      <wps:txbx>
                        <w:txbxContent>
                          <w:p w14:paraId="5E5604AA" w14:textId="40BAD36B" w:rsidR="007474EE" w:rsidRPr="007474EE" w:rsidRDefault="007474EE" w:rsidP="007474EE">
                            <w:pPr>
                              <w:pStyle w:val="af"/>
                              <w:jc w:val="left"/>
                              <w:rPr>
                                <w:i w:val="0"/>
                                <w:iCs w:val="0"/>
                                <w:color w:val="000000" w:themeColor="text1"/>
                                <w:sz w:val="36"/>
                                <w:szCs w:val="22"/>
                              </w:rPr>
                            </w:pPr>
                            <w:r w:rsidRPr="007474EE">
                              <w:rPr>
                                <w:i w:val="0"/>
                                <w:iCs w:val="0"/>
                                <w:color w:val="000000" w:themeColor="text1"/>
                                <w:sz w:val="22"/>
                                <w:szCs w:val="22"/>
                              </w:rPr>
                              <w:t xml:space="preserve">Рисунок </w:t>
                            </w:r>
                            <w:r w:rsidR="00C630D5">
                              <w:rPr>
                                <w:i w:val="0"/>
                                <w:iCs w:val="0"/>
                                <w:color w:val="000000" w:themeColor="text1"/>
                                <w:sz w:val="22"/>
                                <w:szCs w:val="22"/>
                              </w:rPr>
                              <w:t>4</w:t>
                            </w:r>
                            <w:r w:rsidRPr="007474EE">
                              <w:rPr>
                                <w:i w:val="0"/>
                                <w:iCs w:val="0"/>
                                <w:color w:val="000000" w:themeColor="text1"/>
                                <w:sz w:val="22"/>
                                <w:szCs w:val="22"/>
                              </w:rPr>
                              <w:t xml:space="preserve"> – Карточка пластинки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35E1" id="Надпись 14" o:spid="_x0000_s1029" type="#_x0000_t202" style="position:absolute;left:0;text-align:left;margin-left:123.6pt;margin-top:321pt;width:214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" stroked="f">
                <v:textbox inset="0,0,0,0">
                  <w:txbxContent>
                    <w:p w14:paraId="5E5604AA" w14:textId="40BAD36B" w:rsidR="007474EE" w:rsidRPr="007474EE" w:rsidRDefault="007474EE" w:rsidP="007474EE">
                      <w:pPr>
                        <w:pStyle w:val="af"/>
                        <w:jc w:val="left"/>
                        <w:rPr>
                          <w:i w:val="0"/>
                          <w:iCs w:val="0"/>
                          <w:color w:val="000000" w:themeColor="text1"/>
                          <w:sz w:val="36"/>
                          <w:szCs w:val="22"/>
                        </w:rPr>
                      </w:pPr>
                      <w:r w:rsidRPr="007474EE">
                        <w:rPr>
                          <w:i w:val="0"/>
                          <w:iCs w:val="0"/>
                          <w:color w:val="000000" w:themeColor="text1"/>
                          <w:sz w:val="22"/>
                          <w:szCs w:val="22"/>
                        </w:rPr>
                        <w:t xml:space="preserve">Рисунок </w:t>
                      </w:r>
                      <w:r w:rsidR="00C630D5">
                        <w:rPr>
                          <w:i w:val="0"/>
                          <w:iCs w:val="0"/>
                          <w:color w:val="000000" w:themeColor="text1"/>
                          <w:sz w:val="22"/>
                          <w:szCs w:val="22"/>
                        </w:rPr>
                        <w:t>4</w:t>
                      </w:r>
                      <w:r w:rsidRPr="007474EE">
                        <w:rPr>
                          <w:i w:val="0"/>
                          <w:iCs w:val="0"/>
                          <w:color w:val="000000" w:themeColor="text1"/>
                          <w:sz w:val="22"/>
                          <w:szCs w:val="22"/>
                        </w:rPr>
                        <w:t xml:space="preserve"> – Карточка пластинки</w:t>
                      </w:r>
                    </w:p>
                  </w:txbxContent>
                </v:textbox>
                <w10:wrap type="topAndBottom"/>
              </v:shape>
            </w:pict>
          </mc:Fallback>
        </mc:AlternateContent>
      </w:r>
      <w:r w:rsidRPr="007474EE">
        <w:rPr>
          <w:noProof/>
        </w:rPr>
        <w:drawing>
          <wp:anchor distT="0" distB="0" distL="114300" distR="114300" simplePos="0" relativeHeight="251710464" behindDoc="0" locked="0" layoutInCell="1" allowOverlap="1" wp14:anchorId="04C0B473" wp14:editId="244DFAC9">
            <wp:simplePos x="0" y="0"/>
            <wp:positionH relativeFrom="column">
              <wp:posOffset>1984799</wp:posOffset>
            </wp:positionH>
            <wp:positionV relativeFrom="paragraph">
              <wp:posOffset>1071245</wp:posOffset>
            </wp:positionV>
            <wp:extent cx="1976755" cy="2954655"/>
            <wp:effectExtent l="0" t="0" r="444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6755" cy="2954655"/>
                    </a:xfrm>
                    <a:prstGeom prst="rect">
                      <a:avLst/>
                    </a:prstGeom>
                  </pic:spPr>
                </pic:pic>
              </a:graphicData>
            </a:graphic>
            <wp14:sizeRelH relativeFrom="margin">
              <wp14:pctWidth>0</wp14:pctWidth>
            </wp14:sizeRelH>
            <wp14:sizeRelV relativeFrom="margin">
              <wp14:pctHeight>0</wp14:pctHeight>
            </wp14:sizeRelV>
          </wp:anchor>
        </w:drawing>
      </w:r>
      <w:r w:rsidR="004631C8">
        <w:t>На карточке каждой пластинки есть информация: название пластинки, исполнитель, цена пластинки и его издание, обложка</w:t>
      </w:r>
      <w:r>
        <w:t xml:space="preserve"> (рисунок 4)</w:t>
      </w:r>
      <w:r w:rsidR="004631C8">
        <w:t xml:space="preserve">. Также есть </w:t>
      </w:r>
      <w:proofErr w:type="gramStart"/>
      <w:r w:rsidR="004631C8">
        <w:t>кнопка</w:t>
      </w:r>
      <w:proofErr w:type="gramEnd"/>
      <w:r w:rsidR="004631C8">
        <w:t xml:space="preserve"> </w:t>
      </w:r>
      <w:r w:rsidR="004631C8" w:rsidRPr="004631C8">
        <w:rPr>
          <w:b/>
          <w:bCs/>
        </w:rPr>
        <w:t>В корзину</w:t>
      </w:r>
      <w:r w:rsidR="004631C8">
        <w:t>, которая добавляет пластинку в корзину.</w:t>
      </w:r>
    </w:p>
    <w:p w14:paraId="48069140" w14:textId="3718EF0A" w:rsidR="007474EE" w:rsidRDefault="007474EE" w:rsidP="00417E31">
      <w:pPr>
        <w:spacing w:after="0"/>
        <w:ind w:firstLine="708"/>
      </w:pPr>
    </w:p>
    <w:p w14:paraId="2F73411F" w14:textId="14BE466B" w:rsidR="004631C8" w:rsidRDefault="00147F26" w:rsidP="00417E31">
      <w:pPr>
        <w:spacing w:after="0"/>
      </w:pPr>
      <w:r w:rsidRPr="004631C8">
        <w:rPr>
          <w:noProof/>
        </w:rPr>
        <w:lastRenderedPageBreak/>
        <w:drawing>
          <wp:anchor distT="0" distB="0" distL="114300" distR="114300" simplePos="0" relativeHeight="251676672" behindDoc="0" locked="0" layoutInCell="1" allowOverlap="1" wp14:anchorId="6B694900" wp14:editId="581C0BEF">
            <wp:simplePos x="0" y="0"/>
            <wp:positionH relativeFrom="column">
              <wp:posOffset>710565</wp:posOffset>
            </wp:positionH>
            <wp:positionV relativeFrom="paragraph">
              <wp:posOffset>3500755</wp:posOffset>
            </wp:positionV>
            <wp:extent cx="4676775" cy="3796030"/>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76775" cy="3796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0AACE656" wp14:editId="3A398D9C">
                <wp:simplePos x="0" y="0"/>
                <wp:positionH relativeFrom="column">
                  <wp:posOffset>1537970</wp:posOffset>
                </wp:positionH>
                <wp:positionV relativeFrom="paragraph">
                  <wp:posOffset>3133090</wp:posOffset>
                </wp:positionV>
                <wp:extent cx="2950845" cy="635"/>
                <wp:effectExtent l="0" t="0" r="1905" b="8255"/>
                <wp:wrapTopAndBottom/>
                <wp:docPr id="11" name="Надпись 11"/>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14:paraId="7C2A3116" w14:textId="5BB244DC" w:rsidR="00210AB6" w:rsidRPr="00934FD1" w:rsidRDefault="00210AB6" w:rsidP="00210AB6">
                            <w:pPr>
                              <w:pStyle w:val="af"/>
                              <w:rPr>
                                <w:i w:val="0"/>
                                <w:iCs w:val="0"/>
                                <w:color w:val="000000" w:themeColor="text1"/>
                                <w:sz w:val="22"/>
                                <w:szCs w:val="22"/>
                              </w:rPr>
                            </w:pPr>
                            <w:r w:rsidRPr="00934FD1">
                              <w:rPr>
                                <w:i w:val="0"/>
                                <w:iCs w:val="0"/>
                                <w:color w:val="000000" w:themeColor="text1"/>
                                <w:sz w:val="22"/>
                                <w:szCs w:val="22"/>
                              </w:rPr>
                              <w:t>Рисуно</w:t>
                            </w:r>
                            <w:r w:rsidR="00934FD1">
                              <w:rPr>
                                <w:i w:val="0"/>
                                <w:iCs w:val="0"/>
                                <w:color w:val="000000" w:themeColor="text1"/>
                                <w:sz w:val="22"/>
                                <w:szCs w:val="22"/>
                              </w:rPr>
                              <w:t>к 5 -</w:t>
                            </w:r>
                            <w:r w:rsidRPr="00934FD1">
                              <w:rPr>
                                <w:i w:val="0"/>
                                <w:iCs w:val="0"/>
                                <w:color w:val="000000" w:themeColor="text1"/>
                                <w:sz w:val="22"/>
                                <w:szCs w:val="22"/>
                              </w:rPr>
                              <w:t xml:space="preserve"> Страница пустой корзины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ACE656" id="Надпись 11" o:spid="_x0000_s1030" type="#_x0000_t202" style="position:absolute;left:0;text-align:left;margin-left:121.1pt;margin-top:246.7pt;width:232.3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HpRwIAAGw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" stroked="f">
                <v:textbox style="mso-fit-shape-to-text:t" inset="0,0,0,0">
                  <w:txbxContent>
                    <w:p w14:paraId="7C2A3116" w14:textId="5BB244DC" w:rsidR="00210AB6" w:rsidRPr="00934FD1" w:rsidRDefault="00210AB6" w:rsidP="00210AB6">
                      <w:pPr>
                        <w:pStyle w:val="af"/>
                        <w:rPr>
                          <w:i w:val="0"/>
                          <w:iCs w:val="0"/>
                          <w:color w:val="000000" w:themeColor="text1"/>
                          <w:sz w:val="22"/>
                          <w:szCs w:val="22"/>
                        </w:rPr>
                      </w:pPr>
                      <w:r w:rsidRPr="00934FD1">
                        <w:rPr>
                          <w:i w:val="0"/>
                          <w:iCs w:val="0"/>
                          <w:color w:val="000000" w:themeColor="text1"/>
                          <w:sz w:val="22"/>
                          <w:szCs w:val="22"/>
                        </w:rPr>
                        <w:t>Рисуно</w:t>
                      </w:r>
                      <w:r w:rsidR="00934FD1">
                        <w:rPr>
                          <w:i w:val="0"/>
                          <w:iCs w:val="0"/>
                          <w:color w:val="000000" w:themeColor="text1"/>
                          <w:sz w:val="22"/>
                          <w:szCs w:val="22"/>
                        </w:rPr>
                        <w:t>к 5 -</w:t>
                      </w:r>
                      <w:r w:rsidRPr="00934FD1">
                        <w:rPr>
                          <w:i w:val="0"/>
                          <w:iCs w:val="0"/>
                          <w:color w:val="000000" w:themeColor="text1"/>
                          <w:sz w:val="22"/>
                          <w:szCs w:val="22"/>
                        </w:rPr>
                        <w:t xml:space="preserve"> Страница пустой корзины</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1B49B366" wp14:editId="61339464">
                <wp:simplePos x="0" y="0"/>
                <wp:positionH relativeFrom="column">
                  <wp:posOffset>1085215</wp:posOffset>
                </wp:positionH>
                <wp:positionV relativeFrom="paragraph">
                  <wp:posOffset>7338695</wp:posOffset>
                </wp:positionV>
                <wp:extent cx="4178300"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4178300" cy="635"/>
                        </a:xfrm>
                        <a:prstGeom prst="rect">
                          <a:avLst/>
                        </a:prstGeom>
                        <a:solidFill>
                          <a:prstClr val="white"/>
                        </a:solidFill>
                        <a:ln>
                          <a:noFill/>
                        </a:ln>
                      </wps:spPr>
                      <wps:txbx>
                        <w:txbxContent>
                          <w:p w14:paraId="61B22226" w14:textId="2B86F24A" w:rsidR="004631C8" w:rsidRPr="00934FD1" w:rsidRDefault="004631C8" w:rsidP="004631C8">
                            <w:pPr>
                              <w:pStyle w:val="af"/>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6</w:t>
                            </w:r>
                            <w:r w:rsidR="00934FD1">
                              <w:rPr>
                                <w:i w:val="0"/>
                                <w:iCs w:val="0"/>
                                <w:noProof/>
                                <w:color w:val="000000" w:themeColor="text1"/>
                                <w:sz w:val="22"/>
                                <w:szCs w:val="22"/>
                              </w:rPr>
                              <w:t xml:space="preserve"> -</w:t>
                            </w:r>
                            <w:r w:rsidRPr="00934FD1">
                              <w:rPr>
                                <w:i w:val="0"/>
                                <w:iCs w:val="0"/>
                                <w:color w:val="000000" w:themeColor="text1"/>
                                <w:sz w:val="22"/>
                                <w:szCs w:val="22"/>
                              </w:rPr>
                              <w:t xml:space="preserve"> Страница корзины, в которую добавили позиции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49B366" id="Надпись 13" o:spid="_x0000_s1031" type="#_x0000_t202" style="position:absolute;left:0;text-align:left;margin-left:85.45pt;margin-top:577.85pt;width:329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" stroked="f">
                <v:textbox style="mso-fit-shape-to-text:t" inset="0,0,0,0">
                  <w:txbxContent>
                    <w:p w14:paraId="61B22226" w14:textId="2B86F24A" w:rsidR="004631C8" w:rsidRPr="00934FD1" w:rsidRDefault="004631C8" w:rsidP="004631C8">
                      <w:pPr>
                        <w:pStyle w:val="af"/>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6</w:t>
                      </w:r>
                      <w:r w:rsidR="00934FD1">
                        <w:rPr>
                          <w:i w:val="0"/>
                          <w:iCs w:val="0"/>
                          <w:noProof/>
                          <w:color w:val="000000" w:themeColor="text1"/>
                          <w:sz w:val="22"/>
                          <w:szCs w:val="22"/>
                        </w:rPr>
                        <w:t xml:space="preserve"> -</w:t>
                      </w:r>
                      <w:r w:rsidRPr="00934FD1">
                        <w:rPr>
                          <w:i w:val="0"/>
                          <w:iCs w:val="0"/>
                          <w:color w:val="000000" w:themeColor="text1"/>
                          <w:sz w:val="22"/>
                          <w:szCs w:val="22"/>
                        </w:rPr>
                        <w:t xml:space="preserve"> Страница корзины, в которую добавили позиции</w:t>
                      </w:r>
                    </w:p>
                  </w:txbxContent>
                </v:textbox>
                <w10:wrap type="topAndBottom"/>
              </v:shape>
            </w:pict>
          </mc:Fallback>
        </mc:AlternateContent>
      </w:r>
      <w:r w:rsidR="00934FD1" w:rsidRPr="00210AB6">
        <w:rPr>
          <w:noProof/>
        </w:rPr>
        <w:drawing>
          <wp:anchor distT="0" distB="0" distL="114300" distR="114300" simplePos="0" relativeHeight="251673600" behindDoc="1" locked="0" layoutInCell="1" allowOverlap="1" wp14:anchorId="070982C9" wp14:editId="4A569A23">
            <wp:simplePos x="0" y="0"/>
            <wp:positionH relativeFrom="column">
              <wp:posOffset>1129030</wp:posOffset>
            </wp:positionH>
            <wp:positionV relativeFrom="paragraph">
              <wp:posOffset>546735</wp:posOffset>
            </wp:positionV>
            <wp:extent cx="3572510" cy="2569845"/>
            <wp:effectExtent l="0" t="0" r="889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72510" cy="2569845"/>
                    </a:xfrm>
                    <a:prstGeom prst="rect">
                      <a:avLst/>
                    </a:prstGeom>
                  </pic:spPr>
                </pic:pic>
              </a:graphicData>
            </a:graphic>
          </wp:anchor>
        </w:drawing>
      </w:r>
      <w:r w:rsidR="00210AB6">
        <w:t xml:space="preserve">В </w:t>
      </w:r>
      <w:r w:rsidR="00210AB6" w:rsidRPr="00210AB6">
        <w:rPr>
          <w:b/>
          <w:bCs/>
        </w:rPr>
        <w:t>разделе Корзина</w:t>
      </w:r>
      <w:r w:rsidR="00210AB6">
        <w:t xml:space="preserve"> имеются два состояния страницы: пустая корзина</w:t>
      </w:r>
      <w:r w:rsidR="007474EE">
        <w:t xml:space="preserve"> (рисунок 5)</w:t>
      </w:r>
      <w:r w:rsidR="00210AB6">
        <w:t xml:space="preserve"> и с позициями</w:t>
      </w:r>
      <w:r w:rsidR="007474EE">
        <w:t xml:space="preserve"> (рисунок 6)</w:t>
      </w:r>
      <w:r w:rsidR="00210AB6">
        <w:t xml:space="preserve">. </w:t>
      </w:r>
      <w:r w:rsidR="004631C8">
        <w:br w:type="page"/>
      </w:r>
      <w:r w:rsidR="004631C8">
        <w:lastRenderedPageBreak/>
        <w:t>На странице корзины, где уже имеются позиции, есть два блока: позиции в корзине и форма ввода данных для доставки и оплаты. Для каждой позиции есть кнопка удаления, благодаря которой пользователь может удалить не нужную позицию из корзины.</w:t>
      </w:r>
    </w:p>
    <w:p w14:paraId="34CE8461" w14:textId="678FBC95" w:rsidR="004631C8" w:rsidRDefault="004631C8" w:rsidP="00417E31">
      <w:pPr>
        <w:spacing w:after="0"/>
      </w:pPr>
      <w:r>
        <w:t xml:space="preserve">Далее идёт форма ввода, в ней указывается следующая информация: способ и адрес доставки, способ оплаты и ввод реквизитов карты. В зависимости от выбора способа доставки появляются разные поля: при выборе </w:t>
      </w:r>
      <w:r w:rsidRPr="004631C8">
        <w:rPr>
          <w:b/>
          <w:bCs/>
        </w:rPr>
        <w:t>Самовывоз</w:t>
      </w:r>
      <w:r>
        <w:t>, появляется список адресов пунктов выдачи магазина</w:t>
      </w:r>
      <w:r w:rsidRPr="004631C8">
        <w:t xml:space="preserve">; </w:t>
      </w:r>
      <w:r>
        <w:t xml:space="preserve">при выборе </w:t>
      </w:r>
      <w:r w:rsidRPr="004631C8">
        <w:rPr>
          <w:b/>
          <w:bCs/>
        </w:rPr>
        <w:t>Почта России/СДЕК</w:t>
      </w:r>
      <w:r>
        <w:t xml:space="preserve">, появляется поле для ввода почтового адреса. Такая же логика есть для способа оплаты: если выбирается </w:t>
      </w:r>
      <w:r w:rsidRPr="004631C8">
        <w:rPr>
          <w:b/>
          <w:bCs/>
        </w:rPr>
        <w:t>Наличными</w:t>
      </w:r>
      <w:r>
        <w:t>, то появляется напоминание, чтобы покупатель подготовил наличные перед забором заказа</w:t>
      </w:r>
      <w:r w:rsidRPr="004631C8">
        <w:t xml:space="preserve">; </w:t>
      </w:r>
      <w:r>
        <w:t xml:space="preserve">если выбирается </w:t>
      </w:r>
      <w:r w:rsidRPr="004631C8">
        <w:rPr>
          <w:b/>
          <w:bCs/>
        </w:rPr>
        <w:t>Картой онлайн</w:t>
      </w:r>
      <w:r>
        <w:t xml:space="preserve">, то появляется форма с вводом данных карты. </w:t>
      </w:r>
      <w:r w:rsidR="00063EC2">
        <w:t xml:space="preserve">При выборе оплаты онлайн далее должна открываться страница банка для подтверждения оплаты, но это реализуется при использовании банковского </w:t>
      </w:r>
      <w:r w:rsidR="00063EC2">
        <w:rPr>
          <w:lang w:val="en-US"/>
        </w:rPr>
        <w:t>API</w:t>
      </w:r>
      <w:r w:rsidR="00063EC2" w:rsidRPr="00063EC2">
        <w:t xml:space="preserve"> </w:t>
      </w:r>
      <w:r w:rsidR="00063EC2">
        <w:t>оплаты.</w:t>
      </w:r>
    </w:p>
    <w:p w14:paraId="1042A02F" w14:textId="58F5D761" w:rsidR="00063EC2" w:rsidRPr="00063EC2" w:rsidRDefault="00063EC2" w:rsidP="00417E31">
      <w:pPr>
        <w:spacing w:after="0"/>
      </w:pPr>
      <w:r>
        <w:t>Под самой формой отображается конечная сумма заказа и кнопка оформления заказа. Доставка бесплатная для всех способов доставки.</w:t>
      </w:r>
    </w:p>
    <w:p w14:paraId="296C3B76" w14:textId="77777777" w:rsidR="00063EC2" w:rsidRDefault="00063EC2" w:rsidP="00417E31">
      <w:pPr>
        <w:spacing w:after="0" w:line="259" w:lineRule="auto"/>
        <w:ind w:firstLine="0"/>
        <w:jc w:val="left"/>
      </w:pPr>
      <w:r>
        <w:br w:type="page"/>
      </w:r>
    </w:p>
    <w:p w14:paraId="3D47AE12" w14:textId="3EC61C92" w:rsidR="00063EC2" w:rsidRDefault="00147F26" w:rsidP="00417E31">
      <w:pPr>
        <w:spacing w:after="0"/>
      </w:pPr>
      <w:r>
        <w:rPr>
          <w:noProof/>
        </w:rPr>
        <w:lastRenderedPageBreak/>
        <mc:AlternateContent>
          <mc:Choice Requires="wps">
            <w:drawing>
              <wp:anchor distT="0" distB="0" distL="114300" distR="114300" simplePos="0" relativeHeight="251681792" behindDoc="0" locked="0" layoutInCell="1" allowOverlap="1" wp14:anchorId="1542D809" wp14:editId="5EF31396">
                <wp:simplePos x="0" y="0"/>
                <wp:positionH relativeFrom="column">
                  <wp:posOffset>650240</wp:posOffset>
                </wp:positionH>
                <wp:positionV relativeFrom="paragraph">
                  <wp:posOffset>4530090</wp:posOffset>
                </wp:positionV>
                <wp:extent cx="4597400"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4BA25CCA" w14:textId="29D7824A" w:rsidR="00AA795F" w:rsidRPr="00934FD1" w:rsidRDefault="00AA795F" w:rsidP="00AA795F">
                            <w:pPr>
                              <w:pStyle w:val="af"/>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7</w:t>
                            </w:r>
                            <w:r w:rsidR="00934FD1">
                              <w:rPr>
                                <w:i w:val="0"/>
                                <w:iCs w:val="0"/>
                                <w:noProof/>
                                <w:color w:val="000000" w:themeColor="text1"/>
                                <w:sz w:val="22"/>
                                <w:szCs w:val="22"/>
                              </w:rPr>
                              <w:t xml:space="preserve"> -</w:t>
                            </w:r>
                            <w:r w:rsidRPr="00934FD1">
                              <w:rPr>
                                <w:i w:val="0"/>
                                <w:iCs w:val="0"/>
                                <w:color w:val="000000" w:themeColor="text1"/>
                                <w:sz w:val="22"/>
                                <w:szCs w:val="22"/>
                              </w:rPr>
                              <w:t xml:space="preserve"> Раздел Профиль для не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42D809" id="Надпись 16" o:spid="_x0000_s1032" type="#_x0000_t202" style="position:absolute;left:0;text-align:left;margin-left:51.2pt;margin-top:356.7pt;width:362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" stroked="f">
                <v:textbox style="mso-fit-shape-to-text:t" inset="0,0,0,0">
                  <w:txbxContent>
                    <w:p w14:paraId="4BA25CCA" w14:textId="29D7824A" w:rsidR="00AA795F" w:rsidRPr="00934FD1" w:rsidRDefault="00AA795F" w:rsidP="00AA795F">
                      <w:pPr>
                        <w:pStyle w:val="af"/>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7</w:t>
                      </w:r>
                      <w:r w:rsidR="00934FD1">
                        <w:rPr>
                          <w:i w:val="0"/>
                          <w:iCs w:val="0"/>
                          <w:noProof/>
                          <w:color w:val="000000" w:themeColor="text1"/>
                          <w:sz w:val="22"/>
                          <w:szCs w:val="22"/>
                        </w:rPr>
                        <w:t xml:space="preserve"> -</w:t>
                      </w:r>
                      <w:r w:rsidRPr="00934FD1">
                        <w:rPr>
                          <w:i w:val="0"/>
                          <w:iCs w:val="0"/>
                          <w:color w:val="000000" w:themeColor="text1"/>
                          <w:sz w:val="22"/>
                          <w:szCs w:val="22"/>
                        </w:rPr>
                        <w:t xml:space="preserve"> Раздел Профиль для не авторизованного пользователя</w:t>
                      </w:r>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1F57B3CE" wp14:editId="735B4E68">
                <wp:simplePos x="0" y="0"/>
                <wp:positionH relativeFrom="column">
                  <wp:posOffset>648970</wp:posOffset>
                </wp:positionH>
                <wp:positionV relativeFrom="paragraph">
                  <wp:posOffset>8360410</wp:posOffset>
                </wp:positionV>
                <wp:extent cx="4756150" cy="635"/>
                <wp:effectExtent l="0" t="0" r="6350" b="0"/>
                <wp:wrapTopAndBottom/>
                <wp:docPr id="20" name="Надпись 20"/>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230E24EC" w14:textId="20F397A2" w:rsidR="00AD5F86" w:rsidRPr="00934FD1" w:rsidRDefault="00AD5F86" w:rsidP="00AD5F86">
                            <w:pPr>
                              <w:pStyle w:val="af"/>
                              <w:jc w:val="center"/>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8</w:t>
                            </w:r>
                            <w:r w:rsidR="008C10BC">
                              <w:rPr>
                                <w:i w:val="0"/>
                                <w:iCs w:val="0"/>
                                <w:noProof/>
                                <w:color w:val="000000" w:themeColor="text1"/>
                                <w:sz w:val="22"/>
                                <w:szCs w:val="22"/>
                              </w:rPr>
                              <w:t xml:space="preserve"> -</w:t>
                            </w:r>
                            <w:r w:rsidRPr="00934FD1">
                              <w:rPr>
                                <w:i w:val="0"/>
                                <w:iCs w:val="0"/>
                                <w:color w:val="000000" w:themeColor="text1"/>
                                <w:sz w:val="22"/>
                                <w:szCs w:val="22"/>
                              </w:rPr>
                              <w:t xml:space="preserve"> Блок с личными данными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7B3CE" id="Надпись 20" o:spid="_x0000_s1033" type="#_x0000_t202" style="position:absolute;left:0;text-align:left;margin-left:51.1pt;margin-top:658.3pt;width:374.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" stroked="f">
                <v:textbox style="mso-fit-shape-to-text:t" inset="0,0,0,0">
                  <w:txbxContent>
                    <w:p w14:paraId="230E24EC" w14:textId="20F397A2" w:rsidR="00AD5F86" w:rsidRPr="00934FD1" w:rsidRDefault="00AD5F86" w:rsidP="00AD5F86">
                      <w:pPr>
                        <w:pStyle w:val="af"/>
                        <w:jc w:val="center"/>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8</w:t>
                      </w:r>
                      <w:r w:rsidR="008C10BC">
                        <w:rPr>
                          <w:i w:val="0"/>
                          <w:iCs w:val="0"/>
                          <w:noProof/>
                          <w:color w:val="000000" w:themeColor="text1"/>
                          <w:sz w:val="22"/>
                          <w:szCs w:val="22"/>
                        </w:rPr>
                        <w:t xml:space="preserve"> -</w:t>
                      </w:r>
                      <w:r w:rsidRPr="00934FD1">
                        <w:rPr>
                          <w:i w:val="0"/>
                          <w:iCs w:val="0"/>
                          <w:color w:val="000000" w:themeColor="text1"/>
                          <w:sz w:val="22"/>
                          <w:szCs w:val="22"/>
                        </w:rPr>
                        <w:t xml:space="preserve"> Блок с личными данными авторизованного пользователя</w:t>
                      </w:r>
                    </w:p>
                  </w:txbxContent>
                </v:textbox>
                <w10:wrap type="topAndBottom"/>
              </v:shape>
            </w:pict>
          </mc:Fallback>
        </mc:AlternateContent>
      </w:r>
      <w:r w:rsidRPr="00AD5F86">
        <w:rPr>
          <w:noProof/>
        </w:rPr>
        <w:drawing>
          <wp:anchor distT="0" distB="0" distL="114300" distR="114300" simplePos="0" relativeHeight="251685888" behindDoc="0" locked="0" layoutInCell="1" allowOverlap="1" wp14:anchorId="79E8133C" wp14:editId="2CF77937">
            <wp:simplePos x="0" y="0"/>
            <wp:positionH relativeFrom="column">
              <wp:posOffset>657225</wp:posOffset>
            </wp:positionH>
            <wp:positionV relativeFrom="paragraph">
              <wp:posOffset>4902200</wp:posOffset>
            </wp:positionV>
            <wp:extent cx="4648200" cy="3382645"/>
            <wp:effectExtent l="0" t="0" r="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8200" cy="3382645"/>
                    </a:xfrm>
                    <a:prstGeom prst="rect">
                      <a:avLst/>
                    </a:prstGeom>
                  </pic:spPr>
                </pic:pic>
              </a:graphicData>
            </a:graphic>
            <wp14:sizeRelH relativeFrom="margin">
              <wp14:pctWidth>0</wp14:pctWidth>
            </wp14:sizeRelH>
            <wp14:sizeRelV relativeFrom="margin">
              <wp14:pctHeight>0</wp14:pctHeight>
            </wp14:sizeRelV>
          </wp:anchor>
        </w:drawing>
      </w:r>
      <w:r w:rsidRPr="00AA795F">
        <w:rPr>
          <w:noProof/>
        </w:rPr>
        <w:drawing>
          <wp:anchor distT="0" distB="0" distL="114300" distR="114300" simplePos="0" relativeHeight="251679744" behindDoc="0" locked="0" layoutInCell="1" allowOverlap="1" wp14:anchorId="75B43C1F" wp14:editId="215BD711">
            <wp:simplePos x="0" y="0"/>
            <wp:positionH relativeFrom="column">
              <wp:posOffset>337185</wp:posOffset>
            </wp:positionH>
            <wp:positionV relativeFrom="paragraph">
              <wp:posOffset>1963420</wp:posOffset>
            </wp:positionV>
            <wp:extent cx="5288280" cy="2530475"/>
            <wp:effectExtent l="0" t="0" r="7620" b="317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8280" cy="2530475"/>
                    </a:xfrm>
                    <a:prstGeom prst="rect">
                      <a:avLst/>
                    </a:prstGeom>
                  </pic:spPr>
                </pic:pic>
              </a:graphicData>
            </a:graphic>
            <wp14:sizeRelH relativeFrom="margin">
              <wp14:pctWidth>0</wp14:pctWidth>
            </wp14:sizeRelH>
            <wp14:sizeRelV relativeFrom="margin">
              <wp14:pctHeight>0</wp14:pctHeight>
            </wp14:sizeRelV>
          </wp:anchor>
        </w:drawing>
      </w:r>
      <w:r w:rsidR="00063EC2">
        <w:t xml:space="preserve">Для </w:t>
      </w:r>
      <w:r w:rsidR="00063EC2" w:rsidRPr="00063EC2">
        <w:rPr>
          <w:b/>
          <w:bCs/>
        </w:rPr>
        <w:t>раздела Профиль</w:t>
      </w:r>
      <w:r w:rsidR="00063EC2">
        <w:t xml:space="preserve"> есть два состояния: авторизованный пользователь</w:t>
      </w:r>
      <w:r w:rsidR="007474EE">
        <w:t xml:space="preserve"> (рисунок 8)</w:t>
      </w:r>
      <w:r w:rsidR="00063EC2">
        <w:t xml:space="preserve"> и не авторизованный пользователь</w:t>
      </w:r>
      <w:r w:rsidR="007474EE">
        <w:t xml:space="preserve"> (рисунок 7)</w:t>
      </w:r>
      <w:r w:rsidR="00063EC2">
        <w:t>. При не авторизованном открывается страницы с двумя формами: для авторизации в уже зарегистрированный профиль и регистрации нового. Регистрация и вход происходят при помощи электронной почты и пароля. Для регистрации имеется просто</w:t>
      </w:r>
      <w:r>
        <w:t>й</w:t>
      </w:r>
      <w:r w:rsidR="00063EC2">
        <w:t xml:space="preserve"> механизм проверки пароля.</w:t>
      </w:r>
    </w:p>
    <w:p w14:paraId="3F4EFAA2" w14:textId="34482C92" w:rsidR="00AD5F86" w:rsidRDefault="00AD5F86" w:rsidP="00417E31">
      <w:pPr>
        <w:spacing w:after="0"/>
      </w:pPr>
      <w:r>
        <w:lastRenderedPageBreak/>
        <w:t>На странице для авторизованных пользователей есть два основных блока: личные данные и адреса доставки</w:t>
      </w:r>
      <w:r w:rsidR="007474EE">
        <w:t xml:space="preserve"> (рисунок 9)</w:t>
      </w:r>
      <w:r>
        <w:t>.</w:t>
      </w:r>
    </w:p>
    <w:p w14:paraId="3F0C71E8" w14:textId="4D6A66E4" w:rsidR="00AD5F86" w:rsidRDefault="00147F26" w:rsidP="00417E31">
      <w:pPr>
        <w:spacing w:after="0"/>
      </w:pPr>
      <w:r>
        <w:rPr>
          <w:noProof/>
        </w:rPr>
        <mc:AlternateContent>
          <mc:Choice Requires="wps">
            <w:drawing>
              <wp:anchor distT="0" distB="0" distL="114300" distR="114300" simplePos="0" relativeHeight="251684864" behindDoc="0" locked="0" layoutInCell="1" allowOverlap="1" wp14:anchorId="3724B97B" wp14:editId="684BAA49">
                <wp:simplePos x="0" y="0"/>
                <wp:positionH relativeFrom="column">
                  <wp:posOffset>777240</wp:posOffset>
                </wp:positionH>
                <wp:positionV relativeFrom="paragraph">
                  <wp:posOffset>5137150</wp:posOffset>
                </wp:positionV>
                <wp:extent cx="453898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BCD4270" w14:textId="56D5D2F4" w:rsidR="00AD5F86" w:rsidRPr="00934FD1" w:rsidRDefault="00AD5F86" w:rsidP="00AD5F86">
                            <w:pPr>
                              <w:pStyle w:val="af"/>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9</w:t>
                            </w:r>
                            <w:r w:rsidR="00934FD1">
                              <w:rPr>
                                <w:i w:val="0"/>
                                <w:iCs w:val="0"/>
                                <w:noProof/>
                                <w:color w:val="000000" w:themeColor="text1"/>
                                <w:sz w:val="22"/>
                                <w:szCs w:val="22"/>
                              </w:rPr>
                              <w:t xml:space="preserve"> -</w:t>
                            </w:r>
                            <w:r w:rsidRPr="00934FD1">
                              <w:rPr>
                                <w:i w:val="0"/>
                                <w:iCs w:val="0"/>
                                <w:color w:val="000000" w:themeColor="text1"/>
                                <w:sz w:val="22"/>
                                <w:szCs w:val="22"/>
                              </w:rPr>
                              <w:t xml:space="preserve"> Страница Профиль для авторизованного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24B97B" id="Надпись 18" o:spid="_x0000_s1034" type="#_x0000_t202" style="position:absolute;left:0;text-align:left;margin-left:61.2pt;margin-top:404.5pt;width:357.4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" stroked="f">
                <v:textbox style="mso-fit-shape-to-text:t" inset="0,0,0,0">
                  <w:txbxContent>
                    <w:p w14:paraId="6BCD4270" w14:textId="56D5D2F4" w:rsidR="00AD5F86" w:rsidRPr="00934FD1" w:rsidRDefault="00AD5F86" w:rsidP="00AD5F86">
                      <w:pPr>
                        <w:pStyle w:val="af"/>
                        <w:rPr>
                          <w:i w:val="0"/>
                          <w:iCs w:val="0"/>
                          <w:color w:val="000000" w:themeColor="text1"/>
                          <w:sz w:val="36"/>
                          <w:szCs w:val="22"/>
                        </w:rPr>
                      </w:pPr>
                      <w:r w:rsidRPr="00934FD1">
                        <w:rPr>
                          <w:i w:val="0"/>
                          <w:iCs w:val="0"/>
                          <w:color w:val="000000" w:themeColor="text1"/>
                          <w:sz w:val="22"/>
                          <w:szCs w:val="22"/>
                        </w:rPr>
                        <w:t xml:space="preserve">Рисунок </w:t>
                      </w:r>
                      <w:r w:rsidR="007474EE">
                        <w:rPr>
                          <w:i w:val="0"/>
                          <w:iCs w:val="0"/>
                          <w:color w:val="000000" w:themeColor="text1"/>
                          <w:sz w:val="22"/>
                          <w:szCs w:val="22"/>
                        </w:rPr>
                        <w:t>9</w:t>
                      </w:r>
                      <w:r w:rsidR="00934FD1">
                        <w:rPr>
                          <w:i w:val="0"/>
                          <w:iCs w:val="0"/>
                          <w:noProof/>
                          <w:color w:val="000000" w:themeColor="text1"/>
                          <w:sz w:val="22"/>
                          <w:szCs w:val="22"/>
                        </w:rPr>
                        <w:t xml:space="preserve"> -</w:t>
                      </w:r>
                      <w:r w:rsidRPr="00934FD1">
                        <w:rPr>
                          <w:i w:val="0"/>
                          <w:iCs w:val="0"/>
                          <w:color w:val="000000" w:themeColor="text1"/>
                          <w:sz w:val="22"/>
                          <w:szCs w:val="22"/>
                        </w:rPr>
                        <w:t xml:space="preserve"> Страница Профиль для авторизованного пользователя</w:t>
                      </w:r>
                    </w:p>
                  </w:txbxContent>
                </v:textbox>
                <w10:wrap type="topAndBottom"/>
              </v:shape>
            </w:pict>
          </mc:Fallback>
        </mc:AlternateContent>
      </w:r>
      <w:r w:rsidRPr="00AD5F86">
        <w:rPr>
          <w:noProof/>
        </w:rPr>
        <w:drawing>
          <wp:anchor distT="0" distB="0" distL="114300" distR="114300" simplePos="0" relativeHeight="251682816" behindDoc="0" locked="0" layoutInCell="1" allowOverlap="1" wp14:anchorId="03A131E3" wp14:editId="18CE3C3B">
            <wp:simplePos x="0" y="0"/>
            <wp:positionH relativeFrom="column">
              <wp:posOffset>1150620</wp:posOffset>
            </wp:positionH>
            <wp:positionV relativeFrom="paragraph">
              <wp:posOffset>1221740</wp:posOffset>
            </wp:positionV>
            <wp:extent cx="3992880" cy="3873500"/>
            <wp:effectExtent l="0" t="0" r="762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2880" cy="3873500"/>
                    </a:xfrm>
                    <a:prstGeom prst="rect">
                      <a:avLst/>
                    </a:prstGeom>
                  </pic:spPr>
                </pic:pic>
              </a:graphicData>
            </a:graphic>
            <wp14:sizeRelH relativeFrom="margin">
              <wp14:pctWidth>0</wp14:pctWidth>
            </wp14:sizeRelH>
            <wp14:sizeRelV relativeFrom="margin">
              <wp14:pctHeight>0</wp14:pctHeight>
            </wp14:sizeRelV>
          </wp:anchor>
        </w:drawing>
      </w:r>
      <w:r w:rsidR="00AD5F86">
        <w:t>В блоке с личными данными указана следующая информация: имя, электронная почта, номер телефона, дата рождения. В отдельном блоке выделен индекс и адрес для доставки. Ниже блока есть кнопка для выхода из профиля.</w:t>
      </w:r>
    </w:p>
    <w:p w14:paraId="726618CF" w14:textId="77777777" w:rsidR="00147F26" w:rsidRDefault="00147F26" w:rsidP="00417E31">
      <w:pPr>
        <w:spacing w:after="0"/>
      </w:pPr>
    </w:p>
    <w:p w14:paraId="2A09BE54" w14:textId="77777777" w:rsidR="00147F26" w:rsidRDefault="00147F26" w:rsidP="00417E31">
      <w:pPr>
        <w:spacing w:after="0" w:line="259" w:lineRule="auto"/>
        <w:ind w:firstLine="0"/>
        <w:jc w:val="left"/>
      </w:pPr>
      <w:r>
        <w:br w:type="page"/>
      </w:r>
    </w:p>
    <w:p w14:paraId="4055454B" w14:textId="58F02902" w:rsidR="00725DEE" w:rsidRDefault="00725DEE" w:rsidP="00417E31">
      <w:pPr>
        <w:spacing w:after="0"/>
      </w:pPr>
      <w:r>
        <w:lastRenderedPageBreak/>
        <w:t>Далее идёт блок с историей заказов пользователя</w:t>
      </w:r>
      <w:r w:rsidR="007474EE">
        <w:t xml:space="preserve"> (рисунок 10)</w:t>
      </w:r>
      <w:r>
        <w:t>. В карточке каждого заказа имеется следующая информация: номер заказа, его статус, позиции, сумма заказа.</w:t>
      </w:r>
    </w:p>
    <w:p w14:paraId="1F39EE18" w14:textId="17789838" w:rsidR="00147F26" w:rsidRDefault="00147F26" w:rsidP="00417E31">
      <w:pPr>
        <w:spacing w:after="0"/>
        <w:ind w:firstLine="0"/>
      </w:pPr>
      <w:r>
        <w:rPr>
          <w:noProof/>
        </w:rPr>
        <mc:AlternateContent>
          <mc:Choice Requires="wps">
            <w:drawing>
              <wp:anchor distT="0" distB="0" distL="114300" distR="114300" simplePos="0" relativeHeight="251691008" behindDoc="0" locked="0" layoutInCell="1" allowOverlap="1" wp14:anchorId="64F1978A" wp14:editId="71327C71">
                <wp:simplePos x="0" y="0"/>
                <wp:positionH relativeFrom="column">
                  <wp:posOffset>373380</wp:posOffset>
                </wp:positionH>
                <wp:positionV relativeFrom="paragraph">
                  <wp:posOffset>2555875</wp:posOffset>
                </wp:positionV>
                <wp:extent cx="5234940"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4218B890" w14:textId="176390D3" w:rsidR="00725DEE" w:rsidRPr="008C10BC" w:rsidRDefault="00725DEE" w:rsidP="00725DEE">
                            <w:pPr>
                              <w:pStyle w:val="af"/>
                              <w:jc w:val="center"/>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t>10</w:t>
                            </w:r>
                            <w:r w:rsidR="008C10BC">
                              <w:rPr>
                                <w:i w:val="0"/>
                                <w:iCs w:val="0"/>
                                <w:noProof/>
                                <w:color w:val="000000" w:themeColor="text1"/>
                                <w:sz w:val="22"/>
                                <w:szCs w:val="22"/>
                              </w:rPr>
                              <w:t xml:space="preserve"> -</w:t>
                            </w:r>
                            <w:r w:rsidRPr="008C10BC">
                              <w:rPr>
                                <w:i w:val="0"/>
                                <w:iCs w:val="0"/>
                                <w:color w:val="000000" w:themeColor="text1"/>
                                <w:sz w:val="22"/>
                                <w:szCs w:val="22"/>
                              </w:rPr>
                              <w:t xml:space="preserve"> Пример заказа из истории заказов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978A" id="Надпись 22" o:spid="_x0000_s1035" type="#_x0000_t202" style="position:absolute;left:0;text-align:left;margin-left:29.4pt;margin-top:201.25pt;width:412.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" stroked="f">
                <v:textbox style="mso-fit-shape-to-text:t" inset="0,0,0,0">
                  <w:txbxContent>
                    <w:p w14:paraId="4218B890" w14:textId="176390D3" w:rsidR="00725DEE" w:rsidRPr="008C10BC" w:rsidRDefault="00725DEE" w:rsidP="00725DEE">
                      <w:pPr>
                        <w:pStyle w:val="af"/>
                        <w:jc w:val="center"/>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t>10</w:t>
                      </w:r>
                      <w:r w:rsidR="008C10BC">
                        <w:rPr>
                          <w:i w:val="0"/>
                          <w:iCs w:val="0"/>
                          <w:noProof/>
                          <w:color w:val="000000" w:themeColor="text1"/>
                          <w:sz w:val="22"/>
                          <w:szCs w:val="22"/>
                        </w:rPr>
                        <w:t xml:space="preserve"> -</w:t>
                      </w:r>
                      <w:r w:rsidRPr="008C10BC">
                        <w:rPr>
                          <w:i w:val="0"/>
                          <w:iCs w:val="0"/>
                          <w:color w:val="000000" w:themeColor="text1"/>
                          <w:sz w:val="22"/>
                          <w:szCs w:val="22"/>
                        </w:rPr>
                        <w:t xml:space="preserve"> Пример заказа из истории заказов пользователя</w:t>
                      </w:r>
                    </w:p>
                  </w:txbxContent>
                </v:textbox>
                <w10:wrap type="topAndBottom"/>
              </v:shape>
            </w:pict>
          </mc:Fallback>
        </mc:AlternateContent>
      </w:r>
      <w:r w:rsidRPr="00725DEE">
        <w:rPr>
          <w:noProof/>
        </w:rPr>
        <w:drawing>
          <wp:anchor distT="0" distB="0" distL="114300" distR="114300" simplePos="0" relativeHeight="251688960" behindDoc="0" locked="0" layoutInCell="1" allowOverlap="1" wp14:anchorId="4E861302" wp14:editId="0C9AC0B0">
            <wp:simplePos x="0" y="0"/>
            <wp:positionH relativeFrom="column">
              <wp:posOffset>373380</wp:posOffset>
            </wp:positionH>
            <wp:positionV relativeFrom="paragraph">
              <wp:posOffset>-2540</wp:posOffset>
            </wp:positionV>
            <wp:extent cx="5234940" cy="2534920"/>
            <wp:effectExtent l="0" t="0" r="381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940" cy="2534920"/>
                    </a:xfrm>
                    <a:prstGeom prst="rect">
                      <a:avLst/>
                    </a:prstGeom>
                  </pic:spPr>
                </pic:pic>
              </a:graphicData>
            </a:graphic>
            <wp14:sizeRelH relativeFrom="margin">
              <wp14:pctWidth>0</wp14:pctWidth>
            </wp14:sizeRelH>
            <wp14:sizeRelV relativeFrom="margin">
              <wp14:pctHeight>0</wp14:pctHeight>
            </wp14:sizeRelV>
          </wp:anchor>
        </w:drawing>
      </w:r>
    </w:p>
    <w:p w14:paraId="2BD40E57" w14:textId="20BD1303" w:rsidR="00725DEE" w:rsidRDefault="00147F26" w:rsidP="00417E31">
      <w:pPr>
        <w:spacing w:after="0"/>
        <w:ind w:firstLine="708"/>
      </w:pPr>
      <w:r>
        <w:rPr>
          <w:noProof/>
        </w:rPr>
        <mc:AlternateContent>
          <mc:Choice Requires="wps">
            <w:drawing>
              <wp:anchor distT="0" distB="0" distL="114300" distR="114300" simplePos="0" relativeHeight="251694080" behindDoc="0" locked="0" layoutInCell="1" allowOverlap="1" wp14:anchorId="6A593278" wp14:editId="732B8AAF">
                <wp:simplePos x="0" y="0"/>
                <wp:positionH relativeFrom="column">
                  <wp:posOffset>984885</wp:posOffset>
                </wp:positionH>
                <wp:positionV relativeFrom="paragraph">
                  <wp:posOffset>4023995</wp:posOffset>
                </wp:positionV>
                <wp:extent cx="3810000"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1A78F8D" w14:textId="470E4018" w:rsidR="00725DEE" w:rsidRPr="008C10BC" w:rsidRDefault="00725DEE" w:rsidP="00725DEE">
                            <w:pPr>
                              <w:pStyle w:val="af"/>
                              <w:jc w:val="center"/>
                              <w:rPr>
                                <w:i w:val="0"/>
                                <w:iCs w:val="0"/>
                                <w:color w:val="000000" w:themeColor="text1"/>
                                <w:sz w:val="36"/>
                                <w:szCs w:val="22"/>
                              </w:rPr>
                            </w:pPr>
                            <w:r w:rsidRPr="008C10BC">
                              <w:rPr>
                                <w:i w:val="0"/>
                                <w:iCs w:val="0"/>
                                <w:color w:val="000000" w:themeColor="text1"/>
                                <w:sz w:val="22"/>
                                <w:szCs w:val="22"/>
                              </w:rPr>
                              <w:t xml:space="preserve">Рисунок </w:t>
                            </w:r>
                            <w:r w:rsidR="008C10BC">
                              <w:rPr>
                                <w:i w:val="0"/>
                                <w:iCs w:val="0"/>
                                <w:color w:val="000000" w:themeColor="text1"/>
                                <w:sz w:val="22"/>
                                <w:szCs w:val="22"/>
                              </w:rPr>
                              <w:t>11 -</w:t>
                            </w:r>
                            <w:r w:rsidRPr="008C10BC">
                              <w:rPr>
                                <w:i w:val="0"/>
                                <w:iCs w:val="0"/>
                                <w:color w:val="000000" w:themeColor="text1"/>
                                <w:sz w:val="22"/>
                                <w:szCs w:val="22"/>
                              </w:rPr>
                              <w:t xml:space="preserve"> Раздел Контакты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93278" id="Надпись 24" o:spid="_x0000_s1036" type="#_x0000_t202" style="position:absolute;left:0;text-align:left;margin-left:77.55pt;margin-top:316.85pt;width:300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" stroked="f">
                <v:textbox style="mso-fit-shape-to-text:t" inset="0,0,0,0">
                  <w:txbxContent>
                    <w:p w14:paraId="31A78F8D" w14:textId="470E4018" w:rsidR="00725DEE" w:rsidRPr="008C10BC" w:rsidRDefault="00725DEE" w:rsidP="00725DEE">
                      <w:pPr>
                        <w:pStyle w:val="af"/>
                        <w:jc w:val="center"/>
                        <w:rPr>
                          <w:i w:val="0"/>
                          <w:iCs w:val="0"/>
                          <w:color w:val="000000" w:themeColor="text1"/>
                          <w:sz w:val="36"/>
                          <w:szCs w:val="22"/>
                        </w:rPr>
                      </w:pPr>
                      <w:r w:rsidRPr="008C10BC">
                        <w:rPr>
                          <w:i w:val="0"/>
                          <w:iCs w:val="0"/>
                          <w:color w:val="000000" w:themeColor="text1"/>
                          <w:sz w:val="22"/>
                          <w:szCs w:val="22"/>
                        </w:rPr>
                        <w:t xml:space="preserve">Рисунок </w:t>
                      </w:r>
                      <w:r w:rsidR="008C10BC">
                        <w:rPr>
                          <w:i w:val="0"/>
                          <w:iCs w:val="0"/>
                          <w:color w:val="000000" w:themeColor="text1"/>
                          <w:sz w:val="22"/>
                          <w:szCs w:val="22"/>
                        </w:rPr>
                        <w:t>11 -</w:t>
                      </w:r>
                      <w:r w:rsidRPr="008C10BC">
                        <w:rPr>
                          <w:i w:val="0"/>
                          <w:iCs w:val="0"/>
                          <w:color w:val="000000" w:themeColor="text1"/>
                          <w:sz w:val="22"/>
                          <w:szCs w:val="22"/>
                        </w:rPr>
                        <w:t xml:space="preserve"> Раздел Контакты</w:t>
                      </w:r>
                    </w:p>
                  </w:txbxContent>
                </v:textbox>
                <w10:wrap type="topAndBottom"/>
              </v:shape>
            </w:pict>
          </mc:Fallback>
        </mc:AlternateContent>
      </w:r>
      <w:r>
        <w:rPr>
          <w:noProof/>
        </w:rPr>
        <w:drawing>
          <wp:anchor distT="0" distB="0" distL="114300" distR="114300" simplePos="0" relativeHeight="251692032" behindDoc="0" locked="0" layoutInCell="1" allowOverlap="1" wp14:anchorId="7412B687" wp14:editId="5CAB73C7">
            <wp:simplePos x="0" y="0"/>
            <wp:positionH relativeFrom="column">
              <wp:posOffset>1177290</wp:posOffset>
            </wp:positionH>
            <wp:positionV relativeFrom="paragraph">
              <wp:posOffset>663575</wp:posOffset>
            </wp:positionV>
            <wp:extent cx="3419475" cy="3322955"/>
            <wp:effectExtent l="0" t="0" r="952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947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DEE">
        <w:t xml:space="preserve">В </w:t>
      </w:r>
      <w:r w:rsidR="00725DEE" w:rsidRPr="00725DEE">
        <w:rPr>
          <w:b/>
          <w:bCs/>
        </w:rPr>
        <w:t>разделе Контакты</w:t>
      </w:r>
      <w:r w:rsidR="00725DEE">
        <w:t xml:space="preserve"> представлены ссылки на социальные сети магазина для связи</w:t>
      </w:r>
      <w:r w:rsidR="007474EE">
        <w:t xml:space="preserve"> (рисунок 11)</w:t>
      </w:r>
      <w:r w:rsidR="00725DEE">
        <w:t>.</w:t>
      </w:r>
    </w:p>
    <w:p w14:paraId="05788759" w14:textId="2C3064B3" w:rsidR="00725DEE" w:rsidRDefault="00725DEE" w:rsidP="00417E31">
      <w:pPr>
        <w:spacing w:after="0"/>
      </w:pPr>
      <w:r>
        <w:rPr>
          <w:noProof/>
        </w:rPr>
        <w:lastRenderedPageBreak/>
        <mc:AlternateContent>
          <mc:Choice Requires="wps">
            <w:drawing>
              <wp:anchor distT="0" distB="0" distL="114300" distR="114300" simplePos="0" relativeHeight="251697152" behindDoc="0" locked="0" layoutInCell="1" allowOverlap="1" wp14:anchorId="7D38E33E" wp14:editId="6B26F911">
                <wp:simplePos x="0" y="0"/>
                <wp:positionH relativeFrom="column">
                  <wp:posOffset>786765</wp:posOffset>
                </wp:positionH>
                <wp:positionV relativeFrom="paragraph">
                  <wp:posOffset>3855720</wp:posOffset>
                </wp:positionV>
                <wp:extent cx="4617720"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5174A4AC" w14:textId="2B8A299F" w:rsidR="00725DEE" w:rsidRPr="008C10BC" w:rsidRDefault="00725DEE" w:rsidP="00725DEE">
                            <w:pPr>
                              <w:pStyle w:val="af"/>
                              <w:jc w:val="center"/>
                              <w:rPr>
                                <w:i w:val="0"/>
                                <w:iCs w:val="0"/>
                                <w:noProof/>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t>12</w:t>
                            </w:r>
                            <w:r w:rsidR="008C10BC">
                              <w:rPr>
                                <w:i w:val="0"/>
                                <w:iCs w:val="0"/>
                                <w:noProof/>
                                <w:color w:val="000000" w:themeColor="text1"/>
                                <w:sz w:val="22"/>
                                <w:szCs w:val="22"/>
                              </w:rPr>
                              <w:t xml:space="preserve"> -</w:t>
                            </w:r>
                            <w:r w:rsidRPr="008C10BC">
                              <w:rPr>
                                <w:i w:val="0"/>
                                <w:iCs w:val="0"/>
                                <w:color w:val="000000" w:themeColor="text1"/>
                                <w:sz w:val="22"/>
                                <w:szCs w:val="22"/>
                              </w:rPr>
                              <w:t xml:space="preserve"> Страница пластинки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8E33E" id="Надпись 26" o:spid="_x0000_s1037" type="#_x0000_t202" style="position:absolute;left:0;text-align:left;margin-left:61.95pt;margin-top:303.6pt;width:36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" stroked="f">
                <v:textbox style="mso-fit-shape-to-text:t" inset="0,0,0,0">
                  <w:txbxContent>
                    <w:p w14:paraId="5174A4AC" w14:textId="2B8A299F" w:rsidR="00725DEE" w:rsidRPr="008C10BC" w:rsidRDefault="00725DEE" w:rsidP="00725DEE">
                      <w:pPr>
                        <w:pStyle w:val="af"/>
                        <w:jc w:val="center"/>
                        <w:rPr>
                          <w:i w:val="0"/>
                          <w:iCs w:val="0"/>
                          <w:noProof/>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t>12</w:t>
                      </w:r>
                      <w:r w:rsidR="008C10BC">
                        <w:rPr>
                          <w:i w:val="0"/>
                          <w:iCs w:val="0"/>
                          <w:noProof/>
                          <w:color w:val="000000" w:themeColor="text1"/>
                          <w:sz w:val="22"/>
                          <w:szCs w:val="22"/>
                        </w:rPr>
                        <w:t xml:space="preserve"> -</w:t>
                      </w:r>
                      <w:r w:rsidRPr="008C10BC">
                        <w:rPr>
                          <w:i w:val="0"/>
                          <w:iCs w:val="0"/>
                          <w:color w:val="000000" w:themeColor="text1"/>
                          <w:sz w:val="22"/>
                          <w:szCs w:val="22"/>
                        </w:rPr>
                        <w:t xml:space="preserve"> Страница пластинки</w:t>
                      </w:r>
                    </w:p>
                  </w:txbxContent>
                </v:textbox>
                <w10:wrap type="topAndBottom"/>
              </v:shape>
            </w:pict>
          </mc:Fallback>
        </mc:AlternateContent>
      </w:r>
      <w:r>
        <w:rPr>
          <w:noProof/>
        </w:rPr>
        <w:drawing>
          <wp:anchor distT="0" distB="0" distL="114300" distR="114300" simplePos="0" relativeHeight="251695104" behindDoc="0" locked="0" layoutInCell="1" allowOverlap="1" wp14:anchorId="525C9004" wp14:editId="743E7966">
            <wp:simplePos x="0" y="0"/>
            <wp:positionH relativeFrom="column">
              <wp:posOffset>786765</wp:posOffset>
            </wp:positionH>
            <wp:positionV relativeFrom="paragraph">
              <wp:posOffset>288925</wp:posOffset>
            </wp:positionV>
            <wp:extent cx="4617720" cy="350964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7720" cy="35096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На странице каждой пластинки представлен </w:t>
      </w:r>
      <w:proofErr w:type="spellStart"/>
      <w:r>
        <w:t>треклист</w:t>
      </w:r>
      <w:proofErr w:type="spellEnd"/>
      <w:r w:rsidR="007474EE">
        <w:t xml:space="preserve"> (рисунок 12)</w:t>
      </w:r>
      <w:r>
        <w:t>.</w:t>
      </w:r>
    </w:p>
    <w:p w14:paraId="53A7109A" w14:textId="45C89899" w:rsidR="0074601D" w:rsidRDefault="0074601D" w:rsidP="00417E31">
      <w:pPr>
        <w:spacing w:after="0"/>
      </w:pPr>
      <w:r>
        <w:t xml:space="preserve">Для вёрстки веб-приложения используется </w:t>
      </w:r>
      <w:r>
        <w:rPr>
          <w:lang w:val="en-US"/>
        </w:rPr>
        <w:t>JavaScript</w:t>
      </w:r>
      <w:r w:rsidRPr="0074601D">
        <w:t xml:space="preserve"> </w:t>
      </w:r>
      <w:r>
        <w:t xml:space="preserve">фреймворк </w:t>
      </w:r>
      <w:r>
        <w:rPr>
          <w:lang w:val="en-US"/>
        </w:rPr>
        <w:t>Next</w:t>
      </w:r>
      <w:r w:rsidRPr="0074601D">
        <w:t>.</w:t>
      </w:r>
      <w:r>
        <w:rPr>
          <w:lang w:val="en-US"/>
        </w:rPr>
        <w:t>js</w:t>
      </w:r>
      <w:r>
        <w:t xml:space="preserve">, основанный на </w:t>
      </w:r>
      <w:r>
        <w:rPr>
          <w:lang w:val="en-US"/>
        </w:rPr>
        <w:t>React</w:t>
      </w:r>
      <w:r>
        <w:t>.</w:t>
      </w:r>
    </w:p>
    <w:p w14:paraId="3B92FCB9" w14:textId="6D0FECB6" w:rsidR="008C6CBB" w:rsidRDefault="008C6CBB" w:rsidP="00417E31">
      <w:pPr>
        <w:spacing w:after="0"/>
      </w:pPr>
      <w:r>
        <w:t>В веб-приложении также реализована адаптивная верстка под различные размеры экрана.</w:t>
      </w:r>
    </w:p>
    <w:p w14:paraId="0E916AFC" w14:textId="77777777" w:rsidR="001614A1" w:rsidRDefault="001614A1" w:rsidP="00417E31">
      <w:pPr>
        <w:spacing w:after="0"/>
      </w:pPr>
      <w:r>
        <w:t xml:space="preserve">Для каждого раздела приложения создаётся своя папка в проекте. В каждой из таких папок находятся как минимум два файла: один </w:t>
      </w:r>
      <w:r>
        <w:rPr>
          <w:lang w:val="en-US"/>
        </w:rPr>
        <w:t>JS</w:t>
      </w:r>
      <w:r>
        <w:t xml:space="preserve"> с логикой и вёрсткой, а второй </w:t>
      </w:r>
      <w:r>
        <w:rPr>
          <w:lang w:val="en-US"/>
        </w:rPr>
        <w:t>CSS</w:t>
      </w:r>
      <w:r>
        <w:t xml:space="preserve"> для стилей.</w:t>
      </w:r>
    </w:p>
    <w:p w14:paraId="2E3CB6AF" w14:textId="6B9DB653" w:rsidR="001614A1" w:rsidRDefault="001614A1" w:rsidP="00417E31">
      <w:pPr>
        <w:spacing w:after="0"/>
      </w:pPr>
      <w:r>
        <w:t>В фреймворке Next.js используется система маршрутизации, основанная на файловой системе. Это одна из особенностей Next.js, которая делает его простым в использовании, позволяя разработчикам быстро создавать и масштабировать приложения. Вот как работает маршрутизация в Next.js:</w:t>
      </w:r>
    </w:p>
    <w:p w14:paraId="2DB6B1DD" w14:textId="40147372" w:rsidR="001614A1" w:rsidRDefault="001614A1" w:rsidP="00417E31">
      <w:pPr>
        <w:spacing w:after="0"/>
      </w:pPr>
      <w:r>
        <w:t xml:space="preserve">1. Структура каталогов: Маршрутизация в Next.js строится вокруг структуры каталогов внутри папки </w:t>
      </w:r>
      <w:proofErr w:type="spellStart"/>
      <w:r>
        <w:t>pages</w:t>
      </w:r>
      <w:proofErr w:type="spellEnd"/>
      <w:r>
        <w:t>. Каждый файл JavaScript, TypeScript, или JSX в этой папке автоматически становится доступным как маршрут.</w:t>
      </w:r>
    </w:p>
    <w:p w14:paraId="431523CB" w14:textId="77777777" w:rsidR="00417E31" w:rsidRDefault="00417E31">
      <w:pPr>
        <w:spacing w:line="259" w:lineRule="auto"/>
        <w:ind w:firstLine="0"/>
        <w:jc w:val="left"/>
      </w:pPr>
      <w:r>
        <w:br w:type="page"/>
      </w:r>
    </w:p>
    <w:p w14:paraId="54D23F34" w14:textId="2F289627" w:rsidR="001614A1" w:rsidRDefault="001614A1" w:rsidP="00417E31">
      <w:pPr>
        <w:spacing w:after="0"/>
      </w:pPr>
      <w:r>
        <w:lastRenderedPageBreak/>
        <w:t xml:space="preserve">2. Файлы и пути: </w:t>
      </w:r>
    </w:p>
    <w:p w14:paraId="20CF9884" w14:textId="040409FB" w:rsidR="001614A1" w:rsidRDefault="001614A1" w:rsidP="00417E31">
      <w:pPr>
        <w:pStyle w:val="ad"/>
        <w:numPr>
          <w:ilvl w:val="0"/>
          <w:numId w:val="29"/>
        </w:numPr>
        <w:spacing w:after="0"/>
        <w:ind w:left="0" w:firstLine="851"/>
        <w:contextualSpacing w:val="0"/>
      </w:pPr>
      <w:r>
        <w:t xml:space="preserve">Если вы создаете файл </w:t>
      </w:r>
      <w:proofErr w:type="spellStart"/>
      <w:r>
        <w:t>pages</w:t>
      </w:r>
      <w:proofErr w:type="spellEnd"/>
      <w:r>
        <w:t>/about.js, он будет доступен по пути /</w:t>
      </w:r>
      <w:proofErr w:type="spellStart"/>
      <w:r>
        <w:t>about</w:t>
      </w:r>
      <w:proofErr w:type="spellEnd"/>
      <w:r>
        <w:t>.</w:t>
      </w:r>
    </w:p>
    <w:p w14:paraId="391CD535" w14:textId="6FC1E725" w:rsidR="001614A1" w:rsidRDefault="001614A1" w:rsidP="00417E31">
      <w:pPr>
        <w:pStyle w:val="ad"/>
        <w:numPr>
          <w:ilvl w:val="0"/>
          <w:numId w:val="29"/>
        </w:numPr>
        <w:spacing w:after="0"/>
        <w:ind w:left="0" w:firstLine="851"/>
        <w:contextualSpacing w:val="0"/>
      </w:pPr>
      <w:r>
        <w:t xml:space="preserve">Главная страница проекта обычно находится в </w:t>
      </w:r>
      <w:proofErr w:type="spellStart"/>
      <w:r>
        <w:t>pages</w:t>
      </w:r>
      <w:proofErr w:type="spellEnd"/>
      <w:r>
        <w:t>/index.js, которая соответствует корневому маршруту (/).</w:t>
      </w:r>
    </w:p>
    <w:p w14:paraId="222C27AD" w14:textId="77777777" w:rsidR="001614A1" w:rsidRDefault="001614A1" w:rsidP="00417E31">
      <w:pPr>
        <w:spacing w:after="0"/>
      </w:pPr>
      <w:r>
        <w:t>3. Динамические маршруты:</w:t>
      </w:r>
    </w:p>
    <w:p w14:paraId="12FACE06" w14:textId="38BF5BFB" w:rsidR="001614A1" w:rsidRDefault="001614A1" w:rsidP="00417E31">
      <w:pPr>
        <w:spacing w:after="0"/>
      </w:pPr>
      <w:r>
        <w:t xml:space="preserve">Для создания динамических маршрутов используются квадратные скобки. Например, файл </w:t>
      </w:r>
      <w:proofErr w:type="spellStart"/>
      <w:r>
        <w:t>pages</w:t>
      </w:r>
      <w:proofErr w:type="spellEnd"/>
      <w:r>
        <w:t>/</w:t>
      </w:r>
      <w:proofErr w:type="spellStart"/>
      <w:r>
        <w:t>posts</w:t>
      </w:r>
      <w:proofErr w:type="spellEnd"/>
      <w:r>
        <w:t>/[id].js отвечает за маршруты вида /</w:t>
      </w:r>
      <w:proofErr w:type="spellStart"/>
      <w:r>
        <w:t>posts</w:t>
      </w:r>
      <w:proofErr w:type="spellEnd"/>
      <w:r>
        <w:t>/1, /</w:t>
      </w:r>
      <w:proofErr w:type="spellStart"/>
      <w:r>
        <w:t>posts</w:t>
      </w:r>
      <w:proofErr w:type="spellEnd"/>
      <w:r>
        <w:t xml:space="preserve">/2 и так далее, где </w:t>
      </w:r>
      <w:proofErr w:type="spellStart"/>
      <w:r>
        <w:t>id</w:t>
      </w:r>
      <w:proofErr w:type="spellEnd"/>
      <w:r>
        <w:t xml:space="preserve"> может быть любой строкой или числом. Такая логика используется для отображения страницы пластинки с </w:t>
      </w:r>
      <w:proofErr w:type="spellStart"/>
      <w:r>
        <w:t>треклистом</w:t>
      </w:r>
      <w:proofErr w:type="spellEnd"/>
      <w:r>
        <w:t>.</w:t>
      </w:r>
    </w:p>
    <w:p w14:paraId="38AE5C1B" w14:textId="17D30757" w:rsidR="001614A1" w:rsidRDefault="001614A1" w:rsidP="00417E31">
      <w:pPr>
        <w:spacing w:after="0"/>
      </w:pPr>
      <w:r>
        <w:t xml:space="preserve">Для получения значения </w:t>
      </w:r>
      <w:proofErr w:type="spellStart"/>
      <w:r>
        <w:t>id</w:t>
      </w:r>
      <w:proofErr w:type="spellEnd"/>
      <w:r>
        <w:t xml:space="preserve"> внутри компонента необходимо использовать хук </w:t>
      </w:r>
      <w:proofErr w:type="spellStart"/>
      <w:r>
        <w:t>useRouter</w:t>
      </w:r>
      <w:proofErr w:type="spellEnd"/>
      <w:r>
        <w:t xml:space="preserve"> из </w:t>
      </w:r>
      <w:proofErr w:type="spellStart"/>
      <w:r>
        <w:t>next</w:t>
      </w:r>
      <w:proofErr w:type="spellEnd"/>
      <w:r>
        <w:t>/</w:t>
      </w:r>
      <w:proofErr w:type="spellStart"/>
      <w:r>
        <w:t>router</w:t>
      </w:r>
      <w:proofErr w:type="spellEnd"/>
      <w:r>
        <w:t>, который позволяет получить доступ к router.query.id.</w:t>
      </w:r>
    </w:p>
    <w:p w14:paraId="14105386" w14:textId="25C9FD0E" w:rsidR="001614A1" w:rsidRDefault="001614A1" w:rsidP="00417E31">
      <w:pPr>
        <w:spacing w:after="0" w:line="259" w:lineRule="auto"/>
        <w:ind w:firstLine="708"/>
        <w:jc w:val="left"/>
      </w:pPr>
      <w:r>
        <w:t xml:space="preserve">4. Вложенные маршруты: </w:t>
      </w:r>
    </w:p>
    <w:p w14:paraId="10A68D7B" w14:textId="48E4F2BE" w:rsidR="001614A1" w:rsidRDefault="001614A1" w:rsidP="00417E31">
      <w:pPr>
        <w:spacing w:after="0"/>
      </w:pPr>
      <w:r>
        <w:t xml:space="preserve">Папки внутри </w:t>
      </w:r>
      <w:proofErr w:type="spellStart"/>
      <w:r>
        <w:t>pages</w:t>
      </w:r>
      <w:proofErr w:type="spellEnd"/>
      <w:r>
        <w:t xml:space="preserve"> используются для группировки и вложенных маршрутов. Например, файл </w:t>
      </w:r>
      <w:proofErr w:type="spellStart"/>
      <w:r>
        <w:t>pages</w:t>
      </w:r>
      <w:proofErr w:type="spellEnd"/>
      <w:r>
        <w:t>/</w:t>
      </w:r>
      <w:proofErr w:type="spellStart"/>
      <w:r>
        <w:t>blog</w:t>
      </w:r>
      <w:proofErr w:type="spellEnd"/>
      <w:r>
        <w:t>/first-post.js будет доступен по маршруту /</w:t>
      </w:r>
      <w:proofErr w:type="spellStart"/>
      <w:r>
        <w:t>blog</w:t>
      </w:r>
      <w:proofErr w:type="spellEnd"/>
      <w:r>
        <w:t>/</w:t>
      </w:r>
      <w:proofErr w:type="spellStart"/>
      <w:r>
        <w:t>first-post</w:t>
      </w:r>
      <w:proofErr w:type="spellEnd"/>
      <w:r>
        <w:t>.</w:t>
      </w:r>
    </w:p>
    <w:p w14:paraId="608E58E9" w14:textId="77777777" w:rsidR="001614A1" w:rsidRDefault="001614A1" w:rsidP="00417E31">
      <w:pPr>
        <w:spacing w:after="0"/>
      </w:pPr>
      <w:r>
        <w:t>5. Обработка ошибок:</w:t>
      </w:r>
    </w:p>
    <w:p w14:paraId="233DFC59" w14:textId="67000BD4" w:rsidR="001614A1" w:rsidRDefault="001614A1" w:rsidP="00417E31">
      <w:pPr>
        <w:spacing w:after="0"/>
      </w:pPr>
      <w:r>
        <w:t xml:space="preserve">Next.js автоматически обрабатывает ошибки 404, подставляя собственную страницу ошибки, если файл для запрашиваемого маршрута не найден. Вы также можете переопределить эту страницу, создав </w:t>
      </w:r>
      <w:proofErr w:type="spellStart"/>
      <w:r>
        <w:t>pages</w:t>
      </w:r>
      <w:proofErr w:type="spellEnd"/>
      <w:r>
        <w:t>/404.js.</w:t>
      </w:r>
    </w:p>
    <w:p w14:paraId="1C06A552" w14:textId="77777777" w:rsidR="001614A1" w:rsidRDefault="001614A1" w:rsidP="00417E31">
      <w:pPr>
        <w:spacing w:after="0"/>
      </w:pPr>
      <w:r>
        <w:t>6. Программная навигация:</w:t>
      </w:r>
    </w:p>
    <w:p w14:paraId="2EFA9EC5" w14:textId="37821E8F" w:rsidR="001614A1" w:rsidRDefault="001614A1" w:rsidP="00417E31">
      <w:pPr>
        <w:spacing w:after="0"/>
      </w:pPr>
      <w:r>
        <w:t xml:space="preserve">Навигацию между страницами можно осуществлять </w:t>
      </w:r>
      <w:proofErr w:type="spellStart"/>
      <w:r>
        <w:t>программно</w:t>
      </w:r>
      <w:proofErr w:type="spellEnd"/>
      <w:r>
        <w:t xml:space="preserve"> с помощью </w:t>
      </w:r>
      <w:proofErr w:type="spellStart"/>
      <w:r>
        <w:t>useRouter</w:t>
      </w:r>
      <w:proofErr w:type="spellEnd"/>
      <w:r>
        <w:t xml:space="preserve"> или компонента Link из </w:t>
      </w:r>
      <w:proofErr w:type="spellStart"/>
      <w:r>
        <w:t>next</w:t>
      </w:r>
      <w:proofErr w:type="spellEnd"/>
      <w:r>
        <w:t>/</w:t>
      </w:r>
      <w:proofErr w:type="spellStart"/>
      <w:r>
        <w:t>link</w:t>
      </w:r>
      <w:proofErr w:type="spellEnd"/>
      <w:r>
        <w:t>. &lt;Link&gt; обеспечивает клиентскую навигацию без полной перезагрузки страницы, что позволяет приложению работать быстрее и плавнее.</w:t>
      </w:r>
    </w:p>
    <w:p w14:paraId="4EDB51D6" w14:textId="77777777" w:rsidR="004F1A96" w:rsidRDefault="004F1A96">
      <w:pPr>
        <w:spacing w:line="259" w:lineRule="auto"/>
        <w:ind w:firstLine="0"/>
        <w:jc w:val="left"/>
      </w:pPr>
      <w:r>
        <w:br w:type="page"/>
      </w:r>
    </w:p>
    <w:p w14:paraId="5FA9BA9D" w14:textId="343ACD1B" w:rsidR="001614A1" w:rsidRDefault="001614A1" w:rsidP="00417E31">
      <w:pPr>
        <w:spacing w:after="0"/>
      </w:pPr>
      <w:r>
        <w:lastRenderedPageBreak/>
        <w:t xml:space="preserve">7. </w:t>
      </w:r>
      <w:proofErr w:type="spellStart"/>
      <w:r>
        <w:t>Префетчинг</w:t>
      </w:r>
      <w:proofErr w:type="spellEnd"/>
      <w:r>
        <w:t xml:space="preserve"> страниц:</w:t>
      </w:r>
    </w:p>
    <w:p w14:paraId="2D7D2C22" w14:textId="632188D8" w:rsidR="00276629" w:rsidRDefault="001614A1" w:rsidP="00417E31">
      <w:pPr>
        <w:spacing w:after="0"/>
      </w:pPr>
      <w:r>
        <w:t xml:space="preserve"> Next.js автоматически предварительно загружает страницы в фоновом режиме, которые могут быть посещены пользователем. Это делает переходы между страницами быстрыми. Предварительная загрузка выполняется при обнаружении ссылок на страницы, видимых пользователю.</w:t>
      </w:r>
    </w:p>
    <w:p w14:paraId="63C55637" w14:textId="77777777" w:rsidR="00700C0B" w:rsidRDefault="00276629" w:rsidP="00417E31">
      <w:pPr>
        <w:spacing w:after="0"/>
      </w:pPr>
      <w:r>
        <w:t xml:space="preserve">В некоторых случаях в проекте создаётся отдельный </w:t>
      </w:r>
      <w:r>
        <w:rPr>
          <w:lang w:val="en-US"/>
        </w:rPr>
        <w:t>JS</w:t>
      </w:r>
      <w:r w:rsidRPr="00276629">
        <w:t xml:space="preserve"> </w:t>
      </w:r>
      <w:r>
        <w:t xml:space="preserve">файл для программирования логики отдельного компонента страницы. Например, в разделе Каталог для пластинок есть файл </w:t>
      </w:r>
      <w:r w:rsidRPr="00276629">
        <w:t>vinylblocksearched.js</w:t>
      </w:r>
      <w:r>
        <w:t xml:space="preserve">. В нём находится код для запроса данных по </w:t>
      </w:r>
      <w:r>
        <w:rPr>
          <w:lang w:val="en-US"/>
        </w:rPr>
        <w:t>API</w:t>
      </w:r>
      <w:r w:rsidR="00700C0B">
        <w:t xml:space="preserve">. Далее полученные данные используются для рендеринга </w:t>
      </w:r>
      <w:r w:rsidR="00700C0B" w:rsidRPr="00700C0B">
        <w:rPr>
          <w:b/>
          <w:bCs/>
        </w:rPr>
        <w:t>компонента</w:t>
      </w:r>
      <w:r w:rsidR="00700C0B">
        <w:t xml:space="preserve"> </w:t>
      </w:r>
      <w:proofErr w:type="spellStart"/>
      <w:r w:rsidR="00700C0B">
        <w:rPr>
          <w:lang w:val="en-US"/>
        </w:rPr>
        <w:t>VinylCard</w:t>
      </w:r>
      <w:proofErr w:type="spellEnd"/>
      <w:r w:rsidR="00700C0B">
        <w:t>.</w:t>
      </w:r>
    </w:p>
    <w:p w14:paraId="6C3396B3" w14:textId="31813799" w:rsidR="00700C0B" w:rsidRDefault="00700C0B" w:rsidP="00417E31">
      <w:pPr>
        <w:spacing w:after="0"/>
      </w:pPr>
      <w:r>
        <w:t>В Next.js компоненты являются основными строительными блоками приложений и используются для организации пользовательского интерфейса. Все компоненты в Next.js основаны на React, что означает, что они используют те же основные концепции, такие как JSX, состояние, пропсы, жизненный цикл компонентов и хуки. Вот основы по работе с компонентами в Next.js:</w:t>
      </w:r>
    </w:p>
    <w:p w14:paraId="0F238F8C" w14:textId="77777777" w:rsidR="00147F26" w:rsidRDefault="00147F26" w:rsidP="00417E31">
      <w:pPr>
        <w:spacing w:after="0" w:line="259" w:lineRule="auto"/>
        <w:ind w:firstLine="0"/>
        <w:jc w:val="left"/>
        <w:rPr>
          <w:b/>
          <w:bCs/>
        </w:rPr>
      </w:pPr>
      <w:r>
        <w:rPr>
          <w:b/>
          <w:bCs/>
        </w:rPr>
        <w:br w:type="page"/>
      </w:r>
    </w:p>
    <w:p w14:paraId="52B15DB3" w14:textId="453EA3ED" w:rsidR="00700C0B" w:rsidRPr="00700C0B" w:rsidRDefault="00700C0B" w:rsidP="00417E31">
      <w:pPr>
        <w:spacing w:after="0"/>
        <w:rPr>
          <w:b/>
          <w:bCs/>
        </w:rPr>
      </w:pPr>
      <w:r w:rsidRPr="00700C0B">
        <w:rPr>
          <w:b/>
          <w:bCs/>
        </w:rPr>
        <w:lastRenderedPageBreak/>
        <w:t>Основные типы компонентов</w:t>
      </w:r>
    </w:p>
    <w:p w14:paraId="79647A49" w14:textId="77777777" w:rsidR="00700C0B" w:rsidRDefault="00700C0B" w:rsidP="00417E31">
      <w:pPr>
        <w:spacing w:after="0"/>
      </w:pPr>
      <w:r>
        <w:t>1. Функциональные компоненты:</w:t>
      </w:r>
    </w:p>
    <w:p w14:paraId="01CC54C6" w14:textId="247AE6D4" w:rsidR="00700C0B" w:rsidRDefault="00700C0B" w:rsidP="00417E31">
      <w:pPr>
        <w:spacing w:after="0"/>
      </w:pPr>
      <w:r>
        <w:rPr>
          <w:noProof/>
        </w:rPr>
        <mc:AlternateContent>
          <mc:Choice Requires="wps">
            <w:drawing>
              <wp:anchor distT="0" distB="0" distL="114300" distR="114300" simplePos="0" relativeHeight="251700224" behindDoc="0" locked="0" layoutInCell="1" allowOverlap="1" wp14:anchorId="491CA9A4" wp14:editId="062FC612">
                <wp:simplePos x="0" y="0"/>
                <wp:positionH relativeFrom="column">
                  <wp:posOffset>550545</wp:posOffset>
                </wp:positionH>
                <wp:positionV relativeFrom="paragraph">
                  <wp:posOffset>3998595</wp:posOffset>
                </wp:positionV>
                <wp:extent cx="477012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03A2B7DC" w14:textId="0094E84A" w:rsidR="00700C0B" w:rsidRPr="008C10BC" w:rsidRDefault="00700C0B" w:rsidP="00700C0B">
                            <w:pPr>
                              <w:pStyle w:val="af"/>
                              <w:jc w:val="center"/>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4</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Пример кода для компонента </w:t>
                            </w:r>
                            <w:r w:rsidRPr="008C10BC">
                              <w:rPr>
                                <w:i w:val="0"/>
                                <w:iCs w:val="0"/>
                                <w:color w:val="000000" w:themeColor="text1"/>
                                <w:sz w:val="22"/>
                                <w:szCs w:val="22"/>
                                <w:lang w:val="en-US"/>
                              </w:rPr>
                              <w:t>vinylcard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CA9A4" id="Надпись 28" o:spid="_x0000_s1038" type="#_x0000_t202" style="position:absolute;left:0;text-align:left;margin-left:43.35pt;margin-top:314.85pt;width:375.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" stroked="f">
                <v:textbox style="mso-fit-shape-to-text:t" inset="0,0,0,0">
                  <w:txbxContent>
                    <w:p w14:paraId="03A2B7DC" w14:textId="0094E84A" w:rsidR="00700C0B" w:rsidRPr="008C10BC" w:rsidRDefault="00700C0B" w:rsidP="00700C0B">
                      <w:pPr>
                        <w:pStyle w:val="af"/>
                        <w:jc w:val="center"/>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4</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Пример кода для компонента </w:t>
                      </w:r>
                      <w:r w:rsidRPr="008C10BC">
                        <w:rPr>
                          <w:i w:val="0"/>
                          <w:iCs w:val="0"/>
                          <w:color w:val="000000" w:themeColor="text1"/>
                          <w:sz w:val="22"/>
                          <w:szCs w:val="22"/>
                          <w:lang w:val="en-US"/>
                        </w:rPr>
                        <w:t>vinylcard</w:t>
                      </w:r>
                    </w:p>
                  </w:txbxContent>
                </v:textbox>
                <w10:wrap type="topAndBottom"/>
              </v:shape>
            </w:pict>
          </mc:Fallback>
        </mc:AlternateContent>
      </w:r>
      <w:r w:rsidRPr="00700C0B">
        <w:rPr>
          <w:noProof/>
        </w:rPr>
        <w:drawing>
          <wp:anchor distT="0" distB="0" distL="114300" distR="114300" simplePos="0" relativeHeight="251698176" behindDoc="0" locked="0" layoutInCell="1" allowOverlap="1" wp14:anchorId="0AD2B920" wp14:editId="03D31340">
            <wp:simplePos x="0" y="0"/>
            <wp:positionH relativeFrom="column">
              <wp:posOffset>550545</wp:posOffset>
            </wp:positionH>
            <wp:positionV relativeFrom="paragraph">
              <wp:posOffset>1628775</wp:posOffset>
            </wp:positionV>
            <wp:extent cx="4770120" cy="231267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0120" cy="2312670"/>
                    </a:xfrm>
                    <a:prstGeom prst="rect">
                      <a:avLst/>
                    </a:prstGeom>
                  </pic:spPr>
                </pic:pic>
              </a:graphicData>
            </a:graphic>
            <wp14:sizeRelH relativeFrom="margin">
              <wp14:pctWidth>0</wp14:pctWidth>
            </wp14:sizeRelH>
            <wp14:sizeRelV relativeFrom="margin">
              <wp14:pctHeight>0</wp14:pctHeight>
            </wp14:sizeRelV>
          </wp:anchor>
        </w:drawing>
      </w:r>
      <w:r>
        <w:t>Это наиболее распространенный и современный способ создания компонентов в React и Next.js. Они представляют собой функции JavaScript, которые возвращают JSX. Функциональные компоненты легко читать и тестировать, а также они поддерживают хуки, что делает их мощным инструментом для управления состоянием и другими фичами React.</w:t>
      </w:r>
    </w:p>
    <w:p w14:paraId="1D090854" w14:textId="09C3FBF6" w:rsidR="00700C0B" w:rsidRPr="00700C0B" w:rsidRDefault="00700C0B" w:rsidP="00417E31">
      <w:pPr>
        <w:spacing w:after="0"/>
      </w:pPr>
    </w:p>
    <w:p w14:paraId="12D673FB" w14:textId="77777777" w:rsidR="00700C0B" w:rsidRDefault="00700C0B" w:rsidP="00417E31">
      <w:pPr>
        <w:spacing w:after="0"/>
      </w:pPr>
      <w:r>
        <w:t>2. Классовые компоненты:</w:t>
      </w:r>
    </w:p>
    <w:p w14:paraId="3AF9AAAD" w14:textId="020D4648" w:rsidR="00700C0B" w:rsidRDefault="00700C0B" w:rsidP="00417E31">
      <w:pPr>
        <w:spacing w:after="0"/>
      </w:pPr>
      <w:r>
        <w:t xml:space="preserve">Это более старый способ создания компонентов в React. Классовые компоненты могут быть более знакомыми тем, кто пришел в </w:t>
      </w:r>
      <w:proofErr w:type="spellStart"/>
      <w:r>
        <w:t>Frontend</w:t>
      </w:r>
      <w:proofErr w:type="spellEnd"/>
      <w:r>
        <w:t xml:space="preserve"> из ООП языков, но они чаще всего заменяются функциональными компонентами.   </w:t>
      </w:r>
    </w:p>
    <w:p w14:paraId="1FF9E541" w14:textId="77777777" w:rsidR="00700C0B" w:rsidRDefault="00700C0B" w:rsidP="00417E31">
      <w:pPr>
        <w:spacing w:after="0" w:line="259" w:lineRule="auto"/>
        <w:ind w:firstLine="0"/>
        <w:jc w:val="left"/>
        <w:rPr>
          <w:b/>
          <w:bCs/>
        </w:rPr>
      </w:pPr>
      <w:r>
        <w:rPr>
          <w:b/>
          <w:bCs/>
        </w:rPr>
        <w:br w:type="page"/>
      </w:r>
    </w:p>
    <w:p w14:paraId="2D01DDF4" w14:textId="471C33BE" w:rsidR="00700C0B" w:rsidRPr="00700C0B" w:rsidRDefault="00700C0B" w:rsidP="00417E31">
      <w:pPr>
        <w:spacing w:after="0"/>
        <w:rPr>
          <w:b/>
          <w:bCs/>
        </w:rPr>
      </w:pPr>
      <w:r w:rsidRPr="00700C0B">
        <w:rPr>
          <w:b/>
          <w:bCs/>
        </w:rPr>
        <w:lastRenderedPageBreak/>
        <w:t>Использование компонентов</w:t>
      </w:r>
    </w:p>
    <w:p w14:paraId="66AE5E0F" w14:textId="12191A3F" w:rsidR="00700C0B" w:rsidRDefault="00700C0B" w:rsidP="00417E31">
      <w:pPr>
        <w:spacing w:after="0"/>
      </w:pPr>
      <w:r>
        <w:t xml:space="preserve">Размещение: компоненты могут быть размещены в любом месте вашего проекта, но обычно они находятся в каталоге </w:t>
      </w:r>
      <w:proofErr w:type="spellStart"/>
      <w:r>
        <w:t>components</w:t>
      </w:r>
      <w:proofErr w:type="spellEnd"/>
      <w:r>
        <w:t>. Это не строгое правило, но помогает поддерживать структуру проекта организованной.</w:t>
      </w:r>
    </w:p>
    <w:p w14:paraId="2B61A7F3" w14:textId="5E7F49CD" w:rsidR="00700C0B" w:rsidRDefault="00622F5E" w:rsidP="00417E31">
      <w:pPr>
        <w:spacing w:after="0"/>
      </w:pPr>
      <w:r>
        <w:rPr>
          <w:noProof/>
        </w:rPr>
        <mc:AlternateContent>
          <mc:Choice Requires="wps">
            <w:drawing>
              <wp:anchor distT="0" distB="0" distL="114300" distR="114300" simplePos="0" relativeHeight="251703296" behindDoc="0" locked="0" layoutInCell="1" allowOverlap="1" wp14:anchorId="7FD35961" wp14:editId="5D42E7E0">
                <wp:simplePos x="0" y="0"/>
                <wp:positionH relativeFrom="column">
                  <wp:posOffset>570865</wp:posOffset>
                </wp:positionH>
                <wp:positionV relativeFrom="paragraph">
                  <wp:posOffset>4542790</wp:posOffset>
                </wp:positionV>
                <wp:extent cx="4551045" cy="635"/>
                <wp:effectExtent l="0" t="0" r="1905" b="0"/>
                <wp:wrapTopAndBottom/>
                <wp:docPr id="30" name="Надпись 30"/>
                <wp:cNvGraphicFramePr/>
                <a:graphic xmlns:a="http://schemas.openxmlformats.org/drawingml/2006/main">
                  <a:graphicData uri="http://schemas.microsoft.com/office/word/2010/wordprocessingShape">
                    <wps:wsp>
                      <wps:cNvSpPr txBox="1"/>
                      <wps:spPr>
                        <a:xfrm>
                          <a:off x="0" y="0"/>
                          <a:ext cx="4551045" cy="635"/>
                        </a:xfrm>
                        <a:prstGeom prst="rect">
                          <a:avLst/>
                        </a:prstGeom>
                        <a:solidFill>
                          <a:prstClr val="white"/>
                        </a:solidFill>
                        <a:ln>
                          <a:noFill/>
                        </a:ln>
                      </wps:spPr>
                      <wps:txbx>
                        <w:txbxContent>
                          <w:p w14:paraId="0CA59DFA" w14:textId="205DD034" w:rsidR="00700C0B" w:rsidRPr="008C10BC" w:rsidRDefault="00700C0B" w:rsidP="00700C0B">
                            <w:pPr>
                              <w:pStyle w:val="af"/>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5</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Использование компонента </w:t>
                            </w:r>
                            <w:r w:rsidRPr="008C10BC">
                              <w:rPr>
                                <w:i w:val="0"/>
                                <w:iCs w:val="0"/>
                                <w:color w:val="000000" w:themeColor="text1"/>
                                <w:sz w:val="22"/>
                                <w:szCs w:val="22"/>
                                <w:lang w:val="en-US"/>
                              </w:rPr>
                              <w:t>vinylcard</w:t>
                            </w:r>
                            <w:r w:rsidRPr="008C10BC">
                              <w:rPr>
                                <w:i w:val="0"/>
                                <w:iCs w:val="0"/>
                                <w:color w:val="000000" w:themeColor="text1"/>
                                <w:sz w:val="22"/>
                                <w:szCs w:val="22"/>
                              </w:rPr>
                              <w:t xml:space="preserve"> в разделе Каталог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35961" id="Надпись 30" o:spid="_x0000_s1039" type="#_x0000_t202" style="position:absolute;left:0;text-align:left;margin-left:44.95pt;margin-top:357.7pt;width:358.3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" stroked="f">
                <v:textbox style="mso-fit-shape-to-text:t" inset="0,0,0,0">
                  <w:txbxContent>
                    <w:p w14:paraId="0CA59DFA" w14:textId="205DD034" w:rsidR="00700C0B" w:rsidRPr="008C10BC" w:rsidRDefault="00700C0B" w:rsidP="00700C0B">
                      <w:pPr>
                        <w:pStyle w:val="af"/>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5</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Использование компонента </w:t>
                      </w:r>
                      <w:r w:rsidRPr="008C10BC">
                        <w:rPr>
                          <w:i w:val="0"/>
                          <w:iCs w:val="0"/>
                          <w:color w:val="000000" w:themeColor="text1"/>
                          <w:sz w:val="22"/>
                          <w:szCs w:val="22"/>
                          <w:lang w:val="en-US"/>
                        </w:rPr>
                        <w:t>vinylcard</w:t>
                      </w:r>
                      <w:r w:rsidRPr="008C10BC">
                        <w:rPr>
                          <w:i w:val="0"/>
                          <w:iCs w:val="0"/>
                          <w:color w:val="000000" w:themeColor="text1"/>
                          <w:sz w:val="22"/>
                          <w:szCs w:val="22"/>
                        </w:rPr>
                        <w:t xml:space="preserve"> в разделе Каталог</w:t>
                      </w:r>
                    </w:p>
                  </w:txbxContent>
                </v:textbox>
                <w10:wrap type="topAndBottom"/>
              </v:shape>
            </w:pict>
          </mc:Fallback>
        </mc:AlternateContent>
      </w:r>
      <w:r w:rsidRPr="00700C0B">
        <w:rPr>
          <w:noProof/>
        </w:rPr>
        <w:drawing>
          <wp:anchor distT="0" distB="0" distL="114300" distR="114300" simplePos="0" relativeHeight="251701248" behindDoc="0" locked="0" layoutInCell="1" allowOverlap="1" wp14:anchorId="4A411148" wp14:editId="1F99EE76">
            <wp:simplePos x="0" y="0"/>
            <wp:positionH relativeFrom="column">
              <wp:posOffset>657225</wp:posOffset>
            </wp:positionH>
            <wp:positionV relativeFrom="paragraph">
              <wp:posOffset>715010</wp:posOffset>
            </wp:positionV>
            <wp:extent cx="4462145" cy="377190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145" cy="3771900"/>
                    </a:xfrm>
                    <a:prstGeom prst="rect">
                      <a:avLst/>
                    </a:prstGeom>
                  </pic:spPr>
                </pic:pic>
              </a:graphicData>
            </a:graphic>
            <wp14:sizeRelH relativeFrom="margin">
              <wp14:pctWidth>0</wp14:pctWidth>
            </wp14:sizeRelH>
            <wp14:sizeRelV relativeFrom="margin">
              <wp14:pctHeight>0</wp14:pctHeight>
            </wp14:sizeRelV>
          </wp:anchor>
        </w:drawing>
      </w:r>
      <w:r w:rsidR="00700C0B">
        <w:t>Импорт и использование компонентов: Компоненты импортируются и используются в других компонентах или страницах для сборки приложения.</w:t>
      </w:r>
    </w:p>
    <w:p w14:paraId="3D8AA3C6" w14:textId="4CB3B82A" w:rsidR="00700C0B" w:rsidRDefault="00700C0B" w:rsidP="00417E31">
      <w:pPr>
        <w:spacing w:after="0"/>
        <w:ind w:firstLine="0"/>
      </w:pPr>
    </w:p>
    <w:p w14:paraId="09D5C84D" w14:textId="01D70644" w:rsidR="00700C0B" w:rsidRPr="00700C0B" w:rsidRDefault="00700C0B" w:rsidP="00417E31">
      <w:pPr>
        <w:spacing w:after="0"/>
        <w:rPr>
          <w:b/>
          <w:bCs/>
        </w:rPr>
      </w:pPr>
      <w:r w:rsidRPr="00700C0B">
        <w:rPr>
          <w:b/>
          <w:bCs/>
        </w:rPr>
        <w:t>Особенности компонентов в Next.js</w:t>
      </w:r>
    </w:p>
    <w:p w14:paraId="54565D99" w14:textId="4BA4FD16" w:rsidR="00700C0B" w:rsidRDefault="00700C0B" w:rsidP="00417E31">
      <w:pPr>
        <w:spacing w:after="0"/>
      </w:pPr>
      <w:r>
        <w:t xml:space="preserve">Стили: в Next.js вы можете стилизовать компоненты с помощью CSS-модулей или использовать библиотеки стилей, такие как </w:t>
      </w:r>
      <w:proofErr w:type="spellStart"/>
      <w:r>
        <w:t>styled-components</w:t>
      </w:r>
      <w:proofErr w:type="spellEnd"/>
      <w:r>
        <w:t xml:space="preserve"> или </w:t>
      </w:r>
      <w:proofErr w:type="spellStart"/>
      <w:r>
        <w:t>emotion</w:t>
      </w:r>
      <w:proofErr w:type="spellEnd"/>
      <w:r>
        <w:t>. CSS-модули позволяют ограничить стили компонентов, чтобы они не влияли глобально на всё приложение.</w:t>
      </w:r>
    </w:p>
    <w:p w14:paraId="2829225A" w14:textId="1DEA916F" w:rsidR="00700C0B" w:rsidRDefault="00700C0B" w:rsidP="00417E31">
      <w:pPr>
        <w:spacing w:after="0"/>
      </w:pPr>
      <w:r>
        <w:t xml:space="preserve">Хуки: например, </w:t>
      </w:r>
      <w:proofErr w:type="spellStart"/>
      <w:r>
        <w:t>useRouter</w:t>
      </w:r>
      <w:proofErr w:type="spellEnd"/>
      <w:r>
        <w:t xml:space="preserve"> для работы с маршрутизацией, </w:t>
      </w:r>
      <w:proofErr w:type="spellStart"/>
      <w:r>
        <w:t>useState</w:t>
      </w:r>
      <w:proofErr w:type="spellEnd"/>
      <w:r>
        <w:t xml:space="preserve"> и </w:t>
      </w:r>
      <w:proofErr w:type="spellStart"/>
      <w:r>
        <w:t>useEffect</w:t>
      </w:r>
      <w:proofErr w:type="spellEnd"/>
      <w:r>
        <w:t xml:space="preserve"> для управления состоянием и жизненным циклом компонентов.</w:t>
      </w:r>
    </w:p>
    <w:p w14:paraId="32A3C4F7" w14:textId="502D3708" w:rsidR="0030296E" w:rsidRDefault="00700C0B" w:rsidP="00417E31">
      <w:pPr>
        <w:spacing w:after="0"/>
      </w:pPr>
      <w:r>
        <w:lastRenderedPageBreak/>
        <w:t>Оптимизация: Next.js автоматически оптимизирует загрузку компонентов с помощью кодового разделения и ленивой загрузки, что повышает производительность приложения.</w:t>
      </w:r>
    </w:p>
    <w:p w14:paraId="5FB81C6F" w14:textId="77777777" w:rsidR="00767164" w:rsidRDefault="0030296E" w:rsidP="00417E31">
      <w:pPr>
        <w:spacing w:after="0"/>
      </w:pPr>
      <w:r>
        <w:t xml:space="preserve">В написании кода я использовал плагин для </w:t>
      </w:r>
      <w:r>
        <w:rPr>
          <w:lang w:val="en-US"/>
        </w:rPr>
        <w:t>Visua</w:t>
      </w:r>
      <w:r w:rsidR="00767164">
        <w:rPr>
          <w:lang w:val="en-US"/>
        </w:rPr>
        <w:t>l</w:t>
      </w:r>
      <w:r w:rsidRPr="0030296E">
        <w:t xml:space="preserve"> </w:t>
      </w:r>
      <w:r>
        <w:rPr>
          <w:lang w:val="en-US"/>
        </w:rPr>
        <w:t>Studio</w:t>
      </w:r>
      <w:r w:rsidRPr="0030296E">
        <w:t xml:space="preserve"> </w:t>
      </w:r>
      <w:proofErr w:type="gramStart"/>
      <w:r>
        <w:rPr>
          <w:lang w:val="en-US"/>
        </w:rPr>
        <w:t>Code</w:t>
      </w:r>
      <w:r>
        <w:t xml:space="preserve"> </w:t>
      </w:r>
      <w:r w:rsidR="00767164" w:rsidRPr="00767164">
        <w:t xml:space="preserve"> -</w:t>
      </w:r>
      <w:proofErr w:type="gramEnd"/>
      <w:r w:rsidR="00767164" w:rsidRPr="00767164">
        <w:t xml:space="preserve"> </w:t>
      </w:r>
      <w:proofErr w:type="spellStart"/>
      <w:r w:rsidR="00767164">
        <w:rPr>
          <w:lang w:val="en-US"/>
        </w:rPr>
        <w:t>GigaCode</w:t>
      </w:r>
      <w:proofErr w:type="spellEnd"/>
      <w:r w:rsidR="00767164" w:rsidRPr="00767164">
        <w:t xml:space="preserve"> </w:t>
      </w:r>
      <w:r w:rsidR="00767164">
        <w:t xml:space="preserve">от </w:t>
      </w:r>
      <w:proofErr w:type="spellStart"/>
      <w:r w:rsidR="00767164">
        <w:t>Сбера</w:t>
      </w:r>
      <w:proofErr w:type="spellEnd"/>
      <w:r w:rsidR="00767164">
        <w:t xml:space="preserve">. </w:t>
      </w:r>
    </w:p>
    <w:p w14:paraId="26219C23" w14:textId="437E3CA6" w:rsidR="00767164" w:rsidRDefault="00767164" w:rsidP="00417E31">
      <w:pPr>
        <w:spacing w:after="0"/>
      </w:pPr>
      <w:proofErr w:type="spellStart"/>
      <w:r>
        <w:t>GigaCode</w:t>
      </w:r>
      <w:proofErr w:type="spellEnd"/>
      <w:r>
        <w:t xml:space="preserve"> — это AI-ассистент разработчика, который позволяет ускорить процесс написания кода, предлагая наиболее вероятные и релевантные подсказки. </w:t>
      </w:r>
      <w:proofErr w:type="spellStart"/>
      <w:r>
        <w:t>GigaCode</w:t>
      </w:r>
      <w:proofErr w:type="spellEnd"/>
      <w:r>
        <w:t xml:space="preserve"> анализирует имеющийся контекст и предлагает полные конструкции функций, циклов, условий и других элементов кода, что позволяет ускорить процесс разработки, повысить производительность, а также сделать процесс программирования более продуктивным.</w:t>
      </w:r>
    </w:p>
    <w:p w14:paraId="633076D6" w14:textId="77777777" w:rsidR="00A5669A" w:rsidRDefault="00767164" w:rsidP="00417E31">
      <w:pPr>
        <w:spacing w:after="0"/>
      </w:pPr>
      <w:r>
        <w:t xml:space="preserve">В настоящее время </w:t>
      </w:r>
      <w:proofErr w:type="spellStart"/>
      <w:r>
        <w:t>GigaCode</w:t>
      </w:r>
      <w:proofErr w:type="spellEnd"/>
      <w:r>
        <w:t xml:space="preserve"> поддерживает более 15 языков программирования, а также совместим со множеством популярных редакторов и интегрированных сред разработки, что делает инструмент полезным для большинства разработчиков и позволяет по максимуму использовать возможности </w:t>
      </w:r>
      <w:proofErr w:type="spellStart"/>
      <w:r>
        <w:t>GigaCode</w:t>
      </w:r>
      <w:proofErr w:type="spellEnd"/>
      <w:r>
        <w:t xml:space="preserve"> для улучшения рабочего процесса.</w:t>
      </w:r>
    </w:p>
    <w:p w14:paraId="5122207A" w14:textId="77777777" w:rsidR="00A5669A" w:rsidRDefault="00A5669A" w:rsidP="00417E31">
      <w:pPr>
        <w:spacing w:after="0"/>
      </w:pPr>
      <w:r>
        <w:t xml:space="preserve">Для написания </w:t>
      </w:r>
      <w:r>
        <w:rPr>
          <w:lang w:val="en-US"/>
        </w:rPr>
        <w:t>API</w:t>
      </w:r>
      <w:r w:rsidRPr="00A5669A">
        <w:t xml:space="preserve"> </w:t>
      </w:r>
      <w:r>
        <w:t xml:space="preserve">приложения использовался фреймворк </w:t>
      </w:r>
      <w:r>
        <w:rPr>
          <w:lang w:val="en-US"/>
        </w:rPr>
        <w:t>ASP</w:t>
      </w:r>
      <w:r w:rsidRPr="00A5669A">
        <w:t>.</w:t>
      </w:r>
      <w:r>
        <w:rPr>
          <w:lang w:val="en-US"/>
        </w:rPr>
        <w:t>NET</w:t>
      </w:r>
      <w:r w:rsidRPr="00A5669A">
        <w:t xml:space="preserve"> </w:t>
      </w:r>
      <w:r>
        <w:rPr>
          <w:lang w:val="en-US"/>
        </w:rPr>
        <w:t>Core</w:t>
      </w:r>
      <w:r>
        <w:t>.</w:t>
      </w:r>
    </w:p>
    <w:p w14:paraId="6DDBFCBD" w14:textId="1F46C202" w:rsidR="00CB32D9" w:rsidRDefault="00A5669A" w:rsidP="00417E31">
      <w:pPr>
        <w:spacing w:after="0"/>
      </w:pPr>
      <w:r>
        <w:t xml:space="preserve">Это приложение предоставляет REST API с защитой </w:t>
      </w:r>
      <w:proofErr w:type="spellStart"/>
      <w:r>
        <w:t>роутов</w:t>
      </w:r>
      <w:proofErr w:type="spellEnd"/>
      <w:r>
        <w:t xml:space="preserve"> через базовую аутентификацию. В нём задействованы различные функциональности и методы из ASP.NET Core и </w:t>
      </w:r>
      <w:proofErr w:type="spellStart"/>
      <w:r>
        <w:t>Entity</w:t>
      </w:r>
      <w:proofErr w:type="spellEnd"/>
      <w:r>
        <w:t xml:space="preserve"> Framework для управления данными через API.</w:t>
      </w:r>
    </w:p>
    <w:p w14:paraId="71387E00" w14:textId="6A2245B1" w:rsidR="00A5669A" w:rsidRDefault="00CB32D9" w:rsidP="00417E31">
      <w:pPr>
        <w:spacing w:after="0" w:line="259" w:lineRule="auto"/>
        <w:ind w:firstLine="0"/>
        <w:jc w:val="left"/>
      </w:pPr>
      <w:r>
        <w:br w:type="page"/>
      </w:r>
    </w:p>
    <w:p w14:paraId="670F7777" w14:textId="112494E7" w:rsidR="00A5669A" w:rsidRPr="00CC1251" w:rsidRDefault="00A5669A" w:rsidP="00417E31">
      <w:pPr>
        <w:spacing w:after="0"/>
        <w:rPr>
          <w:b/>
          <w:bCs/>
        </w:rPr>
      </w:pPr>
      <w:r w:rsidRPr="00CC1251">
        <w:rPr>
          <w:b/>
          <w:bCs/>
        </w:rPr>
        <w:lastRenderedPageBreak/>
        <w:t xml:space="preserve">1. Инициализация </w:t>
      </w:r>
      <w:proofErr w:type="spellStart"/>
      <w:r w:rsidRPr="00CC1251">
        <w:rPr>
          <w:b/>
          <w:bCs/>
        </w:rPr>
        <w:t>WebApplication</w:t>
      </w:r>
      <w:proofErr w:type="spellEnd"/>
      <w:r w:rsidRPr="00CC1251">
        <w:rPr>
          <w:b/>
          <w:bCs/>
        </w:rPr>
        <w:t xml:space="preserve"> и конфигурация сервисов</w:t>
      </w:r>
    </w:p>
    <w:p w14:paraId="576701E5" w14:textId="2C3EA47E" w:rsidR="00A5669A" w:rsidRDefault="00A5669A" w:rsidP="00417E31">
      <w:pPr>
        <w:spacing w:after="0"/>
      </w:pPr>
      <w:r>
        <w:t xml:space="preserve">Создание </w:t>
      </w:r>
      <w:proofErr w:type="spellStart"/>
      <w:r>
        <w:t>WebApplication</w:t>
      </w:r>
      <w:proofErr w:type="spellEnd"/>
      <w:r>
        <w:t>:</w:t>
      </w:r>
    </w:p>
    <w:p w14:paraId="6957283C" w14:textId="737DFE6E" w:rsidR="00A5669A" w:rsidRDefault="00A5669A" w:rsidP="00417E31">
      <w:pPr>
        <w:pStyle w:val="ad"/>
        <w:numPr>
          <w:ilvl w:val="0"/>
          <w:numId w:val="29"/>
        </w:numPr>
        <w:spacing w:after="0"/>
        <w:ind w:left="0" w:firstLine="851"/>
        <w:contextualSpacing w:val="0"/>
      </w:pPr>
      <w:r>
        <w:t xml:space="preserve">Метод </w:t>
      </w:r>
      <w:proofErr w:type="spellStart"/>
      <w:r>
        <w:t>WebApplication.CreateBuilder</w:t>
      </w:r>
      <w:proofErr w:type="spellEnd"/>
      <w:r>
        <w:t>(</w:t>
      </w:r>
      <w:proofErr w:type="spellStart"/>
      <w:r>
        <w:t>args</w:t>
      </w:r>
      <w:proofErr w:type="spellEnd"/>
      <w:r>
        <w:t xml:space="preserve">) инициализирует новый экземпляр </w:t>
      </w:r>
      <w:proofErr w:type="spellStart"/>
      <w:r>
        <w:t>WebApplicationBuilder</w:t>
      </w:r>
      <w:proofErr w:type="spellEnd"/>
      <w:r>
        <w:t>, который является основой для настройки и создания приложения. Здесь устанавливаются начальные параметры, зависимости и сервисы, которые будут использоваться приложением.</w:t>
      </w:r>
    </w:p>
    <w:p w14:paraId="1A922CBD" w14:textId="7B6CF5DD" w:rsidR="00A5669A" w:rsidRDefault="00A5669A" w:rsidP="00417E31">
      <w:pPr>
        <w:pStyle w:val="ad"/>
        <w:numPr>
          <w:ilvl w:val="0"/>
          <w:numId w:val="29"/>
        </w:numPr>
        <w:spacing w:after="0"/>
        <w:ind w:left="0" w:firstLine="851"/>
        <w:contextualSpacing w:val="0"/>
      </w:pPr>
      <w:proofErr w:type="spellStart"/>
      <w:r>
        <w:t>args</w:t>
      </w:r>
      <w:proofErr w:type="spellEnd"/>
      <w:proofErr w:type="gramStart"/>
      <w:r>
        <w:t>: Это</w:t>
      </w:r>
      <w:proofErr w:type="gramEnd"/>
      <w:r>
        <w:t xml:space="preserve"> массив аргументов командной строки, которые могут передаваться при запуске приложения.</w:t>
      </w:r>
    </w:p>
    <w:p w14:paraId="2A2F351F" w14:textId="6B797F20" w:rsidR="00A5669A" w:rsidRPr="00A5669A" w:rsidRDefault="00A5669A" w:rsidP="00417E31">
      <w:pPr>
        <w:spacing w:after="0"/>
        <w:rPr>
          <w:b/>
          <w:bCs/>
        </w:rPr>
      </w:pPr>
      <w:r w:rsidRPr="00A5669A">
        <w:rPr>
          <w:b/>
          <w:bCs/>
        </w:rPr>
        <w:t xml:space="preserve">2. Настройка </w:t>
      </w:r>
      <w:proofErr w:type="spellStart"/>
      <w:r w:rsidRPr="00A5669A">
        <w:rPr>
          <w:b/>
          <w:bCs/>
        </w:rPr>
        <w:t>сериализации</w:t>
      </w:r>
      <w:proofErr w:type="spellEnd"/>
      <w:r w:rsidRPr="00A5669A">
        <w:rPr>
          <w:b/>
          <w:bCs/>
        </w:rPr>
        <w:t xml:space="preserve"> JSON</w:t>
      </w:r>
    </w:p>
    <w:p w14:paraId="7015BC80" w14:textId="1AAC4742" w:rsidR="00A5669A" w:rsidRDefault="00A5669A" w:rsidP="00417E31">
      <w:pPr>
        <w:spacing w:after="0"/>
      </w:pPr>
      <w:r>
        <w:t xml:space="preserve">Добавление и настройка </w:t>
      </w:r>
      <w:proofErr w:type="spellStart"/>
      <w:r>
        <w:t>Newtonsoft.Json</w:t>
      </w:r>
      <w:proofErr w:type="spellEnd"/>
      <w:r>
        <w:t xml:space="preserve"> для </w:t>
      </w:r>
      <w:proofErr w:type="spellStart"/>
      <w:r>
        <w:t>сериализации</w:t>
      </w:r>
      <w:proofErr w:type="spellEnd"/>
      <w:r>
        <w:t>:</w:t>
      </w:r>
    </w:p>
    <w:p w14:paraId="0CED7D54" w14:textId="15554041" w:rsidR="00A5669A" w:rsidRDefault="00A5669A" w:rsidP="00417E31">
      <w:pPr>
        <w:pStyle w:val="ad"/>
        <w:numPr>
          <w:ilvl w:val="0"/>
          <w:numId w:val="29"/>
        </w:numPr>
        <w:spacing w:after="0"/>
        <w:ind w:left="0" w:firstLine="851"/>
        <w:contextualSpacing w:val="0"/>
      </w:pPr>
      <w:proofErr w:type="spellStart"/>
      <w:r>
        <w:t>Newtonsoft.Json</w:t>
      </w:r>
      <w:proofErr w:type="spellEnd"/>
      <w:r>
        <w:t xml:space="preserve"> </w:t>
      </w:r>
      <w:proofErr w:type="gramStart"/>
      <w:r>
        <w:t>- это</w:t>
      </w:r>
      <w:proofErr w:type="gramEnd"/>
      <w:r>
        <w:t xml:space="preserve"> библиотека для работы с JSON в .NET, которая предоставляет широкие возможности для настройки процесса </w:t>
      </w:r>
      <w:proofErr w:type="spellStart"/>
      <w:r>
        <w:t>сериализации</w:t>
      </w:r>
      <w:proofErr w:type="spellEnd"/>
      <w:r>
        <w:t xml:space="preserve"> и </w:t>
      </w:r>
      <w:proofErr w:type="spellStart"/>
      <w:r>
        <w:t>десериализации</w:t>
      </w:r>
      <w:proofErr w:type="spellEnd"/>
      <w:r>
        <w:t>.</w:t>
      </w:r>
    </w:p>
    <w:p w14:paraId="387310BB" w14:textId="3A4BAD13" w:rsidR="00A5669A" w:rsidRDefault="00A5669A" w:rsidP="00417E31">
      <w:pPr>
        <w:pStyle w:val="ad"/>
        <w:numPr>
          <w:ilvl w:val="0"/>
          <w:numId w:val="29"/>
        </w:numPr>
        <w:spacing w:after="0"/>
        <w:ind w:left="0" w:firstLine="851"/>
        <w:contextualSpacing w:val="0"/>
      </w:pPr>
      <w:r>
        <w:t xml:space="preserve">В данном случае используется конфигурация </w:t>
      </w:r>
      <w:proofErr w:type="spellStart"/>
      <w:r>
        <w:t>ReferenceLoopHandling.Ignore</w:t>
      </w:r>
      <w:proofErr w:type="spellEnd"/>
      <w:r>
        <w:t xml:space="preserve"> для предотвращения проблем с циклическими ссылками при </w:t>
      </w:r>
      <w:proofErr w:type="spellStart"/>
      <w:r>
        <w:t>сериализации</w:t>
      </w:r>
      <w:proofErr w:type="spellEnd"/>
      <w:r>
        <w:t xml:space="preserve"> объектов, что часто встречается в объектных графах с взаимосвязями.</w:t>
      </w:r>
    </w:p>
    <w:p w14:paraId="4044E518" w14:textId="65762390" w:rsidR="00A5669A" w:rsidRPr="00A5669A" w:rsidRDefault="00A5669A" w:rsidP="00417E31">
      <w:pPr>
        <w:spacing w:after="0"/>
        <w:rPr>
          <w:b/>
          <w:bCs/>
          <w:lang w:val="en-US"/>
        </w:rPr>
      </w:pPr>
      <w:r w:rsidRPr="00A5669A">
        <w:rPr>
          <w:b/>
          <w:bCs/>
          <w:lang w:val="en-US"/>
        </w:rPr>
        <w:t xml:space="preserve">3. </w:t>
      </w:r>
      <w:r w:rsidRPr="00A5669A">
        <w:rPr>
          <w:b/>
          <w:bCs/>
        </w:rPr>
        <w:t>Настройка</w:t>
      </w:r>
      <w:r w:rsidRPr="00A5669A">
        <w:rPr>
          <w:b/>
          <w:bCs/>
          <w:lang w:val="en-US"/>
        </w:rPr>
        <w:t xml:space="preserve"> CORS (Cross-Origin Resource Sharing)</w:t>
      </w:r>
    </w:p>
    <w:p w14:paraId="2E158D9B" w14:textId="61C62C1D" w:rsidR="00A5669A" w:rsidRPr="00CC1251" w:rsidRDefault="00A5669A" w:rsidP="00417E31">
      <w:pPr>
        <w:spacing w:after="0"/>
      </w:pPr>
      <w:r w:rsidRPr="00CC1251">
        <w:t>Добавление политики CORS:</w:t>
      </w:r>
    </w:p>
    <w:p w14:paraId="4F5F43F5" w14:textId="74D3D10B" w:rsidR="00A5669A" w:rsidRDefault="00A5669A" w:rsidP="00417E31">
      <w:pPr>
        <w:spacing w:after="0"/>
      </w:pPr>
      <w:r>
        <w:t>CORS (Cross-</w:t>
      </w:r>
      <w:proofErr w:type="spellStart"/>
      <w:r>
        <w:t>Origin</w:t>
      </w:r>
      <w:proofErr w:type="spellEnd"/>
      <w:r>
        <w:t xml:space="preserve"> Resource </w:t>
      </w:r>
      <w:proofErr w:type="spellStart"/>
      <w:r>
        <w:t>Sharing</w:t>
      </w:r>
      <w:proofErr w:type="spellEnd"/>
      <w:r>
        <w:t>) позволяет веб-приложениям осуществлять запросы к серверу из разных источников (доменов). Это особенно важно для SPA (Single Page Applications), которые обычно запрашивают API, расположенные на другом домене или порту.</w:t>
      </w:r>
    </w:p>
    <w:p w14:paraId="6B326070" w14:textId="77777777" w:rsidR="00CB32D9" w:rsidRDefault="00CB32D9" w:rsidP="00417E31">
      <w:pPr>
        <w:spacing w:after="0" w:line="259" w:lineRule="auto"/>
        <w:ind w:firstLine="0"/>
        <w:jc w:val="left"/>
      </w:pPr>
      <w:r>
        <w:br w:type="page"/>
      </w:r>
    </w:p>
    <w:p w14:paraId="14BEDC53" w14:textId="792A6A06" w:rsidR="00A5669A" w:rsidRPr="00CC1251" w:rsidRDefault="00A5669A" w:rsidP="00417E31">
      <w:pPr>
        <w:spacing w:after="0"/>
      </w:pPr>
      <w:r w:rsidRPr="00CC1251">
        <w:lastRenderedPageBreak/>
        <w:t>Применение политики CORS в приложении:</w:t>
      </w:r>
    </w:p>
    <w:p w14:paraId="08403CD0" w14:textId="22D2A974" w:rsidR="00A5669A" w:rsidRDefault="00A5669A" w:rsidP="00417E31">
      <w:pPr>
        <w:spacing w:after="0"/>
      </w:pPr>
      <w:r>
        <w:t xml:space="preserve">Метод </w:t>
      </w:r>
      <w:proofErr w:type="spellStart"/>
      <w:r>
        <w:t>UseCors</w:t>
      </w:r>
      <w:proofErr w:type="spellEnd"/>
      <w:r>
        <w:t xml:space="preserve"> применяет ранее определенные настройки CORS ко всем входящим запросам. Настраивается так, чтобы разрешить запросы с любого источника (</w:t>
      </w:r>
      <w:proofErr w:type="spellStart"/>
      <w:r>
        <w:t>AllowAnyOrigin</w:t>
      </w:r>
      <w:proofErr w:type="spellEnd"/>
      <w:r>
        <w:t>), использовать любой метод (</w:t>
      </w:r>
      <w:proofErr w:type="spellStart"/>
      <w:r>
        <w:t>AllowAnyMethod</w:t>
      </w:r>
      <w:proofErr w:type="spellEnd"/>
      <w:r>
        <w:t>) и принимать любые заголовки (</w:t>
      </w:r>
      <w:proofErr w:type="spellStart"/>
      <w:r>
        <w:t>AllowAnyHeader</w:t>
      </w:r>
      <w:proofErr w:type="spellEnd"/>
      <w:r>
        <w:t>).</w:t>
      </w:r>
    </w:p>
    <w:p w14:paraId="341020E2" w14:textId="12299F8F" w:rsidR="00CC1251" w:rsidRDefault="00A5669A" w:rsidP="00417E31">
      <w:pPr>
        <w:spacing w:after="0"/>
      </w:pPr>
      <w:r>
        <w:t xml:space="preserve">Такие настройки CORS максимально открыты и не стоит их использовать в </w:t>
      </w:r>
      <w:proofErr w:type="spellStart"/>
      <w:r>
        <w:t>продакшен</w:t>
      </w:r>
      <w:proofErr w:type="spellEnd"/>
      <w:r>
        <w:t>-среде без конкретных ограничений, так как это может повысить риски безопасности.</w:t>
      </w:r>
    </w:p>
    <w:p w14:paraId="17E01204" w14:textId="7D1D6F48" w:rsidR="00A5669A" w:rsidRPr="00CC1251" w:rsidRDefault="00A5669A" w:rsidP="00417E31">
      <w:pPr>
        <w:spacing w:after="0"/>
        <w:ind w:left="1" w:firstLine="708"/>
        <w:rPr>
          <w:b/>
          <w:bCs/>
        </w:rPr>
      </w:pPr>
      <w:r w:rsidRPr="00CC1251">
        <w:rPr>
          <w:b/>
          <w:bCs/>
        </w:rPr>
        <w:t>4</w:t>
      </w:r>
      <w:r w:rsidRPr="00717FBF">
        <w:rPr>
          <w:b/>
          <w:bCs/>
        </w:rPr>
        <w:t xml:space="preserve">. </w:t>
      </w:r>
      <w:proofErr w:type="spellStart"/>
      <w:r w:rsidRPr="00CC1251">
        <w:rPr>
          <w:b/>
          <w:bCs/>
        </w:rPr>
        <w:t>Swagger</w:t>
      </w:r>
      <w:proofErr w:type="spellEnd"/>
      <w:r w:rsidRPr="00CC1251">
        <w:rPr>
          <w:b/>
          <w:bCs/>
        </w:rPr>
        <w:t xml:space="preserve"> для документации API:</w:t>
      </w:r>
    </w:p>
    <w:p w14:paraId="032ED282" w14:textId="0CB481B0" w:rsidR="00A5669A" w:rsidRDefault="00A5669A" w:rsidP="00417E31">
      <w:pPr>
        <w:spacing w:after="0"/>
      </w:pPr>
      <w:r>
        <w:t xml:space="preserve"> Настраивается </w:t>
      </w:r>
      <w:proofErr w:type="spellStart"/>
      <w:r>
        <w:t>Swagger</w:t>
      </w:r>
      <w:proofErr w:type="spellEnd"/>
      <w:r>
        <w:t xml:space="preserve"> и добавляется базовая аутентификация к документации API.</w:t>
      </w:r>
    </w:p>
    <w:p w14:paraId="364E6B4B" w14:textId="77777777" w:rsidR="00A5669A" w:rsidRPr="00CC1251" w:rsidRDefault="00A5669A" w:rsidP="00417E31">
      <w:pPr>
        <w:spacing w:after="0"/>
        <w:rPr>
          <w:b/>
          <w:bCs/>
        </w:rPr>
      </w:pPr>
      <w:r w:rsidRPr="00CC1251">
        <w:rPr>
          <w:b/>
          <w:bCs/>
        </w:rPr>
        <w:t>5. Аутентификация и Авторизация:</w:t>
      </w:r>
    </w:p>
    <w:p w14:paraId="17FA0985" w14:textId="03E0033A" w:rsidR="00CC1251" w:rsidRDefault="00CC1251" w:rsidP="00417E31">
      <w:pPr>
        <w:spacing w:after="0"/>
        <w:ind w:firstLine="708"/>
      </w:pPr>
      <w:r>
        <w:t>Аутентификация</w:t>
      </w:r>
      <w:r w:rsidR="00CB32D9">
        <w:t>:</w:t>
      </w:r>
    </w:p>
    <w:p w14:paraId="1F8E6A63" w14:textId="77777777" w:rsidR="00CC1251" w:rsidRPr="00717FBF" w:rsidRDefault="00CC1251" w:rsidP="00417E31">
      <w:pPr>
        <w:spacing w:after="0" w:line="240" w:lineRule="auto"/>
      </w:pPr>
      <w:proofErr w:type="gramStart"/>
      <w:r w:rsidRPr="00CC1251">
        <w:rPr>
          <w:lang w:val="en-US"/>
        </w:rPr>
        <w:t>app</w:t>
      </w:r>
      <w:r w:rsidRPr="00717FBF">
        <w:t>.</w:t>
      </w:r>
      <w:proofErr w:type="spellStart"/>
      <w:r w:rsidRPr="00CC1251">
        <w:rPr>
          <w:lang w:val="en-US"/>
        </w:rPr>
        <w:t>MapPut</w:t>
      </w:r>
      <w:proofErr w:type="spellEnd"/>
      <w:proofErr w:type="gramEnd"/>
      <w:r w:rsidRPr="00717FBF">
        <w:t>(</w:t>
      </w:r>
    </w:p>
    <w:p w14:paraId="3594194E" w14:textId="77777777" w:rsidR="00CC1251" w:rsidRPr="00717FBF" w:rsidRDefault="00CC1251" w:rsidP="00417E31">
      <w:pPr>
        <w:spacing w:after="0" w:line="240" w:lineRule="auto"/>
      </w:pPr>
      <w:r w:rsidRPr="00717FBF">
        <w:t xml:space="preserve">    "/</w:t>
      </w:r>
      <w:r w:rsidRPr="00CC1251">
        <w:rPr>
          <w:lang w:val="en-US"/>
        </w:rPr>
        <w:t>user</w:t>
      </w:r>
      <w:r w:rsidRPr="00717FBF">
        <w:t>/{</w:t>
      </w:r>
      <w:r w:rsidRPr="00CC1251">
        <w:rPr>
          <w:lang w:val="en-US"/>
        </w:rPr>
        <w:t>id</w:t>
      </w:r>
      <w:r w:rsidRPr="00717FBF">
        <w:t>:</w:t>
      </w:r>
      <w:r w:rsidRPr="00CC1251">
        <w:rPr>
          <w:lang w:val="en-US"/>
        </w:rPr>
        <w:t>int</w:t>
      </w:r>
      <w:r w:rsidRPr="00717FBF">
        <w:t>}",</w:t>
      </w:r>
    </w:p>
    <w:p w14:paraId="0D9B87CD" w14:textId="77777777" w:rsidR="00CC1251" w:rsidRPr="00CC1251" w:rsidRDefault="00CC1251" w:rsidP="00417E31">
      <w:pPr>
        <w:spacing w:after="0" w:line="240" w:lineRule="auto"/>
        <w:rPr>
          <w:lang w:val="en-US"/>
        </w:rPr>
      </w:pPr>
      <w:r w:rsidRPr="00717FBF">
        <w:t xml:space="preserve">    </w:t>
      </w:r>
      <w:r w:rsidRPr="00CC1251">
        <w:rPr>
          <w:lang w:val="en-US"/>
        </w:rPr>
        <w:t>(</w:t>
      </w:r>
      <w:proofErr w:type="gramStart"/>
      <w:r w:rsidRPr="00CC1251">
        <w:rPr>
          <w:lang w:val="en-US"/>
        </w:rPr>
        <w:t>int</w:t>
      </w:r>
      <w:proofErr w:type="gramEnd"/>
      <w:r w:rsidRPr="00CC1251">
        <w:rPr>
          <w:lang w:val="en-US"/>
        </w:rPr>
        <w:t xml:space="preserve"> id, User </w:t>
      </w:r>
      <w:proofErr w:type="spellStart"/>
      <w:r w:rsidRPr="00CC1251">
        <w:rPr>
          <w:lang w:val="en-US"/>
        </w:rPr>
        <w:t>postUser</w:t>
      </w:r>
      <w:proofErr w:type="spellEnd"/>
      <w:r w:rsidRPr="00CC1251">
        <w:rPr>
          <w:lang w:val="en-US"/>
        </w:rPr>
        <w:t>) =&gt;</w:t>
      </w:r>
    </w:p>
    <w:p w14:paraId="22B57B5F" w14:textId="77777777" w:rsidR="00CC1251" w:rsidRPr="00CC1251" w:rsidRDefault="00CC1251" w:rsidP="00417E31">
      <w:pPr>
        <w:spacing w:after="0" w:line="240" w:lineRule="auto"/>
        <w:rPr>
          <w:lang w:val="en-US"/>
        </w:rPr>
      </w:pPr>
      <w:r w:rsidRPr="00CC1251">
        <w:rPr>
          <w:lang w:val="en-US"/>
        </w:rPr>
        <w:t xml:space="preserve">    {</w:t>
      </w:r>
    </w:p>
    <w:p w14:paraId="274AB252" w14:textId="77777777" w:rsidR="00CC1251" w:rsidRPr="00CC1251" w:rsidRDefault="00CC1251" w:rsidP="00417E31">
      <w:pPr>
        <w:spacing w:after="0" w:line="240" w:lineRule="auto"/>
        <w:rPr>
          <w:lang w:val="en-US"/>
        </w:rPr>
      </w:pPr>
      <w:r w:rsidRPr="00CC1251">
        <w:rPr>
          <w:lang w:val="en-US"/>
        </w:rPr>
        <w:t xml:space="preserve">        using (var context = new </w:t>
      </w:r>
      <w:proofErr w:type="spellStart"/>
      <w:proofErr w:type="gramStart"/>
      <w:r w:rsidRPr="00CC1251">
        <w:rPr>
          <w:lang w:val="en-US"/>
        </w:rPr>
        <w:t>MydbContext</w:t>
      </w:r>
      <w:proofErr w:type="spellEnd"/>
      <w:r w:rsidRPr="00CC1251">
        <w:rPr>
          <w:lang w:val="en-US"/>
        </w:rPr>
        <w:t>(</w:t>
      </w:r>
      <w:proofErr w:type="gramEnd"/>
      <w:r w:rsidRPr="00CC1251">
        <w:rPr>
          <w:lang w:val="en-US"/>
        </w:rPr>
        <w:t>))</w:t>
      </w:r>
    </w:p>
    <w:p w14:paraId="77A7C036" w14:textId="77777777" w:rsidR="00CC1251" w:rsidRPr="00CC1251" w:rsidRDefault="00CC1251" w:rsidP="00417E31">
      <w:pPr>
        <w:spacing w:after="0" w:line="240" w:lineRule="auto"/>
        <w:rPr>
          <w:lang w:val="en-US"/>
        </w:rPr>
      </w:pPr>
      <w:r w:rsidRPr="00CC1251">
        <w:rPr>
          <w:lang w:val="en-US"/>
        </w:rPr>
        <w:t xml:space="preserve">        {</w:t>
      </w:r>
    </w:p>
    <w:p w14:paraId="7985E24E" w14:textId="77777777" w:rsidR="00CC1251" w:rsidRPr="00CC1251" w:rsidRDefault="00CC1251" w:rsidP="00417E31">
      <w:pPr>
        <w:spacing w:after="0" w:line="240" w:lineRule="auto"/>
        <w:rPr>
          <w:lang w:val="en-US"/>
        </w:rPr>
      </w:pPr>
      <w:r w:rsidRPr="00CC1251">
        <w:rPr>
          <w:lang w:val="en-US"/>
        </w:rPr>
        <w:t xml:space="preserve">            var user = </w:t>
      </w:r>
      <w:proofErr w:type="spellStart"/>
      <w:proofErr w:type="gramStart"/>
      <w:r w:rsidRPr="00CC1251">
        <w:rPr>
          <w:lang w:val="en-US"/>
        </w:rPr>
        <w:t>context.Users.Find</w:t>
      </w:r>
      <w:proofErr w:type="spellEnd"/>
      <w:proofErr w:type="gramEnd"/>
      <w:r w:rsidRPr="00CC1251">
        <w:rPr>
          <w:lang w:val="en-US"/>
        </w:rPr>
        <w:t>(id);</w:t>
      </w:r>
    </w:p>
    <w:p w14:paraId="2047D2EF" w14:textId="77777777" w:rsidR="00CC1251" w:rsidRPr="00CC1251" w:rsidRDefault="00CC1251" w:rsidP="00417E31">
      <w:pPr>
        <w:spacing w:after="0" w:line="240" w:lineRule="auto"/>
        <w:rPr>
          <w:lang w:val="en-US"/>
        </w:rPr>
      </w:pPr>
      <w:r w:rsidRPr="00CC1251">
        <w:rPr>
          <w:lang w:val="en-US"/>
        </w:rPr>
        <w:t xml:space="preserve">            if (user == null)</w:t>
      </w:r>
    </w:p>
    <w:p w14:paraId="7E73D364" w14:textId="77777777" w:rsidR="00CC1251" w:rsidRPr="00CC1251" w:rsidRDefault="00CC1251" w:rsidP="00417E31">
      <w:pPr>
        <w:spacing w:after="0" w:line="240" w:lineRule="auto"/>
        <w:rPr>
          <w:lang w:val="en-US"/>
        </w:rPr>
      </w:pPr>
      <w:r w:rsidRPr="00CC1251">
        <w:rPr>
          <w:lang w:val="en-US"/>
        </w:rPr>
        <w:t xml:space="preserve">                return </w:t>
      </w:r>
      <w:proofErr w:type="spellStart"/>
      <w:r w:rsidRPr="00CC1251">
        <w:rPr>
          <w:lang w:val="en-US"/>
        </w:rPr>
        <w:t>Results.NotFound</w:t>
      </w:r>
      <w:proofErr w:type="spellEnd"/>
      <w:r w:rsidRPr="00CC1251">
        <w:rPr>
          <w:lang w:val="en-US"/>
        </w:rPr>
        <w:t>();</w:t>
      </w:r>
    </w:p>
    <w:p w14:paraId="3C81A8DA" w14:textId="77777777" w:rsidR="00CC1251" w:rsidRPr="00CC1251" w:rsidRDefault="00CC1251" w:rsidP="00417E31">
      <w:pPr>
        <w:spacing w:after="0" w:line="240" w:lineRule="auto"/>
        <w:rPr>
          <w:lang w:val="en-US"/>
        </w:rPr>
      </w:pPr>
    </w:p>
    <w:p w14:paraId="5537810B"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user.Name</w:t>
      </w:r>
      <w:proofErr w:type="spellEnd"/>
      <w:proofErr w:type="gramEnd"/>
      <w:r w:rsidRPr="00CC1251">
        <w:rPr>
          <w:lang w:val="en-US"/>
        </w:rPr>
        <w:t xml:space="preserve"> = </w:t>
      </w:r>
      <w:proofErr w:type="spellStart"/>
      <w:r w:rsidRPr="00CC1251">
        <w:rPr>
          <w:lang w:val="en-US"/>
        </w:rPr>
        <w:t>postUser.Name</w:t>
      </w:r>
      <w:proofErr w:type="spellEnd"/>
      <w:r w:rsidRPr="00CC1251">
        <w:rPr>
          <w:lang w:val="en-US"/>
        </w:rPr>
        <w:t>;</w:t>
      </w:r>
    </w:p>
    <w:p w14:paraId="4D5E78A2"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user.Email</w:t>
      </w:r>
      <w:proofErr w:type="spellEnd"/>
      <w:proofErr w:type="gramEnd"/>
      <w:r w:rsidRPr="00CC1251">
        <w:rPr>
          <w:lang w:val="en-US"/>
        </w:rPr>
        <w:t xml:space="preserve"> = </w:t>
      </w:r>
      <w:proofErr w:type="spellStart"/>
      <w:r w:rsidRPr="00CC1251">
        <w:rPr>
          <w:lang w:val="en-US"/>
        </w:rPr>
        <w:t>postUser.Email</w:t>
      </w:r>
      <w:proofErr w:type="spellEnd"/>
      <w:r w:rsidRPr="00CC1251">
        <w:rPr>
          <w:lang w:val="en-US"/>
        </w:rPr>
        <w:t>;</w:t>
      </w:r>
    </w:p>
    <w:p w14:paraId="3C46BF6F"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user.PhoneNumber</w:t>
      </w:r>
      <w:proofErr w:type="spellEnd"/>
      <w:proofErr w:type="gramEnd"/>
      <w:r w:rsidRPr="00CC1251">
        <w:rPr>
          <w:lang w:val="en-US"/>
        </w:rPr>
        <w:t xml:space="preserve"> = </w:t>
      </w:r>
      <w:proofErr w:type="spellStart"/>
      <w:r w:rsidRPr="00CC1251">
        <w:rPr>
          <w:lang w:val="en-US"/>
        </w:rPr>
        <w:t>postUser.PhoneNumber</w:t>
      </w:r>
      <w:proofErr w:type="spellEnd"/>
      <w:r w:rsidRPr="00CC1251">
        <w:rPr>
          <w:lang w:val="en-US"/>
        </w:rPr>
        <w:t>;</w:t>
      </w:r>
    </w:p>
    <w:p w14:paraId="012AE456" w14:textId="77777777" w:rsidR="00CC1251" w:rsidRPr="00CC1251" w:rsidRDefault="00CC1251" w:rsidP="00417E31">
      <w:pPr>
        <w:spacing w:after="0" w:line="240" w:lineRule="auto"/>
        <w:rPr>
          <w:lang w:val="en-US"/>
        </w:rPr>
      </w:pPr>
    </w:p>
    <w:p w14:paraId="65867701"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context.Update</w:t>
      </w:r>
      <w:proofErr w:type="spellEnd"/>
      <w:proofErr w:type="gramEnd"/>
      <w:r w:rsidRPr="00CC1251">
        <w:rPr>
          <w:lang w:val="en-US"/>
        </w:rPr>
        <w:t>(user);</w:t>
      </w:r>
    </w:p>
    <w:p w14:paraId="7290514E" w14:textId="77777777" w:rsidR="00CC1251" w:rsidRPr="00717FBF" w:rsidRDefault="00CC1251" w:rsidP="00417E31">
      <w:pPr>
        <w:spacing w:after="0" w:line="240" w:lineRule="auto"/>
        <w:rPr>
          <w:lang w:val="en-US"/>
        </w:rPr>
      </w:pPr>
      <w:r w:rsidRPr="00CC1251">
        <w:rPr>
          <w:lang w:val="en-US"/>
        </w:rPr>
        <w:t xml:space="preserve">            </w:t>
      </w:r>
      <w:r w:rsidRPr="00717FBF">
        <w:rPr>
          <w:lang w:val="en-US"/>
        </w:rPr>
        <w:t>context.SaveChanges();</w:t>
      </w:r>
    </w:p>
    <w:p w14:paraId="258C10E1" w14:textId="77777777" w:rsidR="00CC1251" w:rsidRPr="00717FBF" w:rsidRDefault="00CC1251" w:rsidP="00417E31">
      <w:pPr>
        <w:spacing w:after="0" w:line="240" w:lineRule="auto"/>
        <w:rPr>
          <w:lang w:val="en-US"/>
        </w:rPr>
      </w:pPr>
      <w:r w:rsidRPr="00717FBF">
        <w:rPr>
          <w:lang w:val="en-US"/>
        </w:rPr>
        <w:t xml:space="preserve">        }</w:t>
      </w:r>
    </w:p>
    <w:p w14:paraId="09703ED0" w14:textId="77777777" w:rsidR="00CC1251" w:rsidRPr="00717FBF" w:rsidRDefault="00CC1251" w:rsidP="00417E31">
      <w:pPr>
        <w:spacing w:after="0" w:line="240" w:lineRule="auto"/>
        <w:rPr>
          <w:lang w:val="en-US"/>
        </w:rPr>
      </w:pPr>
    </w:p>
    <w:p w14:paraId="32267872" w14:textId="77777777" w:rsidR="00CC1251" w:rsidRPr="00CC1251" w:rsidRDefault="00CC1251" w:rsidP="00417E31">
      <w:pPr>
        <w:spacing w:after="0" w:line="240" w:lineRule="auto"/>
        <w:rPr>
          <w:lang w:val="en-US"/>
        </w:rPr>
      </w:pPr>
      <w:r w:rsidRPr="00717FBF">
        <w:rPr>
          <w:lang w:val="en-US"/>
        </w:rPr>
        <w:t xml:space="preserve">        </w:t>
      </w:r>
      <w:r w:rsidRPr="00CC1251">
        <w:rPr>
          <w:lang w:val="en-US"/>
        </w:rPr>
        <w:t xml:space="preserve">return </w:t>
      </w:r>
      <w:proofErr w:type="spellStart"/>
      <w:r w:rsidRPr="00CC1251">
        <w:rPr>
          <w:lang w:val="en-US"/>
        </w:rPr>
        <w:t>Results.Ok</w:t>
      </w:r>
      <w:proofErr w:type="spellEnd"/>
      <w:r w:rsidRPr="00CC1251">
        <w:rPr>
          <w:lang w:val="en-US"/>
        </w:rPr>
        <w:t>();</w:t>
      </w:r>
    </w:p>
    <w:p w14:paraId="08E780D0" w14:textId="77777777" w:rsidR="00CC1251" w:rsidRPr="00CC1251" w:rsidRDefault="00CC1251" w:rsidP="00417E31">
      <w:pPr>
        <w:spacing w:after="0" w:line="240" w:lineRule="auto"/>
        <w:rPr>
          <w:lang w:val="en-US"/>
        </w:rPr>
      </w:pPr>
      <w:r w:rsidRPr="00CC1251">
        <w:rPr>
          <w:lang w:val="en-US"/>
        </w:rPr>
        <w:t xml:space="preserve">    })</w:t>
      </w:r>
    </w:p>
    <w:p w14:paraId="34456568" w14:textId="77777777" w:rsidR="00CC1251" w:rsidRPr="00CC1251" w:rsidRDefault="00CC1251" w:rsidP="00417E31">
      <w:pPr>
        <w:spacing w:after="0" w:line="240" w:lineRule="auto"/>
        <w:rPr>
          <w:lang w:val="en-US"/>
        </w:rPr>
      </w:pPr>
      <w:proofErr w:type="gramStart"/>
      <w:r w:rsidRPr="00CC1251">
        <w:rPr>
          <w:lang w:val="en-US"/>
        </w:rPr>
        <w:t>.</w:t>
      </w:r>
      <w:proofErr w:type="spellStart"/>
      <w:r w:rsidRPr="00CC1251">
        <w:rPr>
          <w:lang w:val="en-US"/>
        </w:rPr>
        <w:t>RequireAuthorization</w:t>
      </w:r>
      <w:proofErr w:type="spellEnd"/>
      <w:proofErr w:type="gramEnd"/>
      <w:r w:rsidRPr="00CC1251">
        <w:rPr>
          <w:lang w:val="en-US"/>
        </w:rPr>
        <w:t>()</w:t>
      </w:r>
    </w:p>
    <w:p w14:paraId="6550294F" w14:textId="77777777" w:rsidR="00CC1251" w:rsidRPr="00CC1251" w:rsidRDefault="00CC1251" w:rsidP="00417E31">
      <w:pPr>
        <w:spacing w:after="0" w:line="240" w:lineRule="auto"/>
        <w:rPr>
          <w:lang w:val="en-US"/>
        </w:rPr>
      </w:pPr>
      <w:proofErr w:type="gramStart"/>
      <w:r w:rsidRPr="00CC1251">
        <w:rPr>
          <w:lang w:val="en-US"/>
        </w:rPr>
        <w:t>.</w:t>
      </w:r>
      <w:proofErr w:type="spellStart"/>
      <w:r w:rsidRPr="00CC1251">
        <w:rPr>
          <w:lang w:val="en-US"/>
        </w:rPr>
        <w:t>WithTags</w:t>
      </w:r>
      <w:proofErr w:type="spellEnd"/>
      <w:proofErr w:type="gramEnd"/>
      <w:r w:rsidRPr="00CC1251">
        <w:rPr>
          <w:lang w:val="en-US"/>
        </w:rPr>
        <w:t>("</w:t>
      </w:r>
      <w:r>
        <w:t>Пользователи</w:t>
      </w:r>
      <w:r w:rsidRPr="00CC1251">
        <w:rPr>
          <w:lang w:val="en-US"/>
        </w:rPr>
        <w:t>")</w:t>
      </w:r>
    </w:p>
    <w:p w14:paraId="4F4DB66E" w14:textId="77777777" w:rsidR="00CC1251" w:rsidRPr="00CC1251" w:rsidRDefault="00CC1251" w:rsidP="00417E31">
      <w:pPr>
        <w:spacing w:after="0" w:line="240" w:lineRule="auto"/>
        <w:rPr>
          <w:lang w:val="en-US"/>
        </w:rPr>
      </w:pPr>
      <w:proofErr w:type="gramStart"/>
      <w:r w:rsidRPr="00CC1251">
        <w:rPr>
          <w:lang w:val="en-US"/>
        </w:rPr>
        <w:lastRenderedPageBreak/>
        <w:t>.Produces</w:t>
      </w:r>
      <w:proofErr w:type="gramEnd"/>
      <w:r w:rsidRPr="00CC1251">
        <w:rPr>
          <w:lang w:val="en-US"/>
        </w:rPr>
        <w:t>(StatusCodes.Status200OK)</w:t>
      </w:r>
    </w:p>
    <w:p w14:paraId="735C8807" w14:textId="77777777" w:rsidR="00CC1251" w:rsidRPr="00CC1251" w:rsidRDefault="00CC1251" w:rsidP="00417E31">
      <w:pPr>
        <w:spacing w:after="0" w:line="240" w:lineRule="auto"/>
        <w:rPr>
          <w:lang w:val="en-US"/>
        </w:rPr>
      </w:pPr>
      <w:proofErr w:type="gramStart"/>
      <w:r w:rsidRPr="00CC1251">
        <w:rPr>
          <w:lang w:val="en-US"/>
        </w:rPr>
        <w:t>.Produces</w:t>
      </w:r>
      <w:proofErr w:type="gramEnd"/>
      <w:r w:rsidRPr="00CC1251">
        <w:rPr>
          <w:lang w:val="en-US"/>
        </w:rPr>
        <w:t>(StatusCodes.Status401Unauthorized)</w:t>
      </w:r>
    </w:p>
    <w:p w14:paraId="521CF4D4" w14:textId="776A868C" w:rsidR="00CC1251" w:rsidRDefault="00CC1251" w:rsidP="00417E31">
      <w:pPr>
        <w:spacing w:after="0" w:line="240" w:lineRule="auto"/>
        <w:rPr>
          <w:lang w:val="en-US"/>
        </w:rPr>
      </w:pPr>
      <w:proofErr w:type="gramStart"/>
      <w:r w:rsidRPr="00CC1251">
        <w:rPr>
          <w:lang w:val="en-US"/>
        </w:rPr>
        <w:t>.Produces</w:t>
      </w:r>
      <w:proofErr w:type="gramEnd"/>
      <w:r w:rsidRPr="00CC1251">
        <w:rPr>
          <w:lang w:val="en-US"/>
        </w:rPr>
        <w:t>(StatusCodes.Status404NotFound);</w:t>
      </w:r>
    </w:p>
    <w:p w14:paraId="4CB89667" w14:textId="77777777" w:rsidR="00CC1251" w:rsidRPr="00CC1251" w:rsidRDefault="00CC1251" w:rsidP="00417E31">
      <w:pPr>
        <w:spacing w:after="0" w:line="240" w:lineRule="auto"/>
        <w:rPr>
          <w:lang w:val="en-US"/>
        </w:rPr>
      </w:pPr>
    </w:p>
    <w:p w14:paraId="6E4BF7B9" w14:textId="77777777" w:rsidR="00CC1251" w:rsidRPr="00717FBF" w:rsidRDefault="00CC1251" w:rsidP="00417E31">
      <w:pPr>
        <w:spacing w:after="0"/>
      </w:pPr>
      <w:r>
        <w:t>Добавление</w:t>
      </w:r>
      <w:r w:rsidRPr="00717FBF">
        <w:t xml:space="preserve"> </w:t>
      </w:r>
      <w:r>
        <w:t>и</w:t>
      </w:r>
      <w:r w:rsidRPr="00717FBF">
        <w:t xml:space="preserve"> </w:t>
      </w:r>
      <w:r>
        <w:t>настройка</w:t>
      </w:r>
      <w:r w:rsidRPr="00717FBF">
        <w:t xml:space="preserve"> </w:t>
      </w:r>
      <w:r>
        <w:t>базовой</w:t>
      </w:r>
      <w:r w:rsidRPr="00717FBF">
        <w:t xml:space="preserve"> </w:t>
      </w:r>
      <w:r>
        <w:t>аутентификации</w:t>
      </w:r>
      <w:r w:rsidRPr="00717FBF">
        <w:t xml:space="preserve"> (</w:t>
      </w:r>
      <w:r w:rsidRPr="00CC1251">
        <w:rPr>
          <w:lang w:val="en-US"/>
        </w:rPr>
        <w:t>Basic</w:t>
      </w:r>
      <w:r w:rsidRPr="00717FBF">
        <w:t xml:space="preserve"> </w:t>
      </w:r>
      <w:r w:rsidRPr="00CC1251">
        <w:rPr>
          <w:lang w:val="en-US"/>
        </w:rPr>
        <w:t>Authentication</w:t>
      </w:r>
      <w:r w:rsidRPr="00717FBF">
        <w:t>):</w:t>
      </w:r>
    </w:p>
    <w:p w14:paraId="76ECFB4A" w14:textId="46FFA0CE" w:rsidR="00CC1251" w:rsidRPr="00CC1251" w:rsidRDefault="00CC1251" w:rsidP="00417E31">
      <w:pPr>
        <w:pStyle w:val="ad"/>
        <w:numPr>
          <w:ilvl w:val="0"/>
          <w:numId w:val="30"/>
        </w:numPr>
        <w:spacing w:after="0"/>
        <w:ind w:left="0" w:firstLine="851"/>
        <w:contextualSpacing w:val="0"/>
      </w:pPr>
      <w:r>
        <w:t>В базовой аутентификации логин и пароль передаются через заголовок HTTP запроса, закодированные в формате Base64. На серверной стороне эта строка декодируется, и происходит проверка учётных данных пользователя.</w:t>
      </w:r>
    </w:p>
    <w:p w14:paraId="1EE2BF9A" w14:textId="50160C0B" w:rsidR="00CC1251" w:rsidRDefault="00CC1251" w:rsidP="00417E31">
      <w:pPr>
        <w:pStyle w:val="ad"/>
        <w:numPr>
          <w:ilvl w:val="0"/>
          <w:numId w:val="30"/>
        </w:numPr>
        <w:spacing w:after="0"/>
        <w:ind w:left="0" w:firstLine="851"/>
        <w:contextualSpacing w:val="0"/>
      </w:pPr>
      <w:r>
        <w:t xml:space="preserve">В коде используется </w:t>
      </w:r>
      <w:proofErr w:type="spellStart"/>
      <w:r>
        <w:t>BasicAuthenticationHandler</w:t>
      </w:r>
      <w:proofErr w:type="spellEnd"/>
      <w:r>
        <w:t>, который является пользовательским обработчиком аутентификации. Этот класс должен быть реализован разработчиком и, как правило, содержит логику для валидации учётных данных.</w:t>
      </w:r>
    </w:p>
    <w:p w14:paraId="7BDD48B0" w14:textId="77777777" w:rsidR="00CC1251" w:rsidRPr="004F1A96" w:rsidRDefault="00CC1251" w:rsidP="00417E31">
      <w:pPr>
        <w:spacing w:after="0"/>
        <w:rPr>
          <w:b/>
          <w:bCs/>
        </w:rPr>
      </w:pPr>
      <w:r w:rsidRPr="004F1A96">
        <w:rPr>
          <w:b/>
          <w:bCs/>
        </w:rPr>
        <w:t>Регистрация сервиса аутентификации:</w:t>
      </w:r>
    </w:p>
    <w:p w14:paraId="287FB3A6" w14:textId="2AF352CD" w:rsidR="00CC1251" w:rsidRDefault="00CC1251" w:rsidP="00417E31">
      <w:pPr>
        <w:spacing w:after="0"/>
      </w:pPr>
      <w:r>
        <w:t xml:space="preserve">- Сервис аутентификации регистрируется в контейнере DI (Dependency </w:t>
      </w:r>
      <w:proofErr w:type="spellStart"/>
      <w:r>
        <w:t>Injection</w:t>
      </w:r>
      <w:proofErr w:type="spellEnd"/>
      <w:r>
        <w:t>), что позволяет его использовать в различных частях приложения.</w:t>
      </w:r>
    </w:p>
    <w:p w14:paraId="31D8F999" w14:textId="5940322B" w:rsidR="00CC1251" w:rsidRPr="004F1A96" w:rsidRDefault="00CC1251" w:rsidP="004F1A96">
      <w:pPr>
        <w:spacing w:after="0"/>
        <w:rPr>
          <w:b/>
          <w:bCs/>
        </w:rPr>
      </w:pPr>
      <w:r w:rsidRPr="004F1A96">
        <w:rPr>
          <w:b/>
          <w:bCs/>
        </w:rPr>
        <w:t>Авторизация</w:t>
      </w:r>
    </w:p>
    <w:p w14:paraId="6BEC2B7C" w14:textId="77777777" w:rsidR="00CC1251" w:rsidRDefault="00CC1251" w:rsidP="004F1A96">
      <w:pPr>
        <w:spacing w:after="0"/>
        <w:ind w:firstLine="708"/>
      </w:pPr>
      <w:r>
        <w:t>Настройка политик авторизации:</w:t>
      </w:r>
    </w:p>
    <w:p w14:paraId="0D5AB08C" w14:textId="039DB208" w:rsidR="00CC1251" w:rsidRDefault="00CC1251" w:rsidP="00417E31">
      <w:pPr>
        <w:pStyle w:val="ad"/>
        <w:numPr>
          <w:ilvl w:val="0"/>
          <w:numId w:val="30"/>
        </w:numPr>
        <w:spacing w:after="0"/>
        <w:ind w:left="0" w:firstLine="851"/>
        <w:contextualSpacing w:val="0"/>
      </w:pPr>
      <w:r>
        <w:t xml:space="preserve">Авторизация в ASP.NET Core позволяет определить, кто может делать что в приложении, часто используя различные политики, которые проверяются перед выполнением определённого действия.  </w:t>
      </w:r>
    </w:p>
    <w:p w14:paraId="359BE2EF" w14:textId="109AF05F" w:rsidR="00CC1251" w:rsidRDefault="00CC1251" w:rsidP="00417E31">
      <w:pPr>
        <w:pStyle w:val="ad"/>
        <w:numPr>
          <w:ilvl w:val="0"/>
          <w:numId w:val="30"/>
        </w:numPr>
        <w:spacing w:after="0"/>
        <w:ind w:left="0" w:firstLine="851"/>
        <w:contextualSpacing w:val="0"/>
      </w:pPr>
      <w:proofErr w:type="spellStart"/>
      <w:r>
        <w:t>FallbackPolicy</w:t>
      </w:r>
      <w:proofErr w:type="spellEnd"/>
      <w:proofErr w:type="gramStart"/>
      <w:r>
        <w:t>: Это</w:t>
      </w:r>
      <w:proofErr w:type="gramEnd"/>
      <w:r>
        <w:t xml:space="preserve"> политика по умолчанию, которая применяется в случае, если для конкретного </w:t>
      </w:r>
      <w:proofErr w:type="spellStart"/>
      <w:r>
        <w:t>роута</w:t>
      </w:r>
      <w:proofErr w:type="spellEnd"/>
      <w:r>
        <w:t xml:space="preserve"> не указана иная политика. В данном случае политика требует, чтобы пользователь был аутентифицирован.</w:t>
      </w:r>
    </w:p>
    <w:p w14:paraId="385DB72D" w14:textId="270C692A" w:rsidR="00CC1251" w:rsidRDefault="00CC1251" w:rsidP="00417E31">
      <w:pPr>
        <w:spacing w:after="0"/>
      </w:pPr>
      <w:r>
        <w:t>Применение и использование политик авторизации:</w:t>
      </w:r>
    </w:p>
    <w:p w14:paraId="54F90408" w14:textId="151818B2" w:rsidR="00CC1251" w:rsidRDefault="00CC1251" w:rsidP="00417E31">
      <w:pPr>
        <w:spacing w:after="0"/>
      </w:pPr>
      <w:r>
        <w:t xml:space="preserve">Для того чтобы убедиться, что политика авторизации применяется, используются </w:t>
      </w:r>
      <w:proofErr w:type="gramStart"/>
      <w:r>
        <w:t>конструкции .</w:t>
      </w:r>
      <w:proofErr w:type="spellStart"/>
      <w:r>
        <w:t>RequireAuthorization</w:t>
      </w:r>
      <w:proofErr w:type="spellEnd"/>
      <w:proofErr w:type="gramEnd"/>
      <w:r>
        <w:t>() и .</w:t>
      </w:r>
      <w:proofErr w:type="spellStart"/>
      <w:r>
        <w:t>AllowAnonymous</w:t>
      </w:r>
      <w:proofErr w:type="spellEnd"/>
      <w:r>
        <w:t>() при настройке маршрутов (</w:t>
      </w:r>
      <w:proofErr w:type="spellStart"/>
      <w:r>
        <w:t>endpoints</w:t>
      </w:r>
      <w:proofErr w:type="spellEnd"/>
      <w:r>
        <w:t>).</w:t>
      </w:r>
    </w:p>
    <w:p w14:paraId="102DB4F1" w14:textId="57313D16" w:rsidR="00CC1251" w:rsidRDefault="00CC1251" w:rsidP="00417E31">
      <w:pPr>
        <w:pStyle w:val="ad"/>
        <w:numPr>
          <w:ilvl w:val="0"/>
          <w:numId w:val="30"/>
        </w:numPr>
        <w:spacing w:after="0"/>
        <w:ind w:left="0" w:firstLine="851"/>
        <w:contextualSpacing w:val="0"/>
      </w:pPr>
      <w:proofErr w:type="spellStart"/>
      <w:proofErr w:type="gramStart"/>
      <w:r>
        <w:lastRenderedPageBreak/>
        <w:t>RequireAuthorization</w:t>
      </w:r>
      <w:proofErr w:type="spellEnd"/>
      <w:r>
        <w:t>(</w:t>
      </w:r>
      <w:proofErr w:type="gramEnd"/>
      <w:r>
        <w:t>) применяется к маршрутам, доступ к которым должен быть ограничен только аутентифицированными пользователями.</w:t>
      </w:r>
    </w:p>
    <w:p w14:paraId="2248BE41" w14:textId="0F2ECE2C" w:rsidR="00CC1251" w:rsidRDefault="00CC1251" w:rsidP="00417E31">
      <w:pPr>
        <w:pStyle w:val="ad"/>
        <w:numPr>
          <w:ilvl w:val="0"/>
          <w:numId w:val="30"/>
        </w:numPr>
        <w:spacing w:after="0"/>
        <w:ind w:left="0" w:firstLine="851"/>
        <w:contextualSpacing w:val="0"/>
      </w:pPr>
      <w:proofErr w:type="spellStart"/>
      <w:proofErr w:type="gramStart"/>
      <w:r>
        <w:t>AllowAnonymous</w:t>
      </w:r>
      <w:proofErr w:type="spellEnd"/>
      <w:r>
        <w:t>(</w:t>
      </w:r>
      <w:proofErr w:type="gramEnd"/>
      <w:r>
        <w:t>) используется для маршрутов, которые должны быть доступны всем пользователям, вне зависимости от их аутентификации.</w:t>
      </w:r>
    </w:p>
    <w:p w14:paraId="2B887413" w14:textId="77777777" w:rsidR="00CC1251" w:rsidRPr="00CC1251" w:rsidRDefault="00CC1251" w:rsidP="00417E31">
      <w:pPr>
        <w:spacing w:after="0" w:line="240" w:lineRule="auto"/>
        <w:rPr>
          <w:lang w:val="en-US"/>
        </w:rPr>
      </w:pPr>
      <w:proofErr w:type="spellStart"/>
      <w:proofErr w:type="gramStart"/>
      <w:r w:rsidRPr="00CC1251">
        <w:rPr>
          <w:lang w:val="en-US"/>
        </w:rPr>
        <w:t>app.MapPost</w:t>
      </w:r>
      <w:proofErr w:type="spellEnd"/>
      <w:proofErr w:type="gramEnd"/>
      <w:r w:rsidRPr="00CC1251">
        <w:rPr>
          <w:lang w:val="en-US"/>
        </w:rPr>
        <w:t>( "/login",</w:t>
      </w:r>
    </w:p>
    <w:p w14:paraId="2CD9CEA7" w14:textId="77777777" w:rsidR="00CC1251" w:rsidRPr="00CC1251" w:rsidRDefault="00CC1251" w:rsidP="00417E31">
      <w:pPr>
        <w:spacing w:after="0" w:line="240" w:lineRule="auto"/>
        <w:rPr>
          <w:lang w:val="en-US"/>
        </w:rPr>
      </w:pPr>
      <w:r w:rsidRPr="00CC1251">
        <w:rPr>
          <w:lang w:val="en-US"/>
        </w:rPr>
        <w:t>async (context) =&gt;</w:t>
      </w:r>
    </w:p>
    <w:p w14:paraId="3AD996AA" w14:textId="77777777" w:rsidR="00CC1251" w:rsidRPr="00CC1251" w:rsidRDefault="00CC1251" w:rsidP="00417E31">
      <w:pPr>
        <w:spacing w:after="0" w:line="240" w:lineRule="auto"/>
        <w:rPr>
          <w:lang w:val="en-US"/>
        </w:rPr>
      </w:pPr>
      <w:r w:rsidRPr="00CC1251">
        <w:rPr>
          <w:lang w:val="en-US"/>
        </w:rPr>
        <w:t>{</w:t>
      </w:r>
    </w:p>
    <w:p w14:paraId="689B0769" w14:textId="1BEC390F" w:rsidR="00CC1251" w:rsidRPr="00CC1251" w:rsidRDefault="00CC1251" w:rsidP="00417E31">
      <w:pPr>
        <w:spacing w:after="0" w:line="240" w:lineRule="auto"/>
        <w:rPr>
          <w:lang w:val="en-US"/>
        </w:rPr>
      </w:pPr>
      <w:r w:rsidRPr="00CC1251">
        <w:rPr>
          <w:lang w:val="en-US"/>
        </w:rPr>
        <w:t xml:space="preserve">    var </w:t>
      </w:r>
      <w:proofErr w:type="spellStart"/>
      <w:r w:rsidRPr="00CC1251">
        <w:rPr>
          <w:lang w:val="en-US"/>
        </w:rPr>
        <w:t>formData</w:t>
      </w:r>
      <w:proofErr w:type="spellEnd"/>
      <w:r w:rsidRPr="00CC1251">
        <w:rPr>
          <w:lang w:val="en-US"/>
        </w:rPr>
        <w:t xml:space="preserve"> = await </w:t>
      </w:r>
      <w:proofErr w:type="spellStart"/>
      <w:proofErr w:type="gramStart"/>
      <w:r w:rsidRPr="00CC1251">
        <w:rPr>
          <w:lang w:val="en-US"/>
        </w:rPr>
        <w:t>context.Request.ReadFormAsync</w:t>
      </w:r>
      <w:proofErr w:type="spellEnd"/>
      <w:proofErr w:type="gramEnd"/>
      <w:r w:rsidRPr="00CC1251">
        <w:rPr>
          <w:lang w:val="en-US"/>
        </w:rPr>
        <w:t>();</w:t>
      </w:r>
    </w:p>
    <w:p w14:paraId="1E7835F7" w14:textId="77777777" w:rsidR="00CC1251" w:rsidRPr="00CC1251" w:rsidRDefault="00CC1251" w:rsidP="00417E31">
      <w:pPr>
        <w:spacing w:after="0" w:line="240" w:lineRule="auto"/>
        <w:rPr>
          <w:lang w:val="en-US"/>
        </w:rPr>
      </w:pPr>
      <w:r w:rsidRPr="00CC1251">
        <w:rPr>
          <w:lang w:val="en-US"/>
        </w:rPr>
        <w:t xml:space="preserve">    var login = </w:t>
      </w:r>
      <w:proofErr w:type="spellStart"/>
      <w:r w:rsidRPr="00CC1251">
        <w:rPr>
          <w:lang w:val="en-US"/>
        </w:rPr>
        <w:t>formData</w:t>
      </w:r>
      <w:proofErr w:type="spellEnd"/>
      <w:r w:rsidRPr="00CC1251">
        <w:rPr>
          <w:lang w:val="en-US"/>
        </w:rPr>
        <w:t>["login"</w:t>
      </w:r>
      <w:proofErr w:type="gramStart"/>
      <w:r w:rsidRPr="00CC1251">
        <w:rPr>
          <w:lang w:val="en-US"/>
        </w:rPr>
        <w:t>].</w:t>
      </w:r>
      <w:proofErr w:type="spellStart"/>
      <w:r w:rsidRPr="00CC1251">
        <w:rPr>
          <w:lang w:val="en-US"/>
        </w:rPr>
        <w:t>ToString</w:t>
      </w:r>
      <w:proofErr w:type="spellEnd"/>
      <w:proofErr w:type="gramEnd"/>
      <w:r w:rsidRPr="00CC1251">
        <w:rPr>
          <w:lang w:val="en-US"/>
        </w:rPr>
        <w:t>();</w:t>
      </w:r>
    </w:p>
    <w:p w14:paraId="1788501F" w14:textId="1573F0DE" w:rsidR="00CC1251" w:rsidRPr="00CC1251" w:rsidRDefault="00CC1251" w:rsidP="00417E31">
      <w:pPr>
        <w:spacing w:after="0" w:line="240" w:lineRule="auto"/>
        <w:rPr>
          <w:lang w:val="en-US"/>
        </w:rPr>
      </w:pPr>
      <w:r w:rsidRPr="00CC1251">
        <w:rPr>
          <w:lang w:val="en-US"/>
        </w:rPr>
        <w:t xml:space="preserve">    var password = </w:t>
      </w:r>
      <w:proofErr w:type="spellStart"/>
      <w:r w:rsidRPr="00CC1251">
        <w:rPr>
          <w:lang w:val="en-US"/>
        </w:rPr>
        <w:t>formData</w:t>
      </w:r>
      <w:proofErr w:type="spellEnd"/>
      <w:r w:rsidRPr="00CC1251">
        <w:rPr>
          <w:lang w:val="en-US"/>
        </w:rPr>
        <w:t>["password"</w:t>
      </w:r>
      <w:proofErr w:type="gramStart"/>
      <w:r w:rsidRPr="00CC1251">
        <w:rPr>
          <w:lang w:val="en-US"/>
        </w:rPr>
        <w:t>].</w:t>
      </w:r>
      <w:proofErr w:type="spellStart"/>
      <w:r w:rsidRPr="00CC1251">
        <w:rPr>
          <w:lang w:val="en-US"/>
        </w:rPr>
        <w:t>ToString</w:t>
      </w:r>
      <w:proofErr w:type="spellEnd"/>
      <w:proofErr w:type="gramEnd"/>
      <w:r w:rsidRPr="00CC1251">
        <w:rPr>
          <w:lang w:val="en-US"/>
        </w:rPr>
        <w:t>();</w:t>
      </w:r>
    </w:p>
    <w:p w14:paraId="53182FC0" w14:textId="55B17F78" w:rsidR="00CC1251" w:rsidRPr="00CC1251" w:rsidRDefault="00CC1251" w:rsidP="00417E31">
      <w:pPr>
        <w:spacing w:after="0" w:line="240" w:lineRule="auto"/>
        <w:rPr>
          <w:lang w:val="en-US"/>
        </w:rPr>
      </w:pPr>
      <w:r w:rsidRPr="00CC1251">
        <w:rPr>
          <w:lang w:val="en-US"/>
        </w:rPr>
        <w:t xml:space="preserve">    var </w:t>
      </w:r>
      <w:proofErr w:type="spellStart"/>
      <w:r w:rsidRPr="00CC1251">
        <w:rPr>
          <w:lang w:val="en-US"/>
        </w:rPr>
        <w:t>contextUser</w:t>
      </w:r>
      <w:proofErr w:type="spellEnd"/>
      <w:r w:rsidRPr="00CC1251">
        <w:rPr>
          <w:lang w:val="en-US"/>
        </w:rPr>
        <w:t xml:space="preserve"> = new </w:t>
      </w:r>
      <w:proofErr w:type="spellStart"/>
      <w:proofErr w:type="gramStart"/>
      <w:r w:rsidRPr="00CC1251">
        <w:rPr>
          <w:lang w:val="en-US"/>
        </w:rPr>
        <w:t>MydbContext</w:t>
      </w:r>
      <w:proofErr w:type="spellEnd"/>
      <w:r w:rsidRPr="00CC1251">
        <w:rPr>
          <w:lang w:val="en-US"/>
        </w:rPr>
        <w:t>(</w:t>
      </w:r>
      <w:proofErr w:type="gramEnd"/>
      <w:r w:rsidRPr="00CC1251">
        <w:rPr>
          <w:lang w:val="en-US"/>
        </w:rPr>
        <w:t>);</w:t>
      </w:r>
    </w:p>
    <w:p w14:paraId="51F92C1A" w14:textId="5055C812" w:rsidR="00CC1251" w:rsidRPr="00CC1251" w:rsidRDefault="00CC1251" w:rsidP="00417E31">
      <w:pPr>
        <w:spacing w:after="0" w:line="240" w:lineRule="auto"/>
        <w:rPr>
          <w:lang w:val="en-US"/>
        </w:rPr>
      </w:pPr>
      <w:r w:rsidRPr="00CC1251">
        <w:rPr>
          <w:lang w:val="en-US"/>
        </w:rPr>
        <w:t xml:space="preserve">    User </w:t>
      </w:r>
      <w:proofErr w:type="spellStart"/>
      <w:r w:rsidRPr="00CC1251">
        <w:rPr>
          <w:lang w:val="en-US"/>
        </w:rPr>
        <w:t>user</w:t>
      </w:r>
      <w:proofErr w:type="spellEnd"/>
      <w:r w:rsidRPr="00CC1251">
        <w:rPr>
          <w:lang w:val="en-US"/>
        </w:rPr>
        <w:t xml:space="preserve"> = </w:t>
      </w:r>
      <w:proofErr w:type="spellStart"/>
      <w:proofErr w:type="gramStart"/>
      <w:r w:rsidRPr="00CC1251">
        <w:rPr>
          <w:lang w:val="en-US"/>
        </w:rPr>
        <w:t>contextUser.Users.FirstOrDefault</w:t>
      </w:r>
      <w:proofErr w:type="spellEnd"/>
      <w:proofErr w:type="gramEnd"/>
      <w:r w:rsidRPr="00CC1251">
        <w:rPr>
          <w:lang w:val="en-US"/>
        </w:rPr>
        <w:t xml:space="preserve">(x =&gt; </w:t>
      </w:r>
      <w:proofErr w:type="spellStart"/>
      <w:r w:rsidRPr="00CC1251">
        <w:rPr>
          <w:lang w:val="en-US"/>
        </w:rPr>
        <w:t>x.Email</w:t>
      </w:r>
      <w:proofErr w:type="spellEnd"/>
      <w:r w:rsidRPr="00CC1251">
        <w:rPr>
          <w:lang w:val="en-US"/>
        </w:rPr>
        <w:t xml:space="preserve"> == login);</w:t>
      </w:r>
    </w:p>
    <w:p w14:paraId="5F1DC88C" w14:textId="77777777" w:rsidR="00CC1251" w:rsidRPr="00CC1251" w:rsidRDefault="00CC1251" w:rsidP="00417E31">
      <w:pPr>
        <w:spacing w:after="0" w:line="240" w:lineRule="auto"/>
        <w:rPr>
          <w:lang w:val="en-US"/>
        </w:rPr>
      </w:pPr>
      <w:r w:rsidRPr="00CC1251">
        <w:rPr>
          <w:lang w:val="en-US"/>
        </w:rPr>
        <w:t xml:space="preserve">    if (</w:t>
      </w:r>
      <w:proofErr w:type="gramStart"/>
      <w:r w:rsidRPr="00CC1251">
        <w:rPr>
          <w:lang w:val="en-US"/>
        </w:rPr>
        <w:t>user !</w:t>
      </w:r>
      <w:proofErr w:type="gramEnd"/>
      <w:r w:rsidRPr="00CC1251">
        <w:rPr>
          <w:lang w:val="en-US"/>
        </w:rPr>
        <w:t xml:space="preserve">= null &amp;&amp; password == </w:t>
      </w:r>
      <w:proofErr w:type="spellStart"/>
      <w:r w:rsidRPr="00CC1251">
        <w:rPr>
          <w:lang w:val="en-US"/>
        </w:rPr>
        <w:t>user.Password</w:t>
      </w:r>
      <w:proofErr w:type="spellEnd"/>
      <w:r w:rsidRPr="00CC1251">
        <w:rPr>
          <w:lang w:val="en-US"/>
        </w:rPr>
        <w:t>)</w:t>
      </w:r>
    </w:p>
    <w:p w14:paraId="14A37A4E" w14:textId="77777777" w:rsidR="00CC1251" w:rsidRPr="00CC1251" w:rsidRDefault="00CC1251" w:rsidP="00417E31">
      <w:pPr>
        <w:spacing w:after="0" w:line="240" w:lineRule="auto"/>
        <w:rPr>
          <w:lang w:val="en-US"/>
        </w:rPr>
      </w:pPr>
      <w:r w:rsidRPr="00CC1251">
        <w:rPr>
          <w:lang w:val="en-US"/>
        </w:rPr>
        <w:t xml:space="preserve">    {</w:t>
      </w:r>
    </w:p>
    <w:p w14:paraId="5E97B4D6" w14:textId="77777777" w:rsidR="00CC1251" w:rsidRPr="00CC1251" w:rsidRDefault="00CC1251" w:rsidP="00417E31">
      <w:pPr>
        <w:spacing w:after="0" w:line="240" w:lineRule="auto"/>
        <w:rPr>
          <w:lang w:val="en-US"/>
        </w:rPr>
      </w:pPr>
      <w:r w:rsidRPr="00CC1251">
        <w:rPr>
          <w:lang w:val="en-US"/>
        </w:rPr>
        <w:t xml:space="preserve">        </w:t>
      </w:r>
      <w:proofErr w:type="spellStart"/>
      <w:proofErr w:type="gramStart"/>
      <w:r w:rsidRPr="00CC1251">
        <w:rPr>
          <w:lang w:val="en-US"/>
        </w:rPr>
        <w:t>context.Response.StatusCode</w:t>
      </w:r>
      <w:proofErr w:type="spellEnd"/>
      <w:proofErr w:type="gramEnd"/>
      <w:r w:rsidRPr="00CC1251">
        <w:rPr>
          <w:lang w:val="en-US"/>
        </w:rPr>
        <w:t xml:space="preserve"> = 200;</w:t>
      </w:r>
    </w:p>
    <w:p w14:paraId="7D015FEA" w14:textId="77777777" w:rsidR="00CC1251" w:rsidRPr="00CC1251" w:rsidRDefault="00CC1251" w:rsidP="00417E31">
      <w:pPr>
        <w:spacing w:after="0" w:line="240" w:lineRule="auto"/>
        <w:rPr>
          <w:lang w:val="en-US"/>
        </w:rPr>
      </w:pPr>
      <w:r w:rsidRPr="00CC1251">
        <w:rPr>
          <w:lang w:val="en-US"/>
        </w:rPr>
        <w:t xml:space="preserve">        await </w:t>
      </w:r>
      <w:proofErr w:type="spellStart"/>
      <w:proofErr w:type="gramStart"/>
      <w:r w:rsidRPr="00CC1251">
        <w:rPr>
          <w:lang w:val="en-US"/>
        </w:rPr>
        <w:t>context.Response.WriteAsJsonAsync</w:t>
      </w:r>
      <w:proofErr w:type="spellEnd"/>
      <w:proofErr w:type="gramEnd"/>
      <w:r w:rsidRPr="00CC1251">
        <w:rPr>
          <w:lang w:val="en-US"/>
        </w:rPr>
        <w:t>(user);</w:t>
      </w:r>
    </w:p>
    <w:p w14:paraId="38C97C9C" w14:textId="77777777" w:rsidR="00CC1251" w:rsidRPr="00717FBF" w:rsidRDefault="00CC1251" w:rsidP="00417E31">
      <w:pPr>
        <w:spacing w:after="0" w:line="240" w:lineRule="auto"/>
      </w:pPr>
      <w:r w:rsidRPr="00CC1251">
        <w:rPr>
          <w:lang w:val="en-US"/>
        </w:rPr>
        <w:t xml:space="preserve">    </w:t>
      </w:r>
      <w:r w:rsidRPr="00717FBF">
        <w:t>}</w:t>
      </w:r>
    </w:p>
    <w:p w14:paraId="24BE3607" w14:textId="77777777" w:rsidR="00CC1251" w:rsidRPr="00717FBF" w:rsidRDefault="00CC1251" w:rsidP="00417E31">
      <w:pPr>
        <w:spacing w:after="0" w:line="240" w:lineRule="auto"/>
      </w:pPr>
      <w:r w:rsidRPr="00717FBF">
        <w:t xml:space="preserve">    </w:t>
      </w:r>
      <w:r w:rsidRPr="00CC1251">
        <w:rPr>
          <w:lang w:val="en-US"/>
        </w:rPr>
        <w:t>else</w:t>
      </w:r>
    </w:p>
    <w:p w14:paraId="302B7DB7" w14:textId="77777777" w:rsidR="00CC1251" w:rsidRPr="00717FBF" w:rsidRDefault="00CC1251" w:rsidP="00417E31">
      <w:pPr>
        <w:spacing w:after="0" w:line="240" w:lineRule="auto"/>
      </w:pPr>
      <w:r w:rsidRPr="00717FBF">
        <w:t xml:space="preserve">        </w:t>
      </w:r>
      <w:proofErr w:type="gramStart"/>
      <w:r w:rsidRPr="00CC1251">
        <w:rPr>
          <w:lang w:val="en-US"/>
        </w:rPr>
        <w:t>context</w:t>
      </w:r>
      <w:r w:rsidRPr="00717FBF">
        <w:t>.</w:t>
      </w:r>
      <w:r w:rsidRPr="00CC1251">
        <w:rPr>
          <w:lang w:val="en-US"/>
        </w:rPr>
        <w:t>Response</w:t>
      </w:r>
      <w:r w:rsidRPr="00717FBF">
        <w:t>.</w:t>
      </w:r>
      <w:proofErr w:type="spellStart"/>
      <w:r w:rsidRPr="00CC1251">
        <w:rPr>
          <w:lang w:val="en-US"/>
        </w:rPr>
        <w:t>StatusCode</w:t>
      </w:r>
      <w:proofErr w:type="spellEnd"/>
      <w:proofErr w:type="gramEnd"/>
      <w:r w:rsidRPr="00717FBF">
        <w:t xml:space="preserve"> = 401;</w:t>
      </w:r>
    </w:p>
    <w:p w14:paraId="0F82A0C9" w14:textId="77777777" w:rsidR="00CC1251" w:rsidRPr="00717FBF" w:rsidRDefault="00CC1251" w:rsidP="00417E31">
      <w:pPr>
        <w:spacing w:after="0" w:line="240" w:lineRule="auto"/>
      </w:pPr>
      <w:r w:rsidRPr="00717FBF">
        <w:t>})</w:t>
      </w:r>
    </w:p>
    <w:p w14:paraId="29447FB9" w14:textId="606EDCD6" w:rsidR="00CC1251" w:rsidRPr="00717FBF" w:rsidRDefault="00CC1251" w:rsidP="00417E31">
      <w:pPr>
        <w:spacing w:after="0" w:line="240" w:lineRule="auto"/>
      </w:pPr>
      <w:proofErr w:type="gramStart"/>
      <w:r w:rsidRPr="00717FBF">
        <w:t>.</w:t>
      </w:r>
      <w:proofErr w:type="spellStart"/>
      <w:r w:rsidRPr="00CC1251">
        <w:rPr>
          <w:lang w:val="en-US"/>
        </w:rPr>
        <w:t>AllowAnonymous</w:t>
      </w:r>
      <w:proofErr w:type="spellEnd"/>
      <w:proofErr w:type="gramEnd"/>
      <w:r w:rsidRPr="00717FBF">
        <w:t>();</w:t>
      </w:r>
    </w:p>
    <w:p w14:paraId="181ADB68" w14:textId="77777777" w:rsidR="00CC1251" w:rsidRPr="00717FBF" w:rsidRDefault="00CC1251" w:rsidP="00417E31">
      <w:pPr>
        <w:spacing w:after="0" w:line="240" w:lineRule="auto"/>
      </w:pPr>
    </w:p>
    <w:p w14:paraId="0369EB8D" w14:textId="2B3AD1AA" w:rsidR="00CC1251" w:rsidRDefault="00CC1251" w:rsidP="00417E31">
      <w:pPr>
        <w:spacing w:after="0"/>
      </w:pPr>
      <w:r>
        <w:t>В этом примере гарантируется, что доступ к информации о пользователе имеют только аутентифицированные пользователи, что помогает обеспечить безопасность и конфиденциальность данных.</w:t>
      </w:r>
    </w:p>
    <w:p w14:paraId="75728AE7" w14:textId="08CFE96E" w:rsidR="00A5669A" w:rsidRPr="00A5669A" w:rsidRDefault="00A5669A" w:rsidP="00417E31">
      <w:pPr>
        <w:spacing w:after="0"/>
        <w:rPr>
          <w:b/>
          <w:bCs/>
        </w:rPr>
      </w:pPr>
      <w:r w:rsidRPr="00A5669A">
        <w:rPr>
          <w:b/>
          <w:bCs/>
        </w:rPr>
        <w:t>Маршрутизация и Обработка запросов</w:t>
      </w:r>
    </w:p>
    <w:p w14:paraId="4647B388" w14:textId="31C29492" w:rsidR="00A5669A" w:rsidRDefault="00A5669A" w:rsidP="00417E31">
      <w:pPr>
        <w:spacing w:after="0"/>
      </w:pPr>
      <w:r>
        <w:t xml:space="preserve">Статические и динамические маршруты для сущностей User, </w:t>
      </w:r>
      <w:proofErr w:type="spellStart"/>
      <w:r>
        <w:t>Vinyl</w:t>
      </w:r>
      <w:proofErr w:type="spellEnd"/>
      <w:r>
        <w:t xml:space="preserve">, </w:t>
      </w:r>
      <w:proofErr w:type="spellStart"/>
      <w:r>
        <w:t>Order</w:t>
      </w:r>
      <w:proofErr w:type="spellEnd"/>
      <w:r>
        <w:t>:</w:t>
      </w:r>
    </w:p>
    <w:p w14:paraId="47BF4CBC" w14:textId="15D68FCE" w:rsidR="00A5669A" w:rsidRDefault="00A5669A" w:rsidP="00417E31">
      <w:pPr>
        <w:pStyle w:val="ad"/>
        <w:numPr>
          <w:ilvl w:val="0"/>
          <w:numId w:val="30"/>
        </w:numPr>
        <w:spacing w:after="0"/>
        <w:ind w:left="0" w:firstLine="851"/>
        <w:contextualSpacing w:val="0"/>
      </w:pPr>
      <w:r>
        <w:t>CRUD операции для пользователей и пластинок.</w:t>
      </w:r>
    </w:p>
    <w:p w14:paraId="10EFAA75" w14:textId="54FDD544" w:rsidR="00A5669A" w:rsidRDefault="00A5669A" w:rsidP="00417E31">
      <w:pPr>
        <w:pStyle w:val="ad"/>
        <w:numPr>
          <w:ilvl w:val="0"/>
          <w:numId w:val="30"/>
        </w:numPr>
        <w:spacing w:after="0"/>
        <w:ind w:left="0" w:firstLine="851"/>
        <w:contextualSpacing w:val="0"/>
      </w:pPr>
      <w:r>
        <w:t>Аутентификация и авторизация на уровне отдельных маршрутов.</w:t>
      </w:r>
    </w:p>
    <w:p w14:paraId="04539B39" w14:textId="08A489B9" w:rsidR="00A5669A" w:rsidRDefault="00A5669A" w:rsidP="00417E31">
      <w:pPr>
        <w:pStyle w:val="ad"/>
        <w:numPr>
          <w:ilvl w:val="0"/>
          <w:numId w:val="30"/>
        </w:numPr>
        <w:spacing w:after="0"/>
        <w:ind w:left="0" w:firstLine="851"/>
        <w:contextualSpacing w:val="0"/>
      </w:pPr>
      <w:r>
        <w:t xml:space="preserve">Использование </w:t>
      </w:r>
      <w:proofErr w:type="spellStart"/>
      <w:r>
        <w:t>Entity</w:t>
      </w:r>
      <w:proofErr w:type="spellEnd"/>
      <w:r>
        <w:t xml:space="preserve"> Framework для взаимодействия с базой данных и выполнения операций над данными (создание, чтение, обновление, удаление).</w:t>
      </w:r>
    </w:p>
    <w:p w14:paraId="167684CB" w14:textId="1C351DFD" w:rsidR="00A5669A" w:rsidRPr="00A5669A" w:rsidRDefault="00A5669A" w:rsidP="00417E31">
      <w:pPr>
        <w:spacing w:after="0"/>
        <w:rPr>
          <w:b/>
          <w:bCs/>
        </w:rPr>
      </w:pPr>
      <w:r w:rsidRPr="00A5669A">
        <w:rPr>
          <w:b/>
          <w:bCs/>
        </w:rPr>
        <w:lastRenderedPageBreak/>
        <w:t>Примеры реализации API</w:t>
      </w:r>
    </w:p>
    <w:p w14:paraId="5BD1243B" w14:textId="77777777" w:rsidR="00A5669A" w:rsidRDefault="00A5669A" w:rsidP="00417E31">
      <w:pPr>
        <w:spacing w:after="0"/>
      </w:pPr>
      <w:r>
        <w:t>1. API для пользователя (/</w:t>
      </w:r>
      <w:proofErr w:type="spellStart"/>
      <w:r>
        <w:t>user</w:t>
      </w:r>
      <w:proofErr w:type="spellEnd"/>
      <w:r>
        <w:t>/{</w:t>
      </w:r>
      <w:proofErr w:type="spellStart"/>
      <w:r>
        <w:t>id:int</w:t>
      </w:r>
      <w:proofErr w:type="spellEnd"/>
      <w:r>
        <w:t>}):</w:t>
      </w:r>
    </w:p>
    <w:p w14:paraId="05249ED0" w14:textId="72E45818" w:rsidR="00A5669A" w:rsidRDefault="00A5669A" w:rsidP="00417E31">
      <w:pPr>
        <w:spacing w:after="0"/>
      </w:pPr>
      <w:r>
        <w:t>Выполнение запросов к базе данных для получения данных о пользователях вместе с их заказами и адресами.</w:t>
      </w:r>
    </w:p>
    <w:p w14:paraId="68ED41BE" w14:textId="77777777" w:rsidR="00A5669A" w:rsidRDefault="00A5669A" w:rsidP="00417E31">
      <w:pPr>
        <w:spacing w:after="0"/>
      </w:pPr>
      <w:r>
        <w:t>2. API для пластинок (/</w:t>
      </w:r>
      <w:proofErr w:type="spellStart"/>
      <w:r>
        <w:t>vinyl</w:t>
      </w:r>
      <w:proofErr w:type="spellEnd"/>
      <w:r>
        <w:t>/{</w:t>
      </w:r>
      <w:proofErr w:type="spellStart"/>
      <w:r>
        <w:t>id:int</w:t>
      </w:r>
      <w:proofErr w:type="spellEnd"/>
      <w:r>
        <w:t>}):</w:t>
      </w:r>
    </w:p>
    <w:p w14:paraId="262CFEB8" w14:textId="57904D76" w:rsidR="00A5669A" w:rsidRDefault="00A5669A" w:rsidP="00417E31">
      <w:pPr>
        <w:spacing w:after="0"/>
      </w:pPr>
      <w:r>
        <w:t xml:space="preserve">CRUD операции для управления данными о пластинках, включая их </w:t>
      </w:r>
      <w:proofErr w:type="spellStart"/>
      <w:r>
        <w:t>треклисты</w:t>
      </w:r>
      <w:proofErr w:type="spellEnd"/>
      <w:r>
        <w:t>.</w:t>
      </w:r>
    </w:p>
    <w:p w14:paraId="27349982" w14:textId="77777777" w:rsidR="00A5669A" w:rsidRDefault="00A5669A" w:rsidP="00417E31">
      <w:pPr>
        <w:spacing w:after="0"/>
      </w:pPr>
      <w:r>
        <w:t>3. API для заказов (/</w:t>
      </w:r>
      <w:proofErr w:type="spellStart"/>
      <w:r>
        <w:t>orders</w:t>
      </w:r>
      <w:proofErr w:type="spellEnd"/>
      <w:r>
        <w:t xml:space="preserve"> и /</w:t>
      </w:r>
      <w:proofErr w:type="spellStart"/>
      <w:r>
        <w:t>order</w:t>
      </w:r>
      <w:proofErr w:type="spellEnd"/>
      <w:r>
        <w:t>):</w:t>
      </w:r>
    </w:p>
    <w:p w14:paraId="05461004" w14:textId="47858FF6" w:rsidR="00A5669A" w:rsidRDefault="00A5669A" w:rsidP="00417E31">
      <w:pPr>
        <w:spacing w:after="0"/>
      </w:pPr>
      <w:r>
        <w:t>Создание и получение информации о заказах и деталях заказа.</w:t>
      </w:r>
    </w:p>
    <w:p w14:paraId="6BE12CE3" w14:textId="6084FE32" w:rsidR="00A5669A" w:rsidRPr="00A5669A" w:rsidRDefault="00A5669A" w:rsidP="00417E31">
      <w:pPr>
        <w:spacing w:after="0"/>
        <w:rPr>
          <w:b/>
          <w:bCs/>
        </w:rPr>
      </w:pPr>
      <w:r w:rsidRPr="00A5669A">
        <w:rPr>
          <w:b/>
          <w:bCs/>
        </w:rPr>
        <w:t xml:space="preserve">Использование </w:t>
      </w:r>
      <w:proofErr w:type="spellStart"/>
      <w:r w:rsidRPr="00A5669A">
        <w:rPr>
          <w:b/>
          <w:bCs/>
        </w:rPr>
        <w:t>Middleware</w:t>
      </w:r>
      <w:proofErr w:type="spellEnd"/>
    </w:p>
    <w:p w14:paraId="3883EC96" w14:textId="51373F7E" w:rsidR="00A5669A" w:rsidRDefault="00A5669A" w:rsidP="00417E31">
      <w:pPr>
        <w:spacing w:after="0"/>
      </w:pPr>
      <w:r>
        <w:t>CORS, аутентификация, авторизация:</w:t>
      </w:r>
    </w:p>
    <w:p w14:paraId="65AAECDA" w14:textId="4E57AFD8" w:rsidR="009C5A05" w:rsidRDefault="00A5669A" w:rsidP="00417E31">
      <w:pPr>
        <w:spacing w:after="0"/>
      </w:pPr>
      <w:r>
        <w:t xml:space="preserve">Конфигурация и использование </w:t>
      </w:r>
      <w:proofErr w:type="spellStart"/>
      <w:r>
        <w:t>middleware</w:t>
      </w:r>
      <w:proofErr w:type="spellEnd"/>
      <w:r>
        <w:t xml:space="preserve"> для обработки CORS, аутентификации и авторизации.</w:t>
      </w:r>
    </w:p>
    <w:p w14:paraId="501C37A2" w14:textId="717BB61D" w:rsidR="009C5A05" w:rsidRDefault="009C5A05" w:rsidP="00417E31">
      <w:pPr>
        <w:spacing w:after="0"/>
      </w:pPr>
      <w:r>
        <w:rPr>
          <w:noProof/>
        </w:rPr>
        <mc:AlternateContent>
          <mc:Choice Requires="wps">
            <w:drawing>
              <wp:anchor distT="0" distB="0" distL="114300" distR="114300" simplePos="0" relativeHeight="251706368" behindDoc="0" locked="0" layoutInCell="1" allowOverlap="1" wp14:anchorId="6411F1AE" wp14:editId="0D6DA36D">
                <wp:simplePos x="0" y="0"/>
                <wp:positionH relativeFrom="column">
                  <wp:posOffset>1315720</wp:posOffset>
                </wp:positionH>
                <wp:positionV relativeFrom="paragraph">
                  <wp:posOffset>2618740</wp:posOffset>
                </wp:positionV>
                <wp:extent cx="3228975" cy="635"/>
                <wp:effectExtent l="0" t="0" r="0" b="0"/>
                <wp:wrapTopAndBottom/>
                <wp:docPr id="32" name="Надпись 32"/>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61AB48DC" w14:textId="7FB59E05" w:rsidR="009C5A05" w:rsidRPr="008C10BC" w:rsidRDefault="009C5A05" w:rsidP="009C5A05">
                            <w:pPr>
                              <w:pStyle w:val="af"/>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6</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Файлы таблиц в древе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1F1AE" id="Надпись 32" o:spid="_x0000_s1040" type="#_x0000_t202" style="position:absolute;left:0;text-align:left;margin-left:103.6pt;margin-top:206.2pt;width:25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" stroked="f">
                <v:textbox style="mso-fit-shape-to-text:t" inset="0,0,0,0">
                  <w:txbxContent>
                    <w:p w14:paraId="61AB48DC" w14:textId="7FB59E05" w:rsidR="009C5A05" w:rsidRPr="008C10BC" w:rsidRDefault="009C5A05" w:rsidP="009C5A05">
                      <w:pPr>
                        <w:pStyle w:val="af"/>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6</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Файлы таблиц в древе проекта</w:t>
                      </w:r>
                    </w:p>
                  </w:txbxContent>
                </v:textbox>
                <w10:wrap type="topAndBottom"/>
              </v:shape>
            </w:pict>
          </mc:Fallback>
        </mc:AlternateContent>
      </w:r>
      <w:r w:rsidRPr="009C5A05">
        <w:rPr>
          <w:noProof/>
        </w:rPr>
        <w:drawing>
          <wp:anchor distT="0" distB="0" distL="114300" distR="114300" simplePos="0" relativeHeight="251704320" behindDoc="0" locked="0" layoutInCell="1" allowOverlap="1" wp14:anchorId="143FBEF8" wp14:editId="17BDCA7C">
            <wp:simplePos x="0" y="0"/>
            <wp:positionH relativeFrom="column">
              <wp:posOffset>1316124</wp:posOffset>
            </wp:positionH>
            <wp:positionV relativeFrom="paragraph">
              <wp:posOffset>713740</wp:posOffset>
            </wp:positionV>
            <wp:extent cx="3229426" cy="1848108"/>
            <wp:effectExtent l="0" t="0" r="952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9426" cy="1848108"/>
                    </a:xfrm>
                    <a:prstGeom prst="rect">
                      <a:avLst/>
                    </a:prstGeom>
                  </pic:spPr>
                </pic:pic>
              </a:graphicData>
            </a:graphic>
          </wp:anchor>
        </w:drawing>
      </w:r>
      <w:r>
        <w:t>Сущность каждой таблицы из базы данных представляются отдельным файлом</w:t>
      </w:r>
      <w:r w:rsidR="00BB11CD">
        <w:t xml:space="preserve"> с классом</w:t>
      </w:r>
      <w:r>
        <w:t>.</w:t>
      </w:r>
    </w:p>
    <w:p w14:paraId="1BBB93D0" w14:textId="77777777" w:rsidR="00207F1D" w:rsidRDefault="00207F1D" w:rsidP="00BB11CD"/>
    <w:p w14:paraId="5269A361" w14:textId="17FB8D96" w:rsidR="00BB11CD" w:rsidRPr="00210AB6" w:rsidRDefault="00207F1D" w:rsidP="00BB11CD">
      <w:r>
        <w:rPr>
          <w:noProof/>
        </w:rPr>
        <w:lastRenderedPageBreak/>
        <mc:AlternateContent>
          <mc:Choice Requires="wps">
            <w:drawing>
              <wp:anchor distT="0" distB="0" distL="114300" distR="114300" simplePos="0" relativeHeight="251709440" behindDoc="0" locked="0" layoutInCell="1" allowOverlap="1" wp14:anchorId="52C43D4C" wp14:editId="34C6BDD1">
                <wp:simplePos x="0" y="0"/>
                <wp:positionH relativeFrom="column">
                  <wp:posOffset>1497965</wp:posOffset>
                </wp:positionH>
                <wp:positionV relativeFrom="paragraph">
                  <wp:posOffset>5128260</wp:posOffset>
                </wp:positionV>
                <wp:extent cx="3435350" cy="635"/>
                <wp:effectExtent l="0" t="0" r="0" b="0"/>
                <wp:wrapTopAndBottom/>
                <wp:docPr id="34" name="Надпись 34"/>
                <wp:cNvGraphicFramePr/>
                <a:graphic xmlns:a="http://schemas.openxmlformats.org/drawingml/2006/main">
                  <a:graphicData uri="http://schemas.microsoft.com/office/word/2010/wordprocessingShape">
                    <wps:wsp>
                      <wps:cNvSpPr txBox="1"/>
                      <wps:spPr>
                        <a:xfrm>
                          <a:off x="0" y="0"/>
                          <a:ext cx="3435350" cy="635"/>
                        </a:xfrm>
                        <a:prstGeom prst="rect">
                          <a:avLst/>
                        </a:prstGeom>
                        <a:solidFill>
                          <a:prstClr val="white"/>
                        </a:solidFill>
                        <a:ln>
                          <a:noFill/>
                        </a:ln>
                      </wps:spPr>
                      <wps:txbx>
                        <w:txbxContent>
                          <w:p w14:paraId="23617A52" w14:textId="2EEB3851" w:rsidR="00BB11CD" w:rsidRPr="008C10BC" w:rsidRDefault="00BB11CD" w:rsidP="00BB11CD">
                            <w:pPr>
                              <w:pStyle w:val="af"/>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7</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Пример класса для таблицы </w:t>
                            </w:r>
                            <w:r w:rsidRPr="008C10BC">
                              <w:rPr>
                                <w:i w:val="0"/>
                                <w:iCs w:val="0"/>
                                <w:color w:val="000000" w:themeColor="text1"/>
                                <w:sz w:val="22"/>
                                <w:szCs w:val="22"/>
                                <w:lang w:val="en-US"/>
                              </w:rPr>
                              <w:t>Vinyl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43D4C" id="Надпись 34" o:spid="_x0000_s1041" type="#_x0000_t202" style="position:absolute;left:0;text-align:left;margin-left:117.95pt;margin-top:403.8pt;width:270.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" stroked="f">
                <v:textbox style="mso-fit-shape-to-text:t" inset="0,0,0,0">
                  <w:txbxContent>
                    <w:p w14:paraId="23617A52" w14:textId="2EEB3851" w:rsidR="00BB11CD" w:rsidRPr="008C10BC" w:rsidRDefault="00BB11CD" w:rsidP="00BB11CD">
                      <w:pPr>
                        <w:pStyle w:val="af"/>
                        <w:rPr>
                          <w:i w:val="0"/>
                          <w:iCs w:val="0"/>
                          <w:color w:val="000000" w:themeColor="text1"/>
                          <w:sz w:val="36"/>
                          <w:szCs w:val="22"/>
                        </w:rPr>
                      </w:pPr>
                      <w:r w:rsidRPr="008C10BC">
                        <w:rPr>
                          <w:i w:val="0"/>
                          <w:iCs w:val="0"/>
                          <w:color w:val="000000" w:themeColor="text1"/>
                          <w:sz w:val="22"/>
                          <w:szCs w:val="22"/>
                        </w:rPr>
                        <w:t xml:space="preserve">Рисунок </w:t>
                      </w:r>
                      <w:r w:rsidR="007474EE">
                        <w:rPr>
                          <w:i w:val="0"/>
                          <w:iCs w:val="0"/>
                          <w:color w:val="000000" w:themeColor="text1"/>
                          <w:sz w:val="22"/>
                          <w:szCs w:val="22"/>
                        </w:rPr>
                        <w:fldChar w:fldCharType="begin"/>
                      </w:r>
                      <w:r w:rsidR="007474EE">
                        <w:rPr>
                          <w:i w:val="0"/>
                          <w:iCs w:val="0"/>
                          <w:color w:val="000000" w:themeColor="text1"/>
                          <w:sz w:val="22"/>
                          <w:szCs w:val="22"/>
                        </w:rPr>
                        <w:instrText xml:space="preserve"> STYLEREF 1 \s </w:instrText>
                      </w:r>
                      <w:r w:rsidR="007474EE">
                        <w:rPr>
                          <w:i w:val="0"/>
                          <w:iCs w:val="0"/>
                          <w:color w:val="000000" w:themeColor="text1"/>
                          <w:sz w:val="22"/>
                          <w:szCs w:val="22"/>
                        </w:rPr>
                        <w:fldChar w:fldCharType="separate"/>
                      </w:r>
                      <w:r w:rsidR="009B6641">
                        <w:rPr>
                          <w:i w:val="0"/>
                          <w:iCs w:val="0"/>
                          <w:noProof/>
                          <w:color w:val="000000" w:themeColor="text1"/>
                          <w:sz w:val="22"/>
                          <w:szCs w:val="22"/>
                        </w:rPr>
                        <w:t>3</w:t>
                      </w:r>
                      <w:r w:rsidR="007474EE">
                        <w:rPr>
                          <w:i w:val="0"/>
                          <w:iCs w:val="0"/>
                          <w:color w:val="000000" w:themeColor="text1"/>
                          <w:sz w:val="22"/>
                          <w:szCs w:val="22"/>
                        </w:rPr>
                        <w:fldChar w:fldCharType="end"/>
                      </w:r>
                      <w:r w:rsidR="007474EE">
                        <w:rPr>
                          <w:i w:val="0"/>
                          <w:iCs w:val="0"/>
                          <w:color w:val="000000" w:themeColor="text1"/>
                          <w:sz w:val="22"/>
                          <w:szCs w:val="22"/>
                        </w:rPr>
                        <w:t>.</w:t>
                      </w:r>
                      <w:r w:rsidR="007474EE">
                        <w:rPr>
                          <w:i w:val="0"/>
                          <w:iCs w:val="0"/>
                          <w:color w:val="000000" w:themeColor="text1"/>
                          <w:sz w:val="22"/>
                          <w:szCs w:val="22"/>
                        </w:rPr>
                        <w:fldChar w:fldCharType="begin"/>
                      </w:r>
                      <w:r w:rsidR="007474EE">
                        <w:rPr>
                          <w:i w:val="0"/>
                          <w:iCs w:val="0"/>
                          <w:color w:val="000000" w:themeColor="text1"/>
                          <w:sz w:val="22"/>
                          <w:szCs w:val="22"/>
                        </w:rPr>
                        <w:instrText xml:space="preserve"> SEQ Рисунок \* ARABIC \s 1 </w:instrText>
                      </w:r>
                      <w:r w:rsidR="007474EE">
                        <w:rPr>
                          <w:i w:val="0"/>
                          <w:iCs w:val="0"/>
                          <w:color w:val="000000" w:themeColor="text1"/>
                          <w:sz w:val="22"/>
                          <w:szCs w:val="22"/>
                        </w:rPr>
                        <w:fldChar w:fldCharType="separate"/>
                      </w:r>
                      <w:r w:rsidR="009B6641">
                        <w:rPr>
                          <w:i w:val="0"/>
                          <w:iCs w:val="0"/>
                          <w:noProof/>
                          <w:color w:val="000000" w:themeColor="text1"/>
                          <w:sz w:val="22"/>
                          <w:szCs w:val="22"/>
                        </w:rPr>
                        <w:t>7</w:t>
                      </w:r>
                      <w:r w:rsidR="007474EE">
                        <w:rPr>
                          <w:i w:val="0"/>
                          <w:iCs w:val="0"/>
                          <w:color w:val="000000" w:themeColor="text1"/>
                          <w:sz w:val="22"/>
                          <w:szCs w:val="22"/>
                        </w:rPr>
                        <w:fldChar w:fldCharType="end"/>
                      </w:r>
                      <w:r w:rsidR="008C10BC">
                        <w:rPr>
                          <w:i w:val="0"/>
                          <w:iCs w:val="0"/>
                          <w:noProof/>
                          <w:color w:val="000000" w:themeColor="text1"/>
                          <w:sz w:val="22"/>
                          <w:szCs w:val="22"/>
                        </w:rPr>
                        <w:t xml:space="preserve"> -</w:t>
                      </w:r>
                      <w:r w:rsidRPr="008C10BC">
                        <w:rPr>
                          <w:i w:val="0"/>
                          <w:iCs w:val="0"/>
                          <w:color w:val="000000" w:themeColor="text1"/>
                          <w:sz w:val="22"/>
                          <w:szCs w:val="22"/>
                        </w:rPr>
                        <w:t xml:space="preserve"> Пример класса для таблицы </w:t>
                      </w:r>
                      <w:r w:rsidRPr="008C10BC">
                        <w:rPr>
                          <w:i w:val="0"/>
                          <w:iCs w:val="0"/>
                          <w:color w:val="000000" w:themeColor="text1"/>
                          <w:sz w:val="22"/>
                          <w:szCs w:val="22"/>
                          <w:lang w:val="en-US"/>
                        </w:rPr>
                        <w:t>Vinyl</w:t>
                      </w:r>
                    </w:p>
                  </w:txbxContent>
                </v:textbox>
                <w10:wrap type="topAndBottom"/>
              </v:shape>
            </w:pict>
          </mc:Fallback>
        </mc:AlternateContent>
      </w:r>
      <w:r w:rsidRPr="00BB11CD">
        <w:rPr>
          <w:noProof/>
        </w:rPr>
        <w:drawing>
          <wp:anchor distT="0" distB="0" distL="114300" distR="114300" simplePos="0" relativeHeight="251707392" behindDoc="0" locked="0" layoutInCell="1" allowOverlap="1" wp14:anchorId="15F8790B" wp14:editId="17207FB9">
            <wp:simplePos x="0" y="0"/>
            <wp:positionH relativeFrom="column">
              <wp:posOffset>6985</wp:posOffset>
            </wp:positionH>
            <wp:positionV relativeFrom="paragraph">
              <wp:posOffset>1391920</wp:posOffset>
            </wp:positionV>
            <wp:extent cx="6120130" cy="370586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5860"/>
                    </a:xfrm>
                    <a:prstGeom prst="rect">
                      <a:avLst/>
                    </a:prstGeom>
                  </pic:spPr>
                </pic:pic>
              </a:graphicData>
            </a:graphic>
          </wp:anchor>
        </w:drawing>
      </w:r>
      <w:r w:rsidRPr="00207F1D">
        <w:t xml:space="preserve">Класс </w:t>
      </w:r>
      <w:proofErr w:type="spellStart"/>
      <w:r w:rsidRPr="00207F1D">
        <w:t>Vinyl</w:t>
      </w:r>
      <w:proofErr w:type="spellEnd"/>
      <w:r w:rsidRPr="00207F1D">
        <w:t xml:space="preserve"> представляет собой модель данных для объекта </w:t>
      </w:r>
      <w:proofErr w:type="spellStart"/>
      <w:r w:rsidRPr="00207F1D">
        <w:t>Vinyl</w:t>
      </w:r>
      <w:proofErr w:type="spellEnd"/>
      <w:r w:rsidRPr="00207F1D">
        <w:t xml:space="preserve"> в базе данных и является частью контекста </w:t>
      </w:r>
      <w:proofErr w:type="spellStart"/>
      <w:r w:rsidRPr="00207F1D">
        <w:t>Entity</w:t>
      </w:r>
      <w:proofErr w:type="spellEnd"/>
      <w:r w:rsidRPr="00207F1D">
        <w:t xml:space="preserve"> Framework в проекте ASP.NET Core. Он определяет структуру таблицы Vinyls, которая сохраняет информацию о различных музыкальных пластинках. </w:t>
      </w:r>
      <w:r w:rsidR="00725DEE">
        <w:br w:type="page"/>
      </w:r>
    </w:p>
    <w:p w14:paraId="5C1F1C7A" w14:textId="53914F81" w:rsidR="00DB7ED6" w:rsidRPr="008C6142" w:rsidRDefault="000B65A6" w:rsidP="00DB7ED6">
      <w:pPr>
        <w:pStyle w:val="1"/>
        <w:rPr>
          <w:sz w:val="36"/>
          <w:szCs w:val="36"/>
          <w:highlight w:val="lightGray"/>
        </w:rPr>
      </w:pPr>
      <w:bookmarkStart w:id="36" w:name="_Toc165891631"/>
      <w:r w:rsidRPr="008C6142">
        <w:rPr>
          <w:sz w:val="36"/>
          <w:szCs w:val="36"/>
          <w:highlight w:val="lightGray"/>
        </w:rPr>
        <w:lastRenderedPageBreak/>
        <w:t>ЗАКЛЮЧЕНИЕ</w:t>
      </w:r>
      <w:bookmarkEnd w:id="36"/>
    </w:p>
    <w:p w14:paraId="4B087ECC" w14:textId="4B4E413C" w:rsidR="00DB7ED6" w:rsidRDefault="00DB7ED6" w:rsidP="00417E31">
      <w:pPr>
        <w:spacing w:after="0"/>
      </w:pPr>
      <w:r>
        <w:t>В заключении можно отметить, что разработка информационной системы «Онлайн магазин виниловых пластинок» была успешно выполнена. Задачи проекта, поставленные перед началом разработки, были достигнуты, что подтверждается функциональностью созданной системы.</w:t>
      </w:r>
    </w:p>
    <w:p w14:paraId="1FBA6439" w14:textId="21DFB98E" w:rsidR="00DB7ED6" w:rsidRDefault="00DB7ED6" w:rsidP="00417E31">
      <w:pPr>
        <w:spacing w:after="0"/>
      </w:pPr>
      <w:r>
        <w:t>Основные цели проекта, включая создание реляционной базы данных, написание API интерфейса для взаимодействия веб-приложения с базой данных, и наполнение базы данными для демонстрации работы системы были выполнены. Веб-приложение обладает всем необходимым функционалом для простого и удобного интерфейса пользователя, включая отображение виниловых пластинок, поиск по ассортименту, корзину для заказов, оформление заказа</w:t>
      </w:r>
      <w:r w:rsidR="004C6C07">
        <w:t>,</w:t>
      </w:r>
      <w:r>
        <w:t xml:space="preserve"> регистрацию</w:t>
      </w:r>
      <w:r w:rsidR="004C6C07">
        <w:t xml:space="preserve"> и авторизацию</w:t>
      </w:r>
      <w:r>
        <w:t xml:space="preserve"> пользователей.</w:t>
      </w:r>
    </w:p>
    <w:p w14:paraId="3CEF06EF" w14:textId="16E4F1F3" w:rsidR="00DB7ED6" w:rsidRDefault="00DB7ED6" w:rsidP="00417E31">
      <w:pPr>
        <w:spacing w:after="0"/>
      </w:pPr>
      <w:r>
        <w:t xml:space="preserve">В разработке использовались современные программные решения и технологии, такие как ASP.NET Core для </w:t>
      </w:r>
      <w:proofErr w:type="spellStart"/>
      <w:r>
        <w:t>backend</w:t>
      </w:r>
      <w:proofErr w:type="spellEnd"/>
      <w:r>
        <w:t xml:space="preserve">-разработки и фреймворк Next.js на основе React для </w:t>
      </w:r>
      <w:proofErr w:type="spellStart"/>
      <w:r>
        <w:t>frontend</w:t>
      </w:r>
      <w:proofErr w:type="spellEnd"/>
      <w:r>
        <w:t>-разработки, что обеспечило высокую производительность и удобство использования веб-приложения. Также была реализована система баз данных MySQL с использованием MySQL Workbench, что обеспечило эффективное управление данными и их безопасность.</w:t>
      </w:r>
    </w:p>
    <w:p w14:paraId="3FACBB44" w14:textId="4AF13066" w:rsidR="00DB7ED6" w:rsidRPr="00DB7ED6" w:rsidRDefault="00DB7ED6" w:rsidP="00417E31">
      <w:pPr>
        <w:spacing w:after="0"/>
      </w:pPr>
      <w:r>
        <w:t>Тестирование системы показало, что все основные функции работают корректно, и пользователи могут эффективно взаимодействовать с системой. В целом, проект демонстрирует успешное решение задачи создания функционального онлайн-магазина виниловых пластинок с комфортным интерфейсом для пользователя и высоким уровнем выполнения технических требований.</w:t>
      </w:r>
      <w:r>
        <w:rPr>
          <w:highlight w:val="lightGray"/>
        </w:rPr>
        <w:br w:type="page"/>
      </w:r>
    </w:p>
    <w:p w14:paraId="6DF214DB" w14:textId="7BAF639D" w:rsidR="00DA67CD" w:rsidRPr="008C6142" w:rsidRDefault="000B65A6" w:rsidP="00DB7ED6">
      <w:pPr>
        <w:pStyle w:val="1"/>
        <w:rPr>
          <w:sz w:val="36"/>
          <w:szCs w:val="36"/>
        </w:rPr>
      </w:pPr>
      <w:bookmarkStart w:id="37" w:name="_Toc165891632"/>
      <w:r w:rsidRPr="008C6142">
        <w:rPr>
          <w:sz w:val="36"/>
          <w:szCs w:val="36"/>
        </w:rPr>
        <w:lastRenderedPageBreak/>
        <w:t>ЛИТЕРАТУРА И ПРОЧИЕ ИСТОЧНИКИ</w:t>
      </w:r>
      <w:bookmarkEnd w:id="37"/>
    </w:p>
    <w:p w14:paraId="64A00325" w14:textId="302F93C1" w:rsidR="009622B4" w:rsidRPr="00825760" w:rsidRDefault="00DA67CD" w:rsidP="00825760">
      <w:pPr>
        <w:spacing w:line="259" w:lineRule="auto"/>
        <w:ind w:firstLine="0"/>
        <w:jc w:val="left"/>
        <w:rPr>
          <w:rFonts w:eastAsiaTheme="majorEastAsia" w:cstheme="majorBidi"/>
          <w:b/>
          <w:color w:val="000000" w:themeColor="text1"/>
          <w:spacing w:val="-10"/>
          <w:kern w:val="28"/>
          <w:sz w:val="32"/>
          <w:szCs w:val="32"/>
        </w:rPr>
      </w:pPr>
      <w:r>
        <w:br w:type="page"/>
      </w:r>
    </w:p>
    <w:p w14:paraId="6CB2FC94" w14:textId="6292C708" w:rsidR="002C2E50" w:rsidRPr="002C2E50" w:rsidRDefault="002C2E50" w:rsidP="00825760">
      <w:pPr>
        <w:pStyle w:val="1"/>
        <w:numPr>
          <w:ilvl w:val="0"/>
          <w:numId w:val="0"/>
        </w:numPr>
        <w:ind w:left="360"/>
        <w:jc w:val="right"/>
      </w:pPr>
      <w:bookmarkStart w:id="38" w:name="_Toc165891633"/>
      <w:r>
        <w:lastRenderedPageBreak/>
        <w:t>Приложение А</w:t>
      </w:r>
      <w:bookmarkEnd w:id="38"/>
    </w:p>
    <w:p w14:paraId="175CF592" w14:textId="3E9C2F9E" w:rsidR="00DA67CD" w:rsidRPr="002C2E50" w:rsidRDefault="00520F40" w:rsidP="002C2E50">
      <w:pPr>
        <w:jc w:val="center"/>
        <w:rPr>
          <w:b/>
          <w:bCs/>
        </w:rPr>
      </w:pPr>
      <w:r w:rsidRPr="002C2E50">
        <w:rPr>
          <w:b/>
          <w:bCs/>
        </w:rPr>
        <w:t xml:space="preserve">Тестовый сценарий по стандартам </w:t>
      </w:r>
      <w:r w:rsidRPr="002C2E50">
        <w:rPr>
          <w:b/>
          <w:bCs/>
          <w:lang w:val="en-US"/>
        </w:rPr>
        <w:t>WorldSkills</w:t>
      </w:r>
    </w:p>
    <w:tbl>
      <w:tblPr>
        <w:tblStyle w:val="a4"/>
        <w:tblW w:w="0" w:type="auto"/>
        <w:tblLook w:val="04A0" w:firstRow="1" w:lastRow="0" w:firstColumn="1" w:lastColumn="0" w:noHBand="0" w:noVBand="1"/>
      </w:tblPr>
      <w:tblGrid>
        <w:gridCol w:w="3539"/>
        <w:gridCol w:w="5807"/>
      </w:tblGrid>
      <w:tr w:rsidR="00520F40" w14:paraId="0983F16E" w14:textId="77777777" w:rsidTr="00520F40">
        <w:tc>
          <w:tcPr>
            <w:tcW w:w="3539" w:type="dxa"/>
          </w:tcPr>
          <w:p w14:paraId="4730E4CD" w14:textId="4D467808" w:rsidR="00520F40" w:rsidRPr="00520F40" w:rsidRDefault="00520F40" w:rsidP="00520F40">
            <w:pPr>
              <w:ind w:firstLine="0"/>
              <w:jc w:val="center"/>
              <w:rPr>
                <w:b/>
                <w:bCs/>
              </w:rPr>
            </w:pPr>
            <w:r w:rsidRPr="00520F40">
              <w:rPr>
                <w:b/>
                <w:bCs/>
              </w:rPr>
              <w:t>Поле</w:t>
            </w:r>
          </w:p>
        </w:tc>
        <w:tc>
          <w:tcPr>
            <w:tcW w:w="5807" w:type="dxa"/>
          </w:tcPr>
          <w:p w14:paraId="39C65A53" w14:textId="775F1B35" w:rsidR="00520F40" w:rsidRPr="00520F40" w:rsidRDefault="00520F40" w:rsidP="00520F40">
            <w:pPr>
              <w:ind w:firstLine="0"/>
              <w:jc w:val="center"/>
              <w:rPr>
                <w:b/>
                <w:bCs/>
              </w:rPr>
            </w:pPr>
            <w:r w:rsidRPr="00520F40">
              <w:rPr>
                <w:b/>
                <w:bCs/>
              </w:rPr>
              <w:t>Описание</w:t>
            </w:r>
          </w:p>
        </w:tc>
      </w:tr>
      <w:tr w:rsidR="00520F40" w14:paraId="1F111D60" w14:textId="77777777" w:rsidTr="00520F40">
        <w:tc>
          <w:tcPr>
            <w:tcW w:w="3539" w:type="dxa"/>
          </w:tcPr>
          <w:p w14:paraId="7673842C" w14:textId="54553A45" w:rsidR="00520F40" w:rsidRDefault="00520F40" w:rsidP="00520F40">
            <w:pPr>
              <w:ind w:firstLine="0"/>
            </w:pPr>
            <w:r>
              <w:t>Название проекта</w:t>
            </w:r>
          </w:p>
        </w:tc>
        <w:tc>
          <w:tcPr>
            <w:tcW w:w="5807" w:type="dxa"/>
          </w:tcPr>
          <w:p w14:paraId="48A28D3C" w14:textId="3F9E0D0C" w:rsidR="00520F40" w:rsidRDefault="00520F40" w:rsidP="00520F40">
            <w:pPr>
              <w:ind w:firstLine="0"/>
            </w:pPr>
            <w:r>
              <w:t>Онлайн-магазин виниловых пластинок «Ящик винила»</w:t>
            </w:r>
          </w:p>
        </w:tc>
      </w:tr>
      <w:tr w:rsidR="00520F40" w14:paraId="51882954" w14:textId="77777777" w:rsidTr="00520F40">
        <w:tc>
          <w:tcPr>
            <w:tcW w:w="3539" w:type="dxa"/>
          </w:tcPr>
          <w:p w14:paraId="6EA0B8E6" w14:textId="10588809" w:rsidR="00520F40" w:rsidRDefault="00520F40" w:rsidP="00520F40">
            <w:pPr>
              <w:ind w:firstLine="0"/>
            </w:pPr>
            <w:r>
              <w:t>Рабочая версия</w:t>
            </w:r>
          </w:p>
        </w:tc>
        <w:tc>
          <w:tcPr>
            <w:tcW w:w="5807" w:type="dxa"/>
          </w:tcPr>
          <w:p w14:paraId="26E24545" w14:textId="35023958" w:rsidR="00520F40" w:rsidRDefault="00520F40" w:rsidP="00520F40">
            <w:pPr>
              <w:ind w:firstLine="0"/>
            </w:pPr>
            <w:r>
              <w:t>«Ящик винила» 1.0</w:t>
            </w:r>
          </w:p>
        </w:tc>
      </w:tr>
      <w:tr w:rsidR="00520F40" w14:paraId="21E35F9C" w14:textId="77777777" w:rsidTr="00520F40">
        <w:tc>
          <w:tcPr>
            <w:tcW w:w="3539" w:type="dxa"/>
          </w:tcPr>
          <w:p w14:paraId="10D062E5" w14:textId="14A2E37D" w:rsidR="00520F40" w:rsidRDefault="00520F40" w:rsidP="00520F40">
            <w:pPr>
              <w:ind w:firstLine="0"/>
            </w:pPr>
            <w:r>
              <w:t>Имя тестирующего</w:t>
            </w:r>
          </w:p>
        </w:tc>
        <w:tc>
          <w:tcPr>
            <w:tcW w:w="5807" w:type="dxa"/>
          </w:tcPr>
          <w:p w14:paraId="256EACAE" w14:textId="7F6B7347" w:rsidR="00520F40" w:rsidRDefault="00520F40" w:rsidP="00520F40">
            <w:pPr>
              <w:ind w:firstLine="0"/>
            </w:pPr>
            <w:r>
              <w:t>Яндулов Егор</w:t>
            </w:r>
          </w:p>
        </w:tc>
      </w:tr>
      <w:tr w:rsidR="00520F40" w14:paraId="59C502B3" w14:textId="77777777" w:rsidTr="00520F40">
        <w:tc>
          <w:tcPr>
            <w:tcW w:w="3539" w:type="dxa"/>
          </w:tcPr>
          <w:p w14:paraId="6FA65D5F" w14:textId="516BF733" w:rsidR="00520F40" w:rsidRDefault="00520F40" w:rsidP="00520F40">
            <w:pPr>
              <w:ind w:firstLine="0"/>
            </w:pPr>
            <w:r>
              <w:t>Дата теста</w:t>
            </w:r>
          </w:p>
        </w:tc>
        <w:tc>
          <w:tcPr>
            <w:tcW w:w="5807" w:type="dxa"/>
          </w:tcPr>
          <w:p w14:paraId="5C58E7E4" w14:textId="685749E5" w:rsidR="00520F40" w:rsidRDefault="00520F40" w:rsidP="00520F40">
            <w:pPr>
              <w:ind w:firstLine="0"/>
            </w:pPr>
            <w:r>
              <w:t>2024-05-01</w:t>
            </w:r>
          </w:p>
        </w:tc>
      </w:tr>
      <w:tr w:rsidR="00520F40" w14:paraId="45EC1584" w14:textId="77777777" w:rsidTr="00520F40">
        <w:tc>
          <w:tcPr>
            <w:tcW w:w="3539" w:type="dxa"/>
          </w:tcPr>
          <w:p w14:paraId="760563F1" w14:textId="78F18796" w:rsidR="00520F40" w:rsidRDefault="00520F40" w:rsidP="00520F40">
            <w:pPr>
              <w:ind w:firstLine="0"/>
            </w:pPr>
            <w:r>
              <w:t>Тестовый пример</w:t>
            </w:r>
          </w:p>
        </w:tc>
        <w:tc>
          <w:tcPr>
            <w:tcW w:w="5807" w:type="dxa"/>
          </w:tcPr>
          <w:p w14:paraId="47D8095D" w14:textId="3626F18F" w:rsidR="00520F40" w:rsidRPr="00520F40" w:rsidRDefault="00520F40" w:rsidP="00520F40">
            <w:pPr>
              <w:ind w:firstLine="0"/>
              <w:rPr>
                <w:lang w:val="en-US"/>
              </w:rPr>
            </w:pPr>
            <w:r>
              <w:rPr>
                <w:lang w:val="en-US"/>
              </w:rPr>
              <w:t>UI_UR_1</w:t>
            </w:r>
          </w:p>
        </w:tc>
      </w:tr>
      <w:tr w:rsidR="00520F40" w14:paraId="5C835761" w14:textId="77777777" w:rsidTr="00520F40">
        <w:tc>
          <w:tcPr>
            <w:tcW w:w="3539" w:type="dxa"/>
          </w:tcPr>
          <w:p w14:paraId="0D0255E7" w14:textId="7CD64F60" w:rsidR="00520F40" w:rsidRDefault="00520F40" w:rsidP="00520F40">
            <w:pPr>
              <w:ind w:firstLine="0"/>
            </w:pPr>
            <w:r>
              <w:t>Приоритет тестирования</w:t>
            </w:r>
          </w:p>
        </w:tc>
        <w:tc>
          <w:tcPr>
            <w:tcW w:w="5807" w:type="dxa"/>
          </w:tcPr>
          <w:p w14:paraId="2DA63671" w14:textId="5633C804" w:rsidR="00520F40" w:rsidRDefault="00520F40" w:rsidP="00520F40">
            <w:pPr>
              <w:ind w:firstLine="0"/>
            </w:pPr>
            <w:r>
              <w:t>Высокий</w:t>
            </w:r>
          </w:p>
        </w:tc>
      </w:tr>
      <w:tr w:rsidR="00520F40" w14:paraId="20578415" w14:textId="77777777" w:rsidTr="00520F40">
        <w:tc>
          <w:tcPr>
            <w:tcW w:w="3539" w:type="dxa"/>
          </w:tcPr>
          <w:p w14:paraId="35BC0545" w14:textId="5B8293C2" w:rsidR="00520F40" w:rsidRDefault="00520F40" w:rsidP="00520F40">
            <w:pPr>
              <w:ind w:firstLine="0"/>
            </w:pPr>
            <w:r>
              <w:t>Название теста</w:t>
            </w:r>
          </w:p>
        </w:tc>
        <w:tc>
          <w:tcPr>
            <w:tcW w:w="5807" w:type="dxa"/>
          </w:tcPr>
          <w:p w14:paraId="09230A87" w14:textId="2BED9215" w:rsidR="00520F40" w:rsidRDefault="00FE1E7B" w:rsidP="00520F40">
            <w:pPr>
              <w:ind w:firstLine="0"/>
            </w:pPr>
            <w:r>
              <w:t>Регистрация нового пользователя</w:t>
            </w:r>
          </w:p>
        </w:tc>
      </w:tr>
      <w:tr w:rsidR="00520F40" w14:paraId="16EDF48B" w14:textId="77777777" w:rsidTr="00520F40">
        <w:tc>
          <w:tcPr>
            <w:tcW w:w="3539" w:type="dxa"/>
          </w:tcPr>
          <w:p w14:paraId="5872E575" w14:textId="5973FF61" w:rsidR="00520F40" w:rsidRDefault="00520F40" w:rsidP="00520F40">
            <w:pPr>
              <w:ind w:firstLine="0"/>
            </w:pPr>
            <w:r>
              <w:t>Краткое изложение теста</w:t>
            </w:r>
          </w:p>
        </w:tc>
        <w:tc>
          <w:tcPr>
            <w:tcW w:w="5807" w:type="dxa"/>
          </w:tcPr>
          <w:p w14:paraId="4AD98C73" w14:textId="5374F455" w:rsidR="00520F40" w:rsidRDefault="00FE1E7B" w:rsidP="00520F40">
            <w:pPr>
              <w:ind w:firstLine="0"/>
            </w:pPr>
            <w:r>
              <w:t>При прохождении теста должна подтвердиться работоспособность формы регистрации нового пользователя в системе</w:t>
            </w:r>
          </w:p>
        </w:tc>
      </w:tr>
      <w:tr w:rsidR="00520F40" w14:paraId="3B709B98" w14:textId="77777777" w:rsidTr="00520F40">
        <w:tc>
          <w:tcPr>
            <w:tcW w:w="3539" w:type="dxa"/>
          </w:tcPr>
          <w:p w14:paraId="41CB2707" w14:textId="34313AC8" w:rsidR="00520F40" w:rsidRDefault="00520F40" w:rsidP="00520F40">
            <w:pPr>
              <w:ind w:firstLine="0"/>
            </w:pPr>
            <w:r>
              <w:t>Этапы теста</w:t>
            </w:r>
          </w:p>
        </w:tc>
        <w:tc>
          <w:tcPr>
            <w:tcW w:w="5807" w:type="dxa"/>
          </w:tcPr>
          <w:p w14:paraId="6FF98A8F" w14:textId="77777777" w:rsidR="00520F40" w:rsidRDefault="00FE1E7B" w:rsidP="00FE1E7B">
            <w:pPr>
              <w:ind w:firstLine="0"/>
            </w:pPr>
            <w:r>
              <w:t xml:space="preserve">1. Открыть интернет-магазин по ссылке (в </w:t>
            </w:r>
            <w:r>
              <w:rPr>
                <w:lang w:val="en-US"/>
              </w:rPr>
              <w:t>dev</w:t>
            </w:r>
            <w:r w:rsidRPr="00FE1E7B">
              <w:t xml:space="preserve"> </w:t>
            </w:r>
            <w:r>
              <w:t xml:space="preserve">версии </w:t>
            </w:r>
            <w:r>
              <w:rPr>
                <w:lang w:val="en-US"/>
              </w:rPr>
              <w:t>localhost</w:t>
            </w:r>
            <w:r w:rsidRPr="00FE1E7B">
              <w:t>:3000</w:t>
            </w:r>
            <w:r>
              <w:t>)</w:t>
            </w:r>
          </w:p>
          <w:p w14:paraId="5C47E1B9" w14:textId="77777777" w:rsidR="00FE1E7B" w:rsidRDefault="00FE1E7B" w:rsidP="00FE1E7B">
            <w:pPr>
              <w:ind w:firstLine="0"/>
            </w:pPr>
            <w:r>
              <w:t>2. Перейти в раздел «профиль» через верхнее меню приложения</w:t>
            </w:r>
          </w:p>
          <w:p w14:paraId="2B2DC689" w14:textId="77777777" w:rsidR="00FE1E7B" w:rsidRDefault="00FE1E7B" w:rsidP="00FE1E7B">
            <w:pPr>
              <w:ind w:firstLine="0"/>
            </w:pPr>
            <w:r>
              <w:t xml:space="preserve">3. Во второй форме (после заголовка «Ещё не зарегистрированы?» заполнить все поля: </w:t>
            </w:r>
            <w:r>
              <w:rPr>
                <w:lang w:val="en-US"/>
              </w:rPr>
              <w:t>email</w:t>
            </w:r>
            <w:r>
              <w:t>, пароль и повтор пароля</w:t>
            </w:r>
          </w:p>
          <w:p w14:paraId="29A509AB" w14:textId="1C9C5DB9" w:rsidR="00FE1E7B" w:rsidRPr="00FE1E7B" w:rsidRDefault="00FE1E7B" w:rsidP="00FE1E7B">
            <w:pPr>
              <w:ind w:firstLine="0"/>
            </w:pPr>
            <w:r>
              <w:t>4. Нажать кнопку «Регистрация»</w:t>
            </w:r>
          </w:p>
        </w:tc>
      </w:tr>
      <w:tr w:rsidR="00520F40" w:rsidRPr="008C6CBB" w14:paraId="6C9F46B2" w14:textId="77777777" w:rsidTr="00520F40">
        <w:tc>
          <w:tcPr>
            <w:tcW w:w="3539" w:type="dxa"/>
          </w:tcPr>
          <w:p w14:paraId="6A0DF214" w14:textId="4BC39CDD" w:rsidR="00520F40" w:rsidRDefault="00520F40" w:rsidP="00520F40">
            <w:pPr>
              <w:ind w:firstLine="0"/>
            </w:pPr>
            <w:r>
              <w:t>Тестовые данные</w:t>
            </w:r>
          </w:p>
        </w:tc>
        <w:tc>
          <w:tcPr>
            <w:tcW w:w="5807" w:type="dxa"/>
          </w:tcPr>
          <w:p w14:paraId="2F55BEA2" w14:textId="7DC2503A" w:rsidR="00520F40" w:rsidRDefault="00FE1E7B" w:rsidP="00520F40">
            <w:pPr>
              <w:ind w:firstLine="0"/>
              <w:rPr>
                <w:lang w:val="en-US"/>
              </w:rPr>
            </w:pPr>
            <w:r>
              <w:rPr>
                <w:lang w:val="en-US"/>
              </w:rPr>
              <w:t xml:space="preserve">Email: </w:t>
            </w:r>
            <w:hyperlink r:id="rId24" w:history="1">
              <w:r w:rsidRPr="00827BE8">
                <w:rPr>
                  <w:rStyle w:val="ac"/>
                  <w:lang w:val="en-US"/>
                </w:rPr>
                <w:t>test@ya.ru</w:t>
              </w:r>
            </w:hyperlink>
          </w:p>
          <w:p w14:paraId="340CDDA1" w14:textId="0D051F71" w:rsidR="00FE1E7B" w:rsidRPr="00FE1E7B" w:rsidRDefault="00FE1E7B" w:rsidP="00520F40">
            <w:pPr>
              <w:ind w:firstLine="0"/>
              <w:rPr>
                <w:lang w:val="en-US"/>
              </w:rPr>
            </w:pPr>
            <w:r>
              <w:t>Пароль</w:t>
            </w:r>
            <w:r w:rsidRPr="00012A79">
              <w:rPr>
                <w:lang w:val="en-US"/>
              </w:rPr>
              <w:t xml:space="preserve">: </w:t>
            </w:r>
            <w:r>
              <w:rPr>
                <w:lang w:val="en-US"/>
              </w:rPr>
              <w:t>test1test</w:t>
            </w:r>
          </w:p>
        </w:tc>
      </w:tr>
      <w:tr w:rsidR="00520F40" w14:paraId="648C253C" w14:textId="77777777" w:rsidTr="00520F40">
        <w:tc>
          <w:tcPr>
            <w:tcW w:w="3539" w:type="dxa"/>
          </w:tcPr>
          <w:p w14:paraId="3568195E" w14:textId="2142A214" w:rsidR="00520F40" w:rsidRDefault="00520F40" w:rsidP="00520F40">
            <w:pPr>
              <w:ind w:firstLine="0"/>
            </w:pPr>
            <w:r>
              <w:t>Ожидаемый результат</w:t>
            </w:r>
          </w:p>
        </w:tc>
        <w:tc>
          <w:tcPr>
            <w:tcW w:w="5807" w:type="dxa"/>
          </w:tcPr>
          <w:p w14:paraId="75A20AFB" w14:textId="3CBB01FB" w:rsidR="00520F40" w:rsidRDefault="00FE1E7B" w:rsidP="00520F40">
            <w:pPr>
              <w:ind w:firstLine="0"/>
            </w:pPr>
            <w:r>
              <w:t>После нажатия на кнопку «Регистрация» открывается страница созданного профиля</w:t>
            </w:r>
          </w:p>
        </w:tc>
      </w:tr>
      <w:tr w:rsidR="00520F40" w14:paraId="1E8C4DB4" w14:textId="77777777" w:rsidTr="00520F40">
        <w:tc>
          <w:tcPr>
            <w:tcW w:w="3539" w:type="dxa"/>
          </w:tcPr>
          <w:p w14:paraId="6F7D57EB" w14:textId="472CCBC7" w:rsidR="00520F40" w:rsidRDefault="00520F40" w:rsidP="00520F40">
            <w:pPr>
              <w:ind w:firstLine="0"/>
            </w:pPr>
            <w:r>
              <w:lastRenderedPageBreak/>
              <w:t>Фактический результат</w:t>
            </w:r>
          </w:p>
        </w:tc>
        <w:tc>
          <w:tcPr>
            <w:tcW w:w="5807" w:type="dxa"/>
          </w:tcPr>
          <w:p w14:paraId="36A2CC81" w14:textId="75CC02DA" w:rsidR="00520F40" w:rsidRDefault="00FE1E7B" w:rsidP="00520F40">
            <w:pPr>
              <w:ind w:firstLine="0"/>
            </w:pPr>
            <w:r>
              <w:t>После нажатия на кнопку «Регистрация» открывается страница созданного профиля</w:t>
            </w:r>
          </w:p>
        </w:tc>
      </w:tr>
      <w:tr w:rsidR="00520F40" w14:paraId="0F8FD93B" w14:textId="77777777" w:rsidTr="00520F40">
        <w:tc>
          <w:tcPr>
            <w:tcW w:w="3539" w:type="dxa"/>
          </w:tcPr>
          <w:p w14:paraId="078DA7E5" w14:textId="6DC573A8" w:rsidR="00520F40" w:rsidRDefault="00520F40" w:rsidP="00520F40">
            <w:pPr>
              <w:ind w:firstLine="0"/>
            </w:pPr>
            <w:r>
              <w:t>Предварительные условия</w:t>
            </w:r>
          </w:p>
        </w:tc>
        <w:tc>
          <w:tcPr>
            <w:tcW w:w="5807" w:type="dxa"/>
          </w:tcPr>
          <w:p w14:paraId="606EA3D4" w14:textId="593EF8FF" w:rsidR="00520F40" w:rsidRPr="00FE1E7B" w:rsidRDefault="00FE1E7B" w:rsidP="00520F40">
            <w:pPr>
              <w:ind w:firstLine="0"/>
            </w:pPr>
            <w:r>
              <w:t xml:space="preserve">Пользователь не должен быть авторизован в приложении (пустые файлы </w:t>
            </w:r>
            <w:r>
              <w:rPr>
                <w:lang w:val="en-US"/>
              </w:rPr>
              <w:t>cookie</w:t>
            </w:r>
            <w:r w:rsidRPr="00FE1E7B">
              <w:t xml:space="preserve"> </w:t>
            </w:r>
            <w:r>
              <w:t>для приложения)</w:t>
            </w:r>
          </w:p>
        </w:tc>
      </w:tr>
      <w:tr w:rsidR="00520F40" w14:paraId="1EFA9A01" w14:textId="77777777" w:rsidTr="00520F40">
        <w:tc>
          <w:tcPr>
            <w:tcW w:w="3539" w:type="dxa"/>
          </w:tcPr>
          <w:p w14:paraId="1C8D5E6A" w14:textId="783C6656" w:rsidR="00520F40" w:rsidRDefault="00520F40" w:rsidP="00520F40">
            <w:pPr>
              <w:ind w:firstLine="0"/>
            </w:pPr>
            <w:r>
              <w:t>Постусловия</w:t>
            </w:r>
          </w:p>
        </w:tc>
        <w:tc>
          <w:tcPr>
            <w:tcW w:w="5807" w:type="dxa"/>
          </w:tcPr>
          <w:p w14:paraId="766BC1E6" w14:textId="4CE25B29" w:rsidR="00520F40" w:rsidRPr="00FE1E7B" w:rsidRDefault="00FE1E7B" w:rsidP="00520F40">
            <w:pPr>
              <w:ind w:firstLine="0"/>
            </w:pPr>
            <w:r>
              <w:t xml:space="preserve">В файлах </w:t>
            </w:r>
            <w:r>
              <w:rPr>
                <w:lang w:val="en-US"/>
              </w:rPr>
              <w:t>cookie</w:t>
            </w:r>
            <w:r w:rsidRPr="00FE1E7B">
              <w:t xml:space="preserve"> </w:t>
            </w:r>
            <w:r>
              <w:t>сохраняются данные пользователя, при каждом переходе в раздел «Профиль» отображаются данные пользователя</w:t>
            </w:r>
          </w:p>
        </w:tc>
      </w:tr>
      <w:tr w:rsidR="00520F40" w14:paraId="3E540B79" w14:textId="77777777" w:rsidTr="00520F40">
        <w:tc>
          <w:tcPr>
            <w:tcW w:w="3539" w:type="dxa"/>
          </w:tcPr>
          <w:p w14:paraId="0EF2DF2D" w14:textId="3FEBEDE2" w:rsidR="00520F40" w:rsidRDefault="00520F40" w:rsidP="00520F40">
            <w:pPr>
              <w:ind w:firstLine="0"/>
            </w:pPr>
            <w:r>
              <w:t>Статус</w:t>
            </w:r>
          </w:p>
        </w:tc>
        <w:tc>
          <w:tcPr>
            <w:tcW w:w="5807" w:type="dxa"/>
          </w:tcPr>
          <w:p w14:paraId="1668676A" w14:textId="51A515FA" w:rsidR="00520F40" w:rsidRDefault="00FE1E7B" w:rsidP="00520F40">
            <w:pPr>
              <w:ind w:firstLine="0"/>
            </w:pPr>
            <w:r>
              <w:t>Зачет</w:t>
            </w:r>
          </w:p>
        </w:tc>
      </w:tr>
      <w:tr w:rsidR="00520F40" w14:paraId="1C05FCE9" w14:textId="77777777" w:rsidTr="00520F40">
        <w:tc>
          <w:tcPr>
            <w:tcW w:w="3539" w:type="dxa"/>
          </w:tcPr>
          <w:p w14:paraId="3949031D" w14:textId="7CAF6914" w:rsidR="00520F40" w:rsidRDefault="00520F40" w:rsidP="00520F40">
            <w:pPr>
              <w:ind w:firstLine="0"/>
            </w:pPr>
            <w:r>
              <w:t>Примечания / комментарии</w:t>
            </w:r>
          </w:p>
        </w:tc>
        <w:tc>
          <w:tcPr>
            <w:tcW w:w="5807" w:type="dxa"/>
          </w:tcPr>
          <w:p w14:paraId="4109476D" w14:textId="5F4AC77C" w:rsidR="00520F40" w:rsidRPr="00FE1E7B" w:rsidRDefault="00FE1E7B" w:rsidP="00520F40">
            <w:pPr>
              <w:ind w:firstLine="0"/>
            </w:pPr>
            <w:r>
              <w:t xml:space="preserve">Данные в полях «Пароль» и «Повтор пароля» должны совпадать, иначе выйдет </w:t>
            </w:r>
            <w:r>
              <w:rPr>
                <w:lang w:val="en-US"/>
              </w:rPr>
              <w:t>push</w:t>
            </w:r>
            <w:r w:rsidRPr="00FE1E7B">
              <w:t xml:space="preserve"> </w:t>
            </w:r>
            <w:r>
              <w:t>об ошибке несовпадения введённых данных</w:t>
            </w:r>
          </w:p>
        </w:tc>
      </w:tr>
    </w:tbl>
    <w:p w14:paraId="47119C5C" w14:textId="1918877F" w:rsidR="001B0C6C" w:rsidRDefault="001B0C6C" w:rsidP="00520F40"/>
    <w:p w14:paraId="5D12D359" w14:textId="77777777" w:rsidR="001B0C6C" w:rsidRDefault="001B0C6C">
      <w:pPr>
        <w:spacing w:line="259" w:lineRule="auto"/>
        <w:ind w:firstLine="0"/>
        <w:jc w:val="left"/>
      </w:pPr>
      <w:r>
        <w:br w:type="page"/>
      </w:r>
    </w:p>
    <w:p w14:paraId="4D92F046" w14:textId="564F9BE0" w:rsidR="00520F40" w:rsidRDefault="001B0C6C" w:rsidP="001B0C6C">
      <w:pPr>
        <w:pStyle w:val="1"/>
        <w:numPr>
          <w:ilvl w:val="0"/>
          <w:numId w:val="0"/>
        </w:numPr>
        <w:ind w:left="360"/>
        <w:jc w:val="right"/>
      </w:pPr>
      <w:bookmarkStart w:id="39" w:name="_Toc165891634"/>
      <w:r>
        <w:lastRenderedPageBreak/>
        <w:t>Приложение Б</w:t>
      </w:r>
      <w:bookmarkEnd w:id="39"/>
    </w:p>
    <w:p w14:paraId="269F991D" w14:textId="69EA19A2" w:rsidR="001B0C6C" w:rsidRPr="00FD38AA" w:rsidRDefault="00FD38AA" w:rsidP="00FD38AA">
      <w:pPr>
        <w:jc w:val="center"/>
        <w:rPr>
          <w:b/>
          <w:bCs/>
        </w:rPr>
      </w:pPr>
      <w:r w:rsidRPr="00FD38AA">
        <w:rPr>
          <w:b/>
          <w:bCs/>
          <w:noProof/>
        </w:rPr>
        <w:drawing>
          <wp:anchor distT="0" distB="0" distL="114300" distR="114300" simplePos="0" relativeHeight="251713536" behindDoc="0" locked="0" layoutInCell="1" allowOverlap="1" wp14:anchorId="2D50557E" wp14:editId="41C1B3BC">
            <wp:simplePos x="0" y="0"/>
            <wp:positionH relativeFrom="column">
              <wp:posOffset>3175</wp:posOffset>
            </wp:positionH>
            <wp:positionV relativeFrom="paragraph">
              <wp:posOffset>376343</wp:posOffset>
            </wp:positionV>
            <wp:extent cx="5941060" cy="4324350"/>
            <wp:effectExtent l="0" t="0" r="254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1060" cy="4324350"/>
                    </a:xfrm>
                    <a:prstGeom prst="rect">
                      <a:avLst/>
                    </a:prstGeom>
                  </pic:spPr>
                </pic:pic>
              </a:graphicData>
            </a:graphic>
          </wp:anchor>
        </w:drawing>
      </w:r>
      <w:r w:rsidRPr="00FD38AA">
        <w:rPr>
          <w:b/>
          <w:bCs/>
          <w:lang w:val="en-US"/>
        </w:rPr>
        <w:t>ER</w:t>
      </w:r>
      <w:r w:rsidRPr="00FD38AA">
        <w:rPr>
          <w:b/>
          <w:bCs/>
        </w:rPr>
        <w:t xml:space="preserve"> диаграмма БД интернет-магазина</w:t>
      </w:r>
    </w:p>
    <w:sectPr w:rsidR="001B0C6C" w:rsidRPr="00FD38AA" w:rsidSect="00DA218B">
      <w:footerReference w:type="default" r:id="rId26"/>
      <w:pgSz w:w="11906" w:h="16838"/>
      <w:pgMar w:top="1134" w:right="849" w:bottom="1134" w:left="1701" w:header="850" w:footer="227" w:gutter="0"/>
      <w:pgBorders w:display="notFirstPage" w:offsetFrom="page">
        <w:top w:val="single" w:sz="8" w:space="24" w:color="auto"/>
        <w:left w:val="single" w:sz="8" w:space="31" w:color="auto"/>
        <w:bottom w:val="single" w:sz="8" w:space="24" w:color="auto"/>
        <w:right w:val="single" w:sz="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149FD" w14:textId="77777777" w:rsidR="001B01AD" w:rsidRDefault="001B01AD" w:rsidP="00EF76FA">
      <w:pPr>
        <w:spacing w:after="0" w:line="240" w:lineRule="auto"/>
      </w:pPr>
      <w:r>
        <w:separator/>
      </w:r>
    </w:p>
  </w:endnote>
  <w:endnote w:type="continuationSeparator" w:id="0">
    <w:p w14:paraId="163B2437" w14:textId="77777777" w:rsidR="001B01AD" w:rsidRDefault="001B01AD" w:rsidP="00EF7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FA51" w14:textId="7BFD30F0" w:rsidR="00EF76FA" w:rsidRDefault="00EF76FA" w:rsidP="00865299">
    <w:pPr>
      <w:pStyle w:val="a7"/>
      <w:ind w:firstLine="0"/>
    </w:pPr>
  </w:p>
  <w:tbl>
    <w:tblPr>
      <w:tblStyle w:val="a4"/>
      <w:tblW w:w="10801" w:type="dxa"/>
      <w:tblInd w:w="-1077" w:type="dxa"/>
      <w:tblBorders>
        <w:left w:val="none" w:sz="0" w:space="0" w:color="auto"/>
        <w:bottom w:val="none" w:sz="0" w:space="0" w:color="auto"/>
        <w:right w:val="none" w:sz="0" w:space="0" w:color="auto"/>
      </w:tblBorders>
      <w:tblLook w:val="04A0" w:firstRow="1" w:lastRow="0" w:firstColumn="1" w:lastColumn="0" w:noHBand="0" w:noVBand="1"/>
    </w:tblPr>
    <w:tblGrid>
      <w:gridCol w:w="1075"/>
      <w:gridCol w:w="1286"/>
      <w:gridCol w:w="1715"/>
      <w:gridCol w:w="1458"/>
      <w:gridCol w:w="772"/>
      <w:gridCol w:w="3560"/>
      <w:gridCol w:w="935"/>
    </w:tblGrid>
    <w:tr w:rsidR="000702A7" w:rsidRPr="0033482C" w14:paraId="49B3969C" w14:textId="77777777" w:rsidTr="001F7553">
      <w:trPr>
        <w:trHeight w:val="401"/>
      </w:trPr>
      <w:tc>
        <w:tcPr>
          <w:tcW w:w="1075" w:type="dxa"/>
          <w:vAlign w:val="center"/>
        </w:tcPr>
        <w:p w14:paraId="11546E68" w14:textId="0134B1D4" w:rsidR="0033482C" w:rsidRPr="0033482C" w:rsidRDefault="0033482C" w:rsidP="00280344">
          <w:pPr>
            <w:pStyle w:val="a7"/>
            <w:ind w:firstLine="0"/>
            <w:rPr>
              <w:sz w:val="22"/>
            </w:rPr>
          </w:pPr>
        </w:p>
      </w:tc>
      <w:tc>
        <w:tcPr>
          <w:tcW w:w="1286" w:type="dxa"/>
          <w:vAlign w:val="center"/>
        </w:tcPr>
        <w:p w14:paraId="6F1C5369" w14:textId="77777777" w:rsidR="0033482C" w:rsidRPr="0033482C" w:rsidRDefault="0033482C" w:rsidP="002C432B">
          <w:pPr>
            <w:pStyle w:val="a7"/>
            <w:ind w:firstLine="0"/>
            <w:jc w:val="center"/>
            <w:rPr>
              <w:sz w:val="22"/>
            </w:rPr>
          </w:pPr>
        </w:p>
      </w:tc>
      <w:tc>
        <w:tcPr>
          <w:tcW w:w="1715" w:type="dxa"/>
          <w:vAlign w:val="center"/>
        </w:tcPr>
        <w:p w14:paraId="2CB8D5DC" w14:textId="77777777" w:rsidR="0033482C" w:rsidRPr="0033482C" w:rsidRDefault="0033482C" w:rsidP="002C432B">
          <w:pPr>
            <w:pStyle w:val="a7"/>
            <w:ind w:firstLine="0"/>
            <w:jc w:val="center"/>
            <w:rPr>
              <w:sz w:val="22"/>
            </w:rPr>
          </w:pPr>
        </w:p>
      </w:tc>
      <w:tc>
        <w:tcPr>
          <w:tcW w:w="1458" w:type="dxa"/>
          <w:vAlign w:val="center"/>
        </w:tcPr>
        <w:p w14:paraId="49F1365B" w14:textId="77777777" w:rsidR="0033482C" w:rsidRPr="0033482C" w:rsidRDefault="0033482C" w:rsidP="002C432B">
          <w:pPr>
            <w:pStyle w:val="a7"/>
            <w:ind w:firstLine="0"/>
            <w:jc w:val="center"/>
            <w:rPr>
              <w:sz w:val="22"/>
            </w:rPr>
          </w:pPr>
        </w:p>
      </w:tc>
      <w:tc>
        <w:tcPr>
          <w:tcW w:w="772" w:type="dxa"/>
          <w:vAlign w:val="center"/>
        </w:tcPr>
        <w:p w14:paraId="45BF2E4E" w14:textId="77777777" w:rsidR="0033482C" w:rsidRPr="0033482C" w:rsidRDefault="0033482C" w:rsidP="002C432B">
          <w:pPr>
            <w:pStyle w:val="a7"/>
            <w:ind w:firstLine="0"/>
            <w:jc w:val="center"/>
            <w:rPr>
              <w:sz w:val="22"/>
            </w:rPr>
          </w:pPr>
        </w:p>
      </w:tc>
      <w:tc>
        <w:tcPr>
          <w:tcW w:w="3560" w:type="dxa"/>
          <w:vMerge w:val="restart"/>
          <w:vAlign w:val="center"/>
        </w:tcPr>
        <w:p w14:paraId="526039BB" w14:textId="1A17220A" w:rsidR="0033482C" w:rsidRPr="00C741FE" w:rsidRDefault="00C741FE" w:rsidP="002C432B">
          <w:pPr>
            <w:pStyle w:val="a7"/>
            <w:ind w:firstLine="0"/>
            <w:jc w:val="center"/>
            <w:rPr>
              <w:szCs w:val="28"/>
            </w:rPr>
          </w:pPr>
          <w:r w:rsidRPr="00C741FE">
            <w:rPr>
              <w:szCs w:val="28"/>
            </w:rPr>
            <w:t>ПК.09.02.07 И-1635 ПЗ-КП</w:t>
          </w:r>
        </w:p>
      </w:tc>
      <w:tc>
        <w:tcPr>
          <w:tcW w:w="935" w:type="dxa"/>
          <w:vAlign w:val="center"/>
        </w:tcPr>
        <w:p w14:paraId="50939B24" w14:textId="27B2FFCE" w:rsidR="0033482C" w:rsidRPr="0033482C" w:rsidRDefault="0033482C" w:rsidP="002C432B">
          <w:pPr>
            <w:pStyle w:val="a7"/>
            <w:ind w:firstLine="0"/>
            <w:jc w:val="center"/>
            <w:rPr>
              <w:sz w:val="22"/>
            </w:rPr>
          </w:pPr>
          <w:r w:rsidRPr="0033482C">
            <w:rPr>
              <w:sz w:val="22"/>
            </w:rPr>
            <w:t>Лист</w:t>
          </w:r>
        </w:p>
      </w:tc>
    </w:tr>
    <w:tr w:rsidR="000702A7" w:rsidRPr="0033482C" w14:paraId="1D806DC5" w14:textId="77777777" w:rsidTr="001F7553">
      <w:trPr>
        <w:trHeight w:val="412"/>
      </w:trPr>
      <w:tc>
        <w:tcPr>
          <w:tcW w:w="1075" w:type="dxa"/>
          <w:vAlign w:val="center"/>
        </w:tcPr>
        <w:p w14:paraId="09A5B30B" w14:textId="77777777" w:rsidR="0033482C" w:rsidRPr="0033482C" w:rsidRDefault="0033482C" w:rsidP="002C432B">
          <w:pPr>
            <w:pStyle w:val="a7"/>
            <w:ind w:firstLine="0"/>
            <w:jc w:val="center"/>
            <w:rPr>
              <w:sz w:val="22"/>
            </w:rPr>
          </w:pPr>
        </w:p>
      </w:tc>
      <w:tc>
        <w:tcPr>
          <w:tcW w:w="1286" w:type="dxa"/>
          <w:vAlign w:val="center"/>
        </w:tcPr>
        <w:p w14:paraId="34D274B4" w14:textId="77777777" w:rsidR="0033482C" w:rsidRPr="0033482C" w:rsidRDefault="0033482C" w:rsidP="002C432B">
          <w:pPr>
            <w:pStyle w:val="a7"/>
            <w:ind w:firstLine="0"/>
            <w:jc w:val="center"/>
            <w:rPr>
              <w:sz w:val="22"/>
            </w:rPr>
          </w:pPr>
        </w:p>
      </w:tc>
      <w:tc>
        <w:tcPr>
          <w:tcW w:w="1715" w:type="dxa"/>
          <w:vAlign w:val="center"/>
        </w:tcPr>
        <w:p w14:paraId="08D3F0B7" w14:textId="77777777" w:rsidR="0033482C" w:rsidRPr="0033482C" w:rsidRDefault="0033482C" w:rsidP="002C432B">
          <w:pPr>
            <w:pStyle w:val="a7"/>
            <w:ind w:firstLine="0"/>
            <w:jc w:val="center"/>
            <w:rPr>
              <w:sz w:val="22"/>
            </w:rPr>
          </w:pPr>
        </w:p>
      </w:tc>
      <w:tc>
        <w:tcPr>
          <w:tcW w:w="1458" w:type="dxa"/>
          <w:vAlign w:val="center"/>
        </w:tcPr>
        <w:p w14:paraId="45C64F5B" w14:textId="77777777" w:rsidR="0033482C" w:rsidRPr="0033482C" w:rsidRDefault="0033482C" w:rsidP="002C432B">
          <w:pPr>
            <w:pStyle w:val="a7"/>
            <w:ind w:firstLine="0"/>
            <w:jc w:val="center"/>
            <w:rPr>
              <w:sz w:val="22"/>
            </w:rPr>
          </w:pPr>
        </w:p>
      </w:tc>
      <w:tc>
        <w:tcPr>
          <w:tcW w:w="772" w:type="dxa"/>
          <w:vAlign w:val="center"/>
        </w:tcPr>
        <w:p w14:paraId="63DF3CB5" w14:textId="77777777" w:rsidR="0033482C" w:rsidRPr="0033482C" w:rsidRDefault="0033482C" w:rsidP="002C432B">
          <w:pPr>
            <w:pStyle w:val="a7"/>
            <w:ind w:firstLine="0"/>
            <w:jc w:val="center"/>
            <w:rPr>
              <w:sz w:val="22"/>
            </w:rPr>
          </w:pPr>
        </w:p>
      </w:tc>
      <w:tc>
        <w:tcPr>
          <w:tcW w:w="3560" w:type="dxa"/>
          <w:vMerge/>
          <w:vAlign w:val="center"/>
        </w:tcPr>
        <w:p w14:paraId="0628E61E" w14:textId="77777777" w:rsidR="0033482C" w:rsidRPr="0033482C" w:rsidRDefault="0033482C" w:rsidP="002C432B">
          <w:pPr>
            <w:pStyle w:val="a7"/>
            <w:ind w:firstLine="0"/>
            <w:jc w:val="center"/>
            <w:rPr>
              <w:sz w:val="22"/>
            </w:rPr>
          </w:pPr>
        </w:p>
      </w:tc>
      <w:tc>
        <w:tcPr>
          <w:tcW w:w="935" w:type="dxa"/>
          <w:vMerge w:val="restart"/>
          <w:vAlign w:val="center"/>
        </w:tcPr>
        <w:p w14:paraId="6A10B1C3" w14:textId="53AB395F" w:rsidR="0033482C" w:rsidRPr="00C741FE" w:rsidRDefault="00865299" w:rsidP="002C432B">
          <w:pPr>
            <w:pStyle w:val="a7"/>
            <w:ind w:firstLine="0"/>
            <w:jc w:val="center"/>
            <w:rPr>
              <w:szCs w:val="28"/>
            </w:rPr>
          </w:pPr>
          <w:r w:rsidRPr="00C741FE">
            <w:rPr>
              <w:szCs w:val="28"/>
            </w:rPr>
            <w:fldChar w:fldCharType="begin"/>
          </w:r>
          <w:r w:rsidRPr="00C741FE">
            <w:rPr>
              <w:szCs w:val="28"/>
            </w:rPr>
            <w:instrText xml:space="preserve"> PAGE  \* Arabic  \* MERGEFORMAT </w:instrText>
          </w:r>
          <w:r w:rsidRPr="00C741FE">
            <w:rPr>
              <w:szCs w:val="28"/>
            </w:rPr>
            <w:fldChar w:fldCharType="separate"/>
          </w:r>
          <w:r w:rsidRPr="00C741FE">
            <w:rPr>
              <w:noProof/>
              <w:szCs w:val="28"/>
            </w:rPr>
            <w:t>2</w:t>
          </w:r>
          <w:r w:rsidRPr="00C741FE">
            <w:rPr>
              <w:szCs w:val="28"/>
            </w:rPr>
            <w:fldChar w:fldCharType="end"/>
          </w:r>
        </w:p>
      </w:tc>
    </w:tr>
    <w:tr w:rsidR="000702A7" w:rsidRPr="0033482C" w14:paraId="063882DA" w14:textId="77777777" w:rsidTr="001F7553">
      <w:trPr>
        <w:trHeight w:val="446"/>
      </w:trPr>
      <w:tc>
        <w:tcPr>
          <w:tcW w:w="1075" w:type="dxa"/>
          <w:vAlign w:val="center"/>
        </w:tcPr>
        <w:p w14:paraId="62FFCF91" w14:textId="456530FF" w:rsidR="0033482C" w:rsidRPr="0033482C" w:rsidRDefault="0033482C" w:rsidP="002C432B">
          <w:pPr>
            <w:pStyle w:val="a7"/>
            <w:ind w:firstLine="0"/>
            <w:jc w:val="center"/>
            <w:rPr>
              <w:sz w:val="22"/>
            </w:rPr>
          </w:pPr>
          <w:r w:rsidRPr="0033482C">
            <w:rPr>
              <w:sz w:val="22"/>
            </w:rPr>
            <w:t>Изм.</w:t>
          </w:r>
        </w:p>
      </w:tc>
      <w:tc>
        <w:tcPr>
          <w:tcW w:w="1286" w:type="dxa"/>
          <w:vAlign w:val="center"/>
        </w:tcPr>
        <w:p w14:paraId="0ACAE5F0" w14:textId="2820F327" w:rsidR="0033482C" w:rsidRPr="0033482C" w:rsidRDefault="0033482C" w:rsidP="002C432B">
          <w:pPr>
            <w:pStyle w:val="a7"/>
            <w:ind w:firstLine="0"/>
            <w:jc w:val="center"/>
            <w:rPr>
              <w:sz w:val="22"/>
            </w:rPr>
          </w:pPr>
          <w:r w:rsidRPr="0033482C">
            <w:rPr>
              <w:sz w:val="22"/>
            </w:rPr>
            <w:t>Лист</w:t>
          </w:r>
        </w:p>
      </w:tc>
      <w:tc>
        <w:tcPr>
          <w:tcW w:w="1715" w:type="dxa"/>
          <w:vAlign w:val="center"/>
        </w:tcPr>
        <w:p w14:paraId="24E3F01F" w14:textId="1E82291B" w:rsidR="0033482C" w:rsidRPr="0033482C" w:rsidRDefault="0033482C" w:rsidP="002C432B">
          <w:pPr>
            <w:pStyle w:val="a7"/>
            <w:ind w:firstLine="0"/>
            <w:jc w:val="center"/>
            <w:rPr>
              <w:sz w:val="22"/>
            </w:rPr>
          </w:pPr>
          <w:r w:rsidRPr="0033482C">
            <w:rPr>
              <w:sz w:val="22"/>
            </w:rPr>
            <w:t>№ докум.</w:t>
          </w:r>
        </w:p>
      </w:tc>
      <w:tc>
        <w:tcPr>
          <w:tcW w:w="1458" w:type="dxa"/>
          <w:vAlign w:val="center"/>
        </w:tcPr>
        <w:p w14:paraId="577F971F" w14:textId="60C44E45" w:rsidR="0033482C" w:rsidRPr="0033482C" w:rsidRDefault="0033482C" w:rsidP="002C432B">
          <w:pPr>
            <w:pStyle w:val="a7"/>
            <w:ind w:firstLine="0"/>
            <w:jc w:val="center"/>
            <w:rPr>
              <w:sz w:val="22"/>
            </w:rPr>
          </w:pPr>
          <w:r w:rsidRPr="0033482C">
            <w:rPr>
              <w:sz w:val="22"/>
            </w:rPr>
            <w:t>Подпись</w:t>
          </w:r>
        </w:p>
      </w:tc>
      <w:tc>
        <w:tcPr>
          <w:tcW w:w="772" w:type="dxa"/>
          <w:vAlign w:val="center"/>
        </w:tcPr>
        <w:p w14:paraId="54D57380" w14:textId="7F745962" w:rsidR="0033482C" w:rsidRPr="0033482C" w:rsidRDefault="0033482C" w:rsidP="002C432B">
          <w:pPr>
            <w:pStyle w:val="a7"/>
            <w:ind w:firstLine="0"/>
            <w:jc w:val="center"/>
            <w:rPr>
              <w:sz w:val="22"/>
            </w:rPr>
          </w:pPr>
          <w:r w:rsidRPr="0033482C">
            <w:rPr>
              <w:sz w:val="22"/>
            </w:rPr>
            <w:t>Дата</w:t>
          </w:r>
        </w:p>
      </w:tc>
      <w:tc>
        <w:tcPr>
          <w:tcW w:w="3560" w:type="dxa"/>
          <w:vMerge/>
          <w:vAlign w:val="center"/>
        </w:tcPr>
        <w:p w14:paraId="1BBCDD47" w14:textId="77777777" w:rsidR="0033482C" w:rsidRPr="0033482C" w:rsidRDefault="0033482C" w:rsidP="002C432B">
          <w:pPr>
            <w:pStyle w:val="a7"/>
            <w:ind w:firstLine="0"/>
            <w:jc w:val="center"/>
            <w:rPr>
              <w:sz w:val="22"/>
            </w:rPr>
          </w:pPr>
        </w:p>
      </w:tc>
      <w:tc>
        <w:tcPr>
          <w:tcW w:w="935" w:type="dxa"/>
          <w:vMerge/>
          <w:vAlign w:val="center"/>
        </w:tcPr>
        <w:p w14:paraId="3781B639" w14:textId="77777777" w:rsidR="0033482C" w:rsidRPr="0033482C" w:rsidRDefault="0033482C" w:rsidP="002C432B">
          <w:pPr>
            <w:pStyle w:val="a7"/>
            <w:ind w:firstLine="0"/>
            <w:jc w:val="center"/>
            <w:rPr>
              <w:sz w:val="22"/>
            </w:rPr>
          </w:pPr>
        </w:p>
      </w:tc>
    </w:tr>
  </w:tbl>
  <w:p w14:paraId="43D3B18B" w14:textId="77777777" w:rsidR="00EF76FA" w:rsidRPr="0033482C" w:rsidRDefault="00EF76FA" w:rsidP="0033482C">
    <w:pPr>
      <w:pStyle w:val="a7"/>
      <w:jc w:val="cen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58240" w14:textId="77777777" w:rsidR="001B01AD" w:rsidRDefault="001B01AD" w:rsidP="00EF76FA">
      <w:pPr>
        <w:spacing w:after="0" w:line="240" w:lineRule="auto"/>
      </w:pPr>
      <w:r>
        <w:separator/>
      </w:r>
    </w:p>
  </w:footnote>
  <w:footnote w:type="continuationSeparator" w:id="0">
    <w:p w14:paraId="00294F9E" w14:textId="77777777" w:rsidR="001B01AD" w:rsidRDefault="001B01AD" w:rsidP="00EF76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743"/>
    <w:multiLevelType w:val="hybridMultilevel"/>
    <w:tmpl w:val="0876F846"/>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592A3F"/>
    <w:multiLevelType w:val="hybridMultilevel"/>
    <w:tmpl w:val="C13EE0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F0536B"/>
    <w:multiLevelType w:val="hybridMultilevel"/>
    <w:tmpl w:val="FA30D08C"/>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C75019"/>
    <w:multiLevelType w:val="hybridMultilevel"/>
    <w:tmpl w:val="1FE4BA3A"/>
    <w:lvl w:ilvl="0" w:tplc="BDB8F470">
      <w:start w:val="1"/>
      <w:numFmt w:val="decimal"/>
      <w:lvlText w:val="1.%1"/>
      <w:lvlJc w:val="left"/>
      <w:pPr>
        <w:ind w:left="3600" w:hanging="360"/>
      </w:pPr>
      <w:rPr>
        <w:rFonts w:hint="default"/>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136F2F96"/>
    <w:multiLevelType w:val="hybridMultilevel"/>
    <w:tmpl w:val="D9505198"/>
    <w:lvl w:ilvl="0" w:tplc="22A460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61559E9"/>
    <w:multiLevelType w:val="hybridMultilevel"/>
    <w:tmpl w:val="0EC85CD0"/>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7D61048"/>
    <w:multiLevelType w:val="hybridMultilevel"/>
    <w:tmpl w:val="97E6B92C"/>
    <w:lvl w:ilvl="0" w:tplc="BDB8F47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6836CF"/>
    <w:multiLevelType w:val="hybridMultilevel"/>
    <w:tmpl w:val="9F08A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75E7CB7"/>
    <w:multiLevelType w:val="hybridMultilevel"/>
    <w:tmpl w:val="77580A50"/>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D8915B5"/>
    <w:multiLevelType w:val="hybridMultilevel"/>
    <w:tmpl w:val="DCDED8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13F6AD5"/>
    <w:multiLevelType w:val="hybridMultilevel"/>
    <w:tmpl w:val="8B86089A"/>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E47E7"/>
    <w:multiLevelType w:val="hybridMultilevel"/>
    <w:tmpl w:val="1CD80CCC"/>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6F0FCF"/>
    <w:multiLevelType w:val="hybridMultilevel"/>
    <w:tmpl w:val="52A6FCC8"/>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E652F5"/>
    <w:multiLevelType w:val="multilevel"/>
    <w:tmpl w:val="1E54D0DC"/>
    <w:lvl w:ilvl="0">
      <w:start w:val="1"/>
      <w:numFmt w:val="decimal"/>
      <w:pStyle w:val="1"/>
      <w:lvlText w:val="%1."/>
      <w:lvlJc w:val="left"/>
      <w:pPr>
        <w:ind w:left="720" w:hanging="360"/>
      </w:pPr>
      <w:rPr>
        <w:rFonts w:hint="default"/>
      </w:rPr>
    </w:lvl>
    <w:lvl w:ilvl="1">
      <w:start w:val="1"/>
      <w:numFmt w:val="decimal"/>
      <w:isLgl/>
      <w:lvlText w:val="%1.%2"/>
      <w:lvlJc w:val="left"/>
      <w:pPr>
        <w:ind w:left="1077" w:hanging="651"/>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7508D8"/>
    <w:multiLevelType w:val="hybridMultilevel"/>
    <w:tmpl w:val="CE1C8E66"/>
    <w:lvl w:ilvl="0" w:tplc="BDB8F470">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D34103"/>
    <w:multiLevelType w:val="hybridMultilevel"/>
    <w:tmpl w:val="61F68860"/>
    <w:lvl w:ilvl="0" w:tplc="22A460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3DB5E3A"/>
    <w:multiLevelType w:val="hybridMultilevel"/>
    <w:tmpl w:val="27D2E754"/>
    <w:lvl w:ilvl="0" w:tplc="F1F0430A">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7DF07AA"/>
    <w:multiLevelType w:val="hybridMultilevel"/>
    <w:tmpl w:val="8ACC2A32"/>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41375A"/>
    <w:multiLevelType w:val="hybridMultilevel"/>
    <w:tmpl w:val="771AA2E6"/>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F16DC3"/>
    <w:multiLevelType w:val="hybridMultilevel"/>
    <w:tmpl w:val="A8987F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7081D57"/>
    <w:multiLevelType w:val="hybridMultilevel"/>
    <w:tmpl w:val="5686EA78"/>
    <w:lvl w:ilvl="0" w:tplc="1AB4C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B127F0C"/>
    <w:multiLevelType w:val="hybridMultilevel"/>
    <w:tmpl w:val="7B9A2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B6C085E"/>
    <w:multiLevelType w:val="hybridMultilevel"/>
    <w:tmpl w:val="F5D2436E"/>
    <w:lvl w:ilvl="0" w:tplc="1B2E32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EAE760B"/>
    <w:multiLevelType w:val="hybridMultilevel"/>
    <w:tmpl w:val="4F34CE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6D2479B"/>
    <w:multiLevelType w:val="hybridMultilevel"/>
    <w:tmpl w:val="AE1638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F5B4F67"/>
    <w:multiLevelType w:val="hybridMultilevel"/>
    <w:tmpl w:val="C2467E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0BD62CE"/>
    <w:multiLevelType w:val="hybridMultilevel"/>
    <w:tmpl w:val="6D7ED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9C01200"/>
    <w:multiLevelType w:val="hybridMultilevel"/>
    <w:tmpl w:val="65106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A486E12"/>
    <w:multiLevelType w:val="multilevel"/>
    <w:tmpl w:val="1E54D0DC"/>
    <w:lvl w:ilvl="0">
      <w:start w:val="1"/>
      <w:numFmt w:val="decimal"/>
      <w:lvlText w:val="%1."/>
      <w:lvlJc w:val="left"/>
      <w:pPr>
        <w:ind w:left="720" w:hanging="360"/>
      </w:pPr>
      <w:rPr>
        <w:rFonts w:hint="default"/>
      </w:rPr>
    </w:lvl>
    <w:lvl w:ilvl="1">
      <w:start w:val="1"/>
      <w:numFmt w:val="decimal"/>
      <w:isLgl/>
      <w:lvlText w:val="%1.%2"/>
      <w:lvlJc w:val="left"/>
      <w:pPr>
        <w:ind w:left="1077" w:hanging="651"/>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2"/>
  </w:num>
  <w:num w:numId="2">
    <w:abstractNumId w:val="5"/>
  </w:num>
  <w:num w:numId="3">
    <w:abstractNumId w:val="25"/>
  </w:num>
  <w:num w:numId="4">
    <w:abstractNumId w:val="27"/>
  </w:num>
  <w:num w:numId="5">
    <w:abstractNumId w:val="7"/>
  </w:num>
  <w:num w:numId="6">
    <w:abstractNumId w:val="26"/>
  </w:num>
  <w:num w:numId="7">
    <w:abstractNumId w:val="24"/>
  </w:num>
  <w:num w:numId="8">
    <w:abstractNumId w:val="9"/>
  </w:num>
  <w:num w:numId="9">
    <w:abstractNumId w:val="28"/>
  </w:num>
  <w:num w:numId="10">
    <w:abstractNumId w:val="16"/>
  </w:num>
  <w:num w:numId="11">
    <w:abstractNumId w:val="6"/>
  </w:num>
  <w:num w:numId="12">
    <w:abstractNumId w:val="14"/>
  </w:num>
  <w:num w:numId="13">
    <w:abstractNumId w:val="3"/>
  </w:num>
  <w:num w:numId="14">
    <w:abstractNumId w:val="1"/>
  </w:num>
  <w:num w:numId="15">
    <w:abstractNumId w:val="28"/>
  </w:num>
  <w:num w:numId="16">
    <w:abstractNumId w:val="4"/>
  </w:num>
  <w:num w:numId="17">
    <w:abstractNumId w:val="13"/>
  </w:num>
  <w:num w:numId="18">
    <w:abstractNumId w:val="23"/>
  </w:num>
  <w:num w:numId="19">
    <w:abstractNumId w:val="15"/>
  </w:num>
  <w:num w:numId="20">
    <w:abstractNumId w:val="21"/>
  </w:num>
  <w:num w:numId="21">
    <w:abstractNumId w:val="19"/>
  </w:num>
  <w:num w:numId="22">
    <w:abstractNumId w:val="11"/>
  </w:num>
  <w:num w:numId="23">
    <w:abstractNumId w:val="12"/>
  </w:num>
  <w:num w:numId="24">
    <w:abstractNumId w:val="10"/>
  </w:num>
  <w:num w:numId="25">
    <w:abstractNumId w:val="8"/>
  </w:num>
  <w:num w:numId="26">
    <w:abstractNumId w:val="18"/>
  </w:num>
  <w:num w:numId="27">
    <w:abstractNumId w:val="17"/>
  </w:num>
  <w:num w:numId="28">
    <w:abstractNumId w:val="2"/>
  </w:num>
  <w:num w:numId="29">
    <w:abstractNumId w:val="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EB5"/>
    <w:rsid w:val="00001221"/>
    <w:rsid w:val="00012A79"/>
    <w:rsid w:val="00041F3B"/>
    <w:rsid w:val="00063EC2"/>
    <w:rsid w:val="000702A7"/>
    <w:rsid w:val="00074543"/>
    <w:rsid w:val="000B65A6"/>
    <w:rsid w:val="000C3AFF"/>
    <w:rsid w:val="000C6EB5"/>
    <w:rsid w:val="00105109"/>
    <w:rsid w:val="00110349"/>
    <w:rsid w:val="00147F26"/>
    <w:rsid w:val="001614A1"/>
    <w:rsid w:val="00172750"/>
    <w:rsid w:val="00176415"/>
    <w:rsid w:val="00176DB6"/>
    <w:rsid w:val="0018581B"/>
    <w:rsid w:val="001924D3"/>
    <w:rsid w:val="001B01AD"/>
    <w:rsid w:val="001B0C6C"/>
    <w:rsid w:val="001C5744"/>
    <w:rsid w:val="001C5937"/>
    <w:rsid w:val="001D4746"/>
    <w:rsid w:val="001F4DFC"/>
    <w:rsid w:val="001F7553"/>
    <w:rsid w:val="002013E3"/>
    <w:rsid w:val="00207F1D"/>
    <w:rsid w:val="00210AB6"/>
    <w:rsid w:val="002211D6"/>
    <w:rsid w:val="00222B67"/>
    <w:rsid w:val="002676F8"/>
    <w:rsid w:val="00276629"/>
    <w:rsid w:val="00277456"/>
    <w:rsid w:val="00280344"/>
    <w:rsid w:val="00282908"/>
    <w:rsid w:val="002C2E50"/>
    <w:rsid w:val="002C432B"/>
    <w:rsid w:val="002F101C"/>
    <w:rsid w:val="0030296E"/>
    <w:rsid w:val="00317137"/>
    <w:rsid w:val="00321F9D"/>
    <w:rsid w:val="00325256"/>
    <w:rsid w:val="0033482C"/>
    <w:rsid w:val="00342EEF"/>
    <w:rsid w:val="003570FC"/>
    <w:rsid w:val="003842DE"/>
    <w:rsid w:val="003B62BF"/>
    <w:rsid w:val="00417E31"/>
    <w:rsid w:val="0044705B"/>
    <w:rsid w:val="004631C8"/>
    <w:rsid w:val="004A5006"/>
    <w:rsid w:val="004A6E16"/>
    <w:rsid w:val="004C18FF"/>
    <w:rsid w:val="004C238B"/>
    <w:rsid w:val="004C6A73"/>
    <w:rsid w:val="004C6C07"/>
    <w:rsid w:val="004E6281"/>
    <w:rsid w:val="004F1A96"/>
    <w:rsid w:val="004F4649"/>
    <w:rsid w:val="00504FB6"/>
    <w:rsid w:val="00520F40"/>
    <w:rsid w:val="005319E9"/>
    <w:rsid w:val="00534D03"/>
    <w:rsid w:val="00544268"/>
    <w:rsid w:val="005458D6"/>
    <w:rsid w:val="00550105"/>
    <w:rsid w:val="005856FF"/>
    <w:rsid w:val="00593904"/>
    <w:rsid w:val="005951D8"/>
    <w:rsid w:val="005C1BF1"/>
    <w:rsid w:val="00601A01"/>
    <w:rsid w:val="0061087F"/>
    <w:rsid w:val="00612DF8"/>
    <w:rsid w:val="00622F5E"/>
    <w:rsid w:val="006525D4"/>
    <w:rsid w:val="00657717"/>
    <w:rsid w:val="0067508C"/>
    <w:rsid w:val="00676031"/>
    <w:rsid w:val="0069625E"/>
    <w:rsid w:val="006C25FA"/>
    <w:rsid w:val="00700C0B"/>
    <w:rsid w:val="00715AF1"/>
    <w:rsid w:val="00717FBF"/>
    <w:rsid w:val="00725DEE"/>
    <w:rsid w:val="00742A05"/>
    <w:rsid w:val="0074601D"/>
    <w:rsid w:val="007474EE"/>
    <w:rsid w:val="00767164"/>
    <w:rsid w:val="007E10E1"/>
    <w:rsid w:val="00802D90"/>
    <w:rsid w:val="008155F3"/>
    <w:rsid w:val="00825760"/>
    <w:rsid w:val="00842C39"/>
    <w:rsid w:val="00865299"/>
    <w:rsid w:val="008C10BC"/>
    <w:rsid w:val="008C6142"/>
    <w:rsid w:val="008C629E"/>
    <w:rsid w:val="008C6CBB"/>
    <w:rsid w:val="00921252"/>
    <w:rsid w:val="00934FD1"/>
    <w:rsid w:val="009622B4"/>
    <w:rsid w:val="009A358E"/>
    <w:rsid w:val="009B6641"/>
    <w:rsid w:val="009B7804"/>
    <w:rsid w:val="009C5A05"/>
    <w:rsid w:val="00A02BCD"/>
    <w:rsid w:val="00A32CFA"/>
    <w:rsid w:val="00A3429F"/>
    <w:rsid w:val="00A5669A"/>
    <w:rsid w:val="00A85901"/>
    <w:rsid w:val="00AA795F"/>
    <w:rsid w:val="00AD5F86"/>
    <w:rsid w:val="00AD70F6"/>
    <w:rsid w:val="00AE6FE3"/>
    <w:rsid w:val="00AF69BF"/>
    <w:rsid w:val="00B16550"/>
    <w:rsid w:val="00B23020"/>
    <w:rsid w:val="00B51F43"/>
    <w:rsid w:val="00BA6230"/>
    <w:rsid w:val="00BB11CD"/>
    <w:rsid w:val="00BE591D"/>
    <w:rsid w:val="00C051AC"/>
    <w:rsid w:val="00C46D69"/>
    <w:rsid w:val="00C50C6A"/>
    <w:rsid w:val="00C552E3"/>
    <w:rsid w:val="00C630D5"/>
    <w:rsid w:val="00C741AD"/>
    <w:rsid w:val="00C741FE"/>
    <w:rsid w:val="00C82C91"/>
    <w:rsid w:val="00CA7712"/>
    <w:rsid w:val="00CB32D9"/>
    <w:rsid w:val="00CB4B21"/>
    <w:rsid w:val="00CC0A8C"/>
    <w:rsid w:val="00CC1251"/>
    <w:rsid w:val="00CD3EC8"/>
    <w:rsid w:val="00CE3401"/>
    <w:rsid w:val="00D05241"/>
    <w:rsid w:val="00D13376"/>
    <w:rsid w:val="00D14CEE"/>
    <w:rsid w:val="00D3764D"/>
    <w:rsid w:val="00D845DA"/>
    <w:rsid w:val="00DA218B"/>
    <w:rsid w:val="00DA67CD"/>
    <w:rsid w:val="00DB7ED6"/>
    <w:rsid w:val="00DC6D1B"/>
    <w:rsid w:val="00DF4366"/>
    <w:rsid w:val="00E47F30"/>
    <w:rsid w:val="00E67421"/>
    <w:rsid w:val="00EA51C3"/>
    <w:rsid w:val="00EE4A69"/>
    <w:rsid w:val="00EE5F29"/>
    <w:rsid w:val="00EF76FA"/>
    <w:rsid w:val="00F14246"/>
    <w:rsid w:val="00F316E4"/>
    <w:rsid w:val="00F36B7B"/>
    <w:rsid w:val="00F37B53"/>
    <w:rsid w:val="00F47325"/>
    <w:rsid w:val="00F4764C"/>
    <w:rsid w:val="00F61C39"/>
    <w:rsid w:val="00F86F67"/>
    <w:rsid w:val="00FB3214"/>
    <w:rsid w:val="00FC6C3A"/>
    <w:rsid w:val="00FD38AA"/>
    <w:rsid w:val="00FE19DF"/>
    <w:rsid w:val="00FE1E7B"/>
    <w:rsid w:val="00FF4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B6BE1"/>
  <w15:chartTrackingRefBased/>
  <w15:docId w15:val="{8571E5C4-90C5-4312-80CA-B4648257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2DF8"/>
    <w:pPr>
      <w:spacing w:line="360" w:lineRule="auto"/>
      <w:ind w:firstLine="709"/>
      <w:jc w:val="both"/>
    </w:pPr>
    <w:rPr>
      <w:rFonts w:ascii="Times New Roman" w:hAnsi="Times New Roman"/>
      <w:sz w:val="28"/>
    </w:rPr>
  </w:style>
  <w:style w:type="paragraph" w:styleId="1">
    <w:name w:val="heading 1"/>
    <w:basedOn w:val="a0"/>
    <w:next w:val="2"/>
    <w:link w:val="10"/>
    <w:uiPriority w:val="9"/>
    <w:qFormat/>
    <w:rsid w:val="001C5937"/>
    <w:pPr>
      <w:keepNext/>
      <w:keepLines/>
      <w:numPr>
        <w:numId w:val="17"/>
      </w:numPr>
      <w:spacing w:before="240" w:line="360" w:lineRule="auto"/>
      <w:jc w:val="center"/>
      <w:outlineLvl w:val="0"/>
    </w:pPr>
    <w:rPr>
      <w:rFonts w:ascii="Times New Roman" w:hAnsi="Times New Roman"/>
      <w:b/>
      <w:color w:val="000000" w:themeColor="text1"/>
      <w:sz w:val="32"/>
      <w:szCs w:val="32"/>
    </w:rPr>
  </w:style>
  <w:style w:type="paragraph" w:styleId="2">
    <w:name w:val="heading 2"/>
    <w:basedOn w:val="a"/>
    <w:next w:val="a"/>
    <w:link w:val="20"/>
    <w:uiPriority w:val="9"/>
    <w:unhideWhenUsed/>
    <w:qFormat/>
    <w:rsid w:val="00F86F67"/>
    <w:pPr>
      <w:keepNext/>
      <w:keepLines/>
      <w:spacing w:before="40" w:after="0"/>
      <w:ind w:firstLine="0"/>
      <w:outlineLvl w:val="1"/>
    </w:pPr>
    <w:rPr>
      <w:rFonts w:eastAsiaTheme="majorEastAsia" w:cstheme="majorBidi"/>
      <w:b/>
      <w:color w:val="000000" w:themeColor="tex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A32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F76FA"/>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EF76FA"/>
  </w:style>
  <w:style w:type="paragraph" w:styleId="a7">
    <w:name w:val="footer"/>
    <w:basedOn w:val="a"/>
    <w:link w:val="a8"/>
    <w:uiPriority w:val="99"/>
    <w:unhideWhenUsed/>
    <w:rsid w:val="00EF76FA"/>
    <w:pPr>
      <w:tabs>
        <w:tab w:val="center" w:pos="4677"/>
        <w:tab w:val="right" w:pos="9355"/>
      </w:tabs>
      <w:spacing w:after="0" w:line="240" w:lineRule="auto"/>
    </w:pPr>
  </w:style>
  <w:style w:type="character" w:customStyle="1" w:styleId="a8">
    <w:name w:val="Нижний колонтитул Знак"/>
    <w:basedOn w:val="a1"/>
    <w:link w:val="a7"/>
    <w:uiPriority w:val="99"/>
    <w:rsid w:val="00EF76FA"/>
  </w:style>
  <w:style w:type="character" w:customStyle="1" w:styleId="10">
    <w:name w:val="Заголовок 1 Знак"/>
    <w:basedOn w:val="a1"/>
    <w:link w:val="1"/>
    <w:uiPriority w:val="9"/>
    <w:rsid w:val="001C5937"/>
    <w:rPr>
      <w:rFonts w:ascii="Times New Roman" w:eastAsiaTheme="majorEastAsia" w:hAnsi="Times New Roman" w:cstheme="majorBidi"/>
      <w:b/>
      <w:color w:val="000000" w:themeColor="text1"/>
      <w:spacing w:val="-10"/>
      <w:kern w:val="28"/>
      <w:sz w:val="32"/>
      <w:szCs w:val="32"/>
    </w:rPr>
  </w:style>
  <w:style w:type="paragraph" w:styleId="11">
    <w:name w:val="toc 1"/>
    <w:basedOn w:val="a"/>
    <w:next w:val="a"/>
    <w:autoRedefine/>
    <w:uiPriority w:val="39"/>
    <w:unhideWhenUsed/>
    <w:rsid w:val="001C5937"/>
    <w:pPr>
      <w:tabs>
        <w:tab w:val="right" w:leader="dot" w:pos="9628"/>
      </w:tabs>
      <w:spacing w:after="100"/>
    </w:pPr>
  </w:style>
  <w:style w:type="paragraph" w:styleId="a0">
    <w:name w:val="Title"/>
    <w:basedOn w:val="a"/>
    <w:next w:val="a"/>
    <w:link w:val="a9"/>
    <w:uiPriority w:val="10"/>
    <w:qFormat/>
    <w:rsid w:val="00EF76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0"/>
    <w:uiPriority w:val="10"/>
    <w:rsid w:val="00EF76FA"/>
    <w:rPr>
      <w:rFonts w:asciiTheme="majorHAnsi" w:eastAsiaTheme="majorEastAsia" w:hAnsiTheme="majorHAnsi" w:cstheme="majorBidi"/>
      <w:spacing w:val="-10"/>
      <w:kern w:val="28"/>
      <w:sz w:val="56"/>
      <w:szCs w:val="56"/>
    </w:rPr>
  </w:style>
  <w:style w:type="paragraph" w:styleId="aa">
    <w:name w:val="Subtitle"/>
    <w:basedOn w:val="a"/>
    <w:next w:val="a"/>
    <w:link w:val="ab"/>
    <w:uiPriority w:val="11"/>
    <w:qFormat/>
    <w:rsid w:val="00EF76FA"/>
    <w:pPr>
      <w:numPr>
        <w:ilvl w:val="1"/>
      </w:numPr>
      <w:ind w:firstLine="709"/>
    </w:pPr>
    <w:rPr>
      <w:rFonts w:eastAsiaTheme="minorEastAsia"/>
      <w:color w:val="000000" w:themeColor="text1"/>
      <w:spacing w:val="15"/>
    </w:rPr>
  </w:style>
  <w:style w:type="character" w:customStyle="1" w:styleId="ab">
    <w:name w:val="Подзаголовок Знак"/>
    <w:basedOn w:val="a1"/>
    <w:link w:val="aa"/>
    <w:uiPriority w:val="11"/>
    <w:rsid w:val="00EF76FA"/>
    <w:rPr>
      <w:rFonts w:ascii="Times New Roman" w:eastAsiaTheme="minorEastAsia" w:hAnsi="Times New Roman"/>
      <w:color w:val="000000" w:themeColor="text1"/>
      <w:spacing w:val="15"/>
    </w:rPr>
  </w:style>
  <w:style w:type="character" w:styleId="ac">
    <w:name w:val="Hyperlink"/>
    <w:basedOn w:val="a1"/>
    <w:uiPriority w:val="99"/>
    <w:unhideWhenUsed/>
    <w:rsid w:val="00EF76FA"/>
    <w:rPr>
      <w:color w:val="0563C1" w:themeColor="hyperlink"/>
      <w:u w:val="single"/>
    </w:rPr>
  </w:style>
  <w:style w:type="character" w:customStyle="1" w:styleId="20">
    <w:name w:val="Заголовок 2 Знак"/>
    <w:basedOn w:val="a1"/>
    <w:link w:val="2"/>
    <w:uiPriority w:val="9"/>
    <w:rsid w:val="00715AF1"/>
    <w:rPr>
      <w:rFonts w:ascii="Times New Roman" w:eastAsiaTheme="majorEastAsia" w:hAnsi="Times New Roman" w:cstheme="majorBidi"/>
      <w:b/>
      <w:color w:val="000000" w:themeColor="text1"/>
      <w:sz w:val="26"/>
      <w:szCs w:val="26"/>
    </w:rPr>
  </w:style>
  <w:style w:type="paragraph" w:styleId="21">
    <w:name w:val="toc 2"/>
    <w:basedOn w:val="a"/>
    <w:next w:val="a"/>
    <w:autoRedefine/>
    <w:uiPriority w:val="39"/>
    <w:unhideWhenUsed/>
    <w:rsid w:val="00EF76FA"/>
    <w:pPr>
      <w:spacing w:after="100"/>
      <w:ind w:left="220"/>
    </w:pPr>
  </w:style>
  <w:style w:type="paragraph" w:styleId="ad">
    <w:name w:val="List Paragraph"/>
    <w:basedOn w:val="a"/>
    <w:uiPriority w:val="34"/>
    <w:qFormat/>
    <w:rsid w:val="00342EEF"/>
    <w:pPr>
      <w:ind w:left="720"/>
      <w:contextualSpacing/>
    </w:pPr>
  </w:style>
  <w:style w:type="paragraph" w:styleId="ae">
    <w:name w:val="No Spacing"/>
    <w:uiPriority w:val="1"/>
    <w:qFormat/>
    <w:rsid w:val="00C82C91"/>
    <w:pPr>
      <w:spacing w:after="0" w:line="240" w:lineRule="auto"/>
      <w:ind w:firstLine="709"/>
      <w:jc w:val="both"/>
    </w:pPr>
    <w:rPr>
      <w:rFonts w:ascii="Times New Roman" w:hAnsi="Times New Roman"/>
      <w:sz w:val="28"/>
    </w:rPr>
  </w:style>
  <w:style w:type="paragraph" w:styleId="af">
    <w:name w:val="caption"/>
    <w:basedOn w:val="a"/>
    <w:next w:val="a"/>
    <w:uiPriority w:val="35"/>
    <w:unhideWhenUsed/>
    <w:qFormat/>
    <w:rsid w:val="002211D6"/>
    <w:pPr>
      <w:spacing w:after="200" w:line="240" w:lineRule="auto"/>
    </w:pPr>
    <w:rPr>
      <w:i/>
      <w:iCs/>
      <w:color w:val="44546A" w:themeColor="text2"/>
      <w:sz w:val="18"/>
      <w:szCs w:val="18"/>
    </w:rPr>
  </w:style>
  <w:style w:type="character" w:styleId="af0">
    <w:name w:val="Unresolved Mention"/>
    <w:basedOn w:val="a1"/>
    <w:uiPriority w:val="99"/>
    <w:semiHidden/>
    <w:unhideWhenUsed/>
    <w:rsid w:val="00FE1E7B"/>
    <w:rPr>
      <w:color w:val="605E5C"/>
      <w:shd w:val="clear" w:color="auto" w:fill="E1DFDD"/>
    </w:rPr>
  </w:style>
  <w:style w:type="paragraph" w:styleId="af1">
    <w:name w:val="Normal (Web)"/>
    <w:basedOn w:val="a"/>
    <w:uiPriority w:val="99"/>
    <w:semiHidden/>
    <w:unhideWhenUsed/>
    <w:rsid w:val="005458D6"/>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32619">
      <w:bodyDiv w:val="1"/>
      <w:marLeft w:val="0"/>
      <w:marRight w:val="0"/>
      <w:marTop w:val="0"/>
      <w:marBottom w:val="0"/>
      <w:divBdr>
        <w:top w:val="none" w:sz="0" w:space="0" w:color="auto"/>
        <w:left w:val="none" w:sz="0" w:space="0" w:color="auto"/>
        <w:bottom w:val="none" w:sz="0" w:space="0" w:color="auto"/>
        <w:right w:val="none" w:sz="0" w:space="0" w:color="auto"/>
      </w:divBdr>
    </w:div>
    <w:div w:id="227229451">
      <w:bodyDiv w:val="1"/>
      <w:marLeft w:val="0"/>
      <w:marRight w:val="0"/>
      <w:marTop w:val="0"/>
      <w:marBottom w:val="0"/>
      <w:divBdr>
        <w:top w:val="none" w:sz="0" w:space="0" w:color="auto"/>
        <w:left w:val="none" w:sz="0" w:space="0" w:color="auto"/>
        <w:bottom w:val="none" w:sz="0" w:space="0" w:color="auto"/>
        <w:right w:val="none" w:sz="0" w:space="0" w:color="auto"/>
      </w:divBdr>
    </w:div>
    <w:div w:id="338629869">
      <w:bodyDiv w:val="1"/>
      <w:marLeft w:val="0"/>
      <w:marRight w:val="0"/>
      <w:marTop w:val="0"/>
      <w:marBottom w:val="0"/>
      <w:divBdr>
        <w:top w:val="none" w:sz="0" w:space="0" w:color="auto"/>
        <w:left w:val="none" w:sz="0" w:space="0" w:color="auto"/>
        <w:bottom w:val="none" w:sz="0" w:space="0" w:color="auto"/>
        <w:right w:val="none" w:sz="0" w:space="0" w:color="auto"/>
      </w:divBdr>
    </w:div>
    <w:div w:id="406390522">
      <w:bodyDiv w:val="1"/>
      <w:marLeft w:val="0"/>
      <w:marRight w:val="0"/>
      <w:marTop w:val="0"/>
      <w:marBottom w:val="0"/>
      <w:divBdr>
        <w:top w:val="none" w:sz="0" w:space="0" w:color="auto"/>
        <w:left w:val="none" w:sz="0" w:space="0" w:color="auto"/>
        <w:bottom w:val="none" w:sz="0" w:space="0" w:color="auto"/>
        <w:right w:val="none" w:sz="0" w:space="0" w:color="auto"/>
      </w:divBdr>
    </w:div>
    <w:div w:id="558832380">
      <w:bodyDiv w:val="1"/>
      <w:marLeft w:val="0"/>
      <w:marRight w:val="0"/>
      <w:marTop w:val="0"/>
      <w:marBottom w:val="0"/>
      <w:divBdr>
        <w:top w:val="none" w:sz="0" w:space="0" w:color="auto"/>
        <w:left w:val="none" w:sz="0" w:space="0" w:color="auto"/>
        <w:bottom w:val="none" w:sz="0" w:space="0" w:color="auto"/>
        <w:right w:val="none" w:sz="0" w:space="0" w:color="auto"/>
      </w:divBdr>
    </w:div>
    <w:div w:id="746420152">
      <w:bodyDiv w:val="1"/>
      <w:marLeft w:val="0"/>
      <w:marRight w:val="0"/>
      <w:marTop w:val="0"/>
      <w:marBottom w:val="0"/>
      <w:divBdr>
        <w:top w:val="none" w:sz="0" w:space="0" w:color="auto"/>
        <w:left w:val="none" w:sz="0" w:space="0" w:color="auto"/>
        <w:bottom w:val="none" w:sz="0" w:space="0" w:color="auto"/>
        <w:right w:val="none" w:sz="0" w:space="0" w:color="auto"/>
      </w:divBdr>
    </w:div>
    <w:div w:id="802620069">
      <w:bodyDiv w:val="1"/>
      <w:marLeft w:val="0"/>
      <w:marRight w:val="0"/>
      <w:marTop w:val="0"/>
      <w:marBottom w:val="0"/>
      <w:divBdr>
        <w:top w:val="none" w:sz="0" w:space="0" w:color="auto"/>
        <w:left w:val="none" w:sz="0" w:space="0" w:color="auto"/>
        <w:bottom w:val="none" w:sz="0" w:space="0" w:color="auto"/>
        <w:right w:val="none" w:sz="0" w:space="0" w:color="auto"/>
      </w:divBdr>
    </w:div>
    <w:div w:id="868567293">
      <w:bodyDiv w:val="1"/>
      <w:marLeft w:val="0"/>
      <w:marRight w:val="0"/>
      <w:marTop w:val="0"/>
      <w:marBottom w:val="0"/>
      <w:divBdr>
        <w:top w:val="none" w:sz="0" w:space="0" w:color="auto"/>
        <w:left w:val="none" w:sz="0" w:space="0" w:color="auto"/>
        <w:bottom w:val="none" w:sz="0" w:space="0" w:color="auto"/>
        <w:right w:val="none" w:sz="0" w:space="0" w:color="auto"/>
      </w:divBdr>
    </w:div>
    <w:div w:id="971134753">
      <w:bodyDiv w:val="1"/>
      <w:marLeft w:val="0"/>
      <w:marRight w:val="0"/>
      <w:marTop w:val="0"/>
      <w:marBottom w:val="0"/>
      <w:divBdr>
        <w:top w:val="none" w:sz="0" w:space="0" w:color="auto"/>
        <w:left w:val="none" w:sz="0" w:space="0" w:color="auto"/>
        <w:bottom w:val="none" w:sz="0" w:space="0" w:color="auto"/>
        <w:right w:val="none" w:sz="0" w:space="0" w:color="auto"/>
      </w:divBdr>
    </w:div>
    <w:div w:id="1199900102">
      <w:bodyDiv w:val="1"/>
      <w:marLeft w:val="0"/>
      <w:marRight w:val="0"/>
      <w:marTop w:val="0"/>
      <w:marBottom w:val="0"/>
      <w:divBdr>
        <w:top w:val="none" w:sz="0" w:space="0" w:color="auto"/>
        <w:left w:val="none" w:sz="0" w:space="0" w:color="auto"/>
        <w:bottom w:val="none" w:sz="0" w:space="0" w:color="auto"/>
        <w:right w:val="none" w:sz="0" w:space="0" w:color="auto"/>
      </w:divBdr>
    </w:div>
    <w:div w:id="1462843123">
      <w:bodyDiv w:val="1"/>
      <w:marLeft w:val="0"/>
      <w:marRight w:val="0"/>
      <w:marTop w:val="0"/>
      <w:marBottom w:val="0"/>
      <w:divBdr>
        <w:top w:val="none" w:sz="0" w:space="0" w:color="auto"/>
        <w:left w:val="none" w:sz="0" w:space="0" w:color="auto"/>
        <w:bottom w:val="none" w:sz="0" w:space="0" w:color="auto"/>
        <w:right w:val="none" w:sz="0" w:space="0" w:color="auto"/>
      </w:divBdr>
    </w:div>
    <w:div w:id="1464810974">
      <w:bodyDiv w:val="1"/>
      <w:marLeft w:val="0"/>
      <w:marRight w:val="0"/>
      <w:marTop w:val="0"/>
      <w:marBottom w:val="0"/>
      <w:divBdr>
        <w:top w:val="none" w:sz="0" w:space="0" w:color="auto"/>
        <w:left w:val="none" w:sz="0" w:space="0" w:color="auto"/>
        <w:bottom w:val="none" w:sz="0" w:space="0" w:color="auto"/>
        <w:right w:val="none" w:sz="0" w:space="0" w:color="auto"/>
      </w:divBdr>
    </w:div>
    <w:div w:id="177008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test@ya.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CC63A-7505-4D73-B0DE-DC265F2DD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46</Pages>
  <Words>6954</Words>
  <Characters>39641</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Яндулов</dc:creator>
  <cp:keywords/>
  <dc:description/>
  <cp:lastModifiedBy>Егор Яндулов</cp:lastModifiedBy>
  <cp:revision>123</cp:revision>
  <cp:lastPrinted>2024-05-03T22:43:00Z</cp:lastPrinted>
  <dcterms:created xsi:type="dcterms:W3CDTF">2024-01-23T09:27:00Z</dcterms:created>
  <dcterms:modified xsi:type="dcterms:W3CDTF">2024-05-09T22:52:00Z</dcterms:modified>
</cp:coreProperties>
</file>