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4D82" w:rsidRDefault="006F4D82">
      <w:pPr>
        <w:spacing w:line="360" w:lineRule="auto"/>
        <w:jc w:val="center"/>
        <w:rPr>
          <w:b/>
          <w:sz w:val="24"/>
          <w:szCs w:val="24"/>
        </w:rPr>
      </w:pPr>
    </w:p>
    <w:p w:rsidR="006F4D82" w:rsidRDefault="006F4D82">
      <w:pPr>
        <w:spacing w:line="360" w:lineRule="auto"/>
        <w:rPr>
          <w:b/>
          <w:sz w:val="72"/>
          <w:szCs w:val="72"/>
        </w:rPr>
      </w:pPr>
    </w:p>
    <w:p w:rsidR="006F4D82" w:rsidRDefault="006F4D82">
      <w:pPr>
        <w:spacing w:line="360" w:lineRule="auto"/>
        <w:rPr>
          <w:b/>
          <w:sz w:val="72"/>
          <w:szCs w:val="72"/>
        </w:rPr>
      </w:pPr>
    </w:p>
    <w:p w:rsidR="006F4D82" w:rsidRDefault="00DA0E46">
      <w:pPr>
        <w:spacing w:line="240" w:lineRule="auto"/>
        <w:jc w:val="center"/>
        <w:rPr>
          <w:b/>
          <w:sz w:val="72"/>
          <w:szCs w:val="72"/>
        </w:rPr>
      </w:pPr>
      <w:r>
        <w:rPr>
          <w:b/>
          <w:sz w:val="72"/>
          <w:szCs w:val="72"/>
        </w:rPr>
        <w:t>Walmart Retail Stores Sales Analysis &amp; Forecasting</w:t>
      </w:r>
    </w:p>
    <w:p w:rsidR="006F4D82" w:rsidRDefault="00DA0E46">
      <w:pPr>
        <w:spacing w:line="240" w:lineRule="auto"/>
        <w:jc w:val="center"/>
        <w:rPr>
          <w:sz w:val="24"/>
          <w:szCs w:val="24"/>
        </w:rPr>
      </w:pPr>
      <w:r>
        <w:rPr>
          <w:b/>
          <w:sz w:val="44"/>
          <w:szCs w:val="44"/>
        </w:rPr>
        <w:t>Data Mining &amp; Business Intelligence - Spring 2018</w:t>
      </w:r>
    </w:p>
    <w:p w:rsidR="006F4D82" w:rsidRDefault="006F4D82">
      <w:pPr>
        <w:spacing w:line="360" w:lineRule="auto"/>
        <w:rPr>
          <w:sz w:val="24"/>
          <w:szCs w:val="24"/>
        </w:rPr>
      </w:pPr>
    </w:p>
    <w:p w:rsidR="006F4D82" w:rsidRDefault="006F4D82">
      <w:pPr>
        <w:spacing w:line="360" w:lineRule="auto"/>
        <w:rPr>
          <w:sz w:val="24"/>
          <w:szCs w:val="24"/>
        </w:rPr>
      </w:pPr>
    </w:p>
    <w:p w:rsidR="006F4D82" w:rsidRDefault="006F4D82">
      <w:pPr>
        <w:spacing w:line="360" w:lineRule="auto"/>
        <w:rPr>
          <w:sz w:val="24"/>
          <w:szCs w:val="24"/>
        </w:rPr>
      </w:pPr>
    </w:p>
    <w:p w:rsidR="006F4D82" w:rsidRDefault="006F4D82">
      <w:pPr>
        <w:spacing w:line="360" w:lineRule="auto"/>
        <w:rPr>
          <w:sz w:val="24"/>
          <w:szCs w:val="24"/>
        </w:rPr>
      </w:pPr>
    </w:p>
    <w:p w:rsidR="006F4D82" w:rsidRDefault="00DA0E46">
      <w:pPr>
        <w:spacing w:after="0" w:line="240" w:lineRule="auto"/>
        <w:jc w:val="center"/>
        <w:rPr>
          <w:b/>
          <w:sz w:val="40"/>
          <w:szCs w:val="40"/>
        </w:rPr>
      </w:pPr>
      <w:r>
        <w:rPr>
          <w:b/>
          <w:sz w:val="40"/>
          <w:szCs w:val="40"/>
        </w:rPr>
        <w:t>Team 8</w:t>
      </w:r>
    </w:p>
    <w:p w:rsidR="006F4D82" w:rsidRDefault="00DA0E46">
      <w:pPr>
        <w:spacing w:after="0" w:line="240" w:lineRule="auto"/>
        <w:jc w:val="center"/>
        <w:rPr>
          <w:b/>
          <w:sz w:val="40"/>
          <w:szCs w:val="40"/>
        </w:rPr>
      </w:pPr>
      <w:r>
        <w:rPr>
          <w:b/>
          <w:sz w:val="40"/>
          <w:szCs w:val="40"/>
        </w:rPr>
        <w:t>Animesh Choudhary</w:t>
      </w:r>
    </w:p>
    <w:p w:rsidR="006F4D82" w:rsidRDefault="00DA0E46">
      <w:pPr>
        <w:spacing w:after="0" w:line="240" w:lineRule="auto"/>
        <w:jc w:val="center"/>
        <w:rPr>
          <w:b/>
          <w:sz w:val="40"/>
          <w:szCs w:val="40"/>
        </w:rPr>
      </w:pPr>
      <w:r>
        <w:rPr>
          <w:b/>
          <w:sz w:val="40"/>
          <w:szCs w:val="40"/>
        </w:rPr>
        <w:t xml:space="preserve">Justin </w:t>
      </w:r>
      <w:proofErr w:type="spellStart"/>
      <w:r>
        <w:rPr>
          <w:b/>
          <w:sz w:val="40"/>
          <w:szCs w:val="40"/>
        </w:rPr>
        <w:t>Martinek</w:t>
      </w:r>
      <w:proofErr w:type="spellEnd"/>
    </w:p>
    <w:p w:rsidR="006F4D82" w:rsidRDefault="00DA0E46">
      <w:pPr>
        <w:spacing w:after="0" w:line="240" w:lineRule="auto"/>
        <w:jc w:val="center"/>
        <w:rPr>
          <w:b/>
          <w:sz w:val="40"/>
          <w:szCs w:val="40"/>
        </w:rPr>
      </w:pPr>
      <w:r>
        <w:rPr>
          <w:b/>
          <w:sz w:val="40"/>
          <w:szCs w:val="40"/>
        </w:rPr>
        <w:t>Mukesh Raman</w:t>
      </w:r>
    </w:p>
    <w:p w:rsidR="006F4D82" w:rsidRDefault="00DA0E46">
      <w:pPr>
        <w:spacing w:after="0" w:line="240" w:lineRule="auto"/>
        <w:jc w:val="center"/>
        <w:rPr>
          <w:b/>
          <w:sz w:val="40"/>
          <w:szCs w:val="40"/>
        </w:rPr>
      </w:pPr>
      <w:proofErr w:type="spellStart"/>
      <w:r>
        <w:rPr>
          <w:b/>
          <w:sz w:val="40"/>
          <w:szCs w:val="40"/>
        </w:rPr>
        <w:t>Dier</w:t>
      </w:r>
      <w:proofErr w:type="spellEnd"/>
      <w:r>
        <w:rPr>
          <w:b/>
          <w:sz w:val="40"/>
          <w:szCs w:val="40"/>
        </w:rPr>
        <w:t xml:space="preserve"> Gao</w:t>
      </w:r>
    </w:p>
    <w:p w:rsidR="006F4D82" w:rsidRDefault="006F4D82">
      <w:pPr>
        <w:spacing w:after="0" w:line="240" w:lineRule="auto"/>
        <w:jc w:val="center"/>
        <w:rPr>
          <w:b/>
          <w:sz w:val="40"/>
          <w:szCs w:val="40"/>
        </w:rPr>
      </w:pPr>
    </w:p>
    <w:p w:rsidR="006F4D82" w:rsidRDefault="006F4D82">
      <w:pPr>
        <w:spacing w:after="0" w:line="240" w:lineRule="auto"/>
        <w:jc w:val="center"/>
        <w:rPr>
          <w:b/>
          <w:sz w:val="40"/>
          <w:szCs w:val="40"/>
        </w:rPr>
      </w:pPr>
    </w:p>
    <w:p w:rsidR="006F4D82" w:rsidRDefault="006F4D82">
      <w:pPr>
        <w:spacing w:after="0" w:line="240" w:lineRule="auto"/>
        <w:jc w:val="center"/>
        <w:rPr>
          <w:b/>
          <w:sz w:val="40"/>
          <w:szCs w:val="40"/>
        </w:rPr>
      </w:pPr>
    </w:p>
    <w:p w:rsidR="006F4D82" w:rsidRDefault="006F4D82">
      <w:pPr>
        <w:spacing w:after="0" w:line="240" w:lineRule="auto"/>
        <w:rPr>
          <w:b/>
          <w:sz w:val="40"/>
          <w:szCs w:val="40"/>
        </w:rPr>
      </w:pPr>
    </w:p>
    <w:p w:rsidR="006F4D82" w:rsidRDefault="00DA0E46">
      <w:pPr>
        <w:spacing w:line="360" w:lineRule="auto"/>
        <w:jc w:val="center"/>
        <w:rPr>
          <w:b/>
          <w:sz w:val="28"/>
          <w:szCs w:val="28"/>
        </w:rPr>
      </w:pPr>
      <w:r>
        <w:rPr>
          <w:b/>
          <w:sz w:val="28"/>
          <w:szCs w:val="28"/>
          <w:u w:val="single"/>
        </w:rPr>
        <w:t xml:space="preserve">Table </w:t>
      </w:r>
      <w:bookmarkStart w:id="0" w:name="_GoBack"/>
      <w:bookmarkEnd w:id="0"/>
      <w:r w:rsidR="000E5E1D">
        <w:rPr>
          <w:b/>
          <w:sz w:val="28"/>
          <w:szCs w:val="28"/>
          <w:u w:val="single"/>
        </w:rPr>
        <w:t>of</w:t>
      </w:r>
      <w:r>
        <w:rPr>
          <w:b/>
          <w:sz w:val="28"/>
          <w:szCs w:val="28"/>
          <w:u w:val="single"/>
        </w:rPr>
        <w:t xml:space="preserve"> Contents</w:t>
      </w:r>
    </w:p>
    <w:p w:rsidR="006F4D82" w:rsidRDefault="00DA0E46">
      <w:pPr>
        <w:spacing w:line="360" w:lineRule="auto"/>
        <w:rPr>
          <w:sz w:val="28"/>
          <w:szCs w:val="28"/>
        </w:rPr>
      </w:pPr>
      <w:bookmarkStart w:id="1" w:name="_ojuv7rr45yq" w:colFirst="0" w:colLast="0"/>
      <w:bookmarkEnd w:id="1"/>
      <w:proofErr w:type="gramStart"/>
      <w:r>
        <w:rPr>
          <w:sz w:val="28"/>
          <w:szCs w:val="28"/>
        </w:rPr>
        <w:t>1.0  Introduction</w:t>
      </w:r>
      <w:proofErr w:type="gramEnd"/>
    </w:p>
    <w:p w:rsidR="006F4D82" w:rsidRDefault="00DA0E46">
      <w:pPr>
        <w:spacing w:line="360" w:lineRule="auto"/>
        <w:rPr>
          <w:sz w:val="28"/>
          <w:szCs w:val="28"/>
        </w:rPr>
      </w:pPr>
      <w:bookmarkStart w:id="2" w:name="_1n1lk4jmsq5z" w:colFirst="0" w:colLast="0"/>
      <w:bookmarkEnd w:id="2"/>
      <w:r>
        <w:rPr>
          <w:sz w:val="28"/>
          <w:szCs w:val="28"/>
        </w:rPr>
        <w:tab/>
      </w:r>
      <w:proofErr w:type="gramStart"/>
      <w:r>
        <w:rPr>
          <w:sz w:val="28"/>
          <w:szCs w:val="28"/>
        </w:rPr>
        <w:t>1.1  Initial</w:t>
      </w:r>
      <w:proofErr w:type="gramEnd"/>
      <w:r>
        <w:rPr>
          <w:sz w:val="28"/>
          <w:szCs w:val="28"/>
        </w:rPr>
        <w:t xml:space="preserve"> Process</w:t>
      </w:r>
    </w:p>
    <w:p w:rsidR="006F4D82" w:rsidRDefault="00DA0E46">
      <w:pPr>
        <w:spacing w:line="360" w:lineRule="auto"/>
        <w:rPr>
          <w:sz w:val="28"/>
          <w:szCs w:val="28"/>
        </w:rPr>
      </w:pPr>
      <w:bookmarkStart w:id="3" w:name="_jljlp3923rsr" w:colFirst="0" w:colLast="0"/>
      <w:bookmarkEnd w:id="3"/>
      <w:r>
        <w:rPr>
          <w:sz w:val="28"/>
          <w:szCs w:val="28"/>
        </w:rPr>
        <w:tab/>
      </w:r>
      <w:proofErr w:type="gramStart"/>
      <w:r>
        <w:rPr>
          <w:sz w:val="28"/>
          <w:szCs w:val="28"/>
        </w:rPr>
        <w:t>1.2  Research</w:t>
      </w:r>
      <w:proofErr w:type="gramEnd"/>
      <w:r>
        <w:rPr>
          <w:sz w:val="28"/>
          <w:szCs w:val="28"/>
        </w:rPr>
        <w:t xml:space="preserve"> Objectives</w:t>
      </w:r>
    </w:p>
    <w:p w:rsidR="006F4D82" w:rsidRDefault="00DA0E46">
      <w:pPr>
        <w:spacing w:line="360" w:lineRule="auto"/>
        <w:rPr>
          <w:sz w:val="28"/>
          <w:szCs w:val="28"/>
        </w:rPr>
      </w:pPr>
      <w:bookmarkStart w:id="4" w:name="_a4qy7y665ps4" w:colFirst="0" w:colLast="0"/>
      <w:bookmarkEnd w:id="4"/>
      <w:proofErr w:type="gramStart"/>
      <w:r>
        <w:rPr>
          <w:sz w:val="28"/>
          <w:szCs w:val="28"/>
        </w:rPr>
        <w:t>2.0  Data</w:t>
      </w:r>
      <w:proofErr w:type="gramEnd"/>
      <w:r>
        <w:rPr>
          <w:sz w:val="28"/>
          <w:szCs w:val="28"/>
        </w:rPr>
        <w:t xml:space="preserve"> Overview</w:t>
      </w:r>
    </w:p>
    <w:p w:rsidR="006F4D82" w:rsidRDefault="00DA0E46">
      <w:pPr>
        <w:spacing w:line="360" w:lineRule="auto"/>
        <w:rPr>
          <w:sz w:val="28"/>
          <w:szCs w:val="28"/>
        </w:rPr>
      </w:pPr>
      <w:bookmarkStart w:id="5" w:name="_u2k8r86khkxf" w:colFirst="0" w:colLast="0"/>
      <w:bookmarkEnd w:id="5"/>
      <w:r>
        <w:rPr>
          <w:sz w:val="28"/>
          <w:szCs w:val="28"/>
        </w:rPr>
        <w:tab/>
      </w:r>
      <w:proofErr w:type="gramStart"/>
      <w:r>
        <w:rPr>
          <w:sz w:val="28"/>
          <w:szCs w:val="28"/>
        </w:rPr>
        <w:t>2.1  General</w:t>
      </w:r>
      <w:proofErr w:type="gramEnd"/>
      <w:r>
        <w:rPr>
          <w:sz w:val="28"/>
          <w:szCs w:val="28"/>
        </w:rPr>
        <w:t xml:space="preserve"> Overview</w:t>
      </w:r>
    </w:p>
    <w:p w:rsidR="006F4D82" w:rsidRDefault="00DA0E46">
      <w:pPr>
        <w:spacing w:line="360" w:lineRule="auto"/>
        <w:rPr>
          <w:sz w:val="28"/>
          <w:szCs w:val="28"/>
        </w:rPr>
      </w:pPr>
      <w:bookmarkStart w:id="6" w:name="_azzr6zr6e14z" w:colFirst="0" w:colLast="0"/>
      <w:bookmarkEnd w:id="6"/>
      <w:r>
        <w:rPr>
          <w:sz w:val="28"/>
          <w:szCs w:val="28"/>
        </w:rPr>
        <w:tab/>
      </w:r>
      <w:proofErr w:type="gramStart"/>
      <w:r>
        <w:rPr>
          <w:sz w:val="28"/>
          <w:szCs w:val="28"/>
        </w:rPr>
        <w:t>2.2  Data</w:t>
      </w:r>
      <w:proofErr w:type="gramEnd"/>
      <w:r>
        <w:rPr>
          <w:sz w:val="28"/>
          <w:szCs w:val="28"/>
        </w:rPr>
        <w:t xml:space="preserve"> Breakdown</w:t>
      </w:r>
    </w:p>
    <w:p w:rsidR="006F4D82" w:rsidRDefault="00DA0E46">
      <w:pPr>
        <w:spacing w:line="360" w:lineRule="auto"/>
        <w:rPr>
          <w:sz w:val="28"/>
          <w:szCs w:val="28"/>
        </w:rPr>
      </w:pPr>
      <w:bookmarkStart w:id="7" w:name="_rwcfptv4egc0" w:colFirst="0" w:colLast="0"/>
      <w:bookmarkEnd w:id="7"/>
      <w:proofErr w:type="gramStart"/>
      <w:r>
        <w:rPr>
          <w:sz w:val="28"/>
          <w:szCs w:val="28"/>
        </w:rPr>
        <w:t>3.0  Data</w:t>
      </w:r>
      <w:proofErr w:type="gramEnd"/>
      <w:r>
        <w:rPr>
          <w:sz w:val="28"/>
          <w:szCs w:val="28"/>
        </w:rPr>
        <w:t xml:space="preserve"> Pre-Process</w:t>
      </w:r>
    </w:p>
    <w:p w:rsidR="006F4D82" w:rsidRDefault="00DA0E46">
      <w:pPr>
        <w:spacing w:line="360" w:lineRule="auto"/>
        <w:rPr>
          <w:sz w:val="28"/>
          <w:szCs w:val="28"/>
        </w:rPr>
      </w:pPr>
      <w:bookmarkStart w:id="8" w:name="_ag1ovqp59on" w:colFirst="0" w:colLast="0"/>
      <w:bookmarkEnd w:id="8"/>
      <w:r>
        <w:rPr>
          <w:sz w:val="28"/>
          <w:szCs w:val="28"/>
        </w:rPr>
        <w:tab/>
      </w:r>
      <w:proofErr w:type="gramStart"/>
      <w:r>
        <w:rPr>
          <w:sz w:val="28"/>
          <w:szCs w:val="28"/>
        </w:rPr>
        <w:t>3.1  Data</w:t>
      </w:r>
      <w:proofErr w:type="gramEnd"/>
      <w:r>
        <w:rPr>
          <w:sz w:val="28"/>
          <w:szCs w:val="28"/>
        </w:rPr>
        <w:t xml:space="preserve"> Merging and Date Fix</w:t>
      </w:r>
    </w:p>
    <w:p w:rsidR="006F4D82" w:rsidRDefault="00DA0E46">
      <w:pPr>
        <w:spacing w:line="360" w:lineRule="auto"/>
        <w:rPr>
          <w:sz w:val="28"/>
          <w:szCs w:val="28"/>
        </w:rPr>
      </w:pPr>
      <w:bookmarkStart w:id="9" w:name="_eq9wqob9klbq" w:colFirst="0" w:colLast="0"/>
      <w:bookmarkEnd w:id="9"/>
      <w:r>
        <w:rPr>
          <w:sz w:val="28"/>
          <w:szCs w:val="28"/>
        </w:rPr>
        <w:tab/>
      </w:r>
      <w:proofErr w:type="gramStart"/>
      <w:r>
        <w:rPr>
          <w:sz w:val="28"/>
          <w:szCs w:val="28"/>
        </w:rPr>
        <w:t>3.2  Data</w:t>
      </w:r>
      <w:proofErr w:type="gramEnd"/>
      <w:r>
        <w:rPr>
          <w:sz w:val="28"/>
          <w:szCs w:val="28"/>
        </w:rPr>
        <w:t xml:space="preserve"> Clustering </w:t>
      </w:r>
    </w:p>
    <w:p w:rsidR="006F4D82" w:rsidRDefault="00DA0E46">
      <w:pPr>
        <w:spacing w:line="360" w:lineRule="auto"/>
        <w:rPr>
          <w:sz w:val="28"/>
          <w:szCs w:val="28"/>
        </w:rPr>
      </w:pPr>
      <w:bookmarkStart w:id="10" w:name="_30utom5xlgi" w:colFirst="0" w:colLast="0"/>
      <w:bookmarkEnd w:id="10"/>
      <w:r>
        <w:rPr>
          <w:sz w:val="28"/>
          <w:szCs w:val="28"/>
        </w:rPr>
        <w:tab/>
      </w:r>
      <w:proofErr w:type="gramStart"/>
      <w:r>
        <w:rPr>
          <w:sz w:val="28"/>
          <w:szCs w:val="28"/>
        </w:rPr>
        <w:t>3.3  Missing</w:t>
      </w:r>
      <w:proofErr w:type="gramEnd"/>
      <w:r>
        <w:rPr>
          <w:sz w:val="28"/>
          <w:szCs w:val="28"/>
        </w:rPr>
        <w:t xml:space="preserve"> Value Treatment</w:t>
      </w:r>
    </w:p>
    <w:p w:rsidR="006F4D82" w:rsidRDefault="00DA0E46">
      <w:pPr>
        <w:spacing w:line="360" w:lineRule="auto"/>
        <w:rPr>
          <w:sz w:val="28"/>
          <w:szCs w:val="28"/>
        </w:rPr>
      </w:pPr>
      <w:bookmarkStart w:id="11" w:name="_yihpf5ki8nio" w:colFirst="0" w:colLast="0"/>
      <w:bookmarkEnd w:id="11"/>
      <w:proofErr w:type="gramStart"/>
      <w:r>
        <w:rPr>
          <w:sz w:val="28"/>
          <w:szCs w:val="28"/>
        </w:rPr>
        <w:t>4.0  Compare</w:t>
      </w:r>
      <w:proofErr w:type="gramEnd"/>
      <w:r>
        <w:rPr>
          <w:sz w:val="28"/>
          <w:szCs w:val="28"/>
        </w:rPr>
        <w:t xml:space="preserve"> and Contrast</w:t>
      </w:r>
    </w:p>
    <w:p w:rsidR="006F4D82" w:rsidRDefault="00DA0E46">
      <w:pPr>
        <w:spacing w:line="360" w:lineRule="auto"/>
        <w:rPr>
          <w:sz w:val="28"/>
          <w:szCs w:val="28"/>
        </w:rPr>
      </w:pPr>
      <w:bookmarkStart w:id="12" w:name="_h3txoia6m8vp" w:colFirst="0" w:colLast="0"/>
      <w:bookmarkEnd w:id="12"/>
      <w:r>
        <w:rPr>
          <w:sz w:val="28"/>
          <w:szCs w:val="28"/>
        </w:rPr>
        <w:tab/>
        <w:t>4.1 Store size (Small vs Big)</w:t>
      </w:r>
    </w:p>
    <w:p w:rsidR="006F4D82" w:rsidRDefault="00DA0E46">
      <w:pPr>
        <w:spacing w:line="360" w:lineRule="auto"/>
        <w:rPr>
          <w:sz w:val="28"/>
          <w:szCs w:val="28"/>
        </w:rPr>
      </w:pPr>
      <w:bookmarkStart w:id="13" w:name="_d97m7nmy2dlz" w:colFirst="0" w:colLast="0"/>
      <w:bookmarkEnd w:id="13"/>
      <w:r>
        <w:rPr>
          <w:sz w:val="28"/>
          <w:szCs w:val="28"/>
        </w:rPr>
        <w:tab/>
      </w:r>
      <w:r>
        <w:rPr>
          <w:sz w:val="28"/>
          <w:szCs w:val="28"/>
        </w:rPr>
        <w:t>4.2 Regressors</w:t>
      </w:r>
    </w:p>
    <w:p w:rsidR="006F4D82" w:rsidRDefault="00DA0E46">
      <w:pPr>
        <w:spacing w:line="360" w:lineRule="auto"/>
        <w:rPr>
          <w:sz w:val="28"/>
          <w:szCs w:val="28"/>
        </w:rPr>
      </w:pPr>
      <w:bookmarkStart w:id="14" w:name="_cy1dt7mwpb61" w:colFirst="0" w:colLast="0"/>
      <w:bookmarkEnd w:id="14"/>
      <w:r>
        <w:rPr>
          <w:sz w:val="28"/>
          <w:szCs w:val="28"/>
        </w:rPr>
        <w:tab/>
        <w:t>4.3 Unemployment (High vs Low)</w:t>
      </w:r>
    </w:p>
    <w:p w:rsidR="006F4D82" w:rsidRDefault="00DA0E46">
      <w:pPr>
        <w:spacing w:line="360" w:lineRule="auto"/>
        <w:rPr>
          <w:sz w:val="28"/>
          <w:szCs w:val="28"/>
        </w:rPr>
      </w:pPr>
      <w:bookmarkStart w:id="15" w:name="_m8crg779bqo7" w:colFirst="0" w:colLast="0"/>
      <w:bookmarkEnd w:id="15"/>
      <w:r>
        <w:rPr>
          <w:sz w:val="28"/>
          <w:szCs w:val="28"/>
        </w:rPr>
        <w:tab/>
        <w:t>4.4 Regressors</w:t>
      </w:r>
    </w:p>
    <w:p w:rsidR="006F4D82" w:rsidRDefault="00DA0E46">
      <w:pPr>
        <w:spacing w:line="360" w:lineRule="auto"/>
        <w:rPr>
          <w:sz w:val="28"/>
          <w:szCs w:val="28"/>
        </w:rPr>
      </w:pPr>
      <w:bookmarkStart w:id="16" w:name="_wyyokqcpkub0" w:colFirst="0" w:colLast="0"/>
      <w:bookmarkEnd w:id="16"/>
      <w:proofErr w:type="gramStart"/>
      <w:r>
        <w:rPr>
          <w:sz w:val="28"/>
          <w:szCs w:val="28"/>
        </w:rPr>
        <w:t>5.0  Residual</w:t>
      </w:r>
      <w:proofErr w:type="gramEnd"/>
      <w:r>
        <w:rPr>
          <w:sz w:val="28"/>
          <w:szCs w:val="28"/>
        </w:rPr>
        <w:t xml:space="preserve"> Analysis</w:t>
      </w:r>
    </w:p>
    <w:p w:rsidR="006F4D82" w:rsidRDefault="00DA0E46">
      <w:pPr>
        <w:spacing w:line="360" w:lineRule="auto"/>
        <w:rPr>
          <w:sz w:val="28"/>
          <w:szCs w:val="28"/>
        </w:rPr>
      </w:pPr>
      <w:bookmarkStart w:id="17" w:name="_28cj5ora6z1g" w:colFirst="0" w:colLast="0"/>
      <w:bookmarkEnd w:id="17"/>
      <w:proofErr w:type="gramStart"/>
      <w:r>
        <w:rPr>
          <w:sz w:val="28"/>
          <w:szCs w:val="28"/>
        </w:rPr>
        <w:t>6.0  Event</w:t>
      </w:r>
      <w:proofErr w:type="gramEnd"/>
      <w:r>
        <w:rPr>
          <w:sz w:val="28"/>
          <w:szCs w:val="28"/>
        </w:rPr>
        <w:t xml:space="preserve"> Handling</w:t>
      </w:r>
    </w:p>
    <w:p w:rsidR="006F4D82" w:rsidRDefault="00DA0E46">
      <w:pPr>
        <w:spacing w:line="360" w:lineRule="auto"/>
        <w:rPr>
          <w:sz w:val="28"/>
          <w:szCs w:val="28"/>
        </w:rPr>
      </w:pPr>
      <w:bookmarkStart w:id="18" w:name="_e16aihk095p6" w:colFirst="0" w:colLast="0"/>
      <w:bookmarkEnd w:id="18"/>
      <w:proofErr w:type="gramStart"/>
      <w:r>
        <w:rPr>
          <w:sz w:val="28"/>
          <w:szCs w:val="28"/>
        </w:rPr>
        <w:t>7.0  Recommendations</w:t>
      </w:r>
      <w:proofErr w:type="gramEnd"/>
    </w:p>
    <w:p w:rsidR="006F4D82" w:rsidRDefault="00DA0E46">
      <w:pPr>
        <w:spacing w:line="360" w:lineRule="auto"/>
        <w:rPr>
          <w:b/>
          <w:sz w:val="24"/>
          <w:szCs w:val="24"/>
        </w:rPr>
      </w:pPr>
      <w:bookmarkStart w:id="19" w:name="_n29z4zs52h6e" w:colFirst="0" w:colLast="0"/>
      <w:bookmarkEnd w:id="19"/>
      <w:r>
        <w:rPr>
          <w:b/>
          <w:sz w:val="24"/>
          <w:szCs w:val="24"/>
        </w:rPr>
        <w:lastRenderedPageBreak/>
        <w:t>1.0 Introduction</w:t>
      </w:r>
    </w:p>
    <w:p w:rsidR="006F4D82" w:rsidRDefault="00DA0E46">
      <w:pPr>
        <w:spacing w:line="360" w:lineRule="auto"/>
        <w:rPr>
          <w:b/>
          <w:sz w:val="24"/>
          <w:szCs w:val="24"/>
        </w:rPr>
      </w:pPr>
      <w:bookmarkStart w:id="20" w:name="_vry6j3t343" w:colFirst="0" w:colLast="0"/>
      <w:bookmarkEnd w:id="20"/>
      <w:r>
        <w:rPr>
          <w:b/>
          <w:sz w:val="24"/>
          <w:szCs w:val="24"/>
        </w:rPr>
        <w:t>1.1 Initial Process</w:t>
      </w:r>
      <w:r>
        <w:rPr>
          <w:b/>
          <w:sz w:val="24"/>
          <w:szCs w:val="24"/>
        </w:rPr>
        <w:tab/>
      </w:r>
    </w:p>
    <w:p w:rsidR="006F4D82" w:rsidRDefault="00DA0E46">
      <w:pPr>
        <w:spacing w:line="360" w:lineRule="auto"/>
        <w:rPr>
          <w:sz w:val="24"/>
          <w:szCs w:val="24"/>
        </w:rPr>
      </w:pPr>
      <w:bookmarkStart w:id="21" w:name="_bvre4gqt0urm" w:colFirst="0" w:colLast="0"/>
      <w:bookmarkEnd w:id="21"/>
      <w:r>
        <w:rPr>
          <w:b/>
          <w:sz w:val="24"/>
          <w:szCs w:val="24"/>
        </w:rPr>
        <w:tab/>
      </w:r>
      <w:r>
        <w:rPr>
          <w:sz w:val="24"/>
          <w:szCs w:val="24"/>
        </w:rPr>
        <w:t>As Team 8 was determining which type of dataset would be the best for analysis we actually</w:t>
      </w:r>
      <w:r>
        <w:rPr>
          <w:sz w:val="24"/>
          <w:szCs w:val="24"/>
        </w:rPr>
        <w:t xml:space="preserve"> reviewed several types.  This initial research included dataset types such as crime stats, real estate, medical billing, credit history and retail datasets.  Wanting to ensure we found a dataset that would allow us to utilize all tools and methods we have</w:t>
      </w:r>
      <w:r>
        <w:rPr>
          <w:sz w:val="24"/>
          <w:szCs w:val="24"/>
        </w:rPr>
        <w:t xml:space="preserve"> learned in OPIM 5671, we decided upon the analysis of a retail dataset.  It was felt that the benefits of Time Series Forecasting would best be served with a retail </w:t>
      </w:r>
      <w:r w:rsidR="002B533E">
        <w:rPr>
          <w:sz w:val="24"/>
          <w:szCs w:val="24"/>
        </w:rPr>
        <w:t>dataset and</w:t>
      </w:r>
      <w:r>
        <w:rPr>
          <w:sz w:val="24"/>
          <w:szCs w:val="24"/>
        </w:rPr>
        <w:t xml:space="preserve"> would also allow for better understanding of the newly learned data analysis </w:t>
      </w:r>
      <w:r>
        <w:rPr>
          <w:sz w:val="24"/>
          <w:szCs w:val="24"/>
        </w:rPr>
        <w:t>methods.</w:t>
      </w:r>
    </w:p>
    <w:p w:rsidR="006F4D82" w:rsidRDefault="00DA0E46">
      <w:pPr>
        <w:spacing w:line="360" w:lineRule="auto"/>
        <w:rPr>
          <w:b/>
          <w:sz w:val="24"/>
          <w:szCs w:val="24"/>
        </w:rPr>
      </w:pPr>
      <w:bookmarkStart w:id="22" w:name="_9ksh83j6x2d" w:colFirst="0" w:colLast="0"/>
      <w:bookmarkEnd w:id="22"/>
      <w:r>
        <w:rPr>
          <w:b/>
          <w:sz w:val="24"/>
          <w:szCs w:val="24"/>
        </w:rPr>
        <w:t>1.2 Research Objectives</w:t>
      </w:r>
    </w:p>
    <w:p w:rsidR="006F4D82" w:rsidRDefault="00DA0E46">
      <w:pPr>
        <w:spacing w:line="360" w:lineRule="auto"/>
        <w:rPr>
          <w:sz w:val="24"/>
          <w:szCs w:val="24"/>
        </w:rPr>
      </w:pPr>
      <w:bookmarkStart w:id="23" w:name="_jthnmkle3j7h" w:colFirst="0" w:colLast="0"/>
      <w:bookmarkEnd w:id="23"/>
      <w:r>
        <w:rPr>
          <w:sz w:val="24"/>
          <w:szCs w:val="24"/>
        </w:rPr>
        <w:tab/>
        <w:t>After doing several initial reviews of the datasets, the team concluded that it would be best to focus on the impacts and relationships to Sales of two key variables:</w:t>
      </w:r>
    </w:p>
    <w:p w:rsidR="006F4D82" w:rsidRDefault="00DA0E46">
      <w:pPr>
        <w:spacing w:line="360" w:lineRule="auto"/>
        <w:rPr>
          <w:sz w:val="24"/>
          <w:szCs w:val="24"/>
        </w:rPr>
      </w:pPr>
      <w:bookmarkStart w:id="24" w:name="_x3r2x4iz70ku" w:colFirst="0" w:colLast="0"/>
      <w:bookmarkEnd w:id="24"/>
      <w:r>
        <w:rPr>
          <w:sz w:val="24"/>
          <w:szCs w:val="24"/>
        </w:rPr>
        <w:t>1 - Store size (large and small)</w:t>
      </w:r>
    </w:p>
    <w:p w:rsidR="006F4D82" w:rsidRDefault="00DA0E46">
      <w:pPr>
        <w:spacing w:line="360" w:lineRule="auto"/>
        <w:rPr>
          <w:sz w:val="24"/>
          <w:szCs w:val="24"/>
        </w:rPr>
      </w:pPr>
      <w:bookmarkStart w:id="25" w:name="_xrrtyhgg2mng" w:colFirst="0" w:colLast="0"/>
      <w:bookmarkEnd w:id="25"/>
      <w:r>
        <w:rPr>
          <w:sz w:val="24"/>
          <w:szCs w:val="24"/>
        </w:rPr>
        <w:t>2 - Unemployment (high and low)</w:t>
      </w:r>
    </w:p>
    <w:p w:rsidR="006F4D82" w:rsidRDefault="00DA0E46">
      <w:pPr>
        <w:spacing w:line="360" w:lineRule="auto"/>
        <w:ind w:firstLine="720"/>
        <w:rPr>
          <w:b/>
          <w:sz w:val="24"/>
          <w:szCs w:val="24"/>
        </w:rPr>
      </w:pPr>
      <w:bookmarkStart w:id="26" w:name="_qswq9fu8rmij" w:colFirst="0" w:colLast="0"/>
      <w:bookmarkEnd w:id="26"/>
      <w:r>
        <w:rPr>
          <w:sz w:val="24"/>
          <w:szCs w:val="24"/>
        </w:rPr>
        <w:t>Once it was decided we would focus on these key clusters, it was then decided that the team would analyze the impacts of the remaining sub-variables to these clusters in order to determine the overall impact over time on tot</w:t>
      </w:r>
      <w:r>
        <w:rPr>
          <w:sz w:val="24"/>
          <w:szCs w:val="24"/>
        </w:rPr>
        <w:t>al sales.</w:t>
      </w:r>
    </w:p>
    <w:p w:rsidR="006F4D82" w:rsidRDefault="00DA0E46">
      <w:pPr>
        <w:spacing w:line="360" w:lineRule="auto"/>
        <w:rPr>
          <w:b/>
          <w:sz w:val="24"/>
          <w:szCs w:val="24"/>
        </w:rPr>
      </w:pPr>
      <w:r>
        <w:rPr>
          <w:b/>
          <w:sz w:val="24"/>
          <w:szCs w:val="24"/>
        </w:rPr>
        <w:t>2.0 Data Overview</w:t>
      </w:r>
    </w:p>
    <w:p w:rsidR="006F4D82" w:rsidRDefault="00DA0E46">
      <w:pPr>
        <w:spacing w:line="360" w:lineRule="auto"/>
        <w:rPr>
          <w:b/>
          <w:sz w:val="24"/>
          <w:szCs w:val="24"/>
        </w:rPr>
      </w:pPr>
      <w:r>
        <w:rPr>
          <w:b/>
          <w:sz w:val="24"/>
          <w:szCs w:val="24"/>
        </w:rPr>
        <w:t>2.1 General Overview</w:t>
      </w:r>
    </w:p>
    <w:p w:rsidR="006F4D82" w:rsidRDefault="00DA0E46">
      <w:pPr>
        <w:spacing w:line="360" w:lineRule="auto"/>
        <w:ind w:firstLine="720"/>
        <w:rPr>
          <w:sz w:val="24"/>
          <w:szCs w:val="24"/>
        </w:rPr>
      </w:pPr>
      <w:bookmarkStart w:id="27" w:name="_arn33q2rppt5" w:colFirst="0" w:colLast="0"/>
      <w:bookmarkEnd w:id="27"/>
      <w:r>
        <w:rPr>
          <w:sz w:val="24"/>
          <w:szCs w:val="24"/>
        </w:rPr>
        <w:t>The ‘Retail Sales Analytics’ dataset contains detail on 45 retail stores, located across multiple regions. Dataset was made up as follows:</w:t>
      </w:r>
    </w:p>
    <w:p w:rsidR="006F4D82" w:rsidRDefault="00DA0E46">
      <w:pPr>
        <w:numPr>
          <w:ilvl w:val="0"/>
          <w:numId w:val="2"/>
        </w:numPr>
        <w:spacing w:line="360" w:lineRule="auto"/>
        <w:contextualSpacing/>
        <w:rPr>
          <w:sz w:val="24"/>
          <w:szCs w:val="24"/>
        </w:rPr>
      </w:pPr>
      <w:bookmarkStart w:id="28" w:name="_9n2gqa98kbws" w:colFirst="0" w:colLast="0"/>
      <w:bookmarkEnd w:id="28"/>
      <w:r>
        <w:rPr>
          <w:sz w:val="24"/>
          <w:szCs w:val="24"/>
        </w:rPr>
        <w:t xml:space="preserve">3 raw data files - Store (Figure 1), Sales (Figure 2), and Features </w:t>
      </w:r>
      <w:r>
        <w:rPr>
          <w:sz w:val="24"/>
          <w:szCs w:val="24"/>
        </w:rPr>
        <w:t>(Figure 3)</w:t>
      </w:r>
    </w:p>
    <w:p w:rsidR="006F4D82" w:rsidRDefault="00DA0E46">
      <w:pPr>
        <w:numPr>
          <w:ilvl w:val="0"/>
          <w:numId w:val="2"/>
        </w:numPr>
        <w:spacing w:line="360" w:lineRule="auto"/>
        <w:contextualSpacing/>
        <w:rPr>
          <w:sz w:val="24"/>
          <w:szCs w:val="24"/>
        </w:rPr>
      </w:pPr>
      <w:bookmarkStart w:id="29" w:name="_67ud8ni62dpz" w:colFirst="0" w:colLast="0"/>
      <w:bookmarkEnd w:id="29"/>
      <w:r>
        <w:rPr>
          <w:sz w:val="24"/>
          <w:szCs w:val="24"/>
        </w:rPr>
        <w:t>Data date range - January 2010 thru December 2013</w:t>
      </w:r>
    </w:p>
    <w:p w:rsidR="006F4D82" w:rsidRDefault="00DA0E46">
      <w:pPr>
        <w:spacing w:line="360" w:lineRule="auto"/>
        <w:rPr>
          <w:b/>
          <w:sz w:val="24"/>
          <w:szCs w:val="24"/>
        </w:rPr>
      </w:pPr>
      <w:bookmarkStart w:id="30" w:name="_t2cwtoulnsai" w:colFirst="0" w:colLast="0"/>
      <w:bookmarkEnd w:id="30"/>
      <w:r>
        <w:rPr>
          <w:b/>
          <w:sz w:val="24"/>
          <w:szCs w:val="24"/>
        </w:rPr>
        <w:lastRenderedPageBreak/>
        <w:t xml:space="preserve">Figure 1 </w:t>
      </w:r>
      <w:r>
        <w:rPr>
          <w:b/>
          <w:noProof/>
          <w:sz w:val="24"/>
          <w:szCs w:val="24"/>
        </w:rPr>
        <w:drawing>
          <wp:inline distT="19050" distB="19050" distL="19050" distR="19050">
            <wp:extent cx="1772775" cy="963725"/>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t="30083" r="80611" b="51178"/>
                    <a:stretch>
                      <a:fillRect/>
                    </a:stretch>
                  </pic:blipFill>
                  <pic:spPr>
                    <a:xfrm>
                      <a:off x="0" y="0"/>
                      <a:ext cx="1772775" cy="963725"/>
                    </a:xfrm>
                    <a:prstGeom prst="rect">
                      <a:avLst/>
                    </a:prstGeom>
                    <a:ln/>
                  </pic:spPr>
                </pic:pic>
              </a:graphicData>
            </a:graphic>
          </wp:inline>
        </w:drawing>
      </w:r>
    </w:p>
    <w:p w:rsidR="006F4D82" w:rsidRDefault="00DA0E46">
      <w:pPr>
        <w:spacing w:line="360" w:lineRule="auto"/>
        <w:rPr>
          <w:b/>
          <w:sz w:val="24"/>
          <w:szCs w:val="24"/>
        </w:rPr>
      </w:pPr>
      <w:bookmarkStart w:id="31" w:name="_lda6y5lvda6h" w:colFirst="0" w:colLast="0"/>
      <w:bookmarkEnd w:id="31"/>
      <w:r>
        <w:rPr>
          <w:b/>
          <w:sz w:val="24"/>
          <w:szCs w:val="24"/>
        </w:rPr>
        <w:t xml:space="preserve">Figure 2 </w:t>
      </w:r>
      <w:r>
        <w:rPr>
          <w:b/>
          <w:noProof/>
          <w:sz w:val="24"/>
          <w:szCs w:val="24"/>
        </w:rPr>
        <w:drawing>
          <wp:inline distT="19050" distB="19050" distL="19050" distR="19050">
            <wp:extent cx="3079375" cy="96372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t="29343" r="66323" b="51917"/>
                    <a:stretch>
                      <a:fillRect/>
                    </a:stretch>
                  </pic:blipFill>
                  <pic:spPr>
                    <a:xfrm>
                      <a:off x="0" y="0"/>
                      <a:ext cx="3079375" cy="963725"/>
                    </a:xfrm>
                    <a:prstGeom prst="rect">
                      <a:avLst/>
                    </a:prstGeom>
                    <a:ln/>
                  </pic:spPr>
                </pic:pic>
              </a:graphicData>
            </a:graphic>
          </wp:inline>
        </w:drawing>
      </w:r>
    </w:p>
    <w:p w:rsidR="006F4D82" w:rsidRDefault="00DA0E46">
      <w:pPr>
        <w:spacing w:line="360" w:lineRule="auto"/>
        <w:rPr>
          <w:b/>
          <w:sz w:val="24"/>
          <w:szCs w:val="24"/>
        </w:rPr>
      </w:pPr>
      <w:bookmarkStart w:id="32" w:name="_fjqtfoqrhxca" w:colFirst="0" w:colLast="0"/>
      <w:bookmarkEnd w:id="32"/>
      <w:r>
        <w:rPr>
          <w:b/>
          <w:sz w:val="24"/>
          <w:szCs w:val="24"/>
        </w:rPr>
        <w:t xml:space="preserve">Figure 3 </w:t>
      </w:r>
      <w:r>
        <w:rPr>
          <w:b/>
          <w:noProof/>
          <w:sz w:val="24"/>
          <w:szCs w:val="24"/>
        </w:rPr>
        <w:drawing>
          <wp:inline distT="19050" distB="19050" distL="19050" distR="19050">
            <wp:extent cx="5281613" cy="12954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t="28142" r="25931" b="43099"/>
                    <a:stretch>
                      <a:fillRect/>
                    </a:stretch>
                  </pic:blipFill>
                  <pic:spPr>
                    <a:xfrm>
                      <a:off x="0" y="0"/>
                      <a:ext cx="5281613" cy="1295400"/>
                    </a:xfrm>
                    <a:prstGeom prst="rect">
                      <a:avLst/>
                    </a:prstGeom>
                    <a:ln/>
                  </pic:spPr>
                </pic:pic>
              </a:graphicData>
            </a:graphic>
          </wp:inline>
        </w:drawing>
      </w:r>
    </w:p>
    <w:p w:rsidR="006F4D82" w:rsidRDefault="00DA0E46">
      <w:pPr>
        <w:spacing w:line="360" w:lineRule="auto"/>
        <w:rPr>
          <w:b/>
          <w:sz w:val="24"/>
          <w:szCs w:val="24"/>
        </w:rPr>
      </w:pPr>
      <w:bookmarkStart w:id="33" w:name="_16gem4k6d4af" w:colFirst="0" w:colLast="0"/>
      <w:bookmarkEnd w:id="33"/>
      <w:r>
        <w:rPr>
          <w:b/>
          <w:sz w:val="24"/>
          <w:szCs w:val="24"/>
        </w:rPr>
        <w:t>2.2 Data Breakdown</w:t>
      </w:r>
    </w:p>
    <w:p w:rsidR="006F4D82" w:rsidRDefault="00DA0E46">
      <w:pPr>
        <w:spacing w:line="360" w:lineRule="auto"/>
        <w:rPr>
          <w:sz w:val="24"/>
          <w:szCs w:val="24"/>
        </w:rPr>
      </w:pPr>
      <w:bookmarkStart w:id="34" w:name="_xrl597249sr4" w:colFirst="0" w:colLast="0"/>
      <w:bookmarkEnd w:id="34"/>
      <w:r>
        <w:rPr>
          <w:sz w:val="24"/>
          <w:szCs w:val="24"/>
        </w:rPr>
        <w:tab/>
      </w:r>
      <w:r>
        <w:rPr>
          <w:sz w:val="24"/>
          <w:szCs w:val="24"/>
        </w:rPr>
        <w:t>As was stated in Section 2.1, the main dataset included 3 raw data files, titled ‘Stores’, ‘Sales’ and ‘Features’.  The breakdown of the data within these raw files is as follows:</w:t>
      </w:r>
    </w:p>
    <w:p w:rsidR="006F4D82" w:rsidRDefault="00DA0E46">
      <w:pPr>
        <w:spacing w:line="360" w:lineRule="auto"/>
        <w:ind w:left="1440" w:firstLine="720"/>
        <w:rPr>
          <w:b/>
          <w:sz w:val="24"/>
          <w:szCs w:val="24"/>
          <w:u w:val="single"/>
        </w:rPr>
      </w:pPr>
      <w:bookmarkStart w:id="35" w:name="_d30iourduh7i" w:colFirst="0" w:colLast="0"/>
      <w:bookmarkEnd w:id="35"/>
      <w:r>
        <w:rPr>
          <w:b/>
          <w:sz w:val="24"/>
          <w:szCs w:val="24"/>
          <w:u w:val="single"/>
        </w:rPr>
        <w:t>Stores</w:t>
      </w:r>
      <w:r>
        <w:rPr>
          <w:b/>
          <w:sz w:val="24"/>
          <w:szCs w:val="24"/>
          <w:u w:val="single"/>
        </w:rPr>
        <w:tab/>
      </w:r>
      <w:r>
        <w:rPr>
          <w:b/>
          <w:sz w:val="24"/>
          <w:szCs w:val="24"/>
          <w:u w:val="single"/>
        </w:rPr>
        <w:tab/>
      </w:r>
      <w:r>
        <w:rPr>
          <w:b/>
          <w:sz w:val="24"/>
          <w:szCs w:val="24"/>
          <w:u w:val="single"/>
        </w:rPr>
        <w:tab/>
      </w:r>
      <w:r>
        <w:rPr>
          <w:b/>
          <w:sz w:val="24"/>
          <w:szCs w:val="24"/>
          <w:u w:val="single"/>
        </w:rPr>
        <w:tab/>
        <w:t>Sales</w:t>
      </w:r>
      <w:r>
        <w:rPr>
          <w:b/>
          <w:sz w:val="24"/>
          <w:szCs w:val="24"/>
          <w:u w:val="single"/>
        </w:rPr>
        <w:tab/>
      </w:r>
      <w:r>
        <w:rPr>
          <w:b/>
          <w:sz w:val="24"/>
          <w:szCs w:val="24"/>
          <w:u w:val="single"/>
        </w:rPr>
        <w:tab/>
      </w:r>
      <w:r>
        <w:rPr>
          <w:b/>
          <w:sz w:val="24"/>
          <w:szCs w:val="24"/>
          <w:u w:val="single"/>
        </w:rPr>
        <w:tab/>
      </w:r>
      <w:r>
        <w:rPr>
          <w:b/>
          <w:sz w:val="24"/>
          <w:szCs w:val="24"/>
          <w:u w:val="single"/>
        </w:rPr>
        <w:tab/>
        <w:t>Features</w:t>
      </w:r>
    </w:p>
    <w:p w:rsidR="006F4D82" w:rsidRDefault="00DA0E46">
      <w:pPr>
        <w:spacing w:line="360" w:lineRule="auto"/>
        <w:rPr>
          <w:sz w:val="24"/>
          <w:szCs w:val="24"/>
        </w:rPr>
      </w:pPr>
      <w:bookmarkStart w:id="36" w:name="_h6eduwrfzvcz" w:colFirst="0" w:colLast="0"/>
      <w:bookmarkEnd w:id="36"/>
      <w:r>
        <w:rPr>
          <w:b/>
          <w:sz w:val="24"/>
          <w:szCs w:val="24"/>
          <w:u w:val="single"/>
        </w:rPr>
        <w:t>Rows/Columns</w:t>
      </w:r>
      <w:r>
        <w:rPr>
          <w:sz w:val="24"/>
          <w:szCs w:val="24"/>
        </w:rPr>
        <w:t>:</w:t>
      </w:r>
      <w:r>
        <w:rPr>
          <w:sz w:val="24"/>
          <w:szCs w:val="24"/>
        </w:rPr>
        <w:tab/>
        <w:t>45/3</w:t>
      </w:r>
      <w:r>
        <w:rPr>
          <w:sz w:val="24"/>
          <w:szCs w:val="24"/>
        </w:rPr>
        <w:tab/>
      </w:r>
      <w:r>
        <w:rPr>
          <w:sz w:val="24"/>
          <w:szCs w:val="24"/>
        </w:rPr>
        <w:tab/>
      </w:r>
      <w:r>
        <w:rPr>
          <w:sz w:val="24"/>
          <w:szCs w:val="24"/>
        </w:rPr>
        <w:tab/>
        <w:t xml:space="preserve">          421,571/5</w:t>
      </w:r>
      <w:r>
        <w:rPr>
          <w:sz w:val="24"/>
          <w:szCs w:val="24"/>
        </w:rPr>
        <w:tab/>
      </w:r>
      <w:r>
        <w:rPr>
          <w:sz w:val="24"/>
          <w:szCs w:val="24"/>
        </w:rPr>
        <w:tab/>
      </w:r>
      <w:r>
        <w:rPr>
          <w:sz w:val="24"/>
          <w:szCs w:val="24"/>
        </w:rPr>
        <w:tab/>
        <w:t>8,191</w:t>
      </w:r>
      <w:r>
        <w:rPr>
          <w:sz w:val="24"/>
          <w:szCs w:val="24"/>
        </w:rPr>
        <w:t>/12</w:t>
      </w:r>
    </w:p>
    <w:p w:rsidR="006F4D82" w:rsidRDefault="00DA0E46">
      <w:pPr>
        <w:spacing w:line="360" w:lineRule="auto"/>
        <w:rPr>
          <w:b/>
          <w:sz w:val="24"/>
          <w:szCs w:val="24"/>
          <w:u w:val="single"/>
        </w:rPr>
      </w:pPr>
      <w:bookmarkStart w:id="37" w:name="_gxa0ux3nydo0" w:colFirst="0" w:colLast="0"/>
      <w:bookmarkEnd w:id="37"/>
      <w:r>
        <w:rPr>
          <w:b/>
          <w:sz w:val="24"/>
          <w:szCs w:val="24"/>
          <w:u w:val="single"/>
        </w:rPr>
        <w:t>Variables:</w:t>
      </w:r>
    </w:p>
    <w:p w:rsidR="006F4D82" w:rsidRDefault="00DA0E46">
      <w:pPr>
        <w:spacing w:line="360" w:lineRule="auto"/>
        <w:rPr>
          <w:b/>
          <w:sz w:val="24"/>
          <w:szCs w:val="24"/>
        </w:rPr>
      </w:pPr>
      <w:bookmarkStart w:id="38" w:name="_10zeyhiiunv8" w:colFirst="0" w:colLast="0"/>
      <w:bookmarkEnd w:id="38"/>
      <w:r>
        <w:rPr>
          <w:b/>
          <w:sz w:val="24"/>
          <w:szCs w:val="24"/>
        </w:rPr>
        <w:t>Stores Dataset</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jc w:val="center"/>
              <w:rPr>
                <w:sz w:val="24"/>
                <w:szCs w:val="24"/>
              </w:rPr>
            </w:pPr>
            <w:r>
              <w:rPr>
                <w:sz w:val="24"/>
                <w:szCs w:val="24"/>
              </w:rPr>
              <w:t>Variable</w:t>
            </w:r>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jc w:val="center"/>
              <w:rPr>
                <w:sz w:val="24"/>
                <w:szCs w:val="24"/>
              </w:rPr>
            </w:pPr>
            <w:r>
              <w:rPr>
                <w:sz w:val="24"/>
                <w:szCs w:val="24"/>
              </w:rPr>
              <w:t>Description</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Store</w:t>
            </w:r>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Individual store # in dataset (1-45)</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Type</w:t>
            </w:r>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A or B store (superstore vs standard)</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Size</w:t>
            </w:r>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Actual square footage</w:t>
            </w:r>
          </w:p>
        </w:tc>
      </w:tr>
    </w:tbl>
    <w:p w:rsidR="006F4D82" w:rsidRDefault="006F4D82">
      <w:pPr>
        <w:spacing w:line="360" w:lineRule="auto"/>
        <w:rPr>
          <w:sz w:val="24"/>
          <w:szCs w:val="24"/>
        </w:rPr>
      </w:pPr>
      <w:bookmarkStart w:id="39" w:name="_9fz6kxbpzzle" w:colFirst="0" w:colLast="0"/>
      <w:bookmarkEnd w:id="39"/>
    </w:p>
    <w:p w:rsidR="006F4D82" w:rsidRDefault="00DA0E46">
      <w:pPr>
        <w:spacing w:line="360" w:lineRule="auto"/>
        <w:rPr>
          <w:b/>
          <w:sz w:val="24"/>
          <w:szCs w:val="24"/>
        </w:rPr>
      </w:pPr>
      <w:bookmarkStart w:id="40" w:name="_w8k4u3vjixi8" w:colFirst="0" w:colLast="0"/>
      <w:bookmarkEnd w:id="40"/>
      <w:r>
        <w:rPr>
          <w:b/>
          <w:sz w:val="24"/>
          <w:szCs w:val="24"/>
        </w:rPr>
        <w:t>Sales Dataset</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jc w:val="center"/>
              <w:rPr>
                <w:sz w:val="24"/>
                <w:szCs w:val="24"/>
              </w:rPr>
            </w:pPr>
            <w:r>
              <w:rPr>
                <w:sz w:val="24"/>
                <w:szCs w:val="24"/>
              </w:rPr>
              <w:t>Variable</w:t>
            </w:r>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jc w:val="center"/>
              <w:rPr>
                <w:sz w:val="24"/>
                <w:szCs w:val="24"/>
              </w:rPr>
            </w:pPr>
            <w:r>
              <w:rPr>
                <w:sz w:val="24"/>
                <w:szCs w:val="24"/>
              </w:rPr>
              <w:t>Description</w:t>
            </w:r>
          </w:p>
        </w:tc>
      </w:tr>
      <w:tr w:rsidR="006F4D82">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Store</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Individual store # in dataset (1-45)</w:t>
            </w:r>
          </w:p>
        </w:tc>
      </w:tr>
      <w:tr w:rsidR="006F4D82">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Dept.</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Specific department # within the store</w:t>
            </w:r>
          </w:p>
        </w:tc>
      </w:tr>
      <w:tr w:rsidR="006F4D82">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Date</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Ending week date for sales figures</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proofErr w:type="spellStart"/>
            <w:r>
              <w:rPr>
                <w:sz w:val="24"/>
                <w:szCs w:val="24"/>
              </w:rPr>
              <w:t>Weekly_Sales</w:t>
            </w:r>
            <w:proofErr w:type="spellEnd"/>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Weekly sales figures for date. Stated in $’s</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proofErr w:type="spellStart"/>
            <w:r>
              <w:rPr>
                <w:sz w:val="24"/>
                <w:szCs w:val="24"/>
              </w:rPr>
              <w:t>IsHoliday</w:t>
            </w:r>
            <w:proofErr w:type="spellEnd"/>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Stated as ‘True’ or ‘False’ for if date was holiday</w:t>
            </w:r>
          </w:p>
        </w:tc>
      </w:tr>
    </w:tbl>
    <w:p w:rsidR="006F4D82" w:rsidRDefault="00DA0E46">
      <w:pPr>
        <w:spacing w:line="360" w:lineRule="auto"/>
        <w:rPr>
          <w:sz w:val="24"/>
          <w:szCs w:val="24"/>
        </w:rPr>
      </w:pPr>
      <w:bookmarkStart w:id="41" w:name="_t9d44xnzii2f" w:colFirst="0" w:colLast="0"/>
      <w:bookmarkEnd w:id="41"/>
      <w:r>
        <w:rPr>
          <w:sz w:val="24"/>
          <w:szCs w:val="24"/>
        </w:rPr>
        <w:tab/>
      </w:r>
    </w:p>
    <w:p w:rsidR="006F4D82" w:rsidRDefault="00DA0E46">
      <w:pPr>
        <w:spacing w:line="360" w:lineRule="auto"/>
        <w:rPr>
          <w:b/>
          <w:sz w:val="24"/>
          <w:szCs w:val="24"/>
        </w:rPr>
      </w:pPr>
      <w:bookmarkStart w:id="42" w:name="_c3tolxw474ky" w:colFirst="0" w:colLast="0"/>
      <w:bookmarkEnd w:id="42"/>
      <w:r>
        <w:rPr>
          <w:b/>
          <w:sz w:val="24"/>
          <w:szCs w:val="24"/>
        </w:rPr>
        <w:t>Features Dataset</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F4D82">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jc w:val="center"/>
              <w:rPr>
                <w:sz w:val="24"/>
                <w:szCs w:val="24"/>
              </w:rPr>
            </w:pPr>
            <w:r>
              <w:rPr>
                <w:sz w:val="24"/>
                <w:szCs w:val="24"/>
              </w:rPr>
              <w:t>Variable</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jc w:val="center"/>
              <w:rPr>
                <w:sz w:val="24"/>
                <w:szCs w:val="24"/>
              </w:rPr>
            </w:pPr>
            <w:r>
              <w:rPr>
                <w:sz w:val="24"/>
                <w:szCs w:val="24"/>
              </w:rPr>
              <w:t>Description</w:t>
            </w:r>
          </w:p>
        </w:tc>
      </w:tr>
      <w:tr w:rsidR="006F4D82">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Date</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Ending week date for sales figures</w:t>
            </w:r>
          </w:p>
        </w:tc>
      </w:tr>
      <w:tr w:rsidR="006F4D82">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proofErr w:type="spellStart"/>
            <w:r>
              <w:rPr>
                <w:sz w:val="24"/>
                <w:szCs w:val="24"/>
              </w:rPr>
              <w:t>IsHoliday</w:t>
            </w:r>
            <w:proofErr w:type="spellEnd"/>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Stated as ‘True’ or ‘False’ for if date was holiday</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Temperature</w:t>
            </w:r>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High Temperature for the date in Fahrenheit</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proofErr w:type="spellStart"/>
            <w:r>
              <w:rPr>
                <w:sz w:val="24"/>
                <w:szCs w:val="24"/>
              </w:rPr>
              <w:t>Fuel_Price</w:t>
            </w:r>
            <w:proofErr w:type="spellEnd"/>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Fuel price for the date in $’s</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CPI</w:t>
            </w:r>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Consumer Price Index stated as a whole #</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MarkDown1</w:t>
            </w:r>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1st markdown or discount given</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MarkDown2</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2nd markdown or discount given</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lastRenderedPageBreak/>
              <w:t>MarkDown3</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3rd markdown or discount given</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MarkDown4</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4th markdown or discount given</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MarkDown5</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5th markdown or discount given</w:t>
            </w:r>
          </w:p>
        </w:tc>
      </w:tr>
      <w:tr w:rsidR="006F4D82">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Unemployment</w:t>
            </w:r>
          </w:p>
        </w:tc>
        <w:tc>
          <w:tcPr>
            <w:tcW w:w="4680" w:type="dxa"/>
            <w:shd w:val="clear" w:color="auto" w:fill="auto"/>
            <w:tcMar>
              <w:top w:w="100" w:type="dxa"/>
              <w:left w:w="100" w:type="dxa"/>
              <w:bottom w:w="100" w:type="dxa"/>
              <w:right w:w="100" w:type="dxa"/>
            </w:tcMar>
          </w:tcPr>
          <w:p w:rsidR="006F4D82" w:rsidRDefault="00DA0E46">
            <w:pPr>
              <w:widowControl w:val="0"/>
              <w:pBdr>
                <w:top w:val="nil"/>
                <w:left w:val="nil"/>
                <w:bottom w:val="nil"/>
                <w:right w:val="nil"/>
                <w:between w:val="nil"/>
              </w:pBdr>
              <w:spacing w:after="0" w:line="360" w:lineRule="auto"/>
              <w:rPr>
                <w:sz w:val="24"/>
                <w:szCs w:val="24"/>
              </w:rPr>
            </w:pPr>
            <w:r>
              <w:rPr>
                <w:sz w:val="24"/>
                <w:szCs w:val="24"/>
              </w:rPr>
              <w:t>Unemployment rate stated as a %</w:t>
            </w:r>
          </w:p>
        </w:tc>
      </w:tr>
      <w:tr w:rsidR="006F4D82">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Store</w:t>
            </w:r>
          </w:p>
        </w:tc>
        <w:tc>
          <w:tcPr>
            <w:tcW w:w="4680" w:type="dxa"/>
            <w:shd w:val="clear" w:color="auto" w:fill="auto"/>
            <w:tcMar>
              <w:top w:w="100" w:type="dxa"/>
              <w:left w:w="100" w:type="dxa"/>
              <w:bottom w:w="100" w:type="dxa"/>
              <w:right w:w="100" w:type="dxa"/>
            </w:tcMar>
          </w:tcPr>
          <w:p w:rsidR="006F4D82" w:rsidRDefault="00DA0E46">
            <w:pPr>
              <w:widowControl w:val="0"/>
              <w:spacing w:after="0" w:line="360" w:lineRule="auto"/>
              <w:rPr>
                <w:sz w:val="24"/>
                <w:szCs w:val="24"/>
              </w:rPr>
            </w:pPr>
            <w:r>
              <w:rPr>
                <w:sz w:val="24"/>
                <w:szCs w:val="24"/>
              </w:rPr>
              <w:t>Individual store # in dataset (1-45)</w:t>
            </w:r>
          </w:p>
        </w:tc>
      </w:tr>
    </w:tbl>
    <w:p w:rsidR="006F4D82" w:rsidRDefault="006F4D82">
      <w:pPr>
        <w:spacing w:line="360" w:lineRule="auto"/>
        <w:rPr>
          <w:sz w:val="24"/>
          <w:szCs w:val="24"/>
        </w:rPr>
      </w:pPr>
      <w:bookmarkStart w:id="43" w:name="_z65729u2sja" w:colFirst="0" w:colLast="0"/>
      <w:bookmarkEnd w:id="43"/>
    </w:p>
    <w:p w:rsidR="006F4D82" w:rsidRDefault="00DA0E46">
      <w:pPr>
        <w:spacing w:line="360" w:lineRule="auto"/>
        <w:rPr>
          <w:b/>
          <w:sz w:val="24"/>
          <w:szCs w:val="24"/>
        </w:rPr>
      </w:pPr>
      <w:bookmarkStart w:id="44" w:name="_fn9at253szsz" w:colFirst="0" w:colLast="0"/>
      <w:bookmarkEnd w:id="44"/>
      <w:r>
        <w:rPr>
          <w:b/>
          <w:sz w:val="24"/>
          <w:szCs w:val="24"/>
        </w:rPr>
        <w:t>3.0 Data Pre-Process</w:t>
      </w:r>
    </w:p>
    <w:p w:rsidR="006F4D82" w:rsidRDefault="00DA0E46">
      <w:pPr>
        <w:spacing w:line="360" w:lineRule="auto"/>
        <w:rPr>
          <w:b/>
          <w:sz w:val="24"/>
          <w:szCs w:val="24"/>
        </w:rPr>
      </w:pPr>
      <w:r>
        <w:rPr>
          <w:b/>
          <w:sz w:val="24"/>
          <w:szCs w:val="24"/>
        </w:rPr>
        <w:t>3.1 Data Merging and Date Fix</w:t>
      </w:r>
    </w:p>
    <w:p w:rsidR="006F4D82" w:rsidRDefault="00DA0E46">
      <w:pPr>
        <w:spacing w:line="360" w:lineRule="auto"/>
        <w:rPr>
          <w:sz w:val="24"/>
          <w:szCs w:val="24"/>
        </w:rPr>
      </w:pPr>
      <w:bookmarkStart w:id="45" w:name="_xqrthtl1y3g6" w:colFirst="0" w:colLast="0"/>
      <w:bookmarkEnd w:id="45"/>
      <w:r>
        <w:rPr>
          <w:b/>
          <w:sz w:val="24"/>
          <w:szCs w:val="24"/>
        </w:rPr>
        <w:tab/>
      </w:r>
      <w:r>
        <w:rPr>
          <w:sz w:val="24"/>
          <w:szCs w:val="24"/>
        </w:rPr>
        <w:t xml:space="preserve">In order to analyze the effect of various external parameter, we needed all the columns from the various files in 1 single file i.e. we needed the size information from Stores data; the temperature, CPI, Fuel Price, Unemployment, various Markdowns </w:t>
      </w:r>
      <w:proofErr w:type="spellStart"/>
      <w:r>
        <w:rPr>
          <w:sz w:val="24"/>
          <w:szCs w:val="24"/>
        </w:rPr>
        <w:t>etc</w:t>
      </w:r>
      <w:proofErr w:type="spellEnd"/>
      <w:r>
        <w:rPr>
          <w:sz w:val="24"/>
          <w:szCs w:val="24"/>
        </w:rPr>
        <w:t xml:space="preserve"> from</w:t>
      </w:r>
      <w:r>
        <w:rPr>
          <w:sz w:val="24"/>
          <w:szCs w:val="24"/>
        </w:rPr>
        <w:t xml:space="preserve"> the Features data and finally the Weekly Sales from every store through the Sales data. In order to get this, we joined the 3 files on the Store column which was common in all 3 of them.</w:t>
      </w:r>
    </w:p>
    <w:p w:rsidR="006F4D82" w:rsidRDefault="00DA0E46">
      <w:pPr>
        <w:spacing w:line="360" w:lineRule="auto"/>
        <w:rPr>
          <w:sz w:val="24"/>
          <w:szCs w:val="24"/>
        </w:rPr>
      </w:pPr>
      <w:bookmarkStart w:id="46" w:name="_clbhlhqpd9ug" w:colFirst="0" w:colLast="0"/>
      <w:bookmarkEnd w:id="46"/>
      <w:r>
        <w:rPr>
          <w:noProof/>
          <w:sz w:val="24"/>
          <w:szCs w:val="24"/>
        </w:rPr>
        <w:drawing>
          <wp:inline distT="19050" distB="19050" distL="19050" distR="19050">
            <wp:extent cx="4286250" cy="1909763"/>
            <wp:effectExtent l="0" t="0" r="0" b="0"/>
            <wp:docPr id="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0"/>
                    <a:srcRect/>
                    <a:stretch>
                      <a:fillRect/>
                    </a:stretch>
                  </pic:blipFill>
                  <pic:spPr>
                    <a:xfrm>
                      <a:off x="0" y="0"/>
                      <a:ext cx="4286250" cy="1909763"/>
                    </a:xfrm>
                    <a:prstGeom prst="rect">
                      <a:avLst/>
                    </a:prstGeom>
                    <a:ln/>
                  </pic:spPr>
                </pic:pic>
              </a:graphicData>
            </a:graphic>
          </wp:inline>
        </w:drawing>
      </w:r>
    </w:p>
    <w:p w:rsidR="006F4D82" w:rsidRDefault="00DA0E46">
      <w:pPr>
        <w:spacing w:line="360" w:lineRule="auto"/>
        <w:rPr>
          <w:sz w:val="24"/>
          <w:szCs w:val="24"/>
        </w:rPr>
      </w:pPr>
      <w:bookmarkStart w:id="47" w:name="_vv5cu6pddzg6" w:colFirst="0" w:colLast="0"/>
      <w:bookmarkEnd w:id="47"/>
      <w:r>
        <w:rPr>
          <w:sz w:val="24"/>
          <w:szCs w:val="24"/>
        </w:rPr>
        <w:t>The output of the merge had the following columns:</w:t>
      </w:r>
    </w:p>
    <w:p w:rsidR="006F4D82" w:rsidRDefault="00DA0E46">
      <w:pPr>
        <w:spacing w:line="360" w:lineRule="auto"/>
        <w:ind w:left="720"/>
        <w:rPr>
          <w:b/>
          <w:sz w:val="24"/>
          <w:szCs w:val="24"/>
        </w:rPr>
      </w:pPr>
      <w:bookmarkStart w:id="48" w:name="_uf7smgiq4wpz" w:colFirst="0" w:colLast="0"/>
      <w:bookmarkEnd w:id="48"/>
      <w:r>
        <w:rPr>
          <w:b/>
          <w:color w:val="24292E"/>
          <w:sz w:val="24"/>
          <w:szCs w:val="24"/>
          <w:highlight w:val="white"/>
        </w:rPr>
        <w:t>Store, Sales, D</w:t>
      </w:r>
      <w:r>
        <w:rPr>
          <w:b/>
          <w:color w:val="24292E"/>
          <w:sz w:val="24"/>
          <w:szCs w:val="24"/>
          <w:highlight w:val="white"/>
        </w:rPr>
        <w:t xml:space="preserve">ate, Temperature, </w:t>
      </w:r>
      <w:proofErr w:type="spellStart"/>
      <w:r>
        <w:rPr>
          <w:b/>
          <w:color w:val="24292E"/>
          <w:sz w:val="24"/>
          <w:szCs w:val="24"/>
          <w:highlight w:val="white"/>
        </w:rPr>
        <w:t>Fuel_Price</w:t>
      </w:r>
      <w:proofErr w:type="spellEnd"/>
      <w:r>
        <w:rPr>
          <w:b/>
          <w:color w:val="24292E"/>
          <w:sz w:val="24"/>
          <w:szCs w:val="24"/>
          <w:highlight w:val="white"/>
        </w:rPr>
        <w:t xml:space="preserve">, MarkDown1, MarkDown2, MarkDown3, MarkDown4, MarkDown5, CPI, Unemployment, </w:t>
      </w:r>
      <w:proofErr w:type="spellStart"/>
      <w:r>
        <w:rPr>
          <w:b/>
          <w:color w:val="24292E"/>
          <w:sz w:val="24"/>
          <w:szCs w:val="24"/>
          <w:highlight w:val="white"/>
        </w:rPr>
        <w:t>IsHoliday</w:t>
      </w:r>
      <w:proofErr w:type="spellEnd"/>
      <w:r>
        <w:rPr>
          <w:b/>
          <w:color w:val="24292E"/>
          <w:sz w:val="24"/>
          <w:szCs w:val="24"/>
          <w:highlight w:val="white"/>
        </w:rPr>
        <w:t>, Type, Size</w:t>
      </w:r>
    </w:p>
    <w:p w:rsidR="006F4D82" w:rsidRDefault="00DA0E46">
      <w:pPr>
        <w:spacing w:line="360" w:lineRule="auto"/>
        <w:rPr>
          <w:sz w:val="24"/>
          <w:szCs w:val="24"/>
        </w:rPr>
      </w:pPr>
      <w:bookmarkStart w:id="49" w:name="_9mbcugfy1072" w:colFirst="0" w:colLast="0"/>
      <w:bookmarkEnd w:id="49"/>
      <w:r>
        <w:rPr>
          <w:sz w:val="24"/>
          <w:szCs w:val="24"/>
        </w:rPr>
        <w:lastRenderedPageBreak/>
        <w:t xml:space="preserve">This was done using the </w:t>
      </w:r>
      <w:proofErr w:type="spellStart"/>
      <w:r>
        <w:rPr>
          <w:sz w:val="24"/>
          <w:szCs w:val="24"/>
        </w:rPr>
        <w:t>sqldf</w:t>
      </w:r>
      <w:proofErr w:type="spellEnd"/>
      <w:r>
        <w:rPr>
          <w:sz w:val="24"/>
          <w:szCs w:val="24"/>
        </w:rPr>
        <w:t xml:space="preserve"> library in R. The code for this can be found at: </w:t>
      </w:r>
      <w:hyperlink r:id="rId11">
        <w:r>
          <w:rPr>
            <w:color w:val="1155CC"/>
            <w:sz w:val="24"/>
            <w:szCs w:val="24"/>
            <w:u w:val="single"/>
          </w:rPr>
          <w:t>https://github.com/animvin/Walmart-Forecasting/blob/master/Merge_data_sets.R</w:t>
        </w:r>
      </w:hyperlink>
    </w:p>
    <w:p w:rsidR="006F4D82" w:rsidRDefault="00DA0E46">
      <w:pPr>
        <w:spacing w:line="360" w:lineRule="auto"/>
        <w:ind w:firstLine="720"/>
        <w:rPr>
          <w:sz w:val="24"/>
          <w:szCs w:val="24"/>
        </w:rPr>
      </w:pPr>
      <w:r>
        <w:rPr>
          <w:sz w:val="24"/>
          <w:szCs w:val="24"/>
        </w:rPr>
        <w:t xml:space="preserve">The date formats in the original file were not consistent and were in a format which could not be read by SAS TSFS. </w:t>
      </w:r>
      <w:r w:rsidR="00DF61E6">
        <w:rPr>
          <w:sz w:val="24"/>
          <w:szCs w:val="24"/>
        </w:rPr>
        <w:t>So,</w:t>
      </w:r>
      <w:r>
        <w:rPr>
          <w:sz w:val="24"/>
          <w:szCs w:val="24"/>
        </w:rPr>
        <w:t xml:space="preserve"> we changed the </w:t>
      </w:r>
      <w:r>
        <w:rPr>
          <w:sz w:val="24"/>
          <w:szCs w:val="24"/>
        </w:rPr>
        <w:t xml:space="preserve">weekly dates in the MM-DD-YYYY format. This was done using </w:t>
      </w:r>
      <w:proofErr w:type="spellStart"/>
      <w:r w:rsidR="00DF61E6">
        <w:rPr>
          <w:sz w:val="24"/>
          <w:szCs w:val="24"/>
        </w:rPr>
        <w:t>J</w:t>
      </w:r>
      <w:r>
        <w:rPr>
          <w:sz w:val="24"/>
          <w:szCs w:val="24"/>
        </w:rPr>
        <w:t>upyter</w:t>
      </w:r>
      <w:proofErr w:type="spellEnd"/>
      <w:r>
        <w:rPr>
          <w:sz w:val="24"/>
          <w:szCs w:val="24"/>
        </w:rPr>
        <w:t xml:space="preserve"> notebook and the code for it can be found at:</w:t>
      </w:r>
    </w:p>
    <w:bookmarkStart w:id="50" w:name="_6ynb7miosg5s" w:colFirst="0" w:colLast="0"/>
    <w:bookmarkEnd w:id="50"/>
    <w:p w:rsidR="006F4D82" w:rsidRDefault="00DA0E46">
      <w:pPr>
        <w:spacing w:line="360" w:lineRule="auto"/>
        <w:rPr>
          <w:b/>
          <w:sz w:val="24"/>
          <w:szCs w:val="24"/>
        </w:rPr>
      </w:pPr>
      <w:r>
        <w:fldChar w:fldCharType="begin"/>
      </w:r>
      <w:r>
        <w:instrText xml:space="preserve"> HYPERLINK "https://github.com/animvin/Walmart-Forecasting/blob/master/DateFix.ipynb" \h </w:instrText>
      </w:r>
      <w:r>
        <w:fldChar w:fldCharType="separate"/>
      </w:r>
      <w:r>
        <w:rPr>
          <w:color w:val="1155CC"/>
          <w:sz w:val="24"/>
          <w:szCs w:val="24"/>
          <w:u w:val="single"/>
        </w:rPr>
        <w:t>https://github.com/animvin/Walmart-Forecasting/blob</w:t>
      </w:r>
      <w:r>
        <w:rPr>
          <w:color w:val="1155CC"/>
          <w:sz w:val="24"/>
          <w:szCs w:val="24"/>
          <w:u w:val="single"/>
        </w:rPr>
        <w:t>/master/DateFix.ipynb</w:t>
      </w:r>
      <w:r>
        <w:rPr>
          <w:color w:val="1155CC"/>
          <w:sz w:val="24"/>
          <w:szCs w:val="24"/>
          <w:u w:val="single"/>
        </w:rPr>
        <w:fldChar w:fldCharType="end"/>
      </w:r>
    </w:p>
    <w:p w:rsidR="006F4D82" w:rsidRDefault="00DA0E46">
      <w:pPr>
        <w:spacing w:line="360" w:lineRule="auto"/>
        <w:rPr>
          <w:b/>
          <w:sz w:val="24"/>
          <w:szCs w:val="24"/>
        </w:rPr>
      </w:pPr>
      <w:r>
        <w:rPr>
          <w:b/>
          <w:sz w:val="24"/>
          <w:szCs w:val="24"/>
        </w:rPr>
        <w:t>3.2 Data Clustering</w:t>
      </w:r>
    </w:p>
    <w:p w:rsidR="006F4D82" w:rsidRDefault="00DA0E46">
      <w:pPr>
        <w:spacing w:line="360" w:lineRule="auto"/>
        <w:ind w:firstLine="720"/>
        <w:rPr>
          <w:sz w:val="24"/>
          <w:szCs w:val="24"/>
        </w:rPr>
      </w:pPr>
      <w:bookmarkStart w:id="51" w:name="_66at99jmlbtz" w:colFirst="0" w:colLast="0"/>
      <w:bookmarkEnd w:id="51"/>
      <w:r>
        <w:rPr>
          <w:sz w:val="24"/>
          <w:szCs w:val="24"/>
        </w:rPr>
        <w:t>In order to answer the research questions better, we grouped the various stores into different clusters. This clustering was done using Hierarchical Clustering on the following attributes:</w:t>
      </w:r>
    </w:p>
    <w:p w:rsidR="006F4D82" w:rsidRDefault="00DA0E46">
      <w:pPr>
        <w:spacing w:line="360" w:lineRule="auto"/>
        <w:rPr>
          <w:b/>
          <w:sz w:val="24"/>
          <w:szCs w:val="24"/>
        </w:rPr>
      </w:pPr>
      <w:bookmarkStart w:id="52" w:name="_fqu0zmaj0x3h" w:colFirst="0" w:colLast="0"/>
      <w:bookmarkEnd w:id="52"/>
      <w:r>
        <w:rPr>
          <w:b/>
          <w:sz w:val="24"/>
          <w:szCs w:val="24"/>
        </w:rPr>
        <w:t>CPI, Temperature, Combine</w:t>
      </w:r>
      <w:r>
        <w:rPr>
          <w:b/>
          <w:sz w:val="24"/>
          <w:szCs w:val="24"/>
        </w:rPr>
        <w:t>d Markdowns, Unemployment, Sales, Size</w:t>
      </w:r>
    </w:p>
    <w:p w:rsidR="006F4D82" w:rsidRDefault="00DA0E46">
      <w:pPr>
        <w:spacing w:line="360" w:lineRule="auto"/>
        <w:rPr>
          <w:sz w:val="24"/>
          <w:szCs w:val="24"/>
        </w:rPr>
      </w:pPr>
      <w:bookmarkStart w:id="53" w:name="_rb6rnq5oxbbo" w:colFirst="0" w:colLast="0"/>
      <w:bookmarkEnd w:id="53"/>
      <w:r>
        <w:rPr>
          <w:noProof/>
        </w:rPr>
        <w:drawing>
          <wp:anchor distT="19050" distB="19050" distL="19050" distR="19050" simplePos="0" relativeHeight="251658240" behindDoc="0" locked="0" layoutInCell="1" hidden="0" allowOverlap="1">
            <wp:simplePos x="0" y="0"/>
            <wp:positionH relativeFrom="margin">
              <wp:posOffset>2514600</wp:posOffset>
            </wp:positionH>
            <wp:positionV relativeFrom="paragraph">
              <wp:posOffset>0</wp:posOffset>
            </wp:positionV>
            <wp:extent cx="3467100" cy="2824163"/>
            <wp:effectExtent l="28575" t="28575" r="28575" b="28575"/>
            <wp:wrapSquare wrapText="bothSides" distT="19050" distB="19050" distL="19050" distR="1905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3467100" cy="2824163"/>
                    </a:xfrm>
                    <a:prstGeom prst="rect">
                      <a:avLst/>
                    </a:prstGeom>
                    <a:ln w="28575">
                      <a:solidFill>
                        <a:srgbClr val="004065"/>
                      </a:solidFill>
                      <a:prstDash val="solid"/>
                    </a:ln>
                  </pic:spPr>
                </pic:pic>
              </a:graphicData>
            </a:graphic>
          </wp:anchor>
        </w:drawing>
      </w:r>
    </w:p>
    <w:tbl>
      <w:tblPr>
        <w:tblStyle w:val="a2"/>
        <w:tblW w:w="2970" w:type="dxa"/>
        <w:tblInd w:w="290" w:type="dxa"/>
        <w:tblBorders>
          <w:top w:val="single" w:sz="8" w:space="0" w:color="00517C"/>
          <w:left w:val="single" w:sz="8" w:space="0" w:color="00517C"/>
          <w:bottom w:val="single" w:sz="8" w:space="0" w:color="00517C"/>
          <w:right w:val="single" w:sz="8" w:space="0" w:color="00517C"/>
          <w:insideH w:val="single" w:sz="8" w:space="0" w:color="00517C"/>
          <w:insideV w:val="single" w:sz="8" w:space="0" w:color="00517C"/>
        </w:tblBorders>
        <w:tblLayout w:type="fixed"/>
        <w:tblLook w:val="0420" w:firstRow="1" w:lastRow="0" w:firstColumn="0" w:lastColumn="0" w:noHBand="0" w:noVBand="1"/>
      </w:tblPr>
      <w:tblGrid>
        <w:gridCol w:w="1815"/>
        <w:gridCol w:w="1155"/>
      </w:tblGrid>
      <w:tr w:rsidR="006F4D82" w:rsidTr="006F4D82">
        <w:trPr>
          <w:cnfStyle w:val="100000000000" w:firstRow="1" w:lastRow="0" w:firstColumn="0" w:lastColumn="0" w:oddVBand="0" w:evenVBand="0" w:oddHBand="0" w:evenHBand="0" w:firstRowFirstColumn="0" w:firstRowLastColumn="0" w:lastRowFirstColumn="0" w:lastRowLastColumn="0"/>
          <w:trHeight w:val="620"/>
        </w:trPr>
        <w:tc>
          <w:tcPr>
            <w:tcW w:w="1815" w:type="dxa"/>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sz w:val="24"/>
                <w:szCs w:val="24"/>
              </w:rPr>
              <w:t>Cluster</w:t>
            </w:r>
          </w:p>
        </w:tc>
        <w:tc>
          <w:tcPr>
            <w:tcW w:w="1155" w:type="dxa"/>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sz w:val="24"/>
                <w:szCs w:val="24"/>
              </w:rPr>
              <w:t>#Stores</w:t>
            </w:r>
          </w:p>
        </w:tc>
      </w:tr>
      <w:tr w:rsidR="006F4D82" w:rsidTr="006F4D82">
        <w:trPr>
          <w:cnfStyle w:val="000000100000" w:firstRow="0" w:lastRow="0" w:firstColumn="0" w:lastColumn="0" w:oddVBand="0" w:evenVBand="0" w:oddHBand="1" w:evenHBand="0" w:firstRowFirstColumn="0" w:firstRowLastColumn="0" w:lastRowFirstColumn="0" w:lastRowLastColumn="0"/>
          <w:trHeight w:val="620"/>
        </w:trPr>
        <w:tc>
          <w:tcPr>
            <w:tcW w:w="1815" w:type="dxa"/>
            <w:tcBorders>
              <w:top w:val="single" w:sz="24" w:space="0" w:color="00517C"/>
              <w:left w:val="single" w:sz="8" w:space="0" w:color="00517C"/>
              <w:bottom w:val="single" w:sz="8" w:space="0" w:color="00517C"/>
              <w:right w:val="single" w:sz="8" w:space="0" w:color="00517C"/>
            </w:tcBorders>
            <w:shd w:val="clear" w:color="auto" w:fill="FFF6AF"/>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color w:val="00517C"/>
                <w:sz w:val="24"/>
                <w:szCs w:val="24"/>
              </w:rPr>
              <w:t>Highest</w:t>
            </w:r>
            <w:r>
              <w:rPr>
                <w:rFonts w:ascii="Calibri" w:eastAsia="Calibri" w:hAnsi="Calibri" w:cs="Calibri"/>
                <w:sz w:val="24"/>
                <w:szCs w:val="24"/>
              </w:rPr>
              <w:t xml:space="preserve"> </w:t>
            </w:r>
            <w:r>
              <w:rPr>
                <w:rFonts w:ascii="Calibri" w:eastAsia="Calibri" w:hAnsi="Calibri" w:cs="Calibri"/>
                <w:color w:val="00517C"/>
                <w:sz w:val="24"/>
                <w:szCs w:val="24"/>
              </w:rPr>
              <w:t>Unemployment</w:t>
            </w:r>
          </w:p>
        </w:tc>
        <w:tc>
          <w:tcPr>
            <w:tcW w:w="1155" w:type="dxa"/>
            <w:tcBorders>
              <w:left w:val="single" w:sz="8" w:space="0" w:color="00517C"/>
            </w:tcBorders>
            <w:shd w:val="clear" w:color="auto" w:fill="FFF6AF"/>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color w:val="00517C"/>
                <w:sz w:val="24"/>
                <w:szCs w:val="24"/>
              </w:rPr>
              <w:t>9</w:t>
            </w:r>
          </w:p>
        </w:tc>
      </w:tr>
      <w:tr w:rsidR="006F4D82" w:rsidTr="006F4D82">
        <w:trPr>
          <w:trHeight w:val="620"/>
        </w:trPr>
        <w:tc>
          <w:tcPr>
            <w:tcW w:w="1815" w:type="dxa"/>
            <w:tcBorders>
              <w:top w:val="single" w:sz="8" w:space="0" w:color="00517C"/>
            </w:tcBorders>
            <w:shd w:val="clear" w:color="auto" w:fill="FFF6AF"/>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color w:val="00517C"/>
                <w:sz w:val="24"/>
                <w:szCs w:val="24"/>
              </w:rPr>
              <w:t>Lowest Unemployment</w:t>
            </w:r>
          </w:p>
        </w:tc>
        <w:tc>
          <w:tcPr>
            <w:tcW w:w="1155" w:type="dxa"/>
            <w:shd w:val="clear" w:color="auto" w:fill="FFF6AF"/>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color w:val="00517C"/>
                <w:sz w:val="24"/>
                <w:szCs w:val="24"/>
              </w:rPr>
              <w:t>5</w:t>
            </w:r>
          </w:p>
        </w:tc>
      </w:tr>
      <w:tr w:rsidR="006F4D82" w:rsidTr="006F4D82">
        <w:trPr>
          <w:cnfStyle w:val="000000100000" w:firstRow="0" w:lastRow="0" w:firstColumn="0" w:lastColumn="0" w:oddVBand="0" w:evenVBand="0" w:oddHBand="1" w:evenHBand="0" w:firstRowFirstColumn="0" w:firstRowLastColumn="0" w:lastRowFirstColumn="0" w:lastRowLastColumn="0"/>
          <w:trHeight w:val="500"/>
        </w:trPr>
        <w:tc>
          <w:tcPr>
            <w:tcW w:w="1815" w:type="dxa"/>
            <w:shd w:val="clear" w:color="auto" w:fill="FFF6AF"/>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color w:val="00517C"/>
                <w:sz w:val="24"/>
                <w:szCs w:val="24"/>
              </w:rPr>
              <w:t>Smallest Size</w:t>
            </w:r>
          </w:p>
        </w:tc>
        <w:tc>
          <w:tcPr>
            <w:tcW w:w="1155" w:type="dxa"/>
            <w:shd w:val="clear" w:color="auto" w:fill="FFF6AF"/>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color w:val="00517C"/>
                <w:sz w:val="24"/>
                <w:szCs w:val="24"/>
              </w:rPr>
              <w:t>6</w:t>
            </w:r>
          </w:p>
        </w:tc>
      </w:tr>
      <w:tr w:rsidR="006F4D82" w:rsidTr="006F4D82">
        <w:tc>
          <w:tcPr>
            <w:tcW w:w="1815" w:type="dxa"/>
            <w:shd w:val="clear" w:color="auto" w:fill="FFF6AF"/>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color w:val="00517C"/>
                <w:sz w:val="24"/>
                <w:szCs w:val="24"/>
              </w:rPr>
              <w:t>Largest Size</w:t>
            </w:r>
          </w:p>
        </w:tc>
        <w:tc>
          <w:tcPr>
            <w:tcW w:w="1155" w:type="dxa"/>
            <w:shd w:val="clear" w:color="auto" w:fill="FFF6AF"/>
            <w:tcMar>
              <w:top w:w="80" w:type="dxa"/>
              <w:left w:w="140" w:type="dxa"/>
              <w:bottom w:w="80" w:type="dxa"/>
              <w:right w:w="140" w:type="dxa"/>
            </w:tcMar>
            <w:vAlign w:val="center"/>
          </w:tcPr>
          <w:p w:rsidR="006F4D82" w:rsidRDefault="00DA0E46">
            <w:pPr>
              <w:widowControl w:val="0"/>
              <w:spacing w:after="0" w:line="360" w:lineRule="auto"/>
              <w:jc w:val="center"/>
              <w:rPr>
                <w:rFonts w:ascii="Calibri" w:eastAsia="Calibri" w:hAnsi="Calibri" w:cs="Calibri"/>
                <w:sz w:val="24"/>
                <w:szCs w:val="24"/>
              </w:rPr>
            </w:pPr>
            <w:r>
              <w:rPr>
                <w:rFonts w:ascii="Calibri" w:eastAsia="Calibri" w:hAnsi="Calibri" w:cs="Calibri"/>
                <w:color w:val="00517C"/>
                <w:sz w:val="24"/>
                <w:szCs w:val="24"/>
              </w:rPr>
              <w:t>8</w:t>
            </w:r>
          </w:p>
        </w:tc>
      </w:tr>
    </w:tbl>
    <w:p w:rsidR="006F4D82" w:rsidRDefault="006F4D82">
      <w:pPr>
        <w:spacing w:line="360" w:lineRule="auto"/>
        <w:rPr>
          <w:sz w:val="24"/>
          <w:szCs w:val="24"/>
        </w:rPr>
      </w:pPr>
      <w:bookmarkStart w:id="54" w:name="_sw295zia4vfm" w:colFirst="0" w:colLast="0"/>
      <w:bookmarkEnd w:id="54"/>
    </w:p>
    <w:p w:rsidR="006F4D82" w:rsidRDefault="00DA0E46">
      <w:pPr>
        <w:spacing w:line="360" w:lineRule="auto"/>
        <w:ind w:firstLine="720"/>
        <w:rPr>
          <w:sz w:val="24"/>
          <w:szCs w:val="24"/>
        </w:rPr>
      </w:pPr>
      <w:bookmarkStart w:id="55" w:name="_8tzpqiixdrg5" w:colFirst="0" w:colLast="0"/>
      <w:bookmarkEnd w:id="55"/>
      <w:r>
        <w:rPr>
          <w:sz w:val="24"/>
          <w:szCs w:val="24"/>
        </w:rPr>
        <w:t xml:space="preserve">There </w:t>
      </w:r>
      <w:proofErr w:type="gramStart"/>
      <w:r>
        <w:rPr>
          <w:sz w:val="24"/>
          <w:szCs w:val="24"/>
        </w:rPr>
        <w:t>were</w:t>
      </w:r>
      <w:proofErr w:type="gramEnd"/>
      <w:r>
        <w:rPr>
          <w:sz w:val="24"/>
          <w:szCs w:val="24"/>
        </w:rPr>
        <w:t xml:space="preserve"> a total of 5 clusters created among which we selected 4. There was 1 cluster which had the highest unemployment rate and </w:t>
      </w:r>
      <w:r>
        <w:rPr>
          <w:sz w:val="24"/>
          <w:szCs w:val="24"/>
        </w:rPr>
        <w:t xml:space="preserve">9 stores, one with lowest unemployment rate </w:t>
      </w:r>
      <w:r>
        <w:rPr>
          <w:sz w:val="24"/>
          <w:szCs w:val="24"/>
        </w:rPr>
        <w:lastRenderedPageBreak/>
        <w:t xml:space="preserve">and 5 stores. Similarly, there were 2 other complementary clusters in which </w:t>
      </w:r>
      <w:r>
        <w:rPr>
          <w:sz w:val="24"/>
          <w:szCs w:val="24"/>
        </w:rPr>
        <w:t xml:space="preserve">1 had the largest stores with 8 stores and the other had the smallest ones with 6 stores. The bubble plot above represents the 4 clusters where the size represents the store size and the intensity of color indicates the unemployment rate. These 4 clusters </w:t>
      </w:r>
      <w:r>
        <w:rPr>
          <w:sz w:val="24"/>
          <w:szCs w:val="24"/>
        </w:rPr>
        <w:t>consisted of 28 out of the total 45 stores. The clusters had the following properties:</w:t>
      </w:r>
    </w:p>
    <w:p w:rsidR="006F4D82" w:rsidRDefault="00DA0E46">
      <w:pPr>
        <w:spacing w:line="360" w:lineRule="auto"/>
        <w:rPr>
          <w:sz w:val="24"/>
          <w:szCs w:val="24"/>
        </w:rPr>
      </w:pPr>
      <w:bookmarkStart w:id="56" w:name="_a2vczu2nci3y" w:colFirst="0" w:colLast="0"/>
      <w:bookmarkEnd w:id="56"/>
      <w:r>
        <w:rPr>
          <w:b/>
          <w:noProof/>
          <w:sz w:val="24"/>
          <w:szCs w:val="24"/>
        </w:rPr>
        <w:drawing>
          <wp:inline distT="114300" distB="114300" distL="114300" distR="114300">
            <wp:extent cx="5943600" cy="1957388"/>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1957388"/>
                    </a:xfrm>
                    <a:prstGeom prst="rect">
                      <a:avLst/>
                    </a:prstGeom>
                    <a:ln/>
                  </pic:spPr>
                </pic:pic>
              </a:graphicData>
            </a:graphic>
          </wp:inline>
        </w:drawing>
      </w:r>
    </w:p>
    <w:p w:rsidR="006F4D82" w:rsidRDefault="00DA0E46">
      <w:pPr>
        <w:spacing w:line="360" w:lineRule="auto"/>
        <w:rPr>
          <w:b/>
          <w:sz w:val="24"/>
          <w:szCs w:val="24"/>
        </w:rPr>
      </w:pPr>
      <w:bookmarkStart w:id="57" w:name="_3lz6w9svvkd6" w:colFirst="0" w:colLast="0"/>
      <w:bookmarkEnd w:id="57"/>
      <w:r>
        <w:rPr>
          <w:b/>
          <w:sz w:val="24"/>
          <w:szCs w:val="24"/>
        </w:rPr>
        <w:t>3.3 Missing Value Treatment</w:t>
      </w:r>
    </w:p>
    <w:p w:rsidR="006F4D82" w:rsidRDefault="00DA0E46">
      <w:pPr>
        <w:widowControl w:val="0"/>
        <w:spacing w:after="0" w:line="360" w:lineRule="auto"/>
        <w:rPr>
          <w:sz w:val="24"/>
          <w:szCs w:val="24"/>
        </w:rPr>
      </w:pPr>
      <w:r>
        <w:rPr>
          <w:noProof/>
          <w:sz w:val="24"/>
          <w:szCs w:val="24"/>
        </w:rPr>
        <w:drawing>
          <wp:inline distT="19050" distB="19050" distL="19050" distR="19050">
            <wp:extent cx="5857875" cy="2224088"/>
            <wp:effectExtent l="28575" t="28575" r="28575" b="28575"/>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5857875" cy="2224088"/>
                    </a:xfrm>
                    <a:prstGeom prst="rect">
                      <a:avLst/>
                    </a:prstGeom>
                    <a:ln w="28575">
                      <a:solidFill>
                        <a:srgbClr val="004065"/>
                      </a:solidFill>
                      <a:prstDash val="solid"/>
                    </a:ln>
                  </pic:spPr>
                </pic:pic>
              </a:graphicData>
            </a:graphic>
          </wp:inline>
        </w:drawing>
      </w:r>
    </w:p>
    <w:p w:rsidR="006F4D82" w:rsidRDefault="006F4D82">
      <w:pPr>
        <w:widowControl w:val="0"/>
        <w:spacing w:after="0" w:line="360" w:lineRule="auto"/>
        <w:rPr>
          <w:sz w:val="24"/>
          <w:szCs w:val="24"/>
        </w:rPr>
      </w:pPr>
    </w:p>
    <w:p w:rsidR="006F4D82" w:rsidRDefault="00DA0E46">
      <w:pPr>
        <w:widowControl w:val="0"/>
        <w:spacing w:after="0" w:line="360" w:lineRule="auto"/>
        <w:rPr>
          <w:sz w:val="24"/>
          <w:szCs w:val="24"/>
        </w:rPr>
      </w:pPr>
      <w:r>
        <w:rPr>
          <w:sz w:val="24"/>
          <w:szCs w:val="24"/>
        </w:rPr>
        <w:t>Markdowns:</w:t>
      </w:r>
    </w:p>
    <w:p w:rsidR="006F4D82" w:rsidRDefault="00DA0E46">
      <w:pPr>
        <w:widowControl w:val="0"/>
        <w:numPr>
          <w:ilvl w:val="0"/>
          <w:numId w:val="1"/>
        </w:numPr>
        <w:spacing w:after="0" w:line="360" w:lineRule="auto"/>
        <w:contextualSpacing/>
        <w:rPr>
          <w:sz w:val="24"/>
          <w:szCs w:val="24"/>
        </w:rPr>
      </w:pPr>
      <w:r>
        <w:rPr>
          <w:sz w:val="24"/>
          <w:szCs w:val="24"/>
        </w:rPr>
        <w:t>Missing for the initial 92 weeks</w:t>
      </w:r>
    </w:p>
    <w:p w:rsidR="006F4D82" w:rsidRDefault="00DA0E46">
      <w:pPr>
        <w:widowControl w:val="0"/>
        <w:numPr>
          <w:ilvl w:val="0"/>
          <w:numId w:val="1"/>
        </w:numPr>
        <w:spacing w:after="0" w:line="360" w:lineRule="auto"/>
        <w:contextualSpacing/>
        <w:rPr>
          <w:sz w:val="24"/>
          <w:szCs w:val="24"/>
        </w:rPr>
      </w:pPr>
      <w:r>
        <w:rPr>
          <w:sz w:val="24"/>
          <w:szCs w:val="24"/>
        </w:rPr>
        <w:t>Cannot be all assumed to be 0 for all the initial weeks</w:t>
      </w:r>
    </w:p>
    <w:p w:rsidR="006F4D82" w:rsidRDefault="00DA0E46">
      <w:pPr>
        <w:widowControl w:val="0"/>
        <w:numPr>
          <w:ilvl w:val="0"/>
          <w:numId w:val="1"/>
        </w:numPr>
        <w:spacing w:after="0" w:line="360" w:lineRule="auto"/>
        <w:contextualSpacing/>
        <w:rPr>
          <w:sz w:val="24"/>
          <w:szCs w:val="24"/>
        </w:rPr>
      </w:pPr>
      <w:r>
        <w:rPr>
          <w:sz w:val="24"/>
          <w:szCs w:val="24"/>
        </w:rPr>
        <w:t>Imputed by using the average markdow</w:t>
      </w:r>
      <w:r>
        <w:rPr>
          <w:sz w:val="24"/>
          <w:szCs w:val="24"/>
        </w:rPr>
        <w:t>ns of the same week across all the years</w:t>
      </w:r>
    </w:p>
    <w:p w:rsidR="006F4D82" w:rsidRDefault="00DA0E46">
      <w:pPr>
        <w:widowControl w:val="0"/>
        <w:numPr>
          <w:ilvl w:val="0"/>
          <w:numId w:val="1"/>
        </w:numPr>
        <w:spacing w:after="0" w:line="360" w:lineRule="auto"/>
        <w:contextualSpacing/>
        <w:rPr>
          <w:sz w:val="24"/>
          <w:szCs w:val="24"/>
        </w:rPr>
      </w:pPr>
      <w:r>
        <w:rPr>
          <w:sz w:val="24"/>
          <w:szCs w:val="24"/>
        </w:rPr>
        <w:t>Imputed independently for all clusters and markdowns</w:t>
      </w:r>
    </w:p>
    <w:p w:rsidR="006F4D82" w:rsidRDefault="00DA0E46">
      <w:pPr>
        <w:spacing w:line="360" w:lineRule="auto"/>
        <w:rPr>
          <w:sz w:val="24"/>
          <w:szCs w:val="24"/>
        </w:rPr>
      </w:pPr>
      <w:bookmarkStart w:id="58" w:name="_ys1kjfdw4jlg" w:colFirst="0" w:colLast="0"/>
      <w:bookmarkEnd w:id="58"/>
      <w:r>
        <w:rPr>
          <w:b/>
          <w:noProof/>
          <w:sz w:val="24"/>
          <w:szCs w:val="24"/>
        </w:rPr>
        <w:lastRenderedPageBreak/>
        <w:drawing>
          <wp:inline distT="19050" distB="19050" distL="19050" distR="19050">
            <wp:extent cx="5857875" cy="2138363"/>
            <wp:effectExtent l="28575" t="28575" r="28575" b="28575"/>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5857875" cy="2138363"/>
                    </a:xfrm>
                    <a:prstGeom prst="rect">
                      <a:avLst/>
                    </a:prstGeom>
                    <a:ln w="28575">
                      <a:solidFill>
                        <a:srgbClr val="004065"/>
                      </a:solidFill>
                      <a:prstDash val="solid"/>
                    </a:ln>
                  </pic:spPr>
                </pic:pic>
              </a:graphicData>
            </a:graphic>
          </wp:inline>
        </w:drawing>
      </w:r>
      <w:r>
        <w:rPr>
          <w:sz w:val="24"/>
          <w:szCs w:val="24"/>
        </w:rPr>
        <w:t>CPI &amp; Unemployment:</w:t>
      </w:r>
    </w:p>
    <w:p w:rsidR="006F4D82" w:rsidRDefault="00DA0E46">
      <w:pPr>
        <w:widowControl w:val="0"/>
        <w:numPr>
          <w:ilvl w:val="0"/>
          <w:numId w:val="1"/>
        </w:numPr>
        <w:pBdr>
          <w:top w:val="nil"/>
          <w:left w:val="nil"/>
          <w:bottom w:val="nil"/>
          <w:right w:val="nil"/>
          <w:between w:val="nil"/>
        </w:pBdr>
        <w:spacing w:after="0" w:line="360" w:lineRule="auto"/>
        <w:contextualSpacing/>
        <w:rPr>
          <w:sz w:val="24"/>
          <w:szCs w:val="24"/>
        </w:rPr>
      </w:pPr>
      <w:r>
        <w:rPr>
          <w:sz w:val="24"/>
          <w:szCs w:val="24"/>
        </w:rPr>
        <w:t>Missing for the last 13 weeks of test set</w:t>
      </w:r>
    </w:p>
    <w:p w:rsidR="006F4D82" w:rsidRDefault="00DA0E46">
      <w:pPr>
        <w:widowControl w:val="0"/>
        <w:numPr>
          <w:ilvl w:val="0"/>
          <w:numId w:val="1"/>
        </w:numPr>
        <w:pBdr>
          <w:top w:val="nil"/>
          <w:left w:val="nil"/>
          <w:bottom w:val="nil"/>
          <w:right w:val="nil"/>
          <w:between w:val="nil"/>
        </w:pBdr>
        <w:spacing w:after="0" w:line="360" w:lineRule="auto"/>
        <w:contextualSpacing/>
        <w:rPr>
          <w:sz w:val="24"/>
          <w:szCs w:val="24"/>
        </w:rPr>
      </w:pPr>
      <w:r>
        <w:rPr>
          <w:sz w:val="24"/>
          <w:szCs w:val="24"/>
        </w:rPr>
        <w:t>Cannot be assumed to be 0</w:t>
      </w:r>
    </w:p>
    <w:p w:rsidR="006F4D82" w:rsidRDefault="00DA0E46">
      <w:pPr>
        <w:widowControl w:val="0"/>
        <w:numPr>
          <w:ilvl w:val="0"/>
          <w:numId w:val="1"/>
        </w:numPr>
        <w:pBdr>
          <w:top w:val="nil"/>
          <w:left w:val="nil"/>
          <w:bottom w:val="nil"/>
          <w:right w:val="nil"/>
          <w:between w:val="nil"/>
        </w:pBdr>
        <w:spacing w:after="0" w:line="360" w:lineRule="auto"/>
        <w:contextualSpacing/>
        <w:rPr>
          <w:sz w:val="24"/>
          <w:szCs w:val="24"/>
        </w:rPr>
      </w:pPr>
      <w:r>
        <w:rPr>
          <w:sz w:val="24"/>
          <w:szCs w:val="24"/>
        </w:rPr>
        <w:t>Imputed by using the average values of the various weeks in the last year</w:t>
      </w:r>
    </w:p>
    <w:p w:rsidR="006F4D82" w:rsidRDefault="00DA0E46">
      <w:pPr>
        <w:widowControl w:val="0"/>
        <w:numPr>
          <w:ilvl w:val="0"/>
          <w:numId w:val="1"/>
        </w:numPr>
        <w:pBdr>
          <w:top w:val="nil"/>
          <w:left w:val="nil"/>
          <w:bottom w:val="nil"/>
          <w:right w:val="nil"/>
          <w:between w:val="nil"/>
        </w:pBdr>
        <w:spacing w:after="0" w:line="360" w:lineRule="auto"/>
        <w:contextualSpacing/>
        <w:rPr>
          <w:sz w:val="24"/>
          <w:szCs w:val="24"/>
        </w:rPr>
      </w:pPr>
      <w:r>
        <w:rPr>
          <w:sz w:val="24"/>
          <w:szCs w:val="24"/>
        </w:rPr>
        <w:t>Imputed independently for all clusters</w:t>
      </w:r>
    </w:p>
    <w:p w:rsidR="006F4D82" w:rsidRDefault="006F4D82">
      <w:pPr>
        <w:widowControl w:val="0"/>
        <w:pBdr>
          <w:top w:val="nil"/>
          <w:left w:val="nil"/>
          <w:bottom w:val="nil"/>
          <w:right w:val="nil"/>
          <w:between w:val="nil"/>
        </w:pBdr>
        <w:spacing w:after="0" w:line="360" w:lineRule="auto"/>
        <w:rPr>
          <w:sz w:val="24"/>
          <w:szCs w:val="24"/>
        </w:rPr>
      </w:pPr>
    </w:p>
    <w:p w:rsidR="006F4D82" w:rsidRDefault="00DA0E46">
      <w:pPr>
        <w:widowControl w:val="0"/>
        <w:pBdr>
          <w:top w:val="nil"/>
          <w:left w:val="nil"/>
          <w:bottom w:val="nil"/>
          <w:right w:val="nil"/>
          <w:between w:val="nil"/>
        </w:pBdr>
        <w:spacing w:after="0" w:line="360" w:lineRule="auto"/>
        <w:rPr>
          <w:sz w:val="24"/>
          <w:szCs w:val="24"/>
        </w:rPr>
      </w:pPr>
      <w:r>
        <w:rPr>
          <w:sz w:val="24"/>
          <w:szCs w:val="24"/>
        </w:rPr>
        <w:t>The code for cluster grouping and missing value treatment can be found at:</w:t>
      </w:r>
    </w:p>
    <w:p w:rsidR="006F4D82" w:rsidRDefault="00DA0E46">
      <w:pPr>
        <w:widowControl w:val="0"/>
        <w:pBdr>
          <w:top w:val="nil"/>
          <w:left w:val="nil"/>
          <w:bottom w:val="nil"/>
          <w:right w:val="nil"/>
          <w:between w:val="nil"/>
        </w:pBdr>
        <w:spacing w:after="0" w:line="360" w:lineRule="auto"/>
        <w:rPr>
          <w:sz w:val="24"/>
          <w:szCs w:val="24"/>
        </w:rPr>
      </w:pPr>
      <w:hyperlink r:id="rId16">
        <w:r>
          <w:rPr>
            <w:color w:val="1155CC"/>
            <w:sz w:val="24"/>
            <w:szCs w:val="24"/>
            <w:u w:val="single"/>
          </w:rPr>
          <w:t>https://github.com/animvin/Walmart-Forecasting/blob/master/ClusterGroup.ipynb</w:t>
        </w:r>
      </w:hyperlink>
    </w:p>
    <w:p w:rsidR="006F4D82" w:rsidRDefault="006F4D82">
      <w:pPr>
        <w:widowControl w:val="0"/>
        <w:pBdr>
          <w:top w:val="nil"/>
          <w:left w:val="nil"/>
          <w:bottom w:val="nil"/>
          <w:right w:val="nil"/>
          <w:between w:val="nil"/>
        </w:pBdr>
        <w:spacing w:after="0" w:line="360" w:lineRule="auto"/>
        <w:rPr>
          <w:sz w:val="24"/>
          <w:szCs w:val="24"/>
        </w:rPr>
      </w:pPr>
    </w:p>
    <w:p w:rsidR="006F4D82" w:rsidRDefault="00DA0E46">
      <w:pPr>
        <w:spacing w:line="360" w:lineRule="auto"/>
        <w:rPr>
          <w:b/>
          <w:sz w:val="24"/>
          <w:szCs w:val="24"/>
        </w:rPr>
      </w:pPr>
      <w:bookmarkStart w:id="59" w:name="_lfpc1xsugq77" w:colFirst="0" w:colLast="0"/>
      <w:bookmarkEnd w:id="59"/>
      <w:r>
        <w:rPr>
          <w:b/>
          <w:sz w:val="24"/>
          <w:szCs w:val="24"/>
        </w:rPr>
        <w:t>4.0 Compare and Contrast</w:t>
      </w:r>
    </w:p>
    <w:p w:rsidR="006F4D82" w:rsidRDefault="00DA0E46">
      <w:pPr>
        <w:spacing w:line="360" w:lineRule="auto"/>
        <w:rPr>
          <w:b/>
          <w:sz w:val="24"/>
          <w:szCs w:val="24"/>
        </w:rPr>
      </w:pPr>
      <w:bookmarkStart w:id="60" w:name="_67caev5kzfd3" w:colFirst="0" w:colLast="0"/>
      <w:bookmarkEnd w:id="60"/>
      <w:r>
        <w:rPr>
          <w:b/>
          <w:sz w:val="24"/>
          <w:szCs w:val="24"/>
        </w:rPr>
        <w:t>4.1 Store size (Small vs Big)</w:t>
      </w:r>
    </w:p>
    <w:p w:rsidR="006F4D82" w:rsidRDefault="00DA0E46">
      <w:pPr>
        <w:spacing w:line="360" w:lineRule="auto"/>
        <w:ind w:firstLine="720"/>
        <w:rPr>
          <w:sz w:val="24"/>
          <w:szCs w:val="24"/>
        </w:rPr>
      </w:pPr>
      <w:bookmarkStart w:id="61" w:name="_2aldn1ay7x1h" w:colFirst="0" w:colLast="0"/>
      <w:bookmarkEnd w:id="61"/>
      <w:r>
        <w:rPr>
          <w:sz w:val="24"/>
          <w:szCs w:val="24"/>
        </w:rPr>
        <w:t>According to ACF and PACF chart, we first developed the best ARIMA model for small stores cluster and large stores cluster</w:t>
      </w:r>
      <w:r>
        <w:rPr>
          <w:sz w:val="24"/>
          <w:szCs w:val="24"/>
        </w:rPr>
        <w:t>.</w:t>
      </w:r>
    </w:p>
    <w:p w:rsidR="006F4D82" w:rsidRDefault="00DA0E46">
      <w:pPr>
        <w:spacing w:line="360" w:lineRule="auto"/>
        <w:rPr>
          <w:sz w:val="24"/>
          <w:szCs w:val="24"/>
        </w:rPr>
      </w:pPr>
      <w:bookmarkStart w:id="62" w:name="_ryrp97xasuda" w:colFirst="0" w:colLast="0"/>
      <w:bookmarkEnd w:id="62"/>
      <w:r>
        <w:rPr>
          <w:noProof/>
          <w:sz w:val="24"/>
          <w:szCs w:val="24"/>
        </w:rPr>
        <w:lastRenderedPageBreak/>
        <w:drawing>
          <wp:inline distT="114300" distB="114300" distL="114300" distR="114300">
            <wp:extent cx="2676525" cy="1990725"/>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676525" cy="1990725"/>
                    </a:xfrm>
                    <a:prstGeom prst="rect">
                      <a:avLst/>
                    </a:prstGeom>
                    <a:ln/>
                  </pic:spPr>
                </pic:pic>
              </a:graphicData>
            </a:graphic>
          </wp:inline>
        </w:drawing>
      </w:r>
    </w:p>
    <w:p w:rsidR="006F4D82" w:rsidRDefault="00DA0E46">
      <w:pPr>
        <w:spacing w:line="360" w:lineRule="auto"/>
        <w:rPr>
          <w:sz w:val="24"/>
          <w:szCs w:val="24"/>
        </w:rPr>
      </w:pPr>
      <w:bookmarkStart w:id="63" w:name="_w8gjk0bpnfe4" w:colFirst="0" w:colLast="0"/>
      <w:bookmarkEnd w:id="63"/>
      <w:r>
        <w:rPr>
          <w:noProof/>
          <w:sz w:val="24"/>
          <w:szCs w:val="24"/>
        </w:rPr>
        <w:drawing>
          <wp:inline distT="114300" distB="114300" distL="114300" distR="114300">
            <wp:extent cx="5334000" cy="1819275"/>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334000" cy="1819275"/>
                    </a:xfrm>
                    <a:prstGeom prst="rect">
                      <a:avLst/>
                    </a:prstGeom>
                    <a:ln/>
                  </pic:spPr>
                </pic:pic>
              </a:graphicData>
            </a:graphic>
          </wp:inline>
        </w:drawing>
      </w:r>
    </w:p>
    <w:p w:rsidR="006F4D82" w:rsidRDefault="00DA0E46">
      <w:pPr>
        <w:spacing w:line="360" w:lineRule="auto"/>
        <w:rPr>
          <w:sz w:val="24"/>
          <w:szCs w:val="24"/>
        </w:rPr>
      </w:pPr>
      <w:r>
        <w:rPr>
          <w:sz w:val="24"/>
          <w:szCs w:val="24"/>
        </w:rPr>
        <w:t xml:space="preserve">It turned out that the </w:t>
      </w:r>
      <w:proofErr w:type="gramStart"/>
      <w:r>
        <w:rPr>
          <w:sz w:val="24"/>
          <w:szCs w:val="24"/>
        </w:rPr>
        <w:t>ARIMA(</w:t>
      </w:r>
      <w:proofErr w:type="gramEnd"/>
      <w:r>
        <w:rPr>
          <w:sz w:val="24"/>
          <w:szCs w:val="24"/>
        </w:rPr>
        <w:t>0,1,0)s is the model for large stores cluster with lowest RMSE.</w:t>
      </w:r>
    </w:p>
    <w:p w:rsidR="006F4D82" w:rsidRDefault="00DA0E46">
      <w:pPr>
        <w:spacing w:line="360" w:lineRule="auto"/>
        <w:rPr>
          <w:sz w:val="24"/>
          <w:szCs w:val="24"/>
        </w:rPr>
      </w:pPr>
      <w:bookmarkStart w:id="64" w:name="_kd5uqm60wyrh" w:colFirst="0" w:colLast="0"/>
      <w:bookmarkEnd w:id="64"/>
      <w:r>
        <w:rPr>
          <w:noProof/>
          <w:sz w:val="24"/>
          <w:szCs w:val="24"/>
        </w:rPr>
        <w:drawing>
          <wp:inline distT="114300" distB="114300" distL="114300" distR="114300">
            <wp:extent cx="2676525" cy="2047875"/>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2676525" cy="2047875"/>
                    </a:xfrm>
                    <a:prstGeom prst="rect">
                      <a:avLst/>
                    </a:prstGeom>
                    <a:ln/>
                  </pic:spPr>
                </pic:pic>
              </a:graphicData>
            </a:graphic>
          </wp:inline>
        </w:drawing>
      </w:r>
    </w:p>
    <w:p w:rsidR="006F4D82" w:rsidRDefault="00DA0E46">
      <w:pPr>
        <w:spacing w:line="360" w:lineRule="auto"/>
        <w:rPr>
          <w:sz w:val="24"/>
          <w:szCs w:val="24"/>
        </w:rPr>
      </w:pPr>
      <w:bookmarkStart w:id="65" w:name="_17b39ea1uo4e" w:colFirst="0" w:colLast="0"/>
      <w:bookmarkEnd w:id="65"/>
      <w:r>
        <w:rPr>
          <w:noProof/>
          <w:sz w:val="24"/>
          <w:szCs w:val="24"/>
        </w:rPr>
        <w:lastRenderedPageBreak/>
        <w:drawing>
          <wp:inline distT="114300" distB="114300" distL="114300" distR="114300">
            <wp:extent cx="5276850" cy="1876425"/>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276850" cy="1876425"/>
                    </a:xfrm>
                    <a:prstGeom prst="rect">
                      <a:avLst/>
                    </a:prstGeom>
                    <a:ln/>
                  </pic:spPr>
                </pic:pic>
              </a:graphicData>
            </a:graphic>
          </wp:inline>
        </w:drawing>
      </w:r>
    </w:p>
    <w:p w:rsidR="006F4D82" w:rsidRDefault="00DA0E46">
      <w:pPr>
        <w:spacing w:line="360" w:lineRule="auto"/>
        <w:ind w:firstLine="720"/>
        <w:rPr>
          <w:b/>
          <w:sz w:val="24"/>
          <w:szCs w:val="24"/>
        </w:rPr>
      </w:pPr>
      <w:bookmarkStart w:id="66" w:name="_10rqfud0qkiz" w:colFirst="0" w:colLast="0"/>
      <w:bookmarkEnd w:id="66"/>
      <w:proofErr w:type="gramStart"/>
      <w:r>
        <w:rPr>
          <w:sz w:val="24"/>
          <w:szCs w:val="24"/>
        </w:rPr>
        <w:t>ARIMA(</w:t>
      </w:r>
      <w:proofErr w:type="gramEnd"/>
      <w:r>
        <w:rPr>
          <w:sz w:val="24"/>
          <w:szCs w:val="24"/>
        </w:rPr>
        <w:t>0,0,1)(1,1,1)s is the model for small stores with lowest RMSE. We decided to use these two models as our base model and further improvement them.</w:t>
      </w:r>
    </w:p>
    <w:p w:rsidR="006F4D82" w:rsidRDefault="00DA0E46">
      <w:pPr>
        <w:spacing w:line="360" w:lineRule="auto"/>
        <w:rPr>
          <w:b/>
          <w:sz w:val="24"/>
          <w:szCs w:val="24"/>
        </w:rPr>
      </w:pPr>
      <w:bookmarkStart w:id="67" w:name="_msnkimur0ldp" w:colFirst="0" w:colLast="0"/>
      <w:bookmarkEnd w:id="67"/>
      <w:proofErr w:type="gramStart"/>
      <w:r>
        <w:rPr>
          <w:b/>
          <w:sz w:val="24"/>
          <w:szCs w:val="24"/>
        </w:rPr>
        <w:t>4.2  Regressors</w:t>
      </w:r>
      <w:proofErr w:type="gramEnd"/>
    </w:p>
    <w:p w:rsidR="006F4D82" w:rsidRDefault="00DF61E6">
      <w:pPr>
        <w:spacing w:line="360" w:lineRule="auto"/>
        <w:rPr>
          <w:sz w:val="24"/>
          <w:szCs w:val="24"/>
        </w:rPr>
      </w:pPr>
      <w:bookmarkStart w:id="68" w:name="_c6t0gcm4x4mw" w:colFirst="0" w:colLast="0"/>
      <w:bookmarkEnd w:id="68"/>
      <w:r>
        <w:rPr>
          <w:sz w:val="24"/>
          <w:szCs w:val="24"/>
        </w:rPr>
        <w:t>Next,</w:t>
      </w:r>
      <w:r w:rsidR="00DA0E46">
        <w:rPr>
          <w:sz w:val="24"/>
          <w:szCs w:val="24"/>
        </w:rPr>
        <w:t xml:space="preserve"> we started adding regressors.</w:t>
      </w:r>
    </w:p>
    <w:p w:rsidR="006F4D82" w:rsidRDefault="00DA0E46">
      <w:pPr>
        <w:spacing w:line="360" w:lineRule="auto"/>
        <w:rPr>
          <w:sz w:val="24"/>
          <w:szCs w:val="24"/>
        </w:rPr>
      </w:pPr>
      <w:bookmarkStart w:id="69" w:name="_omx0rsbexhr5" w:colFirst="0" w:colLast="0"/>
      <w:bookmarkEnd w:id="69"/>
      <w:r>
        <w:rPr>
          <w:noProof/>
          <w:sz w:val="24"/>
          <w:szCs w:val="24"/>
        </w:rPr>
        <w:drawing>
          <wp:inline distT="114300" distB="114300" distL="114300" distR="114300">
            <wp:extent cx="5276850" cy="2362200"/>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5276850" cy="2362200"/>
                    </a:xfrm>
                    <a:prstGeom prst="rect">
                      <a:avLst/>
                    </a:prstGeom>
                    <a:ln/>
                  </pic:spPr>
                </pic:pic>
              </a:graphicData>
            </a:graphic>
          </wp:inline>
        </w:drawing>
      </w:r>
    </w:p>
    <w:p w:rsidR="006F4D82" w:rsidRDefault="00DA0E46">
      <w:pPr>
        <w:spacing w:line="360" w:lineRule="auto"/>
        <w:ind w:firstLine="720"/>
        <w:rPr>
          <w:sz w:val="24"/>
          <w:szCs w:val="24"/>
        </w:rPr>
      </w:pPr>
      <w:bookmarkStart w:id="70" w:name="_hibatb2hlf6p" w:colFirst="0" w:colLast="0"/>
      <w:bookmarkEnd w:id="70"/>
      <w:r>
        <w:rPr>
          <w:sz w:val="24"/>
          <w:szCs w:val="24"/>
        </w:rPr>
        <w:t>In order to compare and to show contrast, here we list all regressors we identified for two clusters. The selecting criteria is that if adding a certain regressor will decrease the RMSE without increasin</w:t>
      </w:r>
      <w:r>
        <w:rPr>
          <w:sz w:val="24"/>
          <w:szCs w:val="24"/>
        </w:rPr>
        <w:t>g BIC by too much. Now, our models are further improved.</w:t>
      </w:r>
    </w:p>
    <w:p w:rsidR="006F4D82" w:rsidRDefault="00DA0E46">
      <w:pPr>
        <w:spacing w:line="360" w:lineRule="auto"/>
        <w:ind w:firstLine="720"/>
        <w:rPr>
          <w:sz w:val="24"/>
          <w:szCs w:val="24"/>
        </w:rPr>
      </w:pPr>
      <w:r>
        <w:rPr>
          <w:sz w:val="24"/>
          <w:szCs w:val="24"/>
        </w:rPr>
        <w:t>Since we identified these factors as regressors affecting sales, we wanted to take a look at them individually in details. First, we took a look at Average Unemployment rate vs predicted Sales.</w:t>
      </w:r>
    </w:p>
    <w:p w:rsidR="006F4D82" w:rsidRDefault="00DA0E46">
      <w:pPr>
        <w:spacing w:line="360" w:lineRule="auto"/>
        <w:rPr>
          <w:sz w:val="24"/>
          <w:szCs w:val="24"/>
        </w:rPr>
      </w:pPr>
      <w:bookmarkStart w:id="71" w:name="_g1wq9jh7ez24" w:colFirst="0" w:colLast="0"/>
      <w:bookmarkEnd w:id="71"/>
      <w:r>
        <w:rPr>
          <w:noProof/>
          <w:sz w:val="24"/>
          <w:szCs w:val="24"/>
        </w:rPr>
        <w:lastRenderedPageBreak/>
        <w:drawing>
          <wp:inline distT="114300" distB="114300" distL="114300" distR="114300">
            <wp:extent cx="5276850" cy="2686050"/>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276850" cy="2686050"/>
                    </a:xfrm>
                    <a:prstGeom prst="rect">
                      <a:avLst/>
                    </a:prstGeom>
                    <a:ln/>
                  </pic:spPr>
                </pic:pic>
              </a:graphicData>
            </a:graphic>
          </wp:inline>
        </w:drawing>
      </w:r>
    </w:p>
    <w:p w:rsidR="006F4D82" w:rsidRDefault="00DA0E46">
      <w:pPr>
        <w:spacing w:line="360" w:lineRule="auto"/>
        <w:ind w:firstLine="720"/>
        <w:rPr>
          <w:sz w:val="24"/>
          <w:szCs w:val="24"/>
        </w:rPr>
      </w:pPr>
      <w:r>
        <w:rPr>
          <w:sz w:val="24"/>
          <w:szCs w:val="24"/>
        </w:rPr>
        <w:t xml:space="preserve">We </w:t>
      </w:r>
      <w:r>
        <w:rPr>
          <w:sz w:val="24"/>
          <w:szCs w:val="24"/>
        </w:rPr>
        <w:t>can tell from the chart that, for small stores cluster, as unemployment rate goes down, there is only a very slight drop for sales. For large stores cluster, as unemployment goes down, we don’t see much impact on sales. The reason is that the coefficient o</w:t>
      </w:r>
      <w:r>
        <w:rPr>
          <w:sz w:val="24"/>
          <w:szCs w:val="24"/>
        </w:rPr>
        <w:t>f unemployment rate is in thousands but sales are in millions. Unemployment rate has an effect on the sales but the effect is relatively small.</w:t>
      </w:r>
    </w:p>
    <w:p w:rsidR="006F4D82" w:rsidRDefault="00DF61E6">
      <w:pPr>
        <w:spacing w:line="360" w:lineRule="auto"/>
        <w:rPr>
          <w:sz w:val="24"/>
          <w:szCs w:val="24"/>
        </w:rPr>
      </w:pPr>
      <w:r>
        <w:rPr>
          <w:sz w:val="24"/>
          <w:szCs w:val="24"/>
        </w:rPr>
        <w:t>Next,</w:t>
      </w:r>
      <w:r w:rsidR="00DA0E46">
        <w:rPr>
          <w:sz w:val="24"/>
          <w:szCs w:val="24"/>
        </w:rPr>
        <w:t xml:space="preserve"> we visualized relationships between Average CPI and predicted Sales.</w:t>
      </w:r>
    </w:p>
    <w:p w:rsidR="006F4D82" w:rsidRDefault="00DA0E46">
      <w:pPr>
        <w:spacing w:line="360" w:lineRule="auto"/>
        <w:rPr>
          <w:sz w:val="24"/>
          <w:szCs w:val="24"/>
        </w:rPr>
      </w:pPr>
      <w:bookmarkStart w:id="72" w:name="_aqwftk3prbbk" w:colFirst="0" w:colLast="0"/>
      <w:bookmarkEnd w:id="72"/>
      <w:r>
        <w:rPr>
          <w:noProof/>
          <w:sz w:val="24"/>
          <w:szCs w:val="24"/>
        </w:rPr>
        <w:drawing>
          <wp:inline distT="114300" distB="114300" distL="114300" distR="114300">
            <wp:extent cx="5276850" cy="2619375"/>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276850" cy="2619375"/>
                    </a:xfrm>
                    <a:prstGeom prst="rect">
                      <a:avLst/>
                    </a:prstGeom>
                    <a:ln/>
                  </pic:spPr>
                </pic:pic>
              </a:graphicData>
            </a:graphic>
          </wp:inline>
        </w:drawing>
      </w:r>
    </w:p>
    <w:p w:rsidR="006F4D82" w:rsidRDefault="00DA0E46">
      <w:pPr>
        <w:spacing w:line="360" w:lineRule="auto"/>
        <w:ind w:firstLine="720"/>
        <w:rPr>
          <w:sz w:val="24"/>
          <w:szCs w:val="24"/>
        </w:rPr>
      </w:pPr>
      <w:r>
        <w:rPr>
          <w:sz w:val="24"/>
          <w:szCs w:val="24"/>
        </w:rPr>
        <w:lastRenderedPageBreak/>
        <w:t>As CPI goes up, we don’t see much im</w:t>
      </w:r>
      <w:r>
        <w:rPr>
          <w:sz w:val="24"/>
          <w:szCs w:val="24"/>
        </w:rPr>
        <w:t>pact on the predicted Sales. Again, the coefficient of CPI is relatively too small compare with sales. CPI has an effect on sales, but the effect is too small to be considered.</w:t>
      </w:r>
    </w:p>
    <w:p w:rsidR="006F4D82" w:rsidRDefault="00DA0E46">
      <w:pPr>
        <w:spacing w:line="360" w:lineRule="auto"/>
        <w:rPr>
          <w:sz w:val="24"/>
          <w:szCs w:val="24"/>
        </w:rPr>
      </w:pPr>
      <w:bookmarkStart w:id="73" w:name="_rjb70wfhfkel" w:colFirst="0" w:colLast="0"/>
      <w:bookmarkEnd w:id="73"/>
      <w:r>
        <w:rPr>
          <w:sz w:val="24"/>
          <w:szCs w:val="24"/>
        </w:rPr>
        <w:t>The last common regressor is Markdowns.</w:t>
      </w:r>
    </w:p>
    <w:p w:rsidR="006F4D82" w:rsidRDefault="00DA0E46">
      <w:pPr>
        <w:spacing w:line="360" w:lineRule="auto"/>
        <w:rPr>
          <w:sz w:val="24"/>
          <w:szCs w:val="24"/>
        </w:rPr>
      </w:pPr>
      <w:bookmarkStart w:id="74" w:name="_jv0wct285vpn" w:colFirst="0" w:colLast="0"/>
      <w:bookmarkEnd w:id="74"/>
      <w:r>
        <w:rPr>
          <w:noProof/>
          <w:sz w:val="24"/>
          <w:szCs w:val="24"/>
        </w:rPr>
        <w:drawing>
          <wp:inline distT="114300" distB="114300" distL="114300" distR="114300">
            <wp:extent cx="5276850" cy="2628900"/>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276850" cy="2628900"/>
                    </a:xfrm>
                    <a:prstGeom prst="rect">
                      <a:avLst/>
                    </a:prstGeom>
                    <a:ln/>
                  </pic:spPr>
                </pic:pic>
              </a:graphicData>
            </a:graphic>
          </wp:inline>
        </w:drawing>
      </w:r>
    </w:p>
    <w:p w:rsidR="006F4D82" w:rsidRDefault="00DA0E46">
      <w:pPr>
        <w:spacing w:line="360" w:lineRule="auto"/>
        <w:ind w:firstLine="720"/>
        <w:rPr>
          <w:sz w:val="24"/>
          <w:szCs w:val="24"/>
        </w:rPr>
      </w:pPr>
      <w:r>
        <w:rPr>
          <w:sz w:val="24"/>
          <w:szCs w:val="24"/>
        </w:rPr>
        <w:t>Large stores tend to run large markdo</w:t>
      </w:r>
      <w:r>
        <w:rPr>
          <w:sz w:val="24"/>
          <w:szCs w:val="24"/>
        </w:rPr>
        <w:t>wns and small stores tend to run small markdowns. However, if we look at the coefficient, it is very small. Then, we finally came into conclusion that the most important factors affecting sales is store size itself.</w:t>
      </w:r>
    </w:p>
    <w:p w:rsidR="006F4D82" w:rsidRDefault="00DA0E46">
      <w:pPr>
        <w:spacing w:line="360" w:lineRule="auto"/>
        <w:rPr>
          <w:b/>
          <w:sz w:val="24"/>
          <w:szCs w:val="24"/>
        </w:rPr>
      </w:pPr>
      <w:bookmarkStart w:id="75" w:name="_wg66a8thg0ci" w:colFirst="0" w:colLast="0"/>
      <w:bookmarkEnd w:id="75"/>
      <w:r>
        <w:rPr>
          <w:b/>
          <w:sz w:val="24"/>
          <w:szCs w:val="24"/>
        </w:rPr>
        <w:t>4.3 Unemployment (Low vs High)</w:t>
      </w:r>
    </w:p>
    <w:p w:rsidR="006F4D82" w:rsidRDefault="00DA0E46">
      <w:pPr>
        <w:spacing w:line="360" w:lineRule="auto"/>
        <w:ind w:firstLine="720"/>
        <w:rPr>
          <w:sz w:val="24"/>
          <w:szCs w:val="24"/>
        </w:rPr>
      </w:pPr>
      <w:bookmarkStart w:id="76" w:name="_l240wfmmxbm1" w:colFirst="0" w:colLast="0"/>
      <w:bookmarkEnd w:id="76"/>
      <w:r>
        <w:rPr>
          <w:sz w:val="24"/>
          <w:szCs w:val="24"/>
        </w:rPr>
        <w:t>According</w:t>
      </w:r>
      <w:r>
        <w:rPr>
          <w:sz w:val="24"/>
          <w:szCs w:val="24"/>
        </w:rPr>
        <w:t xml:space="preserve"> to ACF and PACF chart, we first developed the best ARIMA model for low unemployment and high unemployment clusters.</w:t>
      </w:r>
    </w:p>
    <w:p w:rsidR="006F4D82" w:rsidRDefault="00DA0E46">
      <w:pPr>
        <w:spacing w:line="360" w:lineRule="auto"/>
        <w:rPr>
          <w:sz w:val="24"/>
          <w:szCs w:val="24"/>
        </w:rPr>
      </w:pPr>
      <w:bookmarkStart w:id="77" w:name="_5aqdlmjca4l9" w:colFirst="0" w:colLast="0"/>
      <w:bookmarkEnd w:id="77"/>
      <w:proofErr w:type="gramStart"/>
      <w:r>
        <w:rPr>
          <w:sz w:val="24"/>
          <w:szCs w:val="24"/>
        </w:rPr>
        <w:t>ARIMA(</w:t>
      </w:r>
      <w:proofErr w:type="gramEnd"/>
      <w:r>
        <w:rPr>
          <w:sz w:val="24"/>
          <w:szCs w:val="24"/>
        </w:rPr>
        <w:t>1,0,1)(0,1,0)s is the best model for low unemployment with the lowest RMSE value.</w:t>
      </w:r>
    </w:p>
    <w:p w:rsidR="006F4D82" w:rsidRDefault="00DA0E46">
      <w:pPr>
        <w:spacing w:line="360" w:lineRule="auto"/>
        <w:rPr>
          <w:b/>
          <w:sz w:val="24"/>
          <w:szCs w:val="24"/>
        </w:rPr>
      </w:pPr>
      <w:bookmarkStart w:id="78" w:name="_l62q8fbjg5iy" w:colFirst="0" w:colLast="0"/>
      <w:bookmarkEnd w:id="78"/>
      <w:r>
        <w:rPr>
          <w:b/>
          <w:noProof/>
          <w:sz w:val="24"/>
          <w:szCs w:val="24"/>
        </w:rPr>
        <w:lastRenderedPageBreak/>
        <w:drawing>
          <wp:inline distT="114300" distB="114300" distL="114300" distR="114300">
            <wp:extent cx="3943350" cy="30480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3943350" cy="3048000"/>
                    </a:xfrm>
                    <a:prstGeom prst="rect">
                      <a:avLst/>
                    </a:prstGeom>
                    <a:ln/>
                  </pic:spPr>
                </pic:pic>
              </a:graphicData>
            </a:graphic>
          </wp:inline>
        </w:drawing>
      </w:r>
    </w:p>
    <w:p w:rsidR="006F4D82" w:rsidRDefault="00DA0E46">
      <w:pPr>
        <w:spacing w:line="360" w:lineRule="auto"/>
        <w:rPr>
          <w:b/>
          <w:sz w:val="24"/>
          <w:szCs w:val="24"/>
        </w:rPr>
      </w:pPr>
      <w:bookmarkStart w:id="79" w:name="_vklct3b66wfo" w:colFirst="0" w:colLast="0"/>
      <w:bookmarkEnd w:id="79"/>
      <w:r>
        <w:rPr>
          <w:b/>
          <w:noProof/>
          <w:sz w:val="24"/>
          <w:szCs w:val="24"/>
        </w:rPr>
        <w:drawing>
          <wp:inline distT="114300" distB="114300" distL="114300" distR="114300">
            <wp:extent cx="5943600" cy="20447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943600" cy="2044700"/>
                    </a:xfrm>
                    <a:prstGeom prst="rect">
                      <a:avLst/>
                    </a:prstGeom>
                    <a:ln/>
                  </pic:spPr>
                </pic:pic>
              </a:graphicData>
            </a:graphic>
          </wp:inline>
        </w:drawing>
      </w:r>
    </w:p>
    <w:p w:rsidR="006F4D82" w:rsidRDefault="00DA0E46">
      <w:pPr>
        <w:spacing w:line="360" w:lineRule="auto"/>
        <w:rPr>
          <w:b/>
          <w:sz w:val="24"/>
          <w:szCs w:val="24"/>
        </w:rPr>
      </w:pPr>
      <w:bookmarkStart w:id="80" w:name="_tvryk5x96e4e" w:colFirst="0" w:colLast="0"/>
      <w:bookmarkEnd w:id="80"/>
      <w:proofErr w:type="gramStart"/>
      <w:r>
        <w:rPr>
          <w:sz w:val="24"/>
          <w:szCs w:val="24"/>
        </w:rPr>
        <w:t>ARIMA(</w:t>
      </w:r>
      <w:proofErr w:type="gramEnd"/>
      <w:r>
        <w:rPr>
          <w:sz w:val="24"/>
          <w:szCs w:val="24"/>
        </w:rPr>
        <w:t>1,0,4)(0,1,0)s is the model for high unem</w:t>
      </w:r>
      <w:r>
        <w:rPr>
          <w:sz w:val="24"/>
          <w:szCs w:val="24"/>
        </w:rPr>
        <w:t>ployment cluster with lowest RMSE</w:t>
      </w:r>
    </w:p>
    <w:p w:rsidR="006F4D82" w:rsidRDefault="00DA0E46">
      <w:pPr>
        <w:spacing w:line="360" w:lineRule="auto"/>
        <w:rPr>
          <w:b/>
          <w:sz w:val="24"/>
          <w:szCs w:val="24"/>
        </w:rPr>
      </w:pPr>
      <w:bookmarkStart w:id="81" w:name="_m5dbbi5yziq5" w:colFirst="0" w:colLast="0"/>
      <w:bookmarkEnd w:id="81"/>
      <w:r>
        <w:rPr>
          <w:b/>
          <w:noProof/>
          <w:sz w:val="24"/>
          <w:szCs w:val="24"/>
        </w:rPr>
        <w:lastRenderedPageBreak/>
        <w:drawing>
          <wp:inline distT="114300" distB="114300" distL="114300" distR="114300">
            <wp:extent cx="3943350" cy="3276600"/>
            <wp:effectExtent l="0" t="0" r="0" b="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3943350" cy="3276600"/>
                    </a:xfrm>
                    <a:prstGeom prst="rect">
                      <a:avLst/>
                    </a:prstGeom>
                    <a:ln/>
                  </pic:spPr>
                </pic:pic>
              </a:graphicData>
            </a:graphic>
          </wp:inline>
        </w:drawing>
      </w:r>
    </w:p>
    <w:p w:rsidR="006F4D82" w:rsidRDefault="00DA0E46">
      <w:pPr>
        <w:spacing w:line="360" w:lineRule="auto"/>
        <w:rPr>
          <w:b/>
          <w:sz w:val="24"/>
          <w:szCs w:val="24"/>
        </w:rPr>
      </w:pPr>
      <w:bookmarkStart w:id="82" w:name="_srkygmit5797" w:colFirst="0" w:colLast="0"/>
      <w:bookmarkEnd w:id="82"/>
      <w:r>
        <w:rPr>
          <w:b/>
          <w:noProof/>
          <w:sz w:val="24"/>
          <w:szCs w:val="24"/>
        </w:rPr>
        <w:drawing>
          <wp:inline distT="114300" distB="114300" distL="114300" distR="114300">
            <wp:extent cx="5943600" cy="2095500"/>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943600" cy="2095500"/>
                    </a:xfrm>
                    <a:prstGeom prst="rect">
                      <a:avLst/>
                    </a:prstGeom>
                    <a:ln/>
                  </pic:spPr>
                </pic:pic>
              </a:graphicData>
            </a:graphic>
          </wp:inline>
        </w:drawing>
      </w:r>
    </w:p>
    <w:p w:rsidR="006F4D82" w:rsidRDefault="00DA0E46">
      <w:pPr>
        <w:spacing w:line="360" w:lineRule="auto"/>
        <w:rPr>
          <w:b/>
          <w:sz w:val="24"/>
          <w:szCs w:val="24"/>
        </w:rPr>
      </w:pPr>
      <w:bookmarkStart w:id="83" w:name="_595jfxvf0d54" w:colFirst="0" w:colLast="0"/>
      <w:bookmarkEnd w:id="83"/>
      <w:proofErr w:type="gramStart"/>
      <w:r>
        <w:rPr>
          <w:b/>
          <w:sz w:val="24"/>
          <w:szCs w:val="24"/>
        </w:rPr>
        <w:t>4.4  Regressors</w:t>
      </w:r>
      <w:proofErr w:type="gramEnd"/>
    </w:p>
    <w:p w:rsidR="006F4D82" w:rsidRDefault="00DA0E46">
      <w:pPr>
        <w:spacing w:line="360" w:lineRule="auto"/>
        <w:ind w:firstLine="720"/>
        <w:rPr>
          <w:sz w:val="24"/>
          <w:szCs w:val="24"/>
        </w:rPr>
      </w:pPr>
      <w:bookmarkStart w:id="84" w:name="_omr4mfxtxww9" w:colFirst="0" w:colLast="0"/>
      <w:bookmarkEnd w:id="84"/>
      <w:r>
        <w:rPr>
          <w:sz w:val="24"/>
          <w:szCs w:val="24"/>
        </w:rPr>
        <w:t>Once we identified the best performing ARIMA model for both clusters, few regressors were identified for both clusters, both standard and dynamic clusters, based on trial-and-error. The list of regresso</w:t>
      </w:r>
      <w:r>
        <w:rPr>
          <w:sz w:val="24"/>
          <w:szCs w:val="24"/>
        </w:rPr>
        <w:t>rs are not common between the two clusters. Some regressors suited well for low unemployment cluster as standard, but same regressor worked well as dynamic regressor for high unemployment cluster and vice-versa.</w:t>
      </w:r>
    </w:p>
    <w:p w:rsidR="006F4D82" w:rsidRDefault="00DA0E46">
      <w:pPr>
        <w:spacing w:line="360" w:lineRule="auto"/>
        <w:ind w:firstLine="720"/>
        <w:rPr>
          <w:sz w:val="24"/>
          <w:szCs w:val="24"/>
        </w:rPr>
      </w:pPr>
      <w:bookmarkStart w:id="85" w:name="_qknvv6ck98ob" w:colFirst="0" w:colLast="0"/>
      <w:bookmarkEnd w:id="85"/>
      <w:r>
        <w:rPr>
          <w:sz w:val="24"/>
          <w:szCs w:val="24"/>
        </w:rPr>
        <w:lastRenderedPageBreak/>
        <w:t>The criteria for identifying a regressor is whether it is reducing the RMSE value without significant increase in BIC value. The models derived using the regressors performed much better than the regular ARIMA models without regressors.</w:t>
      </w:r>
    </w:p>
    <w:p w:rsidR="006F4D82" w:rsidRDefault="00DA0E46">
      <w:pPr>
        <w:spacing w:line="360" w:lineRule="auto"/>
        <w:rPr>
          <w:sz w:val="24"/>
          <w:szCs w:val="24"/>
        </w:rPr>
      </w:pPr>
      <w:bookmarkStart w:id="86" w:name="_49whre74zt58" w:colFirst="0" w:colLast="0"/>
      <w:bookmarkEnd w:id="86"/>
      <w:r>
        <w:rPr>
          <w:noProof/>
          <w:sz w:val="24"/>
          <w:szCs w:val="24"/>
        </w:rPr>
        <w:drawing>
          <wp:inline distT="114300" distB="114300" distL="114300" distR="114300">
            <wp:extent cx="5943600" cy="2603500"/>
            <wp:effectExtent l="0" t="0" r="0" b="0"/>
            <wp:docPr id="10"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9"/>
                    <a:srcRect/>
                    <a:stretch>
                      <a:fillRect/>
                    </a:stretch>
                  </pic:blipFill>
                  <pic:spPr>
                    <a:xfrm>
                      <a:off x="0" y="0"/>
                      <a:ext cx="5943600" cy="2603500"/>
                    </a:xfrm>
                    <a:prstGeom prst="rect">
                      <a:avLst/>
                    </a:prstGeom>
                    <a:ln/>
                  </pic:spPr>
                </pic:pic>
              </a:graphicData>
            </a:graphic>
          </wp:inline>
        </w:drawing>
      </w:r>
    </w:p>
    <w:p w:rsidR="006F4D82" w:rsidRDefault="00DA0E46">
      <w:pPr>
        <w:spacing w:line="360" w:lineRule="auto"/>
        <w:ind w:firstLine="720"/>
        <w:rPr>
          <w:sz w:val="24"/>
          <w:szCs w:val="24"/>
        </w:rPr>
      </w:pPr>
      <w:bookmarkStart w:id="87" w:name="_86yfz9eszsmp" w:colFirst="0" w:colLast="0"/>
      <w:bookmarkEnd w:id="87"/>
      <w:r>
        <w:rPr>
          <w:sz w:val="24"/>
          <w:szCs w:val="24"/>
        </w:rPr>
        <w:t>Since we identifi</w:t>
      </w:r>
      <w:r>
        <w:rPr>
          <w:sz w:val="24"/>
          <w:szCs w:val="24"/>
        </w:rPr>
        <w:t>ed these factors as regressors affecting sales, we wanted to take a look at them individually in details. First, we took a look at Average Unemployment rate vs predicted Sales between High and Low unemployment clusters.</w:t>
      </w:r>
    </w:p>
    <w:p w:rsidR="006F4D82" w:rsidRDefault="00DA0E46">
      <w:pPr>
        <w:spacing w:line="360" w:lineRule="auto"/>
        <w:rPr>
          <w:sz w:val="24"/>
          <w:szCs w:val="24"/>
        </w:rPr>
      </w:pPr>
      <w:bookmarkStart w:id="88" w:name="_zcmouq9yo21" w:colFirst="0" w:colLast="0"/>
      <w:bookmarkEnd w:id="88"/>
      <w:r>
        <w:rPr>
          <w:noProof/>
          <w:sz w:val="24"/>
          <w:szCs w:val="24"/>
        </w:rPr>
        <w:drawing>
          <wp:inline distT="114300" distB="114300" distL="114300" distR="114300">
            <wp:extent cx="5943600" cy="31496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943600" cy="3149600"/>
                    </a:xfrm>
                    <a:prstGeom prst="rect">
                      <a:avLst/>
                    </a:prstGeom>
                    <a:ln/>
                  </pic:spPr>
                </pic:pic>
              </a:graphicData>
            </a:graphic>
          </wp:inline>
        </w:drawing>
      </w:r>
    </w:p>
    <w:p w:rsidR="006F4D82" w:rsidRDefault="00DA0E46">
      <w:pPr>
        <w:spacing w:line="360" w:lineRule="auto"/>
        <w:ind w:firstLine="720"/>
        <w:rPr>
          <w:sz w:val="24"/>
          <w:szCs w:val="24"/>
        </w:rPr>
      </w:pPr>
      <w:bookmarkStart w:id="89" w:name="_ticytjqwhh8w" w:colFirst="0" w:colLast="0"/>
      <w:bookmarkEnd w:id="89"/>
      <w:r>
        <w:rPr>
          <w:sz w:val="24"/>
          <w:szCs w:val="24"/>
        </w:rPr>
        <w:lastRenderedPageBreak/>
        <w:t xml:space="preserve">For high unemployment cluster, as </w:t>
      </w:r>
      <w:r>
        <w:rPr>
          <w:sz w:val="24"/>
          <w:szCs w:val="24"/>
        </w:rPr>
        <w:t>unemployment rate goes down, there is no significant change in sales. For low unemployment cluster, as unemployment goes down, there is a slight upward trend in sales. The reason is that the coefficient of unemployment rate is in thousands but sales are in</w:t>
      </w:r>
      <w:r>
        <w:rPr>
          <w:sz w:val="24"/>
          <w:szCs w:val="24"/>
        </w:rPr>
        <w:t xml:space="preserve"> millions. Unemployment rate has an effect on the sales but the effect is relatively small.</w:t>
      </w:r>
    </w:p>
    <w:p w:rsidR="006F4D82" w:rsidRDefault="00DA0E46">
      <w:pPr>
        <w:spacing w:line="360" w:lineRule="auto"/>
        <w:rPr>
          <w:sz w:val="24"/>
          <w:szCs w:val="24"/>
        </w:rPr>
      </w:pPr>
      <w:bookmarkStart w:id="90" w:name="_pq3v7qu6yckj" w:colFirst="0" w:colLast="0"/>
      <w:bookmarkEnd w:id="90"/>
      <w:proofErr w:type="gramStart"/>
      <w:r>
        <w:rPr>
          <w:sz w:val="24"/>
          <w:szCs w:val="24"/>
        </w:rPr>
        <w:t>Next</w:t>
      </w:r>
      <w:proofErr w:type="gramEnd"/>
      <w:r>
        <w:rPr>
          <w:sz w:val="24"/>
          <w:szCs w:val="24"/>
        </w:rPr>
        <w:t xml:space="preserve"> we visualized relationships between Average CPI and predicted Sales.</w:t>
      </w:r>
    </w:p>
    <w:p w:rsidR="006F4D82" w:rsidRDefault="00DA0E46">
      <w:pPr>
        <w:spacing w:line="360" w:lineRule="auto"/>
        <w:rPr>
          <w:sz w:val="24"/>
          <w:szCs w:val="24"/>
        </w:rPr>
      </w:pPr>
      <w:bookmarkStart w:id="91" w:name="_sqi8uqhb20d7" w:colFirst="0" w:colLast="0"/>
      <w:bookmarkEnd w:id="91"/>
      <w:r>
        <w:rPr>
          <w:noProof/>
          <w:sz w:val="24"/>
          <w:szCs w:val="24"/>
        </w:rPr>
        <w:drawing>
          <wp:inline distT="114300" distB="114300" distL="114300" distR="114300">
            <wp:extent cx="5943600" cy="3136900"/>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3136900"/>
                    </a:xfrm>
                    <a:prstGeom prst="rect">
                      <a:avLst/>
                    </a:prstGeom>
                    <a:ln/>
                  </pic:spPr>
                </pic:pic>
              </a:graphicData>
            </a:graphic>
          </wp:inline>
        </w:drawing>
      </w:r>
    </w:p>
    <w:p w:rsidR="006F4D82" w:rsidRDefault="00DA0E46">
      <w:pPr>
        <w:spacing w:line="360" w:lineRule="auto"/>
        <w:ind w:firstLine="720"/>
        <w:rPr>
          <w:sz w:val="24"/>
          <w:szCs w:val="24"/>
        </w:rPr>
      </w:pPr>
      <w:bookmarkStart w:id="92" w:name="_78692tg6wrel" w:colFirst="0" w:colLast="0"/>
      <w:bookmarkEnd w:id="92"/>
      <w:r>
        <w:rPr>
          <w:sz w:val="24"/>
          <w:szCs w:val="24"/>
        </w:rPr>
        <w:t>As CPI goes up, we don’t see much impact on the predicted sales in high unemployment clu</w:t>
      </w:r>
      <w:r>
        <w:rPr>
          <w:sz w:val="24"/>
          <w:szCs w:val="24"/>
        </w:rPr>
        <w:t>ster. In the low unemployment cluster, as the CPI increases, sales increases but not significantly to make a big impact.  Again, the coefficient of CPI is relatively too small compare with sales. CPI has an effect on sales, but the effect is too small to b</w:t>
      </w:r>
      <w:r>
        <w:rPr>
          <w:sz w:val="24"/>
          <w:szCs w:val="24"/>
        </w:rPr>
        <w:t>e considered.</w:t>
      </w:r>
    </w:p>
    <w:p w:rsidR="006F4D82" w:rsidRDefault="00DA0E46">
      <w:pPr>
        <w:spacing w:line="360" w:lineRule="auto"/>
        <w:rPr>
          <w:sz w:val="24"/>
          <w:szCs w:val="24"/>
        </w:rPr>
      </w:pPr>
      <w:bookmarkStart w:id="93" w:name="_10if4rl9hlct" w:colFirst="0" w:colLast="0"/>
      <w:bookmarkEnd w:id="93"/>
      <w:r>
        <w:rPr>
          <w:sz w:val="24"/>
          <w:szCs w:val="24"/>
        </w:rPr>
        <w:t>The last common regressor is Markdowns.</w:t>
      </w:r>
    </w:p>
    <w:p w:rsidR="006F4D82" w:rsidRDefault="00DA0E46">
      <w:pPr>
        <w:spacing w:line="360" w:lineRule="auto"/>
        <w:rPr>
          <w:sz w:val="24"/>
          <w:szCs w:val="24"/>
        </w:rPr>
      </w:pPr>
      <w:bookmarkStart w:id="94" w:name="_inavjipfdfde" w:colFirst="0" w:colLast="0"/>
      <w:bookmarkEnd w:id="94"/>
      <w:r>
        <w:rPr>
          <w:noProof/>
          <w:sz w:val="24"/>
          <w:szCs w:val="24"/>
        </w:rPr>
        <w:lastRenderedPageBreak/>
        <w:drawing>
          <wp:inline distT="114300" distB="114300" distL="114300" distR="114300">
            <wp:extent cx="5943600" cy="3086100"/>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943600" cy="3086100"/>
                    </a:xfrm>
                    <a:prstGeom prst="rect">
                      <a:avLst/>
                    </a:prstGeom>
                    <a:ln/>
                  </pic:spPr>
                </pic:pic>
              </a:graphicData>
            </a:graphic>
          </wp:inline>
        </w:drawing>
      </w:r>
    </w:p>
    <w:p w:rsidR="006F4D82" w:rsidRDefault="00DA0E46">
      <w:pPr>
        <w:spacing w:line="360" w:lineRule="auto"/>
        <w:ind w:firstLine="720"/>
        <w:rPr>
          <w:sz w:val="24"/>
          <w:szCs w:val="24"/>
        </w:rPr>
      </w:pPr>
      <w:bookmarkStart w:id="95" w:name="_px65cux2mt3o" w:colFirst="0" w:colLast="0"/>
      <w:bookmarkEnd w:id="95"/>
      <w:r>
        <w:rPr>
          <w:sz w:val="24"/>
          <w:szCs w:val="24"/>
        </w:rPr>
        <w:t>Although there is some impact of markdowns seen in the low unemployment cluster, it’s insignificant for high unemployment cluster. Although temperature plays a role in sales, it’s not very significant</w:t>
      </w:r>
      <w:r>
        <w:rPr>
          <w:sz w:val="24"/>
          <w:szCs w:val="24"/>
        </w:rPr>
        <w:t>.</w:t>
      </w:r>
    </w:p>
    <w:p w:rsidR="006F4D82" w:rsidRDefault="00DA0E46">
      <w:pPr>
        <w:spacing w:line="360" w:lineRule="auto"/>
        <w:ind w:firstLine="720"/>
        <w:rPr>
          <w:b/>
          <w:sz w:val="24"/>
          <w:szCs w:val="24"/>
        </w:rPr>
      </w:pPr>
      <w:bookmarkStart w:id="96" w:name="_8l7u3ogqpbqh" w:colFirst="0" w:colLast="0"/>
      <w:bookmarkEnd w:id="96"/>
      <w:r>
        <w:rPr>
          <w:sz w:val="24"/>
          <w:szCs w:val="24"/>
        </w:rPr>
        <w:t>Comparing the effect on all the common factors/regressors such as CPI, unemployment and temperature on all clusters and comparing them between two groups, low/high unemployment and big/small store size clusters, we concluded that the most important facto</w:t>
      </w:r>
      <w:r>
        <w:rPr>
          <w:sz w:val="24"/>
          <w:szCs w:val="24"/>
        </w:rPr>
        <w:t>r affecting sales is store size.</w:t>
      </w:r>
    </w:p>
    <w:p w:rsidR="006F4D82" w:rsidRDefault="00DA0E46">
      <w:pPr>
        <w:spacing w:line="360" w:lineRule="auto"/>
        <w:rPr>
          <w:b/>
          <w:sz w:val="24"/>
          <w:szCs w:val="24"/>
        </w:rPr>
      </w:pPr>
      <w:r>
        <w:rPr>
          <w:b/>
          <w:sz w:val="24"/>
          <w:szCs w:val="24"/>
        </w:rPr>
        <w:t>5.0 Residual Analysis</w:t>
      </w:r>
    </w:p>
    <w:p w:rsidR="006F4D82" w:rsidRDefault="00DA0E46">
      <w:pPr>
        <w:spacing w:line="360" w:lineRule="auto"/>
        <w:rPr>
          <w:b/>
          <w:sz w:val="24"/>
          <w:szCs w:val="24"/>
        </w:rPr>
      </w:pPr>
      <w:bookmarkStart w:id="97" w:name="_zg1kbypzhl9f" w:colFirst="0" w:colLast="0"/>
      <w:bookmarkEnd w:id="97"/>
      <w:r>
        <w:rPr>
          <w:sz w:val="24"/>
          <w:szCs w:val="24"/>
        </w:rPr>
        <w:t xml:space="preserve">           </w:t>
      </w:r>
      <w:r>
        <w:rPr>
          <w:sz w:val="24"/>
          <w:szCs w:val="24"/>
        </w:rPr>
        <w:tab/>
        <w:t>Upon final generation of models for the 4 specific clusters, the next step was to analyze each cluster and find similarities within the residuals.  As the analysis progressed, specific date</w:t>
      </w:r>
      <w:r>
        <w:rPr>
          <w:sz w:val="24"/>
          <w:szCs w:val="24"/>
        </w:rPr>
        <w:t xml:space="preserve">s started to stand out that showed that some type of event was </w:t>
      </w:r>
      <w:r w:rsidR="00CA7CA1">
        <w:rPr>
          <w:sz w:val="24"/>
          <w:szCs w:val="24"/>
        </w:rPr>
        <w:t>occurring</w:t>
      </w:r>
      <w:r>
        <w:rPr>
          <w:sz w:val="24"/>
          <w:szCs w:val="24"/>
        </w:rPr>
        <w:t>.  The team identified 4 specific events within the models (figure #), with the Good Friday holiday being a common denominator for each.</w:t>
      </w:r>
    </w:p>
    <w:p w:rsidR="006F4D82" w:rsidRDefault="00DA0E46">
      <w:pPr>
        <w:spacing w:line="360" w:lineRule="auto"/>
        <w:rPr>
          <w:b/>
          <w:sz w:val="24"/>
          <w:szCs w:val="24"/>
        </w:rPr>
      </w:pPr>
      <w:bookmarkStart w:id="98" w:name="_60kmyv2h5ent" w:colFirst="0" w:colLast="0"/>
      <w:bookmarkEnd w:id="98"/>
      <w:r>
        <w:rPr>
          <w:b/>
          <w:noProof/>
          <w:sz w:val="24"/>
          <w:szCs w:val="24"/>
        </w:rPr>
        <w:lastRenderedPageBreak/>
        <w:drawing>
          <wp:inline distT="114300" distB="114300" distL="114300" distR="114300">
            <wp:extent cx="5943600" cy="242570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5943600" cy="2425700"/>
                    </a:xfrm>
                    <a:prstGeom prst="rect">
                      <a:avLst/>
                    </a:prstGeom>
                    <a:ln/>
                  </pic:spPr>
                </pic:pic>
              </a:graphicData>
            </a:graphic>
          </wp:inline>
        </w:drawing>
      </w:r>
    </w:p>
    <w:p w:rsidR="006F4D82" w:rsidRDefault="00DA0E46">
      <w:pPr>
        <w:spacing w:line="360" w:lineRule="auto"/>
        <w:rPr>
          <w:b/>
          <w:sz w:val="24"/>
          <w:szCs w:val="24"/>
        </w:rPr>
      </w:pPr>
      <w:bookmarkStart w:id="99" w:name="_ux7ba3n55bsm" w:colFirst="0" w:colLast="0"/>
      <w:bookmarkEnd w:id="99"/>
      <w:r>
        <w:rPr>
          <w:b/>
          <w:sz w:val="24"/>
          <w:szCs w:val="24"/>
        </w:rPr>
        <w:t>6.0 Handling Events</w:t>
      </w:r>
    </w:p>
    <w:p w:rsidR="00583505" w:rsidRDefault="00DA0E46">
      <w:pPr>
        <w:spacing w:line="360" w:lineRule="auto"/>
        <w:rPr>
          <w:sz w:val="24"/>
          <w:szCs w:val="24"/>
        </w:rPr>
      </w:pPr>
      <w:bookmarkStart w:id="100" w:name="_krbuajpuwfyu" w:colFirst="0" w:colLast="0"/>
      <w:bookmarkEnd w:id="100"/>
      <w:r>
        <w:rPr>
          <w:sz w:val="24"/>
          <w:szCs w:val="24"/>
        </w:rPr>
        <w:t>April 1, 2011 actually fal</w:t>
      </w:r>
      <w:r>
        <w:rPr>
          <w:sz w:val="24"/>
          <w:szCs w:val="24"/>
        </w:rPr>
        <w:t>ls on Good Friday of previous year. That’s why we see a huge prediction error here. April 22, 2011 is actually the Good Friday this year. Since Good Friday falls on different week each year, we might see prediction errors on these days. Same reason applies</w:t>
      </w:r>
      <w:r>
        <w:rPr>
          <w:sz w:val="24"/>
          <w:szCs w:val="24"/>
        </w:rPr>
        <w:t xml:space="preserve"> for April 06, 2012. Dec. 23, 2011 is the Christmas eve, but it is a Friday. It may come in as different weeks, so it varies.</w:t>
      </w:r>
    </w:p>
    <w:p w:rsidR="00583505" w:rsidRDefault="00583505">
      <w:pPr>
        <w:spacing w:line="360" w:lineRule="auto"/>
        <w:rPr>
          <w:sz w:val="24"/>
          <w:szCs w:val="24"/>
        </w:rPr>
      </w:pPr>
      <w:r w:rsidRPr="00583505">
        <w:rPr>
          <w:sz w:val="24"/>
          <w:szCs w:val="24"/>
        </w:rPr>
        <w:t>To tackle the errors caused due to certain occasions like Good Friday which fall in a different week each year we can use the following 2 approaches:</w:t>
      </w:r>
    </w:p>
    <w:p w:rsidR="00583505" w:rsidRPr="00583505" w:rsidRDefault="00583505" w:rsidP="00583505">
      <w:pPr>
        <w:pStyle w:val="ListParagraph"/>
        <w:numPr>
          <w:ilvl w:val="0"/>
          <w:numId w:val="4"/>
        </w:numPr>
        <w:spacing w:line="360" w:lineRule="auto"/>
        <w:rPr>
          <w:sz w:val="24"/>
          <w:szCs w:val="24"/>
        </w:rPr>
      </w:pPr>
      <w:r w:rsidRPr="00583505">
        <w:rPr>
          <w:sz w:val="24"/>
          <w:szCs w:val="24"/>
        </w:rPr>
        <w:t>Use monthly sales predictions instead of weekly ones. In this way we would be able to forecast the sales which even when certain occasions fall on a different week every year as long as they fall within the same month.</w:t>
      </w:r>
    </w:p>
    <w:p w:rsidR="00583505" w:rsidRPr="00583505" w:rsidRDefault="00583505" w:rsidP="00583505">
      <w:pPr>
        <w:pStyle w:val="ListParagraph"/>
        <w:numPr>
          <w:ilvl w:val="0"/>
          <w:numId w:val="4"/>
        </w:numPr>
        <w:spacing w:line="360" w:lineRule="auto"/>
      </w:pPr>
      <w:r w:rsidRPr="00583505">
        <w:rPr>
          <w:sz w:val="24"/>
          <w:szCs w:val="24"/>
        </w:rPr>
        <w:t>Identify 2 events, one to bring down the bloated sales on the week which falls on the same number in which previous year’s occasion happened and then another even to boost the sales on the correct week on which the occasion would happen in this year. Once these events are identified on the historical data, they need to used to better forecast the actual sales on those weeks. The advantage of this method is that it would even work in cases where the occasion happens in a different month altogether. In our case due to limitations in SAS we were not able to add any interactions in the model.</w:t>
      </w:r>
    </w:p>
    <w:p w:rsidR="006F4D82" w:rsidRDefault="00DA0E46">
      <w:pPr>
        <w:spacing w:line="360" w:lineRule="auto"/>
        <w:rPr>
          <w:b/>
          <w:sz w:val="24"/>
          <w:szCs w:val="24"/>
        </w:rPr>
      </w:pPr>
      <w:bookmarkStart w:id="101" w:name="_la8syoun065e" w:colFirst="0" w:colLast="0"/>
      <w:bookmarkEnd w:id="101"/>
      <w:r>
        <w:rPr>
          <w:b/>
          <w:sz w:val="24"/>
          <w:szCs w:val="24"/>
        </w:rPr>
        <w:lastRenderedPageBreak/>
        <w:t>7.0 Recommendations</w:t>
      </w:r>
    </w:p>
    <w:p w:rsidR="006F4D82" w:rsidRDefault="00DA0E46">
      <w:pPr>
        <w:numPr>
          <w:ilvl w:val="0"/>
          <w:numId w:val="3"/>
        </w:numPr>
        <w:spacing w:after="0" w:line="360" w:lineRule="auto"/>
        <w:contextualSpacing/>
        <w:rPr>
          <w:b/>
          <w:sz w:val="24"/>
          <w:szCs w:val="24"/>
        </w:rPr>
      </w:pPr>
      <w:r>
        <w:rPr>
          <w:b/>
          <w:sz w:val="24"/>
          <w:szCs w:val="24"/>
        </w:rPr>
        <w:t>S</w:t>
      </w:r>
      <w:r>
        <w:rPr>
          <w:b/>
          <w:sz w:val="24"/>
          <w:szCs w:val="24"/>
        </w:rPr>
        <w:t>tore Size</w:t>
      </w:r>
    </w:p>
    <w:p w:rsidR="006F4D82" w:rsidRDefault="00DA0E46">
      <w:pPr>
        <w:numPr>
          <w:ilvl w:val="1"/>
          <w:numId w:val="3"/>
        </w:numPr>
        <w:spacing w:after="0" w:line="360" w:lineRule="auto"/>
        <w:contextualSpacing/>
        <w:rPr>
          <w:sz w:val="24"/>
          <w:szCs w:val="24"/>
        </w:rPr>
      </w:pPr>
      <w:bookmarkStart w:id="102" w:name="_qjqpr8l649k2" w:colFirst="0" w:colLast="0"/>
      <w:bookmarkEnd w:id="102"/>
      <w:r>
        <w:rPr>
          <w:sz w:val="24"/>
          <w:szCs w:val="24"/>
        </w:rPr>
        <w:t>Larger Stores lead to Higher Sales. The effect of all the external factors is massively overshadow</w:t>
      </w:r>
      <w:r>
        <w:rPr>
          <w:sz w:val="24"/>
          <w:szCs w:val="24"/>
        </w:rPr>
        <w:t xml:space="preserve">ed by the size of the store. </w:t>
      </w:r>
      <w:proofErr w:type="gramStart"/>
      <w:r>
        <w:rPr>
          <w:sz w:val="24"/>
          <w:szCs w:val="24"/>
        </w:rPr>
        <w:t>So</w:t>
      </w:r>
      <w:proofErr w:type="gramEnd"/>
      <w:r>
        <w:rPr>
          <w:sz w:val="24"/>
          <w:szCs w:val="24"/>
        </w:rPr>
        <w:t xml:space="preserve"> unless the management is restrained due to other factors such as legal compliance or excessive operating costs, they should invest in opening larger stores instead of smaller ones</w:t>
      </w:r>
    </w:p>
    <w:p w:rsidR="006F4D82" w:rsidRDefault="00DA0E46">
      <w:pPr>
        <w:numPr>
          <w:ilvl w:val="1"/>
          <w:numId w:val="3"/>
        </w:numPr>
        <w:spacing w:after="0" w:line="360" w:lineRule="auto"/>
        <w:contextualSpacing/>
        <w:rPr>
          <w:sz w:val="24"/>
          <w:szCs w:val="24"/>
        </w:rPr>
      </w:pPr>
      <w:bookmarkStart w:id="103" w:name="_ueg3p8vqbp73" w:colFirst="0" w:colLast="0"/>
      <w:bookmarkEnd w:id="103"/>
      <w:r>
        <w:rPr>
          <w:sz w:val="24"/>
          <w:szCs w:val="24"/>
        </w:rPr>
        <w:t xml:space="preserve">Even in areas with High Unemployment rates, </w:t>
      </w:r>
      <w:r>
        <w:rPr>
          <w:sz w:val="24"/>
          <w:szCs w:val="24"/>
        </w:rPr>
        <w:t>Larger stores can still perform better</w:t>
      </w:r>
    </w:p>
    <w:p w:rsidR="006F4D82" w:rsidRDefault="00DA0E46">
      <w:pPr>
        <w:numPr>
          <w:ilvl w:val="0"/>
          <w:numId w:val="3"/>
        </w:numPr>
        <w:spacing w:after="0" w:line="360" w:lineRule="auto"/>
        <w:contextualSpacing/>
        <w:rPr>
          <w:b/>
          <w:sz w:val="24"/>
          <w:szCs w:val="24"/>
        </w:rPr>
      </w:pPr>
      <w:r>
        <w:rPr>
          <w:b/>
          <w:sz w:val="24"/>
          <w:szCs w:val="24"/>
        </w:rPr>
        <w:t>Discounts</w:t>
      </w:r>
    </w:p>
    <w:p w:rsidR="006F4D82" w:rsidRDefault="00DA0E46">
      <w:pPr>
        <w:numPr>
          <w:ilvl w:val="1"/>
          <w:numId w:val="3"/>
        </w:numPr>
        <w:spacing w:after="0" w:line="360" w:lineRule="auto"/>
        <w:contextualSpacing/>
        <w:rPr>
          <w:sz w:val="24"/>
          <w:szCs w:val="24"/>
        </w:rPr>
      </w:pPr>
      <w:bookmarkStart w:id="104" w:name="_6f8bbxonqqfh" w:colFirst="0" w:colLast="0"/>
      <w:bookmarkEnd w:id="104"/>
      <w:r>
        <w:rPr>
          <w:sz w:val="24"/>
          <w:szCs w:val="24"/>
        </w:rPr>
        <w:t>Markdowns do not really have much impact in areas with High Unemployment rates. Spend more on Discounts in all other stores because they do lead to an increase in the sales. During winters, people tend to pr</w:t>
      </w:r>
      <w:r>
        <w:rPr>
          <w:sz w:val="24"/>
          <w:szCs w:val="24"/>
        </w:rPr>
        <w:t xml:space="preserve">efer Walmart over other stores. </w:t>
      </w:r>
      <w:r w:rsidR="00CA7CA1">
        <w:rPr>
          <w:sz w:val="24"/>
          <w:szCs w:val="24"/>
        </w:rPr>
        <w:t>So,</w:t>
      </w:r>
      <w:r>
        <w:rPr>
          <w:sz w:val="24"/>
          <w:szCs w:val="24"/>
        </w:rPr>
        <w:t xml:space="preserve"> investing in more promotions during winters can lead to potentially higher sales</w:t>
      </w:r>
    </w:p>
    <w:p w:rsidR="006F4D82" w:rsidRDefault="00DA0E46">
      <w:pPr>
        <w:numPr>
          <w:ilvl w:val="0"/>
          <w:numId w:val="3"/>
        </w:numPr>
        <w:spacing w:after="0" w:line="360" w:lineRule="auto"/>
        <w:contextualSpacing/>
        <w:rPr>
          <w:b/>
          <w:sz w:val="24"/>
          <w:szCs w:val="24"/>
        </w:rPr>
      </w:pPr>
      <w:bookmarkStart w:id="105" w:name="_ta9ce8l48gq4" w:colFirst="0" w:colLast="0"/>
      <w:bookmarkEnd w:id="105"/>
      <w:r>
        <w:rPr>
          <w:b/>
          <w:sz w:val="24"/>
          <w:szCs w:val="24"/>
        </w:rPr>
        <w:t>Inventory Management</w:t>
      </w:r>
    </w:p>
    <w:p w:rsidR="006F4D82" w:rsidRDefault="00DA0E46">
      <w:pPr>
        <w:numPr>
          <w:ilvl w:val="1"/>
          <w:numId w:val="3"/>
        </w:numPr>
        <w:spacing w:after="0" w:line="360" w:lineRule="auto"/>
        <w:contextualSpacing/>
        <w:rPr>
          <w:sz w:val="24"/>
          <w:szCs w:val="24"/>
        </w:rPr>
      </w:pPr>
      <w:bookmarkStart w:id="106" w:name="_di0cx4rgc4gm" w:colFirst="0" w:colLast="0"/>
      <w:bookmarkEnd w:id="106"/>
      <w:r>
        <w:rPr>
          <w:sz w:val="24"/>
          <w:szCs w:val="24"/>
        </w:rPr>
        <w:t>Inventory Management should be done over forecasts aggregated at a monthly level and not weekly as that will be more ro</w:t>
      </w:r>
      <w:r>
        <w:rPr>
          <w:sz w:val="24"/>
          <w:szCs w:val="24"/>
        </w:rPr>
        <w:t>bust to distribution of sales among the weeks</w:t>
      </w:r>
    </w:p>
    <w:p w:rsidR="006F4D82" w:rsidRDefault="00DA0E46">
      <w:pPr>
        <w:numPr>
          <w:ilvl w:val="0"/>
          <w:numId w:val="3"/>
        </w:numPr>
        <w:spacing w:after="0" w:line="360" w:lineRule="auto"/>
        <w:contextualSpacing/>
        <w:rPr>
          <w:b/>
          <w:sz w:val="24"/>
          <w:szCs w:val="24"/>
        </w:rPr>
      </w:pPr>
      <w:bookmarkStart w:id="107" w:name="_25e53dsk980l" w:colFirst="0" w:colLast="0"/>
      <w:bookmarkEnd w:id="107"/>
      <w:r>
        <w:rPr>
          <w:b/>
          <w:sz w:val="24"/>
          <w:szCs w:val="24"/>
        </w:rPr>
        <w:t>External Factors</w:t>
      </w:r>
    </w:p>
    <w:p w:rsidR="006F4D82" w:rsidRDefault="00DA0E46">
      <w:pPr>
        <w:numPr>
          <w:ilvl w:val="1"/>
          <w:numId w:val="3"/>
        </w:numPr>
        <w:spacing w:after="0" w:line="360" w:lineRule="auto"/>
        <w:contextualSpacing/>
        <w:rPr>
          <w:sz w:val="24"/>
          <w:szCs w:val="24"/>
        </w:rPr>
      </w:pPr>
      <w:r>
        <w:rPr>
          <w:sz w:val="24"/>
          <w:szCs w:val="24"/>
        </w:rPr>
        <w:t>Monitor external factors like CPI, Unemployment Rate, Fuel Price and Temperature as they do tend to have an effect on the sales in most of the stores</w:t>
      </w:r>
    </w:p>
    <w:p w:rsidR="006F4D82" w:rsidRDefault="006F4D82">
      <w:pPr>
        <w:spacing w:line="360" w:lineRule="auto"/>
        <w:rPr>
          <w:b/>
          <w:sz w:val="24"/>
          <w:szCs w:val="24"/>
        </w:rPr>
      </w:pPr>
      <w:bookmarkStart w:id="108" w:name="_yyrxdnwetz9j" w:colFirst="0" w:colLast="0"/>
      <w:bookmarkEnd w:id="108"/>
    </w:p>
    <w:p w:rsidR="006F4D82" w:rsidRDefault="006F4D82">
      <w:pPr>
        <w:spacing w:line="360" w:lineRule="auto"/>
        <w:rPr>
          <w:b/>
          <w:sz w:val="24"/>
          <w:szCs w:val="24"/>
        </w:rPr>
      </w:pPr>
      <w:bookmarkStart w:id="109" w:name="_icyq9p4nrpta" w:colFirst="0" w:colLast="0"/>
      <w:bookmarkEnd w:id="109"/>
    </w:p>
    <w:p w:rsidR="006F4D82" w:rsidRDefault="006F4D82">
      <w:pPr>
        <w:spacing w:line="360" w:lineRule="auto"/>
        <w:rPr>
          <w:b/>
          <w:sz w:val="24"/>
          <w:szCs w:val="24"/>
        </w:rPr>
      </w:pPr>
      <w:bookmarkStart w:id="110" w:name="_82r13xarfkgl" w:colFirst="0" w:colLast="0"/>
      <w:bookmarkEnd w:id="110"/>
    </w:p>
    <w:p w:rsidR="006F4D82" w:rsidRDefault="006F4D82">
      <w:pPr>
        <w:spacing w:line="360" w:lineRule="auto"/>
        <w:rPr>
          <w:b/>
          <w:sz w:val="24"/>
          <w:szCs w:val="24"/>
        </w:rPr>
      </w:pPr>
      <w:bookmarkStart w:id="111" w:name="_5u169omjjgmx" w:colFirst="0" w:colLast="0"/>
      <w:bookmarkEnd w:id="111"/>
    </w:p>
    <w:sectPr w:rsidR="006F4D82">
      <w:footerReference w:type="default" r:id="rId34"/>
      <w:footerReference w:type="first" r:id="rId3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0E46" w:rsidRDefault="00DA0E46">
      <w:pPr>
        <w:spacing w:after="0" w:line="240" w:lineRule="auto"/>
      </w:pPr>
      <w:r>
        <w:separator/>
      </w:r>
    </w:p>
  </w:endnote>
  <w:endnote w:type="continuationSeparator" w:id="0">
    <w:p w:rsidR="00DA0E46" w:rsidRDefault="00DA0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4D82" w:rsidRDefault="00DA0E4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sidR="00DF61E6">
      <w:rPr>
        <w:color w:val="000000"/>
      </w:rPr>
      <w:fldChar w:fldCharType="separate"/>
    </w:r>
    <w:r w:rsidR="00DF61E6">
      <w:rPr>
        <w:noProof/>
        <w:color w:val="000000"/>
      </w:rPr>
      <w:t>1</w:t>
    </w:r>
    <w:r>
      <w:rPr>
        <w:color w:val="000000"/>
      </w:rPr>
      <w:fldChar w:fldCharType="end"/>
    </w:r>
  </w:p>
  <w:p w:rsidR="006F4D82" w:rsidRDefault="006F4D8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4D82" w:rsidRDefault="006F4D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0E46" w:rsidRDefault="00DA0E46">
      <w:pPr>
        <w:spacing w:after="0" w:line="240" w:lineRule="auto"/>
      </w:pPr>
      <w:r>
        <w:separator/>
      </w:r>
    </w:p>
  </w:footnote>
  <w:footnote w:type="continuationSeparator" w:id="0">
    <w:p w:rsidR="00DA0E46" w:rsidRDefault="00DA0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46E91"/>
    <w:multiLevelType w:val="multilevel"/>
    <w:tmpl w:val="1B620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A2528A"/>
    <w:multiLevelType w:val="hybridMultilevel"/>
    <w:tmpl w:val="752CB71E"/>
    <w:lvl w:ilvl="0" w:tplc="0F0ECD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B630B"/>
    <w:multiLevelType w:val="multilevel"/>
    <w:tmpl w:val="C27EE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E36AFE"/>
    <w:multiLevelType w:val="multilevel"/>
    <w:tmpl w:val="9E5815B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F4D82"/>
    <w:rsid w:val="000E5E1D"/>
    <w:rsid w:val="00135261"/>
    <w:rsid w:val="002B533E"/>
    <w:rsid w:val="00583505"/>
    <w:rsid w:val="006F4D82"/>
    <w:rsid w:val="008B4592"/>
    <w:rsid w:val="009C3B2A"/>
    <w:rsid w:val="00CA7CA1"/>
    <w:rsid w:val="00DA0E46"/>
    <w:rsid w:val="00D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03D44"/>
  <w15:docId w15:val="{3E15C68F-1A7A-47D2-AF30-532C5FDA3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rPr>
      <w:rFonts w:ascii="Arial" w:eastAsia="Arial" w:hAnsi="Arial" w:cs="Arial"/>
      <w:color w:val="FFFFFF"/>
    </w:rPr>
    <w:tblPr>
      <w:tblStyleRowBandSize w:val="1"/>
      <w:tblStyleColBandSize w:val="1"/>
      <w:tblCellMar>
        <w:top w:w="100" w:type="dxa"/>
        <w:left w:w="100" w:type="dxa"/>
        <w:bottom w:w="100" w:type="dxa"/>
        <w:right w:w="100" w:type="dxa"/>
      </w:tblCellMar>
    </w:tblPr>
    <w:tcPr>
      <w:shd w:val="clear" w:color="auto" w:fill="FFFFFF"/>
    </w:tcPr>
    <w:tblStylePr w:type="firstRow">
      <w:rPr>
        <w:rFonts w:ascii="Arial" w:eastAsia="Arial" w:hAnsi="Arial" w:cs="Arial"/>
        <w:b/>
        <w:i w:val="0"/>
        <w:color w:val="00517C"/>
      </w:rPr>
      <w:tblPr/>
      <w:tcPr>
        <w:tcBorders>
          <w:bottom w:val="single" w:sz="24" w:space="0" w:color="00517C"/>
        </w:tcBorders>
        <w:shd w:val="clear" w:color="auto" w:fill="FFFFFF"/>
      </w:tcPr>
    </w:tblStylePr>
    <w:tblStylePr w:type="lastRow">
      <w:rPr>
        <w:rFonts w:ascii="Arial" w:eastAsia="Arial" w:hAnsi="Arial" w:cs="Arial"/>
        <w:b/>
        <w:i w:val="0"/>
        <w:color w:val="00517C"/>
      </w:rPr>
      <w:tblPr/>
      <w:tcPr>
        <w:tcBorders>
          <w:top w:val="single" w:sz="24" w:space="0" w:color="00517C"/>
        </w:tcBorders>
        <w:shd w:val="clear" w:color="auto" w:fill="FFFFFF"/>
      </w:tcPr>
    </w:tblStylePr>
    <w:tblStylePr w:type="firstCol">
      <w:rPr>
        <w:rFonts w:ascii="Arial" w:eastAsia="Arial" w:hAnsi="Arial" w:cs="Arial"/>
        <w:b/>
        <w:i w:val="0"/>
        <w:color w:val="00517C"/>
      </w:rPr>
      <w:tblPr/>
      <w:tcPr>
        <w:shd w:val="clear" w:color="auto" w:fill="FFFFFF"/>
      </w:tcPr>
    </w:tblStylePr>
    <w:tblStylePr w:type="lastCol">
      <w:rPr>
        <w:rFonts w:ascii="Arial" w:eastAsia="Arial" w:hAnsi="Arial" w:cs="Arial"/>
        <w:b/>
        <w:i w:val="0"/>
        <w:color w:val="00517C"/>
      </w:rPr>
      <w:tblPr/>
      <w:tcPr>
        <w:shd w:val="clear" w:color="auto" w:fill="FFFFFF"/>
      </w:tcPr>
    </w:tblStylePr>
    <w:tblStylePr w:type="band1Vert">
      <w:tblPr/>
      <w:tcPr>
        <w:shd w:val="clear" w:color="auto" w:fill="FFFFFF"/>
      </w:tcPr>
    </w:tblStylePr>
    <w:tblStylePr w:type="band1Horz">
      <w:tblPr/>
      <w:tcPr>
        <w:shd w:val="clear" w:color="auto" w:fill="FFFFFF"/>
      </w:tcPr>
    </w:tblStylePr>
  </w:style>
  <w:style w:type="paragraph" w:styleId="ListParagraph">
    <w:name w:val="List Paragraph"/>
    <w:basedOn w:val="Normal"/>
    <w:uiPriority w:val="34"/>
    <w:qFormat/>
    <w:rsid w:val="005835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github.com/animvin/Walmart-Forecasting/blob/master/ClusterGroup.ipynb" TargetMode="External"/><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nimvin/Walmart-Forecasting/blob/master/Merge_data_sets.R"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20</Pages>
  <Words>2077</Words>
  <Characters>11844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Choudhary, Animesh</cp:lastModifiedBy>
  <cp:revision>8</cp:revision>
  <dcterms:created xsi:type="dcterms:W3CDTF">2018-05-04T02:44:00Z</dcterms:created>
  <dcterms:modified xsi:type="dcterms:W3CDTF">2018-05-04T02:55:00Z</dcterms:modified>
</cp:coreProperties>
</file>