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32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6"/>
        <w:gridCol w:w="755"/>
        <w:tblGridChange w:id="0">
          <w:tblGrid>
            <w:gridCol w:w="2506"/>
            <w:gridCol w:w="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Periode Verifikasi Internal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Tanggal Verifikasi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Nama Petugas Verifikasi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Tim Penyedia Jasa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INFORMASI JEMBATAN YANG DIVERIFIKASI</w:t>
      </w:r>
    </w:p>
    <w:tbl>
      <w:tblPr>
        <w:tblStyle w:val="Table2"/>
        <w:tblW w:w="7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6"/>
        <w:gridCol w:w="4684"/>
        <w:tblGridChange w:id="0">
          <w:tblGrid>
            <w:gridCol w:w="2646"/>
            <w:gridCol w:w="46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Nomor Jembatan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Nama Jembatan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Nomor Ruas Jalan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Nama Ruas Jalan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Koordinat Jembatan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Lintang: ______________ Bujur: 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Panjang Jembatan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Lebar Jembatan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Jumlah Bentang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Tipe Bangunan Atas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Tahun Pembangunan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Jenis Pemeriksaan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□ Inventarisasi □ Detail □ Rutin □ Khusus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Tim Pelaksana Survei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Tanggal Pelaksanaan Survei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VERIFIKASI KELENGKAPAN DATA JEMBATAN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2"/>
        <w:gridCol w:w="5434"/>
        <w:gridCol w:w="424"/>
        <w:gridCol w:w="712"/>
        <w:gridCol w:w="580"/>
        <w:gridCol w:w="1254"/>
        <w:tblGridChange w:id="0">
          <w:tblGrid>
            <w:gridCol w:w="612"/>
            <w:gridCol w:w="543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C.1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Data administrasi jembatan lengkap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Koordinat lintang dan bujur dicatat dengan format yang benar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C.3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Jenis bangunan atas teridentifikasi dengan benar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C.4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Jumlah bentang dan dimensi setiap bentang tercatat dengan benar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C.5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Lebar jembatan (termasuk trotoar) terukur dengan benar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C.6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Tinggi bangunan atas terukur dengan benar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C.7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Informasi tahun pembangunan tercatat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C.8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Data bahan jembatan tercatat dengan benar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C.9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Informasi pemeliharaan/rehabilitasi sebelumnya tercatat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C.10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Data lalu lintas tercatat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C.11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Data batasan muatan jembatan tercatat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C.12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Data tipe DAS (Daerah Aliran Sungai) tercatat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VERIFIKASI DOKUMENTASI VISUAL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5421"/>
        <w:gridCol w:w="424"/>
        <w:gridCol w:w="712"/>
        <w:gridCol w:w="580"/>
        <w:gridCol w:w="1254"/>
        <w:tblGridChange w:id="0">
          <w:tblGrid>
            <w:gridCol w:w="625"/>
            <w:gridCol w:w="542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Foto papan nama jembatan tersedia dan jelas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Foto tampak keseluruhan jembatan tersedia dan jelas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Foto bangunan bawah tersedia dan jelas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Foto sandaran tersedia dan jelas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Foto landasan tersedia dan jelas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Foto kendaraan yang melintas tersedia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Foto tampak situasi sekitar jembatan tersedia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Foto tampak masuk dan keluar jembatan tersedia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Foto tampak atas tersedia (jika memungkinkan)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Foto tampak samping kiri dan kanan tersedia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D.11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Foto seluruh kerusakan tersedia dan jelas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D.12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Resolusi foto memadai untuk evaluasi kerusakan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D.13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Pencahayaan foto memadai untuk evaluasi kerusakan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D.14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Sudut pengambilan foto sesuai untuk menunjukkan kerusakan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D.15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Nama file foto terstruktur dan mengikuti format yang ditentukan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VERIFIKASI KELENGKAPAN DATA PEMERIKSAAN INVENTARISASI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5444"/>
        <w:gridCol w:w="424"/>
        <w:gridCol w:w="712"/>
        <w:gridCol w:w="580"/>
        <w:gridCol w:w="1254"/>
        <w:tblGridChange w:id="0">
          <w:tblGrid>
            <w:gridCol w:w="602"/>
            <w:gridCol w:w="544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Inventarisasi struktur utama/awal jembatan lengkap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Inventarisasi struktur pelebaran jembatan lengkap (jika ada)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Data bahan jembatan pada masing-masing bentang lengkap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Data tipe bangunan atas sesuai dengan pedoman kodifikasi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Data tipe bangunan bawah sesuai dengan pedoman kodifikasi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Data tipe perletakan sesuai dengan pedoman kodifikasi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Data tipe ekspansi sesuai dengan pedoman kodifikasi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Data tipe sandaran sesuai dengan pedoman kodifikasi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Data kondisi geometrik jalan di atas jembatan lengkap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Data kondisi alinyemen vertikal dan horizontal lengkap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VERIFIKASI KELENGKAPAN DATA PEMERIKSAAN DETAIL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5471"/>
        <w:gridCol w:w="424"/>
        <w:gridCol w:w="712"/>
        <w:gridCol w:w="580"/>
        <w:gridCol w:w="1254"/>
        <w:tblGridChange w:id="0">
          <w:tblGrid>
            <w:gridCol w:w="575"/>
            <w:gridCol w:w="547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Semua kerusakan pada elemen jembatan teridentifikasi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diklasifikasikan dengan benar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Lokasi kerusakan dicatat dengan jelas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Dimensi kerusakan (panjang, lebar, kedalaman) terukur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Volume kerusakan terukur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 kerusakan dinilai dengan benar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elemen level 5 ditetapkan dengan benar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elemen utama level 4 ditetapkan dengan benar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komponen level 3 ditetapkan dengan benar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bentang level 2 ditetapkan dengan benar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F.11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jembatan level 1 ditetapkan dengan benar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F.12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Penilaian SRKFP (Struktur, Rasa Aman, Keselamatan, Fungsi, Pelayanan) ditetapkan dengan benar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F.13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 sesuai dengan tingkat kerusakan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F.14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Tindakan darurat diidentifikasi (jika diperlukan)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F.15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Kebutuhan pemeriksaan khusus diidentifikasi (jika diperlukan)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VERIFIKASI KELENGKAPAN DATA PEMERIKSAAN RUTIN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5412"/>
        <w:gridCol w:w="424"/>
        <w:gridCol w:w="712"/>
        <w:gridCol w:w="580"/>
        <w:gridCol w:w="1254"/>
        <w:tblGridChange w:id="0">
          <w:tblGrid>
            <w:gridCol w:w="634"/>
            <w:gridCol w:w="5412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G.1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Kondisi keamanan jembatan dievaluasi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G.2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Kondisi keselamatan jembatan dievaluasi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G.3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Kondisi kenyamanan jembatan dievaluasi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G.4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Penanganan jembatan yang sedang berjalan dicatat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G.5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Kondisi sosial kemasyarakatan di sekitar jembatan dicatat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G.6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Perubahan kondisi jembatan dibandingkan dengan pemeriksaan sebelumnya diidentifikasi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G.7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Tindakan darurat diidentifikasi (jika diperlukan)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G.8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Kebutuhan pemeriksaan khusus diidentifikasi (jika diperlukan)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G.9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Kebutuhan perbaikan data inventarisasi diidentifikasi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G.10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Kebutuhan perbaikan data pemeriksaan detail diidentifikasi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VERIFIKASI KELENGKAPAN DATA PEMERIKSAAN KHUSUS (JIKA DILAKUKAN)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5414"/>
        <w:gridCol w:w="424"/>
        <w:gridCol w:w="712"/>
        <w:gridCol w:w="580"/>
        <w:gridCol w:w="1254"/>
        <w:tblGridChange w:id="0">
          <w:tblGrid>
            <w:gridCol w:w="632"/>
            <w:gridCol w:w="541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H.1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Analisa bahan elemen-elemen jembatan dilakukan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H.2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Evaluasi kondisi elemen jembatan dilakukan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H.3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Evaluasi respon struktur komponen jembatan dilakukan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H.4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Dimensi kerusakan yang tidak teridentifikasi melalui pemeriksaan detail diukur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H.5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Pengujian material dilakukan (jika diperlukan)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H.6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Pengujian kekuatan struktur dilakukan (jika diperlukan)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sdt>
              <w:sdtPr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H.7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Pengujian dinamik dilakukan (jika diperlukan)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H.8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Analisis kebutuhan rehabilitasi dilakukan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sdt>
              <w:sdtPr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sdt>
              <w:sdtPr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sdt>
              <w:sdtPr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H.9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Analisis kebutuhan penggantian dilakukan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sdt>
              <w:sdtPr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sdt>
              <w:sdtPr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sdt>
              <w:sdtPr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H.10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Analisis kebutuhan tindakan darurat dilakukan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sdt>
              <w:sdtPr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sdt>
              <w:sdtPr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sdt>
              <w:sdtPr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VALIDASI KEWAJARAN DATA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0"/>
        <w:gridCol w:w="5496"/>
        <w:gridCol w:w="424"/>
        <w:gridCol w:w="712"/>
        <w:gridCol w:w="580"/>
        <w:gridCol w:w="1254"/>
        <w:tblGridChange w:id="0">
          <w:tblGrid>
            <w:gridCol w:w="550"/>
            <w:gridCol w:w="5496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I.1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sesuai dengan kondisi visual jembatan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sdt>
              <w:sdtPr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sdt>
              <w:sdtPr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sdt>
              <w:sdtPr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I.2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Ukuran dimensi jembatan masuk akal dan konsisten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sdt>
              <w:sdtPr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sdt>
              <w:sdtPr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sdt>
              <w:sdtPr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I.3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Hubungan NK antar level (1-5) konsisten dan logis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sdt>
              <w:sdtPr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sdt>
              <w:sdtPr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sdt>
              <w:sdtPr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I.4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Penilaian SRKFP sesuai dengan kerusakan yang teridentifikasi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sdt>
              <w:sdtPr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sdt>
              <w:sdtPr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sdt>
              <w:sdtPr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I.5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sesuai dengan jenis bahan dan elemen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sdt>
              <w:sdtPr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sdt>
              <w:sdtPr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sdt>
              <w:sdtPr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I.6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Volume kerusakan masuk akal dan sesuai dengan bukti visual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sdt>
              <w:sdtPr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sdt>
              <w:sdtPr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sdt>
              <w:sdtPr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I.7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 sesuai dengan tingkat kerusakan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sdt>
              <w:sdtPr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sdt>
              <w:sdtPr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sdt>
              <w:sdtPr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I.8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Perkiraan tahun pembangunan masuk akal dengan tipe struktur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sdt>
              <w:sdtPr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sdt>
              <w:sdtPr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sdt>
              <w:sdtPr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I.9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Data bahan jembatan sesuai dengan bukti visual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sdt>
              <w:sdtPr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sdt>
              <w:sdtPr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sdt>
              <w:sdtPr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I.10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Koordinat jembatan sesuai dengan lokasi sebenarnya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sdt>
              <w:sdtPr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sdt>
              <w:sdtPr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sdt>
              <w:sdtPr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VALIDASI KONSISTENSI DATA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3"/>
        <w:gridCol w:w="5483"/>
        <w:gridCol w:w="424"/>
        <w:gridCol w:w="712"/>
        <w:gridCol w:w="580"/>
        <w:gridCol w:w="1254"/>
        <w:tblGridChange w:id="0">
          <w:tblGrid>
            <w:gridCol w:w="563"/>
            <w:gridCol w:w="5483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J.1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Data konsisten antara formulir dan sistem INVI-J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sdt>
              <w:sdtPr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sdt>
              <w:sdtPr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sdt>
              <w:sdtPr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J.2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konsisten antar elemen sejenis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sdt>
              <w:sdtPr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sdt>
              <w:sdtPr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sdt>
              <w:sdtPr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J.3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Penilaian SRKFP konsisten antar elemen sejenis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sdt>
              <w:sdtPr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sdt>
              <w:sdtPr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sdt>
              <w:sdtPr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J.4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Data konsisten dengan hasil pemeriksaan sebelumnya (jika ada)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sdt>
              <w:sdtPr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sdt>
              <w:sdtPr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sdt>
              <w:sdtPr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J.5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Penomoran elemen konsisten dengan pedoman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sdt>
              <w:sdtPr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sdt>
              <w:sdtPr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sdt>
              <w:sdtPr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J.6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Klasifikasi kerusakan konsisten dengan pedoman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sdt>
              <w:sdtPr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sdt>
              <w:sdtPr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sdt>
              <w:sdtPr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J.7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 konsisten dengan data tertulis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sdt>
              <w:sdtPr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sdt>
              <w:sdtPr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sdt>
              <w:sdtPr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J.8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 konsisten dengan nilai kondisi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sdt>
              <w:sdtPr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sdt>
              <w:sdtPr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sdt>
              <w:sdtPr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J.9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Klasifikasi tipe bangunan konsisten dengan pedoman kodifikasi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sdt>
              <w:sdtPr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sdt>
              <w:sdtPr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sdt>
              <w:sdtPr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J.10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Penulisan nama dan nomor jembatan konsisten dengan data pokok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sdt>
              <w:sdtPr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sdt>
              <w:sdtPr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sdt>
              <w:sdtPr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VALIDASI FORMAT DATA</w:t>
      </w:r>
    </w:p>
    <w:tbl>
      <w:tblPr>
        <w:tblStyle w:val="Table1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9"/>
        <w:gridCol w:w="5181"/>
        <w:gridCol w:w="424"/>
        <w:gridCol w:w="712"/>
        <w:gridCol w:w="580"/>
        <w:gridCol w:w="1254"/>
        <w:tblGridChange w:id="0">
          <w:tblGrid>
            <w:gridCol w:w="609"/>
            <w:gridCol w:w="518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K.1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dengan ketentuan INVI-J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sdt>
              <w:sdtPr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sdt>
              <w:sdtPr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sdt>
              <w:sdtPr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K.2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Koordinat dalam format desimal yang benar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sdt>
              <w:sdtPr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sdt>
              <w:sdtPr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sdt>
              <w:sdtPr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K.3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Satuan pengukuran sesuai dengan standar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sdt>
              <w:sdtPr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sdt>
              <w:sdtPr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sdt>
              <w:sdtPr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K.4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Struktur data konsisten dan terorganisir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sdt>
              <w:sdtPr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sdt>
              <w:sdtPr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sdt>
              <w:sdtPr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K.5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Format foto sesuai ketentuan (resolusi, ukuran file)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sdt>
              <w:sdtPr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sdt>
              <w:sdtPr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sdt>
              <w:sdtPr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K.6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Penamaan file foto sesuai dengan ketentuan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sdt>
              <w:sdtPr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sdt>
              <w:sdtPr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sdt>
              <w:sdtPr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K.7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Metadata foto terisi dengan benar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sdt>
              <w:sdtPr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sdt>
              <w:sdtPr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sdt>
              <w:sdtPr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K.8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Format laporan sesuai dengan template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sdt>
              <w:sdtPr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sdt>
              <w:sdtPr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sdt>
              <w:sdtPr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K.9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Kode elemen sesuai dengan pedoman kodifikasi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sdt>
              <w:sdtPr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sdt>
              <w:sdtPr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sdt>
              <w:sdtPr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K.10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Kode jenis kerusakan sesuai dengan pedoman kodifikasi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sdt>
              <w:sdtPr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sdt>
              <w:sdtPr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sdt>
              <w:sdtPr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VERIFIKASI PENGUNGGAHAN DATA KE SISTEM</w:t>
      </w:r>
    </w:p>
    <w:tbl>
      <w:tblPr>
        <w:tblStyle w:val="Table12"/>
        <w:tblW w:w="86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5140"/>
        <w:gridCol w:w="424"/>
        <w:gridCol w:w="712"/>
        <w:gridCol w:w="580"/>
        <w:gridCol w:w="1254"/>
        <w:tblGridChange w:id="0">
          <w:tblGrid>
            <w:gridCol w:w="588"/>
            <w:gridCol w:w="5140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L.1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Data berhasil diunggah ke aplikasi INVI-J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sdt>
              <w:sdtPr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sdt>
              <w:sdtPr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sdt>
              <w:sdtPr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L.2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Semua foto kerusakan berhasil diunggah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sdt>
              <w:sdtPr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sdt>
              <w:sdtPr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sdt>
              <w:sdtPr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L.3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Semua informasi terkait berhasil diunggah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sdt>
              <w:sdtPr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sdt>
              <w:sdtPr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sdt>
              <w:sdtPr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L.4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Koordinat jembatan terpetakan dengan benar di sistem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sdt>
              <w:sdtPr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sdt>
              <w:sdtPr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sdt>
              <w:sdtPr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L.5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Status pemeriksaan terupdate di sistem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sdt>
              <w:sdtPr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sdt>
              <w:sdtPr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sdt>
              <w:sdtPr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L.6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Semua elemen jembatan terdaftar di sistem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sdt>
              <w:sdtPr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sdt>
              <w:sdtPr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sdt>
              <w:sdtPr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L.7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Semua kerusakan tercatat di sistem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sdt>
              <w:sdtPr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sdt>
              <w:sdtPr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sdt>
              <w:sdtPr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L.8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tercatat di sistem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sdt>
              <w:sdtPr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sdt>
              <w:sdtPr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sdt>
              <w:sdtPr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L.9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Penilaian SRKFP tercatat di sistem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sdt>
              <w:sdtPr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sdt>
              <w:sdtPr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sdt>
              <w:sdtPr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L.10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 tercatat di sistem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sdt>
              <w:sdtPr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sdt>
              <w:sdtPr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sdt>
              <w:sdtPr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M. ANALISIS KERUSAKAN STRUKTURAL</w:t>
      </w:r>
    </w:p>
    <w:tbl>
      <w:tblPr>
        <w:tblStyle w:val="Table13"/>
        <w:tblW w:w="75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214"/>
        <w:gridCol w:w="896"/>
        <w:gridCol w:w="1659"/>
        <w:gridCol w:w="482"/>
        <w:gridCol w:w="1294"/>
        <w:gridCol w:w="1536"/>
        <w:tblGridChange w:id="0">
          <w:tblGrid>
            <w:gridCol w:w="480"/>
            <w:gridCol w:w="1214"/>
            <w:gridCol w:w="896"/>
            <w:gridCol w:w="1659"/>
            <w:gridCol w:w="482"/>
            <w:gridCol w:w="1294"/>
            <w:gridCol w:w="1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Kerusakan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NK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Bukti Visual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Validasi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 TEMUAN DAN PERBAIKAN YANG DIPERLUKAN</w:t>
      </w:r>
    </w:p>
    <w:tbl>
      <w:tblPr>
        <w:tblStyle w:val="Table14"/>
        <w:tblW w:w="8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941"/>
        <w:gridCol w:w="1567"/>
        <w:gridCol w:w="975"/>
        <w:gridCol w:w="2662"/>
        <w:gridCol w:w="1460"/>
        <w:tblGridChange w:id="0">
          <w:tblGrid>
            <w:gridCol w:w="480"/>
            <w:gridCol w:w="941"/>
            <w:gridCol w:w="1567"/>
            <w:gridCol w:w="975"/>
            <w:gridCol w:w="2662"/>
            <w:gridCol w:w="1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 Terkait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Dampak</w:t>
            </w:r>
          </w:p>
        </w:tc>
        <w:tc>
          <w:tcPr/>
          <w:p w:rsidR="00000000" w:rsidDel="00000000" w:rsidP="00000000" w:rsidRDefault="00000000" w:rsidRPr="00000000" w14:paraId="000003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Perbaikan yang Diperlukan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Selesai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 KESIMPULAN DAN REKOMENDASI</w:t>
      </w:r>
    </w:p>
    <w:p w:rsidR="00000000" w:rsidDel="00000000" w:rsidP="00000000" w:rsidRDefault="00000000" w:rsidRPr="00000000" w14:paraId="000003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O.1. Kesimpulan Verifikasi dan Validasi Internal</w:t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6"/>
        <w:gridCol w:w="4936"/>
        <w:gridCol w:w="1254"/>
        <w:tblGridChange w:id="0">
          <w:tblGrid>
            <w:gridCol w:w="2826"/>
            <w:gridCol w:w="4936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 Jembatan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sdt>
              <w:sdtPr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</w:t>
            </w:r>
            <w:sdt>
              <w:sdtPr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sdt>
              <w:sdtPr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Memadai  </w:t>
            </w:r>
            <w:sdt>
              <w:sdtPr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Memadai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 Pemeriksaan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sdt>
              <w:sdtPr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</w:t>
            </w:r>
            <w:sdt>
              <w:sdtPr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sdt>
              <w:sdtPr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Wajar  </w:t>
            </w:r>
            <w:sdt>
              <w:sdtPr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Wajar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Konsistensi Data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sdt>
              <w:sdtPr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 </w:t>
            </w:r>
            <w:sdt>
              <w:sdtPr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sdt>
              <w:sdtPr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Pengunggahan Data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sdt>
              <w:sdtPr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Berhasil  </w:t>
            </w:r>
            <w:sdt>
              <w:sdtPr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Gagal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O.2. Status Data Jembatan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□ Disetujui untuk penyerahan ke Pengguna Jasa</w:t>
        <w:br w:type="textWrapping"/>
        <w:t xml:space="preserve">□ Disetujui dengan perbaikan minor</w:t>
        <w:br w:type="textWrapping"/>
        <w:t xml:space="preserve">□ Perlu perbaikan dan verifikasi ulang</w:t>
        <w:br w:type="textWrapping"/>
        <w:t xml:space="preserve">□ Ditolak, perlu survei ulang</w:t>
      </w:r>
    </w:p>
    <w:p w:rsidR="00000000" w:rsidDel="00000000" w:rsidP="00000000" w:rsidRDefault="00000000" w:rsidRPr="00000000" w14:paraId="000003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O.3. Rekomendasi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[Tuliskan rekomendasi untuk perbaikan atau tindak lanjut berdasarkan hasil verifikasi dan validasi internal]</w:t>
      </w:r>
    </w:p>
    <w:p w:rsidR="00000000" w:rsidDel="00000000" w:rsidP="00000000" w:rsidRDefault="00000000" w:rsidRPr="00000000" w14:paraId="000003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PERSETUJUAN INTERNAL</w:t>
      </w:r>
    </w:p>
    <w:tbl>
      <w:tblPr>
        <w:tblStyle w:val="Table16"/>
        <w:tblW w:w="5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7"/>
        <w:gridCol w:w="758"/>
        <w:gridCol w:w="1458"/>
        <w:gridCol w:w="905"/>
        <w:tblGridChange w:id="0">
          <w:tblGrid>
            <w:gridCol w:w="2387"/>
            <w:gridCol w:w="758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Petugas Verifikasi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Ketua Tim Penyedia Jasa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Ahli Teknik Jembatan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foto jembatan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Foto-foto kerusakan utama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Sketsa lokasi kerusakan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Catatan pemeriksaan lapangan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Hasil validasi data di sistem INVI-J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8">
    <w:pPr>
      <w:jc w:val="center"/>
      <w:rPr/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Jembatan.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9">
    <w:pPr>
      <w:jc w:val="center"/>
      <w:rPr>
        <w:i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7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A4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A5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3A6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3A7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AA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AB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3AC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INTERNAL</w:t>
          </w:r>
        </w:p>
        <w:p w:rsidR="00000000" w:rsidDel="00000000" w:rsidP="00000000" w:rsidRDefault="00000000" w:rsidRPr="00000000" w14:paraId="000003AD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JEMBATAN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B0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3B1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3B3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3B4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3B5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B6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3B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07FB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07FB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07FB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07FB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07FB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07FB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07F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07F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07F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07FB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07FB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07FB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07FB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07FB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07FB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07FB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07FB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07FB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07FB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07F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07FB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07F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07F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07FB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07FB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07FB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07FB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07FB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07FB2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907F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907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907FB2"/>
    <w:rPr>
      <w:rFonts w:ascii="Courier New" w:cs="Courier New" w:eastAsia="Times New Roman" w:hAnsi="Courier New"/>
      <w:kern w:val="0"/>
      <w:sz w:val="20"/>
      <w:szCs w:val="20"/>
      <w:lang w:val="en-US"/>
    </w:rPr>
  </w:style>
  <w:style w:type="paragraph" w:styleId="whitespace-pre-wrap" w:customStyle="1">
    <w:name w:val="whitespace-pre-wrap"/>
    <w:basedOn w:val="Normal"/>
    <w:rsid w:val="00907F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text-text-200" w:customStyle="1">
    <w:name w:val="text-text-200"/>
    <w:basedOn w:val="DefaultParagraphFont"/>
    <w:rsid w:val="00907FB2"/>
  </w:style>
  <w:style w:type="character" w:styleId="HTMLCode">
    <w:name w:val="HTML Code"/>
    <w:basedOn w:val="DefaultParagraphFont"/>
    <w:uiPriority w:val="99"/>
    <w:semiHidden w:val="1"/>
    <w:unhideWhenUsed w:val="1"/>
    <w:rsid w:val="00907FB2"/>
    <w:rPr>
      <w:rFonts w:ascii="Courier New" w:cs="Courier New" w:eastAsia="Times New Roman" w:hAnsi="Courier New"/>
      <w:sz w:val="20"/>
      <w:szCs w:val="20"/>
    </w:rPr>
  </w:style>
  <w:style w:type="paragraph" w:styleId="whitespace-normal" w:customStyle="1">
    <w:name w:val="whitespace-normal"/>
    <w:basedOn w:val="Normal"/>
    <w:rsid w:val="00907F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1B1FF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GHBfCX6MLuuKwXeRSNAmnLyvX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2025-03-10T04:52:00Z</dcterms:created>
  <dc:creator>hary styaji</dc:creator>
</cp:coreProperties>
</file>