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Default Extension="svg" ContentType="image/sv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pPr>
        <w:pStyle w:val="BodyText"/>
        <w:spacing w:before="9"/>
        <w:rPr>
          <w:rFonts w:ascii="Times New Roman"/>
          <w:sz w:val="2"/>
        </w:rPr>
      </w:pPr>
    </w:p>
    <w:p>
      <w:pPr>
        <w:pStyle w:val="BodyText"/>
        <w:spacing w:before="0"/>
        <w:ind w:left="249"/>
        <w:rPr>
          <w:rFonts w:ascii="Times New Roman"/>
          <w:sz w:val="20"/>
        </w:rPr>
      </w:pPr>
      <w:r>
        <w:rPr>
          <w:rFonts w:ascii="Times New Roman"/>
          <w:sz w:val="20"/>
        </w:rPr>
        <w:drawing>
          <wp:inline distT="0" distB="0" distL="0" distR="0">
            <wp:extent cx="781050" cy="7810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81050" cy="781050"/>
                    </a:xfrm>
                    <a:prstGeom prst="rect">
                      <a:avLst/>
                    </a:prstGeom>
                  </pic:spPr>
                </pic:pic>
              </a:graphicData>
            </a:graphic>
          </wp:inline>
        </w:drawing>
      </w:r>
      <w:r>
        <w:rPr>
          <w:rFonts w:ascii="Times New Roman"/>
          <w:sz w:val="20"/>
        </w:rPr>
      </w:r>
    </w:p>
    <w:p>
      <w:pPr>
        <w:pStyle w:val="BodyText"/>
        <w:spacing w:before="2"/>
        <w:rPr>
          <w:rFonts w:ascii="Times New Roman"/>
          <w:sz w:val="9"/>
        </w:rPr>
      </w:pPr>
    </w:p>
    <w:p>
      <w:pPr>
        <w:pStyle w:val="Title"/>
      </w:pPr>
      <w:r>
        <w:rPr>
          <w:color w:val="000009"/>
        </w:rPr>
        <w:t>Memento Annotations Spring, JPA and Hibernate</w:t>
      </w:r>
    </w:p>
    <w:p>
      <w:pPr>
        <w:pStyle w:val="BodyText"/>
        <w:spacing w:before="10"/>
        <w:rPr>
          <w:sz w:val="51"/>
        </w:rPr>
      </w:pPr>
    </w:p>
    <w:p>
      <w:pPr>
        <w:pStyle w:val="BodyText"/>
        <w:tabs>
          <w:tab w:pos="13100" w:val="left" w:leader="none"/>
        </w:tabs>
        <w:spacing w:before="0"/>
        <w:ind w:left="115"/>
      </w:pPr>
      <w:r>
        <w:rPr/>
        <w:pict>
          <v:rect style="position:absolute;margin-left:542.299988pt;margin-top:51.125786pt;width:121.45pt;height:25.05pt;mso-position-horizontal-relative:page;mso-position-vertical-relative:paragraph;z-index:15729664" filled="true" fillcolor="#76bb64" stroked="false">
            <v:fill type="solid"/>
            <w10:wrap type="none"/>
          </v:rect>
        </w:pict>
      </w:r>
      <w:r>
        <w:rPr>
          <w:color w:val="000009"/>
        </w:rPr>
        <w:t>Author: François-Xavier</w:t>
      </w:r>
      <w:r>
        <w:rPr>
          <w:color w:val="000009"/>
          <w:spacing w:val="-3"/>
        </w:rPr>
        <w:t xml:space="preserve"> COTE</w:t>
      </w:r>
      <w:hyperlink r:id="rId7">
        <w:r>
          <w:rPr>
            <w:color w:val="000009"/>
          </w:rPr>
          <w:t>)</w:t>
          <w:tab/>
          <w:t xml:space="preserve"> (fxcote@clelia.frRévision:</w:t>
        </w:r>
      </w:hyperlink>
      <w:r>
        <w:rPr>
          <w:color w:val="000009"/>
        </w:rPr>
        <w:t xml:space="preserve"> 1.17.1</w:t>
      </w:r>
    </w:p>
    <w:p>
      <w:pPr>
        <w:pStyle w:val="BodyText"/>
        <w:spacing w:before="0"/>
        <w:rPr>
          <w:sz w:val="20"/>
        </w:rPr>
      </w:pPr>
    </w:p>
    <w:p>
      <w:pPr>
        <w:pStyle w:val="BodyText"/>
        <w:spacing w:before="0"/>
        <w:rPr>
          <w:sz w:val="20"/>
        </w:rPr>
      </w:pPr>
    </w:p>
    <w:p>
      <w:pPr>
        <w:pStyle w:val="BodyText"/>
        <w:spacing w:before="11"/>
        <w:rPr>
          <w:sz w:val="21"/>
        </w:rPr>
      </w:pPr>
    </w:p>
    <w:p>
      <w:pPr>
        <w:spacing w:after="0"/>
        <w:rPr>
          <w:sz w:val="21"/>
        </w:rPr>
        <w:sectPr>
          <w:footerReference w:type="default" r:id="rId5"/>
          <w:type w:val="continuous"/>
          <w:pgSz w:w="16840" w:h="11910" w:orient="landscape"/>
          <w:pgMar w:footer="1036" w:top="1100" w:bottom="1220" w:left="1020" w:right="1020"/>
          <w:pgNumType w:start="1"/>
        </w:sectPr>
      </w:pPr>
    </w:p>
    <w:p>
      <w:pPr>
        <w:spacing w:before="35"/>
        <w:ind w:left="2600" w:right="0" w:firstLine="0"/>
        <w:jc w:val="left"/>
        <w:rPr>
          <w:sz w:val="32"/>
        </w:rPr>
      </w:pPr>
      <w:r>
        <w:rPr/>
        <w:pict>
          <v:rect style="position:absolute;margin-left:56.700001pt;margin-top:-1.315622pt;width:121.35pt;height:25.05pt;mso-position-horizontal-relative:page;mso-position-vertical-relative:paragraph;z-index:15728640" filled="true" fillcolor="#b3c6db" stroked="false">
            <v:fill type="solid"/>
            <w10:wrap type="none"/>
          </v:rect>
        </w:pict>
      </w:r>
      <w:r>
        <w:rPr/>
        <w:pict>
          <v:rect style="position:absolute;margin-left:299.5pt;margin-top:-1.315622pt;width:121.35pt;height:25.05pt;mso-position-horizontal-relative:page;mso-position-vertical-relative:paragraph;z-index:15729152" filled="true" fillcolor="#ffffa5" stroked="false">
            <v:fill type="solid"/>
            <w10:wrap type="none"/>
          </v:rect>
        </w:pict>
      </w:r>
      <w:r>
        <w:rPr>
          <w:color w:val="000009"/>
          <w:sz w:val="32"/>
        </w:rPr>
        <w:t>JPA, Hibernate</w:t>
      </w:r>
    </w:p>
    <w:p>
      <w:pPr>
        <w:spacing w:before="35"/>
        <w:ind w:left="2600" w:right="0" w:firstLine="0"/>
        <w:jc w:val="left"/>
        <w:rPr>
          <w:sz w:val="32"/>
        </w:rPr>
      </w:pPr>
      <w:r>
        <w:rPr/>
        <w:br w:type="column"/>
      </w:r>
      <w:r>
        <w:rPr>
          <w:color w:val="000009"/>
          <w:sz w:val="32"/>
        </w:rPr>
        <w:t>Validation</w:t>
      </w:r>
    </w:p>
    <w:p>
      <w:pPr>
        <w:spacing w:before="35"/>
        <w:ind w:left="2600" w:right="0" w:firstLine="0"/>
        <w:jc w:val="left"/>
        <w:rPr>
          <w:sz w:val="32"/>
        </w:rPr>
      </w:pPr>
      <w:r>
        <w:rPr/>
        <w:br w:type="column"/>
      </w:r>
      <w:r>
        <w:rPr>
          <w:color w:val="000009"/>
          <w:sz w:val="32"/>
        </w:rPr>
        <w:t>Spring</w:t>
      </w:r>
    </w:p>
    <w:p>
      <w:pPr>
        <w:spacing w:after="0"/>
        <w:jc w:val="left"/>
        <w:rPr>
          <w:sz w:val="32"/>
        </w:rPr>
        <w:sectPr>
          <w:type w:val="continuous"/>
          <w:pgSz w:w="16840" w:h="11910" w:orient="landscape"/>
          <w:pgMar w:top="1100" w:bottom="1220" w:left="1020" w:right="1020"/>
          <w:cols w:num="3" w:equalWidth="0">
            <w:col w:w="4516" w:space="340"/>
            <w:col w:w="3937" w:space="919"/>
            <w:col w:w="5088"/>
          </w:cols>
        </w:sectPr>
      </w:pPr>
    </w:p>
    <w:p>
      <w:pPr>
        <w:pStyle w:val="BodyText"/>
        <w:spacing w:before="0"/>
        <w:rPr>
          <w:sz w:val="20"/>
        </w:rPr>
      </w:pPr>
    </w:p>
    <w:p>
      <w:pPr>
        <w:pStyle w:val="BodyText"/>
        <w:spacing w:before="0"/>
        <w:rPr>
          <w:sz w:val="20"/>
        </w:rPr>
      </w:pPr>
    </w:p>
    <w:p>
      <w:pPr>
        <w:pStyle w:val="BodyText"/>
        <w:rPr>
          <w:sz w:val="1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403" w:hRule="atLeast"/>
        </w:trPr>
        <w:tc>
          <w:tcPr>
            <w:tcW w:w="1758" w:type="dxa"/>
          </w:tcPr>
          <w:p>
            <w:pPr>
              <w:pStyle w:val="TableParagraph"/>
              <w:spacing w:before="58"/>
              <w:rPr>
                <w:sz w:val="24"/>
              </w:rPr>
            </w:pPr>
            <w:r>
              <w:rPr>
                <w:color w:val="000009"/>
                <w:sz w:val="24"/>
              </w:rPr>
              <w:t>Background</w:t>
            </w:r>
          </w:p>
        </w:tc>
        <w:tc>
          <w:tcPr>
            <w:tcW w:w="2894" w:type="dxa"/>
          </w:tcPr>
          <w:p>
            <w:pPr>
              <w:pStyle w:val="TableParagraph"/>
              <w:spacing w:before="58"/>
              <w:ind w:left="49"/>
              <w:rPr>
                <w:sz w:val="24"/>
              </w:rPr>
            </w:pPr>
            <w:r>
              <w:rPr>
                <w:color w:val="000009"/>
                <w:sz w:val="24"/>
              </w:rPr>
              <w:t>Annotation</w:t>
            </w:r>
          </w:p>
        </w:tc>
        <w:tc>
          <w:tcPr>
            <w:tcW w:w="9918" w:type="dxa"/>
          </w:tcPr>
          <w:p>
            <w:pPr>
              <w:pStyle w:val="TableParagraph"/>
              <w:spacing w:before="58"/>
              <w:rPr>
                <w:sz w:val="24"/>
              </w:rPr>
            </w:pPr>
            <w:r>
              <w:rPr>
                <w:color w:val="000009"/>
                <w:sz w:val="24"/>
              </w:rPr>
              <w:t>Description</w:t>
            </w:r>
          </w:p>
        </w:tc>
      </w:tr>
      <w:tr>
        <w:trPr>
          <w:trHeight w:val="3386" w:hRule="atLeast"/>
        </w:trPr>
        <w:tc>
          <w:tcPr>
            <w:tcW w:w="1758" w:type="dxa"/>
            <w:tcBorders>
              <w:bottom w:val="nil"/>
            </w:tcBorders>
            <w:shd w:val="clear" w:color="auto" w:fill="B3C6DB"/>
          </w:tcPr>
          <w:p>
            <w:pPr>
              <w:pStyle w:val="TableParagraph"/>
              <w:spacing w:before="60"/>
              <w:rPr>
                <w:sz w:val="32"/>
              </w:rPr>
            </w:pPr>
            <w:r>
              <w:rPr>
                <w:color w:val="000009"/>
                <w:sz w:val="32"/>
              </w:rPr>
              <w:t>JPA,</w:t>
            </w:r>
          </w:p>
          <w:p>
            <w:pPr>
              <w:pStyle w:val="TableParagraph"/>
              <w:spacing w:before="1"/>
              <w:rPr>
                <w:sz w:val="32"/>
              </w:rPr>
            </w:pPr>
            <w:r>
              <w:rPr>
                <w:color w:val="000009"/>
                <w:sz w:val="32"/>
              </w:rPr>
              <w:t>Hibernate ORM</w:t>
            </w:r>
          </w:p>
          <w:p>
            <w:pPr>
              <w:pStyle w:val="TableParagraph"/>
              <w:rPr>
                <w:i/>
                <w:sz w:val="22"/>
              </w:rPr>
            </w:pPr>
            <w:r>
              <w:rPr>
                <w:i/>
                <w:color w:val="000009"/>
                <w:sz w:val="22"/>
              </w:rPr>
              <w:t xml:space="preserve">( to be used in </w:t>
            </w:r>
            <w:r>
              <w:rPr>
                <w:i/>
                <w:color w:val="000009"/>
                <w:sz w:val="22"/>
              </w:rPr>
              <w:t>business classes by importing the annotations of the javax.persistence package)</w:t>
            </w:r>
          </w:p>
        </w:tc>
        <w:tc>
          <w:tcPr>
            <w:tcW w:w="2894" w:type="dxa"/>
          </w:tcPr>
          <w:p>
            <w:pPr>
              <w:pStyle w:val="TableParagraph"/>
              <w:spacing w:before="58"/>
              <w:ind w:left="49"/>
              <w:rPr>
                <w:sz w:val="24"/>
              </w:rPr>
            </w:pPr>
            <w:r>
              <w:rPr>
                <w:color w:val="000009"/>
                <w:sz w:val="24"/>
              </w:rPr>
              <w:t>@Entity</w:t>
            </w:r>
          </w:p>
        </w:tc>
        <w:tc>
          <w:tcPr>
            <w:tcW w:w="9918" w:type="dxa"/>
          </w:tcPr>
          <w:p>
            <w:pPr>
              <w:pStyle w:val="TableParagraph"/>
              <w:spacing w:before="58"/>
              <w:rPr>
                <w:sz w:val="24"/>
              </w:rPr>
            </w:pPr>
            <w:r>
              <w:rPr>
                <w:color w:val="000009"/>
                <w:sz w:val="24"/>
              </w:rPr>
              <w:t>Defines a persistent POJO class</w:t>
            </w:r>
          </w:p>
          <w:p>
            <w:pPr>
              <w:pStyle w:val="TableParagraph"/>
              <w:spacing w:before="9"/>
              <w:ind w:left="0"/>
              <w:rPr>
                <w:sz w:val="23"/>
              </w:rPr>
            </w:pPr>
          </w:p>
          <w:p>
            <w:pPr>
              <w:pStyle w:val="TableParagraph"/>
              <w:rPr>
                <w:rFonts w:ascii="DejaVu Sans Mono"/>
                <w:sz w:val="20"/>
              </w:rPr>
            </w:pPr>
            <w:r>
              <w:rPr>
                <w:rFonts w:ascii="DejaVu Sans Mono"/>
                <w:color w:val="636363"/>
                <w:sz w:val="20"/>
              </w:rPr>
              <w:t>@Entity</w:t>
            </w:r>
          </w:p>
          <w:p>
            <w:pPr>
              <w:pStyle w:val="TableParagraph"/>
              <w:spacing w:before="33"/>
              <w:rPr>
                <w:rFonts w:ascii="DejaVu Sans Mono"/>
                <w:sz w:val="20"/>
              </w:rPr>
            </w:pPr>
            <w:r>
              <w:rPr>
                <w:rFonts w:ascii="DejaVu Sans Mono"/>
                <w:b/>
                <w:color w:val="7E0054"/>
                <w:sz w:val="20"/>
              </w:rPr>
              <w:t xml:space="preserve">public class </w:t>
            </w:r>
            <w:r>
              <w:rPr>
                <w:rFonts w:ascii="DejaVu Sans Mono"/>
                <w:sz w:val="20"/>
              </w:rPr>
              <w:t>Enquete {}</w:t>
            </w:r>
          </w:p>
          <w:p>
            <w:pPr>
              <w:pStyle w:val="TableParagraph"/>
              <w:spacing w:before="6"/>
              <w:ind w:left="0"/>
              <w:rPr>
                <w:sz w:val="19"/>
              </w:rPr>
            </w:pPr>
          </w:p>
          <w:p>
            <w:pPr>
              <w:pStyle w:val="TableParagraph"/>
              <w:spacing w:line="276" w:lineRule="auto"/>
              <w:ind w:right="58"/>
              <w:rPr>
                <w:sz w:val="24"/>
              </w:rPr>
            </w:pPr>
            <w:r>
              <w:rPr>
                <w:sz w:val="24"/>
              </w:rPr>
              <w:t>Hibernate will create an Investigation table. Each object of type Enquete will have a correspondence with a record in the Enquete table.</w:t>
            </w:r>
          </w:p>
          <w:p>
            <w:pPr>
              <w:pStyle w:val="TableParagraph"/>
              <w:spacing w:line="271" w:lineRule="auto" w:before="199"/>
              <w:ind w:right="2475"/>
              <w:jc w:val="both"/>
              <w:rPr>
                <w:rFonts w:ascii="FreeMono" w:hAnsi="FreeMono"/>
                <w:sz w:val="24"/>
              </w:rPr>
            </w:pPr>
            <w:r>
              <w:rPr>
                <w:sz w:val="24"/>
              </w:rPr>
              <w:t>Forgetting</w:t>
            </w:r>
            <w:r>
              <w:rPr>
                <w:sz w:val="24"/>
              </w:rPr>
              <w:t xml:space="preserve"> this</w:t>
            </w:r>
            <w:r>
              <w:rPr>
                <w:sz w:val="24"/>
              </w:rPr>
              <w:t xml:space="preserve"> annotation</w:t>
            </w:r>
            <w:r>
              <w:rPr>
                <w:sz w:val="24"/>
              </w:rPr>
              <w:t xml:space="preserve"> on</w:t>
            </w:r>
            <w:r>
              <w:rPr>
                <w:sz w:val="24"/>
              </w:rPr>
              <w:t xml:space="preserve"> a</w:t>
            </w:r>
            <w:r>
              <w:rPr>
                <w:sz w:val="24"/>
              </w:rPr>
              <w:t xml:space="preserve"> business</w:t>
            </w:r>
            <w:r>
              <w:rPr>
                <w:sz w:val="24"/>
              </w:rPr>
              <w:t xml:space="preserve"> class</w:t>
            </w:r>
            <w:r>
              <w:rPr>
                <w:sz w:val="24"/>
              </w:rPr>
              <w:t xml:space="preserve"> gives</w:t>
            </w:r>
            <w:r>
              <w:rPr>
                <w:sz w:val="24"/>
              </w:rPr>
              <w:t xml:space="preserve"> an</w:t>
            </w:r>
            <w:r>
              <w:rPr>
                <w:sz w:val="24"/>
              </w:rPr>
              <w:t xml:space="preserve"> exception </w:t>
            </w:r>
            <w:r>
              <w:rPr>
                <w:rFonts w:ascii="FreeMono" w:hAnsi="FreeMono"/>
                <w:sz w:val="24"/>
              </w:rPr>
              <w:t>IllegalArgumentException :Not a managed type: class fr.telecom_st_etienne.fx.enquetes.business.enquiry</w:t>
            </w:r>
          </w:p>
        </w:tc>
      </w:tr>
      <w:tr>
        <w:trPr>
          <w:trHeight w:val="494" w:hRule="atLeast"/>
        </w:trPr>
        <w:tc>
          <w:tcPr>
            <w:tcW w:w="1758" w:type="dxa"/>
            <w:tcBorders>
              <w:top w:val="nil"/>
              <w:bottom w:val="nil"/>
            </w:tcBorders>
            <w:shd w:val="clear" w:color="auto" w:fill="B3C6DB"/>
          </w:tcPr>
          <w:p>
            <w:pPr>
              <w:pStyle w:val="TableParagraph"/>
              <w:ind w:left="0"/>
              <w:rPr>
                <w:rFonts w:ascii="Times New Roman"/>
                <w:sz w:val="24"/>
              </w:rPr>
            </w:pPr>
          </w:p>
        </w:tc>
        <w:tc>
          <w:tcPr>
            <w:tcW w:w="2894" w:type="dxa"/>
            <w:tcBorders>
              <w:bottom w:val="nil"/>
            </w:tcBorders>
          </w:tcPr>
          <w:p>
            <w:pPr>
              <w:pStyle w:val="TableParagraph"/>
              <w:spacing w:before="60"/>
              <w:ind w:left="49"/>
              <w:rPr>
                <w:sz w:val="24"/>
              </w:rPr>
            </w:pPr>
            <w:r>
              <w:rPr>
                <w:color w:val="000009"/>
                <w:sz w:val="24"/>
              </w:rPr>
              <w:t>@Table</w:t>
            </w:r>
          </w:p>
        </w:tc>
        <w:tc>
          <w:tcPr>
            <w:tcW w:w="9918" w:type="dxa"/>
            <w:tcBorders>
              <w:bottom w:val="nil"/>
            </w:tcBorders>
          </w:tcPr>
          <w:p>
            <w:pPr>
              <w:pStyle w:val="TableParagraph"/>
              <w:spacing w:before="60"/>
              <w:rPr>
                <w:sz w:val="24"/>
              </w:rPr>
            </w:pPr>
            <w:r>
              <w:rPr>
                <w:color w:val="000009"/>
                <w:sz w:val="24"/>
              </w:rPr>
              <w:t>Defines the name of the table associated with the persistent POJO class.</w:t>
            </w:r>
          </w:p>
        </w:tc>
      </w:tr>
      <w:tr>
        <w:trPr>
          <w:trHeight w:val="434" w:hRule="atLeast"/>
        </w:trPr>
        <w:tc>
          <w:tcPr>
            <w:tcW w:w="1758" w:type="dxa"/>
            <w:tcBorders>
              <w:top w:val="nil"/>
            </w:tcBorders>
            <w:shd w:val="clear" w:color="auto" w:fill="B3C6DB"/>
          </w:tcPr>
          <w:p>
            <w:pPr>
              <w:pStyle w:val="TableParagraph"/>
              <w:ind w:left="0"/>
              <w:rPr>
                <w:rFonts w:ascii="Times New Roman"/>
                <w:sz w:val="24"/>
              </w:rPr>
            </w:pPr>
          </w:p>
        </w:tc>
        <w:tc>
          <w:tcPr>
            <w:tcW w:w="2894" w:type="dxa"/>
            <w:tcBorders>
              <w:top w:val="nil"/>
            </w:tcBorders>
          </w:tcPr>
          <w:p>
            <w:pPr>
              <w:pStyle w:val="TableParagraph"/>
              <w:ind w:left="0"/>
              <w:rPr>
                <w:rFonts w:ascii="Times New Roman"/>
                <w:sz w:val="24"/>
              </w:rPr>
            </w:pPr>
          </w:p>
        </w:tc>
        <w:tc>
          <w:tcPr>
            <w:tcW w:w="9918" w:type="dxa"/>
            <w:tcBorders>
              <w:top w:val="nil"/>
            </w:tcBorders>
          </w:tcPr>
          <w:p>
            <w:pPr>
              <w:pStyle w:val="TableParagraph"/>
              <w:spacing w:before="146"/>
              <w:rPr>
                <w:rFonts w:ascii="DejaVu Sans Mono"/>
                <w:sz w:val="20"/>
              </w:rPr>
            </w:pPr>
            <w:r>
              <w:rPr>
                <w:rFonts w:ascii="DejaVu Sans Mono"/>
                <w:color w:val="636363"/>
                <w:sz w:val="20"/>
              </w:rPr>
              <w:t>@Entity</w:t>
            </w:r>
          </w:p>
        </w:tc>
      </w:tr>
    </w:tbl>
    <w:p>
      <w:pPr>
        <w:spacing w:after="0"/>
        <w:rPr>
          <w:rFonts w:ascii="DejaVu Sans Mono"/>
          <w:sz w:val="20"/>
        </w:rPr>
        <w:sectPr>
          <w:type w:val="continuous"/>
          <w:pgSz w:w="16840" w:h="11910" w:orient="landscape"/>
          <w:pgMar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76"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rPr>
                <w:rFonts w:ascii="DejaVu Sans Mono"/>
                <w:sz w:val="20"/>
              </w:rPr>
            </w:pPr>
            <w:r>
              <w:rPr>
                <w:rFonts w:ascii="DejaVu Sans Mono"/>
                <w:color w:val="636363"/>
                <w:sz w:val="20"/>
              </w:rPr>
              <w:t>@Table</w:t>
            </w:r>
            <w:r>
              <w:rPr>
                <w:rFonts w:ascii="DejaVu Sans Mono"/>
                <w:sz w:val="20"/>
              </w:rPr>
              <w:t>(name=</w:t>
            </w:r>
            <w:r>
              <w:rPr>
                <w:rFonts w:ascii="DejaVu Sans Mono"/>
                <w:color w:val="2900FF"/>
                <w:sz w:val="20"/>
              </w:rPr>
              <w:t>"users" )</w:t>
            </w:r>
          </w:p>
          <w:p>
            <w:pPr>
              <w:pStyle w:val="TableParagraph"/>
              <w:spacing w:before="1"/>
              <w:rPr>
                <w:rFonts w:ascii="DejaVu Sans Mono"/>
                <w:sz w:val="20"/>
              </w:rPr>
            </w:pPr>
            <w:r>
              <w:rPr>
                <w:rFonts w:ascii="DejaVu Sans Mono"/>
                <w:b/>
                <w:color w:val="7E0054"/>
                <w:sz w:val="20"/>
              </w:rPr>
              <w:t xml:space="preserve">public class </w:t>
            </w:r>
            <w:r>
              <w:rPr>
                <w:rFonts w:ascii="DejaVu Sans Mono"/>
                <w:sz w:val="20"/>
              </w:rPr>
              <w:t>User</w:t>
            </w:r>
            <w:r>
              <w:rPr>
                <w:rFonts w:ascii="DejaVu Sans Mono"/>
                <w:sz w:val="20"/>
              </w:rPr>
              <w:t xml:space="preserve"> {}</w:t>
            </w:r>
          </w:p>
        </w:tc>
      </w:tr>
      <w:tr>
        <w:trPr>
          <w:trHeight w:val="1395"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@NamedQuery</w:t>
            </w:r>
          </w:p>
        </w:tc>
        <w:tc>
          <w:tcPr>
            <w:tcW w:w="9918" w:type="dxa"/>
          </w:tcPr>
          <w:p>
            <w:pPr>
              <w:pStyle w:val="TableParagraph"/>
              <w:spacing w:before="58"/>
              <w:rPr>
                <w:sz w:val="24"/>
              </w:rPr>
            </w:pPr>
            <w:r>
              <w:rPr>
                <w:color w:val="000009"/>
                <w:sz w:val="24"/>
              </w:rPr>
              <w:t>Declares a HQL query that will be accessible by all classes of the project.</w:t>
            </w:r>
          </w:p>
          <w:p>
            <w:pPr>
              <w:pStyle w:val="TableParagraph"/>
              <w:spacing w:before="9"/>
              <w:ind w:left="0"/>
              <w:rPr>
                <w:sz w:val="23"/>
              </w:rPr>
            </w:pPr>
          </w:p>
          <w:p>
            <w:pPr>
              <w:pStyle w:val="TableParagraph"/>
              <w:spacing w:line="232" w:lineRule="exact"/>
              <w:rPr>
                <w:rFonts w:ascii="DejaVu Sans Mono"/>
                <w:sz w:val="20"/>
              </w:rPr>
            </w:pPr>
            <w:r>
              <w:rPr>
                <w:rFonts w:ascii="DejaVu Sans Mono"/>
                <w:color w:val="636363"/>
                <w:sz w:val="20"/>
              </w:rPr>
              <w:t>@Entity</w:t>
            </w:r>
          </w:p>
          <w:p>
            <w:pPr>
              <w:pStyle w:val="TableParagraph"/>
              <w:spacing w:line="232" w:lineRule="exact"/>
              <w:rPr>
                <w:rFonts w:ascii="DejaVu Sans Mono"/>
                <w:sz w:val="20"/>
              </w:rPr>
            </w:pPr>
            <w:r>
              <w:rPr>
                <w:rFonts w:ascii="DejaVu Sans Mono"/>
                <w:color w:val="636363"/>
                <w:sz w:val="20"/>
              </w:rPr>
              <w:t>@NamedQuery</w:t>
            </w:r>
            <w:r>
              <w:rPr>
                <w:rFonts w:ascii="DejaVu Sans Mono"/>
                <w:sz w:val="20"/>
              </w:rPr>
              <w:t>(name=</w:t>
            </w:r>
            <w:r>
              <w:rPr>
                <w:rFonts w:ascii="DejaVu Sans Mono"/>
                <w:color w:val="2900FF"/>
                <w:sz w:val="20"/>
              </w:rPr>
              <w:t>"Player.findAll" , query="SELECT</w:t>
            </w:r>
            <w:r>
              <w:rPr>
                <w:rFonts w:ascii="DejaVu Sans Mono"/>
                <w:sz w:val="20"/>
              </w:rPr>
              <w:t xml:space="preserve"> j</w:t>
            </w:r>
            <w:r>
              <w:rPr>
                <w:rFonts w:ascii="DejaVu Sans Mono"/>
                <w:color w:val="2900FF"/>
                <w:sz w:val="20"/>
              </w:rPr>
              <w:t xml:space="preserve"> FROM Player j" )</w:t>
            </w:r>
          </w:p>
          <w:p>
            <w:pPr>
              <w:pStyle w:val="TableParagraph"/>
              <w:spacing w:before="1"/>
              <w:rPr>
                <w:rFonts w:ascii="DejaVu Sans Mono"/>
                <w:sz w:val="20"/>
              </w:rPr>
            </w:pPr>
            <w:r>
              <w:rPr>
                <w:rFonts w:ascii="DejaVu Sans Mono"/>
                <w:b/>
                <w:color w:val="7E0054"/>
                <w:sz w:val="20"/>
              </w:rPr>
              <w:t xml:space="preserve">public class </w:t>
            </w:r>
            <w:r>
              <w:rPr>
                <w:rFonts w:ascii="DejaVu Sans Mono"/>
                <w:sz w:val="20"/>
              </w:rPr>
              <w:t>Player {}</w:t>
            </w:r>
          </w:p>
        </w:tc>
      </w:tr>
      <w:tr>
        <w:trPr>
          <w:trHeight w:val="1455"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@Id</w:t>
            </w:r>
          </w:p>
        </w:tc>
        <w:tc>
          <w:tcPr>
            <w:tcW w:w="9918" w:type="dxa"/>
          </w:tcPr>
          <w:p>
            <w:pPr>
              <w:pStyle w:val="TableParagraph"/>
              <w:spacing w:before="58"/>
              <w:ind w:right="58"/>
              <w:rPr>
                <w:sz w:val="24"/>
              </w:rPr>
            </w:pPr>
            <w:r>
              <w:rPr>
                <w:color w:val="000009"/>
                <w:sz w:val="24"/>
              </w:rPr>
              <w:t>Specifies that the annotated attribute will give rise to a column that will be the primary key of the</w:t>
            </w:r>
            <w:r>
              <w:rPr>
                <w:color w:val="000009"/>
                <w:sz w:val="24"/>
              </w:rPr>
              <w:t xml:space="preserve"> associated table.</w:t>
            </w:r>
          </w:p>
          <w:p>
            <w:pPr>
              <w:pStyle w:val="TableParagraph"/>
              <w:spacing w:before="8"/>
              <w:ind w:left="0"/>
              <w:rPr>
                <w:sz w:val="23"/>
              </w:rPr>
            </w:pPr>
          </w:p>
          <w:p>
            <w:pPr>
              <w:pStyle w:val="TableParagraph"/>
              <w:ind w:left="770"/>
              <w:rPr>
                <w:rFonts w:ascii="DejaVu Sans Mono"/>
                <w:sz w:val="20"/>
              </w:rPr>
            </w:pPr>
            <w:r>
              <w:rPr>
                <w:rFonts w:ascii="DejaVu Sans Mono"/>
                <w:color w:val="636363"/>
                <w:sz w:val="20"/>
              </w:rPr>
              <w:t>@Id</w:t>
            </w:r>
          </w:p>
          <w:p>
            <w:pPr>
              <w:pStyle w:val="TableParagraph"/>
              <w:spacing w:before="1"/>
              <w:ind w:left="770"/>
              <w:rPr>
                <w:rFonts w:ascii="DejaVu Sans Mono"/>
                <w:sz w:val="20"/>
              </w:rPr>
            </w:pPr>
            <w:r>
              <w:rPr>
                <w:rFonts w:ascii="DejaVu Sans Mono"/>
                <w:b/>
                <w:color w:val="7E0054"/>
                <w:sz w:val="20"/>
              </w:rPr>
              <w:t xml:space="preserve">private Long </w:t>
            </w:r>
            <w:r>
              <w:rPr>
                <w:rFonts w:ascii="DejaVu Sans Mono"/>
                <w:color w:val="0000BF"/>
                <w:sz w:val="20"/>
              </w:rPr>
              <w:t>id</w:t>
            </w:r>
            <w:r>
              <w:rPr>
                <w:rFonts w:ascii="DejaVu Sans Mono"/>
                <w:sz w:val="20"/>
              </w:rPr>
              <w:t>;</w:t>
            </w:r>
          </w:p>
        </w:tc>
      </w:tr>
      <w:tr>
        <w:trPr>
          <w:trHeight w:val="3911"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@GeneratedValue</w:t>
            </w:r>
          </w:p>
        </w:tc>
        <w:tc>
          <w:tcPr>
            <w:tcW w:w="9918" w:type="dxa"/>
          </w:tcPr>
          <w:p>
            <w:pPr>
              <w:pStyle w:val="TableParagraph"/>
              <w:spacing w:before="58"/>
              <w:ind w:right="38"/>
              <w:rPr>
                <w:sz w:val="24"/>
              </w:rPr>
            </w:pPr>
            <w:r>
              <w:rPr>
                <w:color w:val="000009"/>
                <w:sz w:val="24"/>
              </w:rPr>
              <w:t>Indicates how to generate the identifier. It is possible to specify a generation strategy thanks to a strategy attribute.</w:t>
            </w:r>
          </w:p>
          <w:p>
            <w:pPr>
              <w:pStyle w:val="TableParagraph"/>
              <w:spacing w:before="9"/>
              <w:ind w:left="0"/>
              <w:rPr>
                <w:sz w:val="18"/>
              </w:rPr>
            </w:pPr>
          </w:p>
          <w:p>
            <w:pPr>
              <w:pStyle w:val="TableParagraph"/>
              <w:ind w:left="770" w:right="3019"/>
              <w:rPr>
                <w:rFonts w:ascii="DejaVu Sans Mono"/>
                <w:sz w:val="20"/>
              </w:rPr>
            </w:pPr>
            <w:r>
              <w:rPr>
                <w:rFonts w:ascii="DejaVu Sans Mono"/>
                <w:color w:val="636363"/>
                <w:sz w:val="20"/>
              </w:rPr>
              <w:t>@Id @GeneratedValue</w:t>
            </w:r>
            <w:r>
              <w:rPr>
                <w:rFonts w:ascii="DejaVu Sans Mono"/>
                <w:sz w:val="20"/>
              </w:rPr>
              <w:t>(strategy=GenerationType.</w:t>
            </w:r>
            <w:r>
              <w:rPr>
                <w:rFonts w:ascii="DejaVu Sans Mono"/>
                <w:b/>
                <w:i/>
                <w:color w:val="0000BF"/>
                <w:sz w:val="20"/>
              </w:rPr>
              <w:t xml:space="preserve"> IDENTITY</w:t>
            </w:r>
            <w:r>
              <w:rPr>
                <w:rFonts w:ascii="DejaVu Sans Mono"/>
                <w:sz w:val="20"/>
              </w:rPr>
              <w:t xml:space="preserve">) </w:t>
            </w:r>
            <w:r>
              <w:rPr>
                <w:rFonts w:ascii="DejaVu Sans Mono"/>
                <w:b/>
                <w:color w:val="7E0054"/>
                <w:sz w:val="20"/>
              </w:rPr>
              <w:t xml:space="preserve">private Long </w:t>
            </w:r>
            <w:r>
              <w:rPr>
                <w:rFonts w:ascii="DejaVu Sans Mono"/>
                <w:color w:val="0000BF"/>
                <w:sz w:val="20"/>
              </w:rPr>
              <w:t>id</w:t>
            </w:r>
            <w:r>
              <w:rPr>
                <w:rFonts w:ascii="DejaVu Sans Mono"/>
                <w:sz w:val="20"/>
              </w:rPr>
              <w:t>;</w:t>
            </w:r>
          </w:p>
          <w:p>
            <w:pPr>
              <w:pStyle w:val="TableParagraph"/>
              <w:spacing w:before="6"/>
              <w:ind w:left="0"/>
              <w:rPr>
                <w:sz w:val="19"/>
              </w:rPr>
            </w:pPr>
          </w:p>
          <w:p>
            <w:pPr>
              <w:pStyle w:val="TableParagraph"/>
              <w:spacing w:before="1"/>
              <w:ind w:right="113"/>
              <w:rPr>
                <w:sz w:val="24"/>
              </w:rPr>
            </w:pPr>
            <w:r>
              <w:rPr>
                <w:color w:val="000009"/>
                <w:sz w:val="24"/>
              </w:rPr>
              <w:t>strategy=GenerationType.IDENTITY uses an identity specific to the DBMS (auto_increment of MySQL, Oracle sequence)</w:t>
            </w:r>
          </w:p>
          <w:p>
            <w:pPr>
              <w:pStyle w:val="TableParagraph"/>
              <w:ind w:right="617"/>
              <w:rPr>
                <w:sz w:val="24"/>
              </w:rPr>
            </w:pPr>
            <w:r>
              <w:rPr>
                <w:color w:val="000009"/>
                <w:sz w:val="24"/>
              </w:rPr>
              <w:t>strategy=GenerationType.AUTO: Hibernate takes care of the generation by creating a sequence unique to the schema.</w:t>
            </w:r>
          </w:p>
          <w:p>
            <w:pPr>
              <w:pStyle w:val="TableParagraph"/>
              <w:ind w:right="58"/>
              <w:rPr>
                <w:sz w:val="24"/>
              </w:rPr>
            </w:pPr>
            <w:r>
              <w:rPr>
                <w:color w:val="000009"/>
                <w:sz w:val="24"/>
              </w:rPr>
              <w:t xml:space="preserve">strategy=GenerationType.SEQUENCE: The generation of the primary key is based on a sequence </w:t>
            </w:r>
            <w:r>
              <w:rPr>
                <w:color w:val="000009"/>
                <w:spacing w:val="-3"/>
                <w:sz w:val="24"/>
              </w:rPr>
              <w:t xml:space="preserve">strategy=GenerationType.TABLE: </w:t>
            </w:r>
            <w:r>
              <w:rPr>
                <w:color w:val="000009"/>
                <w:sz w:val="24"/>
              </w:rPr>
              <w:t>The generation of the primary key uses values stored in a table named hibernate_sequences by default.</w:t>
            </w:r>
          </w:p>
        </w:tc>
      </w:tr>
      <w:tr>
        <w:trPr>
          <w:trHeight w:val="1869"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@Inheritance</w:t>
            </w:r>
          </w:p>
        </w:tc>
        <w:tc>
          <w:tcPr>
            <w:tcW w:w="9918" w:type="dxa"/>
          </w:tcPr>
          <w:p>
            <w:pPr>
              <w:pStyle w:val="TableParagraph"/>
              <w:spacing w:before="60"/>
              <w:ind w:right="367"/>
              <w:rPr>
                <w:sz w:val="24"/>
              </w:rPr>
            </w:pPr>
            <w:r>
              <w:rPr>
                <w:color w:val="000009"/>
                <w:sz w:val="24"/>
              </w:rPr>
              <w:t>Allows to specify the strategy in the way to create tables related to the notion of inheritance strategy=InheritanceType.TABLE_PER_CLASS : duplicates data to avoid join operations</w:t>
            </w:r>
          </w:p>
          <w:p>
            <w:pPr>
              <w:pStyle w:val="TableParagraph"/>
              <w:ind w:right="433"/>
              <w:rPr>
                <w:sz w:val="24"/>
              </w:rPr>
            </w:pPr>
            <w:r>
              <w:rPr>
                <w:color w:val="000009"/>
                <w:sz w:val="24"/>
              </w:rPr>
              <w:t>strategy=InheritanceType.SINGLE_TABLE: mother class and daughter classes are represented by a single table.</w:t>
            </w:r>
          </w:p>
          <w:p>
            <w:pPr>
              <w:pStyle w:val="TableParagraph"/>
              <w:rPr>
                <w:sz w:val="24"/>
              </w:rPr>
            </w:pPr>
            <w:r>
              <w:rPr>
                <w:color w:val="000009"/>
                <w:sz w:val="24"/>
              </w:rPr>
              <w:t>strategy=InheritanceType.JOINED: mother and daughter classes are each represented by a</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2506"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60"/>
              <w:ind w:right="634"/>
              <w:jc w:val="both"/>
              <w:rPr>
                <w:sz w:val="24"/>
              </w:rPr>
            </w:pPr>
            <w:r>
              <w:rPr>
                <w:color w:val="000009"/>
                <w:sz w:val="24"/>
              </w:rPr>
              <w:t xml:space="preserve">table. </w:t>
            </w:r>
            <w:r>
              <w:rPr>
                <w:color w:val="000009"/>
                <w:sz w:val="24"/>
              </w:rPr>
              <w:t>In</w:t>
            </w:r>
            <w:r>
              <w:rPr>
                <w:color w:val="000009"/>
                <w:sz w:val="24"/>
              </w:rPr>
              <w:t xml:space="preserve"> the</w:t>
            </w:r>
            <w:r>
              <w:rPr>
                <w:color w:val="000009"/>
                <w:sz w:val="24"/>
              </w:rPr>
              <w:t xml:space="preserve"> table</w:t>
            </w:r>
            <w:r>
              <w:rPr>
                <w:color w:val="000009"/>
                <w:sz w:val="24"/>
              </w:rPr>
              <w:t xml:space="preserve"> representing</w:t>
            </w:r>
            <w:r>
              <w:rPr>
                <w:color w:val="000009"/>
                <w:sz w:val="24"/>
              </w:rPr>
              <w:t xml:space="preserve"> the</w:t>
            </w:r>
            <w:r>
              <w:rPr>
                <w:color w:val="000009"/>
                <w:sz w:val="24"/>
              </w:rPr>
              <w:t xml:space="preserve"> parent</w:t>
            </w:r>
            <w:r>
              <w:rPr>
                <w:color w:val="000009"/>
                <w:sz w:val="24"/>
              </w:rPr>
              <w:t xml:space="preserve"> class,</w:t>
            </w:r>
            <w:r>
              <w:rPr>
                <w:color w:val="000009"/>
                <w:sz w:val="24"/>
              </w:rPr>
              <w:t xml:space="preserve"> you will</w:t>
            </w:r>
            <w:r>
              <w:rPr>
                <w:color w:val="000009"/>
                <w:sz w:val="24"/>
              </w:rPr>
              <w:t xml:space="preserve"> find</w:t>
            </w:r>
            <w:r>
              <w:rPr>
                <w:color w:val="000009"/>
                <w:sz w:val="24"/>
              </w:rPr>
              <w:t xml:space="preserve"> the</w:t>
            </w:r>
            <w:r>
              <w:rPr>
                <w:color w:val="000009"/>
                <w:sz w:val="24"/>
              </w:rPr>
              <w:t xml:space="preserve"> attributes</w:t>
            </w:r>
            <w:r>
              <w:rPr>
                <w:color w:val="000009"/>
                <w:sz w:val="24"/>
              </w:rPr>
              <w:t xml:space="preserve"> common</w:t>
            </w:r>
            <w:r>
              <w:rPr>
                <w:color w:val="000009"/>
                <w:sz w:val="24"/>
              </w:rPr>
              <w:t xml:space="preserve"> to</w:t>
            </w:r>
            <w:r>
              <w:rPr>
                <w:color w:val="000009"/>
                <w:sz w:val="24"/>
              </w:rPr>
              <w:t xml:space="preserve"> all</w:t>
            </w:r>
            <w:r>
              <w:rPr>
                <w:color w:val="000009"/>
                <w:sz w:val="24"/>
              </w:rPr>
              <w:t xml:space="preserve"> daughter</w:t>
            </w:r>
            <w:r>
              <w:rPr>
                <w:color w:val="000009"/>
                <w:sz w:val="24"/>
              </w:rPr>
              <w:t xml:space="preserve"> classes. </w:t>
            </w:r>
            <w:r>
              <w:rPr>
                <w:color w:val="000009"/>
                <w:sz w:val="24"/>
              </w:rPr>
              <w:t>In</w:t>
            </w:r>
            <w:r>
              <w:rPr>
                <w:color w:val="000009"/>
                <w:sz w:val="24"/>
              </w:rPr>
              <w:t xml:space="preserve"> the</w:t>
            </w:r>
            <w:r>
              <w:rPr>
                <w:color w:val="000009"/>
                <w:sz w:val="24"/>
              </w:rPr>
              <w:t xml:space="preserve"> table</w:t>
            </w:r>
            <w:r>
              <w:rPr>
                <w:color w:val="000009"/>
                <w:sz w:val="24"/>
              </w:rPr>
              <w:t xml:space="preserve"> representing</w:t>
            </w:r>
            <w:r>
              <w:rPr>
                <w:color w:val="000009"/>
                <w:sz w:val="24"/>
              </w:rPr>
              <w:t xml:space="preserve"> the</w:t>
            </w:r>
            <w:r>
              <w:rPr>
                <w:color w:val="000009"/>
                <w:sz w:val="24"/>
              </w:rPr>
              <w:t xml:space="preserve"> daughter</w:t>
            </w:r>
            <w:r>
              <w:rPr>
                <w:color w:val="000009"/>
                <w:sz w:val="24"/>
              </w:rPr>
              <w:t xml:space="preserve"> class,</w:t>
            </w:r>
            <w:r>
              <w:rPr>
                <w:color w:val="000009"/>
                <w:sz w:val="24"/>
              </w:rPr>
              <w:t xml:space="preserve"> we will</w:t>
            </w:r>
            <w:r>
              <w:rPr>
                <w:color w:val="000009"/>
                <w:sz w:val="24"/>
              </w:rPr>
              <w:t xml:space="preserve"> find</w:t>
            </w:r>
            <w:r>
              <w:rPr>
                <w:color w:val="000009"/>
                <w:sz w:val="24"/>
              </w:rPr>
              <w:t xml:space="preserve"> the</w:t>
            </w:r>
            <w:r>
              <w:rPr>
                <w:color w:val="000009"/>
                <w:sz w:val="24"/>
              </w:rPr>
              <w:t xml:space="preserve"> information</w:t>
            </w:r>
            <w:r>
              <w:rPr>
                <w:color w:val="000009"/>
                <w:sz w:val="24"/>
              </w:rPr>
              <w:t xml:space="preserve"> specific</w:t>
            </w:r>
            <w:r>
              <w:rPr>
                <w:color w:val="000009"/>
                <w:sz w:val="24"/>
              </w:rPr>
              <w:t xml:space="preserve"> to the</w:t>
            </w:r>
            <w:r>
              <w:rPr>
                <w:color w:val="000009"/>
                <w:sz w:val="24"/>
              </w:rPr>
              <w:t xml:space="preserve"> daughter</w:t>
            </w:r>
            <w:r>
              <w:rPr>
                <w:color w:val="000009"/>
                <w:sz w:val="24"/>
              </w:rPr>
              <w:t xml:space="preserve"> class.</w:t>
            </w:r>
          </w:p>
          <w:p>
            <w:pPr>
              <w:pStyle w:val="TableParagraph"/>
              <w:ind w:right="2999"/>
              <w:jc w:val="both"/>
              <w:rPr>
                <w:sz w:val="24"/>
              </w:rPr>
            </w:pPr>
            <w:r>
              <w:rPr>
                <w:color w:val="000009"/>
                <w:sz w:val="24"/>
              </w:rPr>
              <w:t xml:space="preserve">If the strategy </w:t>
            </w:r>
            <w:r>
              <w:rPr>
                <w:color w:val="000009"/>
                <w:spacing w:val="-5"/>
                <w:sz w:val="24"/>
              </w:rPr>
              <w:t xml:space="preserve">is not </w:t>
            </w:r>
            <w:r>
              <w:rPr>
                <w:color w:val="000009"/>
                <w:sz w:val="24"/>
              </w:rPr>
              <w:t xml:space="preserve">specified, the </w:t>
            </w:r>
            <w:r>
              <w:rPr>
                <w:color w:val="000009"/>
                <w:spacing w:val="-3"/>
                <w:sz w:val="24"/>
              </w:rPr>
              <w:t xml:space="preserve">SINGLE_TABLE </w:t>
            </w:r>
            <w:r>
              <w:rPr>
                <w:color w:val="000009"/>
                <w:sz w:val="24"/>
              </w:rPr>
              <w:t xml:space="preserve">strategy </w:t>
            </w:r>
            <w:r>
              <w:rPr>
                <w:color w:val="000009"/>
                <w:sz w:val="24"/>
              </w:rPr>
              <w:t>is</w:t>
            </w:r>
            <w:r>
              <w:rPr>
                <w:color w:val="000009"/>
                <w:sz w:val="24"/>
              </w:rPr>
              <w:t xml:space="preserve"> used. </w:t>
            </w:r>
            <w:r>
              <w:rPr>
                <w:color w:val="000009"/>
                <w:spacing w:val="-4"/>
                <w:sz w:val="24"/>
              </w:rPr>
              <w:t xml:space="preserve">The annotation </w:t>
            </w:r>
            <w:r>
              <w:rPr>
                <w:color w:val="000009"/>
                <w:sz w:val="24"/>
              </w:rPr>
              <w:t>@Inheritance is placed on the</w:t>
            </w:r>
            <w:r>
              <w:rPr>
                <w:color w:val="000009"/>
                <w:sz w:val="24"/>
              </w:rPr>
              <w:t xml:space="preserve"> parent</w:t>
            </w:r>
            <w:r>
              <w:rPr>
                <w:color w:val="000009"/>
                <w:sz w:val="24"/>
              </w:rPr>
              <w:t xml:space="preserve"> class.</w:t>
            </w:r>
          </w:p>
          <w:p>
            <w:pPr>
              <w:pStyle w:val="TableParagraph"/>
              <w:spacing w:before="8"/>
              <w:ind w:left="0"/>
              <w:rPr>
                <w:sz w:val="18"/>
              </w:rPr>
            </w:pPr>
          </w:p>
          <w:p>
            <w:pPr>
              <w:pStyle w:val="TableParagraph"/>
              <w:ind w:right="3019"/>
              <w:rPr>
                <w:rFonts w:ascii="DejaVu Sans Mono"/>
                <w:sz w:val="20"/>
              </w:rPr>
            </w:pPr>
            <w:r>
              <w:rPr>
                <w:rFonts w:ascii="DejaVu Sans Mono"/>
                <w:color w:val="636363"/>
                <w:sz w:val="20"/>
              </w:rPr>
              <w:t>@Entity @Inheritance</w:t>
            </w:r>
            <w:r>
              <w:rPr>
                <w:rFonts w:ascii="DejaVu Sans Mono"/>
                <w:sz w:val="20"/>
              </w:rPr>
              <w:t>(strategy=InheritanceType.</w:t>
            </w:r>
            <w:r>
              <w:rPr>
                <w:rFonts w:ascii="DejaVu Sans Mono"/>
                <w:b/>
                <w:i/>
                <w:color w:val="0000BF"/>
                <w:sz w:val="20"/>
              </w:rPr>
              <w:t xml:space="preserve"> SINGLE_TABLE</w:t>
            </w:r>
            <w:r>
              <w:rPr>
                <w:rFonts w:ascii="DejaVu Sans Mono"/>
                <w:sz w:val="20"/>
              </w:rPr>
              <w:t xml:space="preserve">) </w:t>
            </w:r>
            <w:r>
              <w:rPr>
                <w:rFonts w:ascii="DejaVu Sans Mono"/>
                <w:b/>
                <w:color w:val="7E0054"/>
                <w:sz w:val="20"/>
              </w:rPr>
              <w:t xml:space="preserve">public abstract class </w:t>
            </w:r>
            <w:r>
              <w:rPr>
                <w:rFonts w:ascii="DejaVu Sans Mono"/>
                <w:sz w:val="20"/>
              </w:rPr>
              <w:t>Utilisateur {}</w:t>
            </w:r>
          </w:p>
        </w:tc>
      </w:tr>
      <w:tr>
        <w:trPr>
          <w:trHeight w:val="2507"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@DiscriminatorColumn</w:t>
            </w:r>
          </w:p>
        </w:tc>
        <w:tc>
          <w:tcPr>
            <w:tcW w:w="9918" w:type="dxa"/>
          </w:tcPr>
          <w:p>
            <w:pPr>
              <w:pStyle w:val="TableParagraph"/>
              <w:spacing w:before="60"/>
              <w:ind w:right="1456"/>
              <w:rPr>
                <w:sz w:val="24"/>
              </w:rPr>
            </w:pPr>
            <w:r>
              <w:rPr>
                <w:color w:val="000009"/>
                <w:sz w:val="24"/>
              </w:rPr>
              <w:t>Defines the name of the discriminating column in the table representing the parent class. In the absence of this annotation, the discriminating column is named DTYPE.</w:t>
            </w:r>
          </w:p>
          <w:p>
            <w:pPr>
              <w:pStyle w:val="TableParagraph"/>
              <w:spacing w:line="292" w:lineRule="exact"/>
              <w:rPr>
                <w:sz w:val="24"/>
              </w:rPr>
            </w:pPr>
            <w:r>
              <w:rPr>
                <w:color w:val="000009"/>
                <w:sz w:val="24"/>
              </w:rPr>
              <w:t>This annotation is only used when the inheritance strategy is SINGLE_TABLE.</w:t>
            </w:r>
          </w:p>
          <w:p>
            <w:pPr>
              <w:pStyle w:val="TableParagraph"/>
              <w:spacing w:line="292" w:lineRule="exact"/>
              <w:rPr>
                <w:sz w:val="24"/>
              </w:rPr>
            </w:pPr>
            <w:r>
              <w:rPr>
                <w:color w:val="000009"/>
                <w:sz w:val="24"/>
              </w:rPr>
              <w:t>This column will contain the name of the child class whose object is an instance of</w:t>
            </w:r>
          </w:p>
          <w:p>
            <w:pPr>
              <w:pStyle w:val="TableParagraph"/>
              <w:spacing w:before="9"/>
              <w:ind w:left="0"/>
              <w:rPr>
                <w:sz w:val="23"/>
              </w:rPr>
            </w:pPr>
          </w:p>
          <w:p>
            <w:pPr>
              <w:pStyle w:val="TableParagraph"/>
              <w:ind w:right="3753"/>
              <w:rPr>
                <w:rFonts w:ascii="DejaVu Sans Mono"/>
                <w:sz w:val="20"/>
              </w:rPr>
            </w:pPr>
            <w:r>
              <w:rPr>
                <w:rFonts w:ascii="DejaVu Sans Mono"/>
                <w:color w:val="636363"/>
                <w:sz w:val="20"/>
              </w:rPr>
              <w:t xml:space="preserve">@Entity </w:t>
            </w:r>
            <w:r>
              <w:rPr>
                <w:rFonts w:ascii="DejaVu Sans Mono"/>
                <w:color w:val="636363"/>
                <w:spacing w:val="-1"/>
                <w:sz w:val="20"/>
              </w:rPr>
              <w:t>@Inheritance</w:t>
            </w:r>
            <w:r>
              <w:rPr>
                <w:rFonts w:ascii="DejaVu Sans Mono"/>
                <w:spacing w:val="-1"/>
                <w:sz w:val="20"/>
              </w:rPr>
              <w:t>(strategy=InheritanceType.</w:t>
            </w:r>
            <w:r>
              <w:rPr>
                <w:rFonts w:ascii="DejaVu Sans Mono"/>
                <w:b/>
                <w:i/>
                <w:color w:val="0000BF"/>
                <w:spacing w:val="-1"/>
                <w:sz w:val="20"/>
              </w:rPr>
              <w:t xml:space="preserve"> SINGLE_TABLE</w:t>
            </w:r>
            <w:r>
              <w:rPr>
                <w:rFonts w:ascii="DejaVu Sans Mono"/>
                <w:spacing w:val="-1"/>
                <w:sz w:val="20"/>
              </w:rPr>
              <w:t xml:space="preserve">) </w:t>
            </w:r>
            <w:r>
              <w:rPr>
                <w:rFonts w:ascii="DejaVu Sans Mono"/>
                <w:color w:val="636363"/>
                <w:sz w:val="20"/>
              </w:rPr>
              <w:t>@DiscriminatorColumn</w:t>
            </w:r>
            <w:r>
              <w:rPr>
                <w:rFonts w:ascii="DejaVu Sans Mono"/>
                <w:sz w:val="20"/>
              </w:rPr>
              <w:t>(name=</w:t>
            </w:r>
            <w:r>
              <w:rPr>
                <w:rFonts w:ascii="DejaVu Sans Mono"/>
                <w:color w:val="2900FF"/>
                <w:sz w:val="20"/>
              </w:rPr>
              <w:t>"TypeUtilisateur" ) public</w:t>
            </w:r>
            <w:r>
              <w:rPr>
                <w:rFonts w:ascii="DejaVu Sans Mono"/>
                <w:b/>
                <w:color w:val="7E0054"/>
                <w:sz w:val="20"/>
              </w:rPr>
              <w:t xml:space="preserve"> abstract class Utilisateur </w:t>
            </w:r>
            <w:r>
              <w:rPr>
                <w:rFonts w:ascii="DejaVu Sans Mono"/>
                <w:sz w:val="20"/>
              </w:rPr>
              <w:t>{}</w:t>
            </w:r>
          </w:p>
        </w:tc>
      </w:tr>
      <w:tr>
        <w:trPr>
          <w:trHeight w:val="1455"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@Basic</w:t>
            </w:r>
          </w:p>
        </w:tc>
        <w:tc>
          <w:tcPr>
            <w:tcW w:w="9918" w:type="dxa"/>
          </w:tcPr>
          <w:p>
            <w:pPr>
              <w:pStyle w:val="TableParagraph"/>
              <w:spacing w:before="60"/>
              <w:ind w:right="606"/>
              <w:rPr>
                <w:sz w:val="24"/>
              </w:rPr>
            </w:pPr>
            <w:r>
              <w:rPr>
                <w:color w:val="000009"/>
                <w:sz w:val="24"/>
              </w:rPr>
              <w:t>Declares in the simplest way a correspondence between a Java attribute and an eponymous column in the associated table.</w:t>
            </w:r>
          </w:p>
          <w:p>
            <w:pPr>
              <w:pStyle w:val="TableParagraph"/>
              <w:spacing w:before="8"/>
              <w:ind w:left="0"/>
              <w:rPr>
                <w:sz w:val="23"/>
              </w:rPr>
            </w:pPr>
          </w:p>
          <w:p>
            <w:pPr>
              <w:pStyle w:val="TableParagraph"/>
              <w:spacing w:line="232" w:lineRule="exact"/>
              <w:ind w:left="770"/>
              <w:rPr>
                <w:rFonts w:ascii="DejaVu Sans Mono"/>
                <w:sz w:val="20"/>
              </w:rPr>
            </w:pPr>
            <w:r>
              <w:rPr>
                <w:rFonts w:ascii="DejaVu Sans Mono"/>
                <w:color w:val="636363"/>
                <w:sz w:val="20"/>
              </w:rPr>
              <w:t>@Basic</w:t>
            </w:r>
          </w:p>
          <w:p>
            <w:pPr>
              <w:pStyle w:val="TableParagraph"/>
              <w:spacing w:line="232" w:lineRule="exact"/>
              <w:ind w:left="770"/>
              <w:rPr>
                <w:rFonts w:ascii="DejaVu Sans Mono"/>
                <w:sz w:val="20"/>
              </w:rPr>
            </w:pPr>
            <w:r>
              <w:rPr>
                <w:rFonts w:ascii="DejaVu Sans Mono"/>
                <w:b/>
                <w:color w:val="7E0054"/>
                <w:sz w:val="20"/>
              </w:rPr>
              <w:t xml:space="preserve">private int </w:t>
            </w:r>
            <w:r>
              <w:rPr>
                <w:rFonts w:ascii="DejaVu Sans Mono"/>
                <w:color w:val="0000BF"/>
                <w:sz w:val="20"/>
              </w:rPr>
              <w:t>quantite</w:t>
            </w:r>
            <w:r>
              <w:rPr>
                <w:rFonts w:ascii="DejaVu Sans Mono"/>
                <w:sz w:val="20"/>
              </w:rPr>
              <w:t>;</w:t>
            </w:r>
          </w:p>
        </w:tc>
      </w:tr>
      <w:tr>
        <w:trPr>
          <w:trHeight w:val="2882"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@Column</w:t>
            </w:r>
          </w:p>
        </w:tc>
        <w:tc>
          <w:tcPr>
            <w:tcW w:w="9918" w:type="dxa"/>
          </w:tcPr>
          <w:p>
            <w:pPr>
              <w:pStyle w:val="TableParagraph"/>
              <w:spacing w:line="292" w:lineRule="exact" w:before="60"/>
              <w:rPr>
                <w:sz w:val="24"/>
              </w:rPr>
            </w:pPr>
            <w:r>
              <w:rPr>
                <w:color w:val="000009"/>
                <w:sz w:val="24"/>
              </w:rPr>
              <w:t>Details how to create the base column</w:t>
            </w:r>
          </w:p>
          <w:p>
            <w:pPr>
              <w:pStyle w:val="TableParagraph"/>
              <w:spacing w:line="292" w:lineRule="exact"/>
              <w:rPr>
                <w:sz w:val="24"/>
              </w:rPr>
            </w:pPr>
            <w:r>
              <w:rPr>
                <w:color w:val="000009"/>
                <w:sz w:val="24"/>
              </w:rPr>
              <w:t>The main attributes of the @Column annotation are:</w:t>
            </w:r>
          </w:p>
          <w:p>
            <w:pPr>
              <w:pStyle w:val="TableParagraph"/>
              <w:numPr>
                <w:ilvl w:val="0"/>
                <w:numId w:val="1"/>
              </w:numPr>
              <w:tabs>
                <w:tab w:pos="178" w:val="left" w:leader="none"/>
              </w:tabs>
              <w:spacing w:line="240" w:lineRule="auto" w:before="59" w:after="0"/>
              <w:ind w:left="177" w:right="0" w:hanging="128"/>
              <w:jc w:val="left"/>
              <w:rPr>
                <w:sz w:val="24"/>
              </w:rPr>
            </w:pPr>
            <w:r>
              <w:rPr>
                <w:color w:val="000009"/>
                <w:sz w:val="24"/>
              </w:rPr>
              <w:t>name: name of the column in the</w:t>
            </w:r>
            <w:r>
              <w:rPr>
                <w:color w:val="000009"/>
                <w:sz w:val="24"/>
              </w:rPr>
              <w:t xml:space="preserve"> associated</w:t>
            </w:r>
            <w:r>
              <w:rPr>
                <w:color w:val="000009"/>
                <w:sz w:val="24"/>
              </w:rPr>
              <w:t xml:space="preserve"> table</w:t>
            </w:r>
          </w:p>
          <w:p>
            <w:pPr>
              <w:pStyle w:val="TableParagraph"/>
              <w:numPr>
                <w:ilvl w:val="0"/>
                <w:numId w:val="1"/>
              </w:numPr>
              <w:tabs>
                <w:tab w:pos="178" w:val="left" w:leader="none"/>
              </w:tabs>
              <w:spacing w:line="240" w:lineRule="auto" w:before="57" w:after="0"/>
              <w:ind w:left="177" w:right="0" w:hanging="128"/>
              <w:jc w:val="left"/>
              <w:rPr>
                <w:sz w:val="24"/>
              </w:rPr>
            </w:pPr>
            <w:r>
              <w:rPr>
                <w:color w:val="000009"/>
                <w:sz w:val="24"/>
              </w:rPr>
              <w:t>nullable: allows to allow or forbid null in the column, to allow: nullable=true</w:t>
            </w:r>
          </w:p>
          <w:p>
            <w:pPr>
              <w:pStyle w:val="TableParagraph"/>
              <w:numPr>
                <w:ilvl w:val="0"/>
                <w:numId w:val="1"/>
              </w:numPr>
              <w:tabs>
                <w:tab w:pos="178" w:val="left" w:leader="none"/>
              </w:tabs>
              <w:spacing w:line="240" w:lineRule="auto" w:before="59" w:after="0"/>
              <w:ind w:left="177" w:right="0" w:hanging="128"/>
              <w:jc w:val="left"/>
              <w:rPr>
                <w:sz w:val="24"/>
              </w:rPr>
            </w:pPr>
            <w:r>
              <w:rPr>
                <w:color w:val="000009"/>
                <w:sz w:val="24"/>
              </w:rPr>
              <w:t>unique: adds a uniqueness constraint on the</w:t>
            </w:r>
            <w:r>
              <w:rPr>
                <w:color w:val="000009"/>
                <w:sz w:val="24"/>
              </w:rPr>
              <w:t xml:space="preserve"> column</w:t>
            </w:r>
          </w:p>
          <w:p>
            <w:pPr>
              <w:pStyle w:val="TableParagraph"/>
              <w:numPr>
                <w:ilvl w:val="0"/>
                <w:numId w:val="1"/>
              </w:numPr>
              <w:tabs>
                <w:tab w:pos="178" w:val="left" w:leader="none"/>
              </w:tabs>
              <w:spacing w:line="240" w:lineRule="auto" w:before="57" w:after="0"/>
              <w:ind w:left="177" w:right="0" w:hanging="128"/>
              <w:jc w:val="left"/>
              <w:rPr>
                <w:sz w:val="24"/>
              </w:rPr>
            </w:pPr>
            <w:r>
              <w:rPr>
                <w:color w:val="000009"/>
                <w:sz w:val="24"/>
              </w:rPr>
              <w:t>length: specifies the length of the column (for attributes of type String), by default:</w:t>
            </w:r>
            <w:r>
              <w:rPr>
                <w:color w:val="000009"/>
                <w:sz w:val="24"/>
              </w:rPr>
              <w:t xml:space="preserve"> 255</w:t>
            </w:r>
          </w:p>
          <w:p>
            <w:pPr>
              <w:pStyle w:val="TableParagraph"/>
              <w:ind w:left="0"/>
              <w:rPr>
                <w:sz w:val="24"/>
              </w:rPr>
            </w:pPr>
          </w:p>
          <w:p>
            <w:pPr>
              <w:pStyle w:val="TableParagraph"/>
              <w:spacing w:before="8"/>
              <w:ind w:left="0"/>
              <w:rPr>
                <w:sz w:val="20"/>
              </w:rPr>
            </w:pPr>
          </w:p>
          <w:p>
            <w:pPr>
              <w:pStyle w:val="TableParagraph"/>
              <w:spacing w:before="1"/>
              <w:ind w:left="770"/>
              <w:rPr>
                <w:rFonts w:ascii="DejaVu Sans Mono"/>
                <w:sz w:val="20"/>
              </w:rPr>
            </w:pPr>
            <w:r>
              <w:rPr>
                <w:rFonts w:ascii="DejaVu Sans Mono"/>
                <w:color w:val="636363"/>
                <w:sz w:val="20"/>
              </w:rPr>
              <w:t>@Column</w:t>
            </w:r>
            <w:r>
              <w:rPr>
                <w:rFonts w:ascii="DejaVu Sans Mono"/>
                <w:sz w:val="20"/>
              </w:rPr>
              <w:t>(unique=true</w:t>
            </w:r>
            <w:r>
              <w:rPr>
                <w:rFonts w:ascii="DejaVu Sans Mono"/>
                <w:sz w:val="20"/>
              </w:rPr>
              <w:t>, null=false,</w:t>
            </w:r>
            <w:r>
              <w:rPr>
                <w:rFonts w:ascii="DejaVu Sans Mono"/>
                <w:sz w:val="20"/>
              </w:rPr>
              <w:t xml:space="preserve"> length=250)</w:t>
            </w:r>
          </w:p>
        </w:tc>
      </w:tr>
    </w:tbl>
    <w:p>
      <w:pPr>
        <w:spacing w:after="0"/>
        <w:rPr>
          <w:rFonts w:ascii="DejaVu Sans Mono"/>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342"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name</w:t>
            </w:r>
            <w:r>
              <w:rPr>
                <w:rFonts w:ascii="DejaVu Sans Mono"/>
                <w:sz w:val="20"/>
              </w:rPr>
              <w:t>;</w:t>
            </w:r>
          </w:p>
        </w:tc>
      </w:tr>
      <w:tr>
        <w:trPr>
          <w:trHeight w:val="1507"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@Lob</w:t>
            </w:r>
          </w:p>
        </w:tc>
        <w:tc>
          <w:tcPr>
            <w:tcW w:w="9918" w:type="dxa"/>
          </w:tcPr>
          <w:p>
            <w:pPr>
              <w:pStyle w:val="TableParagraph"/>
              <w:spacing w:before="60"/>
              <w:rPr>
                <w:sz w:val="24"/>
              </w:rPr>
            </w:pPr>
            <w:r>
              <w:rPr>
                <w:color w:val="000009"/>
                <w:sz w:val="24"/>
              </w:rPr>
              <w:t>Indicates that the column must contain long text (also allows to store binary data)</w:t>
            </w:r>
          </w:p>
          <w:p>
            <w:pPr>
              <w:pStyle w:val="TableParagraph"/>
              <w:spacing w:before="1"/>
              <w:ind w:left="0"/>
              <w:rPr>
                <w:sz w:val="32"/>
              </w:rPr>
            </w:pPr>
          </w:p>
          <w:p>
            <w:pPr>
              <w:pStyle w:val="TableParagraph"/>
              <w:ind w:left="770"/>
              <w:rPr>
                <w:rFonts w:ascii="DejaVu Sans Mono"/>
                <w:sz w:val="20"/>
              </w:rPr>
            </w:pPr>
            <w:r>
              <w:rPr>
                <w:rFonts w:ascii="DejaVu Sans Mono"/>
                <w:color w:val="636363"/>
                <w:sz w:val="20"/>
              </w:rPr>
              <w:t>@Lob</w:t>
            </w:r>
          </w:p>
          <w:p>
            <w:pPr>
              <w:pStyle w:val="TableParagraph"/>
              <w:spacing w:before="47"/>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script Hook</w:t>
            </w:r>
            <w:r>
              <w:rPr>
                <w:rFonts w:ascii="DejaVu Sans Mono"/>
                <w:sz w:val="20"/>
              </w:rPr>
              <w:t>;</w:t>
            </w:r>
          </w:p>
        </w:tc>
      </w:tr>
      <w:tr>
        <w:trPr>
          <w:trHeight w:val="3262"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@Temporal</w:t>
            </w:r>
          </w:p>
        </w:tc>
        <w:tc>
          <w:tcPr>
            <w:tcW w:w="9918" w:type="dxa"/>
          </w:tcPr>
          <w:p>
            <w:pPr>
              <w:pStyle w:val="TableParagraph"/>
              <w:spacing w:line="288" w:lineRule="auto" w:before="60"/>
              <w:ind w:right="973"/>
              <w:rPr>
                <w:sz w:val="24"/>
              </w:rPr>
            </w:pPr>
            <w:r>
              <w:rPr>
                <w:color w:val="000009"/>
                <w:sz w:val="24"/>
              </w:rPr>
              <w:t>Indicates that it is a temporal data (Date or Calendar) @Temporal(TemporalType.DATE) : creates a column of type date @Temporal(TemporalType.) in the table.TIME) : creates in the table a column of type time @Temporal(TemporalType.TIMESTAMP) : creates in the table a column of type datetime Without specifying @Temporal, Hibernate adds a column datetime for an attribute of type java.util.Date</w:t>
            </w:r>
          </w:p>
          <w:p>
            <w:pPr>
              <w:pStyle w:val="TableParagraph"/>
              <w:spacing w:before="1"/>
              <w:ind w:left="0"/>
              <w:rPr>
                <w:sz w:val="27"/>
              </w:rPr>
            </w:pPr>
          </w:p>
          <w:p>
            <w:pPr>
              <w:pStyle w:val="TableParagraph"/>
              <w:spacing w:before="1"/>
              <w:ind w:left="770"/>
              <w:rPr>
                <w:rFonts w:ascii="DejaVu Sans Mono"/>
                <w:sz w:val="20"/>
              </w:rPr>
            </w:pPr>
            <w:r>
              <w:rPr>
                <w:rFonts w:ascii="DejaVu Sans Mono"/>
                <w:color w:val="636363"/>
                <w:sz w:val="20"/>
              </w:rPr>
              <w:t>@Temporal(</w:t>
            </w:r>
            <w:r>
              <w:rPr>
                <w:rFonts w:ascii="DejaVu Sans Mono"/>
                <w:sz w:val="20"/>
              </w:rPr>
              <w:t>TemporalType.</w:t>
            </w:r>
            <w:r>
              <w:rPr>
                <w:rFonts w:ascii="DejaVu Sans Mono"/>
                <w:b/>
                <w:i/>
                <w:color w:val="0000BF"/>
                <w:sz w:val="20"/>
              </w:rPr>
              <w:t xml:space="preserve"> DATE</w:t>
            </w:r>
            <w:r>
              <w:rPr>
                <w:rFonts w:ascii="DejaVu Sans Mono"/>
                <w:color w:val="636363"/>
                <w:sz w:val="20"/>
              </w:rPr>
              <w:t>)</w:t>
            </w:r>
          </w:p>
          <w:p>
            <w:pPr>
              <w:pStyle w:val="TableParagraph"/>
              <w:spacing w:before="45"/>
              <w:ind w:left="770"/>
              <w:rPr>
                <w:rFonts w:ascii="DejaVu Sans Mono"/>
                <w:sz w:val="20"/>
              </w:rPr>
            </w:pPr>
            <w:r>
              <w:rPr>
                <w:rFonts w:ascii="DejaVu Sans Mono"/>
                <w:b/>
                <w:color w:val="7E0054"/>
                <w:sz w:val="20"/>
              </w:rPr>
              <w:t xml:space="preserve">private </w:t>
            </w:r>
            <w:r>
              <w:rPr>
                <w:rFonts w:ascii="DejaVu Sans Mono"/>
                <w:color w:val="0000BF"/>
                <w:sz w:val="20"/>
              </w:rPr>
              <w:t>DateDeNaissance</w:t>
            </w:r>
            <w:r>
              <w:rPr>
                <w:rFonts w:ascii="DejaVu Sans Mono"/>
                <w:sz w:val="20"/>
              </w:rPr>
              <w:t>;</w:t>
            </w:r>
          </w:p>
        </w:tc>
      </w:tr>
      <w:tr>
        <w:trPr>
          <w:trHeight w:val="948"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@OneToOne</w:t>
            </w:r>
          </w:p>
        </w:tc>
        <w:tc>
          <w:tcPr>
            <w:tcW w:w="9918" w:type="dxa"/>
          </w:tcPr>
          <w:p>
            <w:pPr>
              <w:pStyle w:val="TableParagraph"/>
              <w:spacing w:before="58"/>
              <w:rPr>
                <w:sz w:val="24"/>
              </w:rPr>
            </w:pPr>
            <w:r>
              <w:rPr>
                <w:color w:val="000009"/>
                <w:sz w:val="24"/>
              </w:rPr>
              <w:t>Indicates a bijection with the other class.</w:t>
            </w:r>
          </w:p>
          <w:p>
            <w:pPr>
              <w:pStyle w:val="TableParagraph"/>
              <w:spacing w:before="59"/>
              <w:rPr>
                <w:sz w:val="24"/>
              </w:rPr>
            </w:pPr>
            <w:r>
              <w:rPr>
                <w:color w:val="000009"/>
                <w:sz w:val="24"/>
              </w:rPr>
              <w:t>Example: a mayor is the mayor of only one city. A city has only one mayor</w:t>
            </w:r>
          </w:p>
        </w:tc>
      </w:tr>
      <w:tr>
        <w:trPr>
          <w:trHeight w:val="3289"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@ManyToOne</w:t>
            </w:r>
          </w:p>
        </w:tc>
        <w:tc>
          <w:tcPr>
            <w:tcW w:w="9918" w:type="dxa"/>
          </w:tcPr>
          <w:p>
            <w:pPr>
              <w:pStyle w:val="TableParagraph"/>
              <w:spacing w:before="58"/>
              <w:rPr>
                <w:sz w:val="24"/>
              </w:rPr>
            </w:pPr>
            <w:r>
              <w:rPr>
                <w:color w:val="000009"/>
                <w:sz w:val="24"/>
              </w:rPr>
              <w:t>Indicates that several objects of the class will be associated to one and the same object of the other class.</w:t>
            </w:r>
          </w:p>
          <w:p>
            <w:pPr>
              <w:pStyle w:val="TableParagraph"/>
              <w:ind w:left="0"/>
              <w:rPr>
                <w:sz w:val="20"/>
              </w:rPr>
            </w:pPr>
          </w:p>
          <w:p>
            <w:pPr>
              <w:pStyle w:val="TableParagraph"/>
              <w:spacing w:before="8" w:after="1"/>
              <w:ind w:left="0"/>
              <w:rPr>
                <w:sz w:val="20"/>
              </w:rPr>
            </w:pPr>
          </w:p>
          <w:p>
            <w:pPr>
              <w:pStyle w:val="TableParagraph"/>
              <w:ind w:left="239"/>
              <w:rPr>
                <w:sz w:val="20"/>
              </w:rPr>
            </w:pPr>
            <w:r>
              <w:rPr>
                <w:sz w:val="20"/>
              </w:rPr>
              <w:drawing>
                <wp:inline distT="0" distB="0" distL="0" distR="0">
                  <wp:extent cx="6064142" cy="146704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064142" cy="1467040"/>
                          </a:xfrm>
                          <a:prstGeom prst="rect">
                            <a:avLst/>
                          </a:prstGeom>
                        </pic:spPr>
                      </pic:pic>
                    </a:graphicData>
                  </a:graphic>
                </wp:inline>
              </w:drawing>
            </w:r>
            <w:r>
              <w:rPr>
                <w:sz w:val="20"/>
              </w:rPr>
            </w:r>
          </w:p>
        </w:tc>
      </w:tr>
    </w:tbl>
    <w:p>
      <w:pPr>
        <w:spacing w:after="0"/>
        <w:rPr>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635" w:hRule="atLeast"/>
        </w:trPr>
        <w:tc>
          <w:tcPr>
            <w:tcW w:w="1758" w:type="dxa"/>
            <w:vMerge w:val="restart"/>
            <w:shd w:val="clear" w:color="auto" w:fill="B3C6DB"/>
          </w:tcPr>
          <w:p>
            <w:pPr>
              <w:pStyle w:val="TableParagraph"/>
              <w:ind w:left="0"/>
              <w:rPr>
                <w:rFonts w:ascii="Times New Roman"/>
                <w:sz w:val="22"/>
              </w:rPr>
            </w:pPr>
          </w:p>
        </w:tc>
        <w:tc>
          <w:tcPr>
            <w:tcW w:w="2894" w:type="dxa"/>
            <w:vMerge w:val="restart"/>
          </w:tcPr>
          <w:p>
            <w:pPr>
              <w:pStyle w:val="TableParagraph"/>
              <w:ind w:left="0"/>
              <w:rPr>
                <w:rFonts w:ascii="Times New Roman"/>
                <w:sz w:val="22"/>
              </w:rPr>
            </w:pPr>
          </w:p>
        </w:tc>
        <w:tc>
          <w:tcPr>
            <w:tcW w:w="9918" w:type="dxa"/>
            <w:tcBorders>
              <w:bottom w:val="nil"/>
            </w:tcBorders>
          </w:tcPr>
          <w:p>
            <w:pPr>
              <w:pStyle w:val="TableParagraph"/>
              <w:spacing w:before="55"/>
              <w:rPr>
                <w:rFonts w:ascii="DejaVu Sans Mono"/>
                <w:sz w:val="20"/>
              </w:rPr>
            </w:pPr>
            <w:r>
              <w:rPr>
                <w:rFonts w:ascii="DejaVu Sans Mono"/>
                <w:color w:val="636363"/>
                <w:sz w:val="20"/>
              </w:rPr>
              <w:t>@Entity</w:t>
            </w:r>
          </w:p>
          <w:p>
            <w:pPr>
              <w:pStyle w:val="TableParagraph"/>
              <w:spacing w:before="1"/>
              <w:rPr>
                <w:rFonts w:ascii="DejaVu Sans Mono"/>
                <w:sz w:val="20"/>
              </w:rPr>
            </w:pPr>
            <w:r>
              <w:rPr>
                <w:rFonts w:ascii="DejaVu Sans Mono"/>
                <w:b/>
                <w:color w:val="7E0054"/>
                <w:sz w:val="20"/>
              </w:rPr>
              <w:t xml:space="preserve">public class </w:t>
            </w:r>
            <w:r>
              <w:rPr>
                <w:rFonts w:ascii="DejaVu Sans Mono"/>
                <w:sz w:val="20"/>
              </w:rPr>
              <w:t>Article {</w:t>
            </w:r>
          </w:p>
        </w:tc>
      </w:tr>
      <w:tr>
        <w:trPr>
          <w:trHeight w:val="927"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before="114"/>
              <w:ind w:left="770" w:right="3019"/>
              <w:rPr>
                <w:rFonts w:ascii="DejaVu Sans Mono"/>
                <w:sz w:val="20"/>
              </w:rPr>
            </w:pPr>
            <w:r>
              <w:rPr>
                <w:rFonts w:ascii="DejaVu Sans Mono"/>
                <w:color w:val="636363"/>
                <w:sz w:val="20"/>
              </w:rPr>
              <w:t>@Id @GeneratedValue</w:t>
            </w:r>
            <w:r>
              <w:rPr>
                <w:rFonts w:ascii="DejaVu Sans Mono"/>
                <w:sz w:val="20"/>
              </w:rPr>
              <w:t>(strategy=GenerationType.</w:t>
            </w:r>
            <w:r>
              <w:rPr>
                <w:rFonts w:ascii="DejaVu Sans Mono"/>
                <w:b/>
                <w:i/>
                <w:color w:val="0000BF"/>
                <w:sz w:val="20"/>
              </w:rPr>
              <w:t xml:space="preserve"> IDENTITY</w:t>
            </w:r>
            <w:r>
              <w:rPr>
                <w:rFonts w:ascii="DejaVu Sans Mono"/>
                <w:sz w:val="20"/>
              </w:rPr>
              <w:t xml:space="preserve">) </w:t>
            </w:r>
            <w:r>
              <w:rPr>
                <w:rFonts w:ascii="DejaVu Sans Mono"/>
                <w:b/>
                <w:color w:val="7E0054"/>
                <w:sz w:val="20"/>
              </w:rPr>
              <w:t xml:space="preserve">private Long </w:t>
            </w:r>
            <w:r>
              <w:rPr>
                <w:rFonts w:ascii="DejaVu Sans Mono"/>
                <w:color w:val="0000BF"/>
                <w:sz w:val="20"/>
              </w:rPr>
              <w:t>id</w:t>
            </w:r>
            <w:r>
              <w:rPr>
                <w:rFonts w:ascii="DejaVu Sans Mono"/>
                <w:sz w:val="20"/>
              </w:rPr>
              <w:t>;</w:t>
            </w:r>
          </w:p>
        </w:tc>
      </w:tr>
      <w:tr>
        <w:trPr>
          <w:trHeight w:val="926"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before="114"/>
              <w:ind w:left="771" w:right="5870"/>
              <w:rPr>
                <w:rFonts w:ascii="DejaVu Sans Mono"/>
                <w:b/>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designation</w:t>
            </w:r>
            <w:r>
              <w:rPr>
                <w:rFonts w:ascii="DejaVu Sans Mono"/>
                <w:sz w:val="20"/>
              </w:rPr>
              <w:t xml:space="preserve">; </w:t>
            </w:r>
            <w:r>
              <w:rPr>
                <w:rFonts w:ascii="DejaVu Sans Mono"/>
                <w:b/>
                <w:color w:val="7E0054"/>
                <w:sz w:val="20"/>
              </w:rPr>
              <w:t xml:space="preserve">private int </w:t>
            </w:r>
            <w:r>
              <w:rPr>
                <w:rFonts w:ascii="DejaVu Sans Mono"/>
                <w:sz w:val="20"/>
              </w:rPr>
              <w:t>nbPoints</w:t>
            </w:r>
            <w:r>
              <w:rPr>
                <w:rFonts w:ascii="DejaVu Sans Mono"/>
                <w:b/>
                <w:sz w:val="20"/>
              </w:rPr>
              <w:t xml:space="preserve">; </w:t>
            </w:r>
            <w:r>
              <w:rPr>
                <w:rFonts w:ascii="DejaVu Sans Mono"/>
                <w:b/>
                <w:color w:val="7E0054"/>
                <w:sz w:val="20"/>
              </w:rPr>
              <w:t xml:space="preserve">private int </w:t>
            </w:r>
            <w:r>
              <w:rPr>
                <w:rFonts w:ascii="DejaVu Sans Mono"/>
                <w:sz w:val="20"/>
              </w:rPr>
              <w:t>stock</w:t>
            </w:r>
            <w:r>
              <w:rPr>
                <w:rFonts w:ascii="DejaVu Sans Mono"/>
                <w:b/>
                <w:sz w:val="20"/>
              </w:rPr>
              <w:t>;</w:t>
            </w:r>
          </w:p>
        </w:tc>
      </w:tr>
      <w:tr>
        <w:trPr>
          <w:trHeight w:val="952"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line="232" w:lineRule="exact" w:before="114"/>
              <w:ind w:left="770"/>
              <w:rPr>
                <w:rFonts w:ascii="DejaVu Sans Mono"/>
                <w:sz w:val="20"/>
              </w:rPr>
            </w:pPr>
            <w:r>
              <w:rPr>
                <w:rFonts w:ascii="DejaVu Sans Mono"/>
                <w:color w:val="636363"/>
                <w:sz w:val="20"/>
              </w:rPr>
              <w:t>@ManyToOne</w:t>
            </w:r>
          </w:p>
          <w:p>
            <w:pPr>
              <w:pStyle w:val="TableParagraph"/>
              <w:spacing w:line="232" w:lineRule="exact"/>
              <w:ind w:left="770"/>
              <w:rPr>
                <w:rFonts w:ascii="DejaVu Sans Mono"/>
                <w:sz w:val="20"/>
              </w:rPr>
            </w:pPr>
            <w:r>
              <w:rPr>
                <w:rFonts w:ascii="DejaVu Sans Mono"/>
                <w:b/>
                <w:color w:val="7E0054"/>
                <w:sz w:val="20"/>
              </w:rPr>
              <w:t xml:space="preserve">private </w:t>
            </w:r>
            <w:r>
              <w:rPr>
                <w:rFonts w:ascii="DejaVu Sans Mono"/>
                <w:color w:val="0000BF"/>
                <w:sz w:val="20"/>
              </w:rPr>
              <w:t>Category</w:t>
            </w:r>
            <w:r>
              <w:rPr>
                <w:rFonts w:ascii="DejaVu Sans Mono"/>
                <w:sz w:val="20"/>
              </w:rPr>
              <w:t xml:space="preserve"> category</w:t>
            </w:r>
            <w:r>
              <w:rPr>
                <w:rFonts w:ascii="DejaVu Sans Mono"/>
                <w:sz w:val="20"/>
              </w:rPr>
              <w:t>;</w:t>
            </w:r>
          </w:p>
          <w:p>
            <w:pPr>
              <w:pStyle w:val="TableParagraph"/>
              <w:spacing w:before="1"/>
              <w:rPr>
                <w:rFonts w:ascii="DejaVu Sans Mono"/>
                <w:sz w:val="20"/>
              </w:rPr>
            </w:pPr>
            <w:r>
              <w:rPr>
                <w:rFonts w:ascii="DejaVu Sans Mono"/>
                <w:sz w:val="20"/>
              </w:rPr>
              <w:t>}</w:t>
            </w:r>
          </w:p>
        </w:tc>
      </w:tr>
      <w:tr>
        <w:trPr>
          <w:trHeight w:val="844"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before="91"/>
              <w:ind w:right="174"/>
              <w:rPr>
                <w:sz w:val="24"/>
              </w:rPr>
            </w:pPr>
            <w:r>
              <w:rPr>
                <w:sz w:val="24"/>
              </w:rPr>
              <w:t>Basically, in the Article table, a category_id column will be added, it is a foreign key to the Category table.</w:t>
            </w:r>
          </w:p>
        </w:tc>
      </w:tr>
      <w:tr>
        <w:trPr>
          <w:trHeight w:val="1424"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tcBorders>
          </w:tcPr>
          <w:p>
            <w:pPr>
              <w:pStyle w:val="TableParagraph"/>
              <w:spacing w:line="237" w:lineRule="auto" w:before="124"/>
              <w:ind w:right="214"/>
              <w:rPr>
                <w:rFonts w:ascii="FreeMono" w:hAnsi="FreeMono"/>
                <w:sz w:val="24"/>
              </w:rPr>
            </w:pPr>
            <w:r>
              <w:rPr>
                <w:sz w:val="24"/>
              </w:rPr>
              <w:t xml:space="preserve">If you forget </w:t>
            </w:r>
            <w:r>
              <w:rPr>
                <w:spacing w:val="-3"/>
                <w:sz w:val="24"/>
              </w:rPr>
              <w:t xml:space="preserve">the @ManyToOne annotation </w:t>
            </w:r>
            <w:r>
              <w:rPr>
                <w:sz w:val="24"/>
              </w:rPr>
              <w:t xml:space="preserve">on a </w:t>
            </w:r>
            <w:r>
              <w:rPr>
                <w:spacing w:val="-4"/>
                <w:sz w:val="24"/>
              </w:rPr>
              <w:t xml:space="preserve">business </w:t>
            </w:r>
            <w:r>
              <w:rPr>
                <w:sz w:val="24"/>
              </w:rPr>
              <w:t>attribute</w:t>
            </w:r>
            <w:r>
              <w:rPr>
                <w:spacing w:val="-4"/>
                <w:sz w:val="24"/>
              </w:rPr>
              <w:t xml:space="preserve">, </w:t>
            </w:r>
            <w:r>
              <w:rPr>
                <w:sz w:val="24"/>
              </w:rPr>
              <w:t xml:space="preserve">you get </w:t>
            </w:r>
            <w:r>
              <w:rPr>
                <w:spacing w:val="-4"/>
                <w:sz w:val="24"/>
              </w:rPr>
              <w:t xml:space="preserve">the </w:t>
            </w:r>
            <w:r>
              <w:rPr>
                <w:sz w:val="24"/>
              </w:rPr>
              <w:t xml:space="preserve">following </w:t>
            </w:r>
            <w:r>
              <w:rPr>
                <w:spacing w:val="-4"/>
                <w:sz w:val="24"/>
              </w:rPr>
              <w:t>error</w:t>
            </w:r>
            <w:r>
              <w:rPr>
                <w:sz w:val="24"/>
              </w:rPr>
              <w:t xml:space="preserve">: </w:t>
            </w:r>
            <w:r>
              <w:rPr>
                <w:rFonts w:ascii="FreeMono" w:hAnsi="FreeMono"/>
                <w:sz w:val="24"/>
              </w:rPr>
              <w:t xml:space="preserve">Caused by: org.hibernate.MappingException: Could not determine </w:t>
            </w:r>
            <w:r>
              <w:rPr>
                <w:rFonts w:ascii="FreeMono" w:hAnsi="FreeMono"/>
                <w:spacing w:val="-5"/>
                <w:sz w:val="24"/>
              </w:rPr>
              <w:t xml:space="preserve">type </w:t>
            </w:r>
            <w:r>
              <w:rPr>
                <w:rFonts w:ascii="FreeMono" w:hAnsi="FreeMono"/>
                <w:sz w:val="24"/>
              </w:rPr>
              <w:t>for: fr.telecom_st_etienne.fx.commandes_cadeau.business.Categorie, at table: Article, for columns: [org.hibernate.mapping.Column(category)]</w:t>
            </w:r>
          </w:p>
        </w:tc>
      </w:tr>
      <w:tr>
        <w:trPr>
          <w:trHeight w:val="3507"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@OneToMany</w:t>
            </w:r>
          </w:p>
        </w:tc>
        <w:tc>
          <w:tcPr>
            <w:tcW w:w="9918" w:type="dxa"/>
          </w:tcPr>
          <w:p>
            <w:pPr>
              <w:pStyle w:val="TableParagraph"/>
              <w:spacing w:before="60"/>
              <w:ind w:right="1456"/>
              <w:rPr>
                <w:sz w:val="24"/>
              </w:rPr>
            </w:pPr>
            <w:r>
              <w:rPr>
                <w:color w:val="000009"/>
                <w:sz w:val="24"/>
              </w:rPr>
              <w:t>Indicates that an object of the class will be associated with several objects of the other class. For the mappedBy attribute, we specify the name of the object in the other class.</w:t>
            </w:r>
          </w:p>
          <w:p>
            <w:pPr>
              <w:pStyle w:val="TableParagraph"/>
              <w:spacing w:before="11"/>
              <w:ind w:left="0"/>
              <w:rPr>
                <w:sz w:val="23"/>
              </w:rPr>
            </w:pPr>
          </w:p>
          <w:p>
            <w:pPr>
              <w:pStyle w:val="TableParagraph"/>
              <w:ind w:right="367"/>
              <w:rPr>
                <w:sz w:val="24"/>
              </w:rPr>
            </w:pPr>
            <w:r>
              <w:rPr>
                <w:color w:val="000009"/>
                <w:sz w:val="24"/>
              </w:rPr>
              <w:t>In the example on the previous page: a category has a list of items. An article is associated to a category, so there is a category attribute in the class Article. It is the name of this attribute that is written in mappedBy.</w:t>
            </w:r>
          </w:p>
          <w:p>
            <w:pPr>
              <w:pStyle w:val="TableParagraph"/>
              <w:spacing w:before="9"/>
              <w:ind w:left="0"/>
              <w:rPr>
                <w:sz w:val="23"/>
              </w:rPr>
            </w:pPr>
          </w:p>
          <w:p>
            <w:pPr>
              <w:pStyle w:val="TableParagraph"/>
              <w:spacing w:line="232" w:lineRule="exact"/>
              <w:ind w:left="770"/>
              <w:rPr>
                <w:rFonts w:ascii="DejaVu Sans Mono"/>
                <w:sz w:val="20"/>
              </w:rPr>
            </w:pPr>
            <w:r>
              <w:rPr>
                <w:rFonts w:ascii="DejaVu Sans Mono"/>
                <w:color w:val="636363"/>
                <w:sz w:val="20"/>
              </w:rPr>
              <w:t>@OneToMany</w:t>
            </w:r>
            <w:r>
              <w:rPr>
                <w:rFonts w:ascii="DejaVu Sans Mono"/>
                <w:sz w:val="20"/>
              </w:rPr>
              <w:t>(mappedBy=</w:t>
            </w:r>
            <w:r>
              <w:rPr>
                <w:rFonts w:ascii="DejaVu Sans Mono"/>
                <w:color w:val="2900FF"/>
                <w:sz w:val="20"/>
              </w:rPr>
              <w:t>"category" )</w:t>
            </w:r>
          </w:p>
          <w:p>
            <w:pPr>
              <w:pStyle w:val="TableParagraph"/>
              <w:spacing w:line="232" w:lineRule="exact"/>
              <w:ind w:left="770"/>
              <w:rPr>
                <w:rFonts w:ascii="DejaVu Sans Mono"/>
                <w:sz w:val="20"/>
              </w:rPr>
            </w:pPr>
            <w:r>
              <w:rPr>
                <w:rFonts w:ascii="DejaVu Sans Mono"/>
                <w:b/>
                <w:color w:val="7E0054"/>
                <w:sz w:val="20"/>
              </w:rPr>
              <w:t xml:space="preserve">private </w:t>
            </w:r>
            <w:r>
              <w:rPr>
                <w:rFonts w:ascii="DejaVu Sans Mono"/>
                <w:sz w:val="20"/>
              </w:rPr>
              <w:t xml:space="preserve">List&lt;Article&gt; </w:t>
            </w:r>
            <w:r>
              <w:rPr>
                <w:rFonts w:ascii="DejaVu Sans Mono"/>
                <w:color w:val="0000BF"/>
                <w:sz w:val="20"/>
              </w:rPr>
              <w:t>articles;</w:t>
            </w:r>
          </w:p>
          <w:p>
            <w:pPr>
              <w:pStyle w:val="TableParagraph"/>
              <w:spacing w:before="5"/>
              <w:ind w:left="0"/>
              <w:rPr>
                <w:sz w:val="24"/>
              </w:rPr>
            </w:pPr>
          </w:p>
          <w:p>
            <w:pPr>
              <w:pStyle w:val="TableParagraph"/>
              <w:spacing w:before="1"/>
              <w:ind w:right="1086"/>
              <w:rPr>
                <w:sz w:val="24"/>
              </w:rPr>
            </w:pPr>
            <w:r>
              <w:rPr>
                <w:color w:val="000009"/>
                <w:sz w:val="24"/>
              </w:rPr>
              <w:t>As a general rule, as soon as a class contains a list of business objects, it will be annotated @OneToMany. Same for an object of type Set.</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7065"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10"/>
              <w:ind w:left="0"/>
              <w:rPr>
                <w:sz w:val="28"/>
              </w:rPr>
            </w:pPr>
          </w:p>
          <w:p>
            <w:pPr>
              <w:pStyle w:val="TableParagraph"/>
              <w:rPr>
                <w:sz w:val="24"/>
              </w:rPr>
            </w:pPr>
            <w:r>
              <w:rPr>
                <w:color w:val="000009"/>
                <w:sz w:val="24"/>
              </w:rPr>
              <w:t xml:space="preserve">Remember to specify the type of recovery using </w:t>
            </w:r>
            <w:r>
              <w:rPr>
                <w:color w:val="000009"/>
                <w:spacing w:val="-3"/>
                <w:sz w:val="24"/>
              </w:rPr>
              <w:t xml:space="preserve">the fetch attribute, </w:t>
            </w:r>
            <w:r>
              <w:rPr>
                <w:color w:val="000009"/>
                <w:sz w:val="24"/>
              </w:rPr>
              <w:t xml:space="preserve">by default the </w:t>
            </w:r>
            <w:r>
              <w:rPr>
                <w:color w:val="000009"/>
                <w:spacing w:val="-3"/>
                <w:sz w:val="24"/>
              </w:rPr>
              <w:t xml:space="preserve">fetch </w:t>
            </w:r>
            <w:r>
              <w:rPr>
                <w:color w:val="000009"/>
                <w:sz w:val="24"/>
              </w:rPr>
              <w:t xml:space="preserve">is </w:t>
            </w:r>
            <w:r>
              <w:rPr>
                <w:color w:val="000009"/>
                <w:spacing w:val="-4"/>
                <w:sz w:val="24"/>
              </w:rPr>
              <w:t>FetchType.LAZY.</w:t>
            </w:r>
          </w:p>
          <w:p>
            <w:pPr>
              <w:pStyle w:val="TableParagraph"/>
              <w:rPr>
                <w:sz w:val="24"/>
              </w:rPr>
            </w:pPr>
            <w:r>
              <w:rPr>
                <w:color w:val="000009"/>
                <w:sz w:val="24"/>
              </w:rPr>
              <w:t>Example: if</w:t>
            </w:r>
            <w:r>
              <w:rPr>
                <w:color w:val="000009"/>
                <w:spacing w:val="-5"/>
                <w:sz w:val="24"/>
              </w:rPr>
              <w:t xml:space="preserve"> you </w:t>
            </w:r>
            <w:r>
              <w:rPr>
                <w:color w:val="000009"/>
                <w:sz w:val="24"/>
              </w:rPr>
              <w:t xml:space="preserve">want to retrieve </w:t>
            </w:r>
            <w:r>
              <w:rPr>
                <w:color w:val="000009"/>
                <w:sz w:val="24"/>
              </w:rPr>
              <w:t xml:space="preserve">all the items in a category, you will choose the </w:t>
            </w:r>
            <w:r>
              <w:rPr>
                <w:color w:val="000009"/>
                <w:spacing w:val="-3"/>
                <w:sz w:val="24"/>
              </w:rPr>
              <w:t xml:space="preserve">fetch </w:t>
            </w:r>
            <w:r>
              <w:rPr>
                <w:color w:val="000009"/>
                <w:sz w:val="24"/>
              </w:rPr>
              <w:t xml:space="preserve">type </w:t>
            </w:r>
            <w:r>
              <w:rPr>
                <w:color w:val="000009"/>
                <w:sz w:val="24"/>
              </w:rPr>
              <w:t>EAGER:</w:t>
            </w:r>
          </w:p>
          <w:p>
            <w:pPr>
              <w:pStyle w:val="TableParagraph"/>
              <w:spacing w:before="8"/>
              <w:ind w:left="0"/>
              <w:rPr>
                <w:sz w:val="23"/>
              </w:rPr>
            </w:pPr>
          </w:p>
          <w:p>
            <w:pPr>
              <w:pStyle w:val="TableParagraph"/>
              <w:ind w:left="770"/>
              <w:rPr>
                <w:rFonts w:ascii="DejaVu Sans Mono"/>
                <w:sz w:val="20"/>
              </w:rPr>
            </w:pPr>
            <w:r>
              <w:rPr>
                <w:rFonts w:ascii="DejaVu Sans Mono"/>
                <w:color w:val="636363"/>
                <w:sz w:val="20"/>
              </w:rPr>
              <w:t>@OneToMany</w:t>
            </w:r>
            <w:r>
              <w:rPr>
                <w:rFonts w:ascii="DejaVu Sans Mono"/>
                <w:sz w:val="20"/>
              </w:rPr>
              <w:t>(mappedBy=</w:t>
            </w:r>
            <w:r>
              <w:rPr>
                <w:rFonts w:ascii="DejaVu Sans Mono"/>
                <w:color w:val="2900FF"/>
                <w:sz w:val="20"/>
              </w:rPr>
              <w:t>"category" , fetch=FetchType</w:t>
            </w:r>
            <w:r>
              <w:rPr>
                <w:rFonts w:ascii="DejaVu Sans Mono"/>
                <w:sz w:val="20"/>
              </w:rPr>
              <w:t>. EAGER)</w:t>
            </w:r>
          </w:p>
          <w:p>
            <w:pPr>
              <w:pStyle w:val="TableParagraph"/>
              <w:spacing w:before="1"/>
              <w:ind w:left="770"/>
              <w:rPr>
                <w:rFonts w:ascii="DejaVu Sans Mono"/>
                <w:sz w:val="20"/>
              </w:rPr>
            </w:pPr>
            <w:r>
              <w:rPr>
                <w:rFonts w:ascii="DejaVu Sans Mono"/>
                <w:b/>
                <w:color w:val="7E0054"/>
                <w:sz w:val="20"/>
              </w:rPr>
              <w:t xml:space="preserve">private </w:t>
            </w:r>
            <w:r>
              <w:rPr>
                <w:rFonts w:ascii="DejaVu Sans Mono"/>
                <w:sz w:val="20"/>
              </w:rPr>
              <w:t xml:space="preserve">List&lt;Article&gt; </w:t>
            </w:r>
            <w:r>
              <w:rPr>
                <w:rFonts w:ascii="DejaVu Sans Mono"/>
                <w:color w:val="0000BF"/>
                <w:sz w:val="20"/>
              </w:rPr>
              <w:t>articles;</w:t>
            </w:r>
          </w:p>
          <w:p>
            <w:pPr>
              <w:pStyle w:val="TableParagraph"/>
              <w:spacing w:before="3"/>
              <w:ind w:left="0"/>
              <w:rPr>
                <w:sz w:val="24"/>
              </w:rPr>
            </w:pPr>
          </w:p>
          <w:p>
            <w:pPr>
              <w:pStyle w:val="TableParagraph"/>
              <w:spacing w:before="1"/>
              <w:ind w:right="225"/>
              <w:rPr>
                <w:sz w:val="24"/>
              </w:rPr>
            </w:pPr>
            <w:r>
              <w:rPr>
                <w:color w:val="000009"/>
                <w:sz w:val="24"/>
              </w:rPr>
              <w:t>When trying to retrieve the items without first using the EAGER fetch type we get the following exception:</w:t>
            </w:r>
          </w:p>
          <w:p>
            <w:pPr>
              <w:pStyle w:val="TableParagraph"/>
              <w:ind w:right="195"/>
              <w:rPr>
                <w:rFonts w:ascii="FreeMono"/>
                <w:sz w:val="24"/>
              </w:rPr>
            </w:pPr>
            <w:r>
              <w:rPr>
                <w:rFonts w:ascii="FreeMono"/>
                <w:sz w:val="24"/>
              </w:rPr>
              <w:t xml:space="preserve">Caused by: </w:t>
            </w:r>
            <w:r>
              <w:rPr>
                <w:rFonts w:ascii="FreeMono"/>
                <w:color w:val="2975C5"/>
                <w:sz w:val="24"/>
                <w:u w:val="single" w:color="2975C5"/>
              </w:rPr>
              <w:t>org.hibernate.LazyInitializationException</w:t>
            </w:r>
            <w:r>
              <w:rPr>
                <w:rFonts w:ascii="FreeMono"/>
                <w:sz w:val="24"/>
              </w:rPr>
              <w:t>: failed to lazily initialize a collection of role: fr.telecom_st_etienne.fx.belair.business.TypeAppareil.avions, could not initialize proxy - no Session</w:t>
            </w:r>
          </w:p>
          <w:p>
            <w:pPr>
              <w:pStyle w:val="TableParagraph"/>
              <w:spacing w:before="7"/>
              <w:ind w:left="0"/>
              <w:rPr>
                <w:sz w:val="19"/>
              </w:rPr>
            </w:pPr>
          </w:p>
          <w:p>
            <w:pPr>
              <w:pStyle w:val="TableParagraph"/>
              <w:ind w:right="742"/>
              <w:rPr>
                <w:sz w:val="24"/>
              </w:rPr>
            </w:pPr>
            <w:r>
              <w:rPr>
                <w:sz w:val="24"/>
              </w:rPr>
              <w:t>Please note: you cannot have more than one FetchType to EAGER per class. If you use the EAGER FecthType twice in the same class you get the following exception:</w:t>
            </w:r>
          </w:p>
          <w:p>
            <w:pPr>
              <w:pStyle w:val="TableParagraph"/>
              <w:ind w:right="483"/>
              <w:rPr>
                <w:rFonts w:ascii="FreeMono"/>
                <w:sz w:val="24"/>
              </w:rPr>
            </w:pPr>
            <w:r>
              <w:rPr>
                <w:rFonts w:ascii="FreeMono"/>
                <w:sz w:val="24"/>
              </w:rPr>
              <w:t>Caused by: org.hibernate.loader.MultipleBagFetchException: cannot simultaneously fetch multiple bags</w:t>
            </w:r>
          </w:p>
          <w:p>
            <w:pPr>
              <w:pStyle w:val="TableParagraph"/>
              <w:spacing w:before="7"/>
              <w:ind w:left="0"/>
              <w:rPr>
                <w:sz w:val="19"/>
              </w:rPr>
            </w:pPr>
          </w:p>
          <w:p>
            <w:pPr>
              <w:pStyle w:val="TableParagraph"/>
              <w:ind w:right="415"/>
              <w:rPr>
                <w:sz w:val="24"/>
              </w:rPr>
            </w:pPr>
            <w:r>
              <w:rPr>
                <w:color w:val="000009"/>
                <w:sz w:val="24"/>
              </w:rPr>
              <w:t>To automatically delete all items associated with a category that needs to be deleted, the cascade attribute must be specified:</w:t>
            </w:r>
          </w:p>
          <w:p>
            <w:pPr>
              <w:pStyle w:val="TableParagraph"/>
              <w:spacing w:before="8"/>
              <w:ind w:left="0"/>
              <w:rPr>
                <w:sz w:val="23"/>
              </w:rPr>
            </w:pPr>
          </w:p>
          <w:p>
            <w:pPr>
              <w:pStyle w:val="TableParagraph"/>
              <w:spacing w:before="1"/>
              <w:ind w:left="770"/>
              <w:rPr>
                <w:rFonts w:ascii="DejaVu Sans Mono"/>
                <w:sz w:val="20"/>
              </w:rPr>
            </w:pPr>
            <w:r>
              <w:rPr>
                <w:rFonts w:ascii="DejaVu Sans Mono"/>
                <w:color w:val="636363"/>
                <w:sz w:val="20"/>
              </w:rPr>
              <w:t>@OneToMany</w:t>
            </w:r>
            <w:r>
              <w:rPr>
                <w:rFonts w:ascii="DejaVu Sans Mono"/>
                <w:sz w:val="20"/>
              </w:rPr>
              <w:t>(mappedBy=</w:t>
            </w:r>
            <w:r>
              <w:rPr>
                <w:rFonts w:ascii="DejaVu Sans Mono"/>
                <w:color w:val="2900FF"/>
                <w:sz w:val="20"/>
              </w:rPr>
              <w:t>"category" , cascade</w:t>
            </w:r>
            <w:r>
              <w:rPr>
                <w:rFonts w:ascii="DejaVu Sans Mono"/>
                <w:sz w:val="20"/>
              </w:rPr>
              <w:t xml:space="preserve"> = CascadeType. REMOVE)</w:t>
            </w:r>
          </w:p>
          <w:p>
            <w:pPr>
              <w:pStyle w:val="TableParagraph"/>
              <w:spacing w:before="1"/>
              <w:ind w:left="770"/>
              <w:rPr>
                <w:rFonts w:ascii="DejaVu Sans Mono"/>
                <w:sz w:val="20"/>
              </w:rPr>
            </w:pPr>
            <w:r>
              <w:rPr>
                <w:rFonts w:ascii="DejaVu Sans Mono"/>
                <w:b/>
                <w:color w:val="7E0054"/>
                <w:sz w:val="20"/>
              </w:rPr>
              <w:t xml:space="preserve">private </w:t>
            </w:r>
            <w:r>
              <w:rPr>
                <w:rFonts w:ascii="DejaVu Sans Mono"/>
                <w:sz w:val="20"/>
              </w:rPr>
              <w:t xml:space="preserve">List&lt;Article&gt; </w:t>
            </w:r>
            <w:r>
              <w:rPr>
                <w:rFonts w:ascii="DejaVu Sans Mono"/>
                <w:color w:val="0000BF"/>
                <w:sz w:val="20"/>
              </w:rPr>
              <w:t>articles;</w:t>
            </w:r>
          </w:p>
        </w:tc>
      </w:tr>
      <w:tr>
        <w:trPr>
          <w:trHeight w:val="2161"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@ManyToMany</w:t>
            </w:r>
          </w:p>
        </w:tc>
        <w:tc>
          <w:tcPr>
            <w:tcW w:w="9918" w:type="dxa"/>
          </w:tcPr>
          <w:p>
            <w:pPr>
              <w:pStyle w:val="TableParagraph"/>
              <w:spacing w:before="58"/>
              <w:rPr>
                <w:sz w:val="24"/>
              </w:rPr>
            </w:pPr>
            <w:r>
              <w:rPr>
                <w:color w:val="000009"/>
                <w:sz w:val="24"/>
              </w:rPr>
              <w:t>Indicates a list in each class. Between the two classes there are two directed associations (going in opposite directions) with a multiplicity 0..* for each association.</w:t>
            </w:r>
          </w:p>
          <w:p>
            <w:pPr>
              <w:pStyle w:val="TableParagraph"/>
              <w:ind w:right="94"/>
              <w:rPr>
                <w:sz w:val="24"/>
              </w:rPr>
            </w:pPr>
            <w:r>
              <w:rPr>
                <w:color w:val="000009"/>
                <w:sz w:val="24"/>
              </w:rPr>
              <w:t>Example: a survey has several websites. One website is used by several surveys.</w:t>
            </w:r>
          </w:p>
          <w:p>
            <w:pPr>
              <w:pStyle w:val="TableParagraph"/>
              <w:rPr>
                <w:sz w:val="24"/>
              </w:rPr>
            </w:pPr>
            <w:r>
              <w:rPr>
                <w:color w:val="000009"/>
                <w:sz w:val="24"/>
              </w:rPr>
              <w:t>Basically a mapping table will be created.</w:t>
            </w:r>
          </w:p>
          <w:p>
            <w:pPr>
              <w:pStyle w:val="TableParagraph"/>
              <w:spacing w:before="1"/>
              <w:rPr>
                <w:rFonts w:ascii="FreeMono" w:hAnsi="FreeMono"/>
                <w:sz w:val="24"/>
              </w:rPr>
            </w:pPr>
            <w:r>
              <w:rPr>
                <w:color w:val="000009"/>
                <w:sz w:val="24"/>
              </w:rPr>
              <w:t xml:space="preserve">The mappedBy attribute must only appear on one of the two annotations otherwise the AnnotationException is lifted with the following message: </w:t>
            </w:r>
            <w:r>
              <w:rPr>
                <w:rFonts w:ascii="FreeMono" w:hAnsi="FreeMono"/>
                <w:color w:val="000009"/>
                <w:sz w:val="24"/>
              </w:rPr>
              <w:t>Illegal use of mappedBy on</w:t>
            </w:r>
          </w:p>
        </w:tc>
      </w:tr>
    </w:tbl>
    <w:p>
      <w:pPr>
        <w:spacing w:after="0"/>
        <w:rPr>
          <w:rFonts w:ascii="FreeMono" w:hAnsi="FreeMono"/>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8075"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4"/>
              <w:rPr>
                <w:rFonts w:ascii="FreeMono"/>
                <w:sz w:val="24"/>
              </w:rPr>
            </w:pPr>
            <w:r>
              <w:rPr>
                <w:rFonts w:ascii="FreeMono"/>
                <w:color w:val="000009"/>
                <w:sz w:val="24"/>
              </w:rPr>
              <w:t>both sides of the relationship</w:t>
            </w:r>
          </w:p>
          <w:p>
            <w:pPr>
              <w:pStyle w:val="TableParagraph"/>
              <w:spacing w:before="4"/>
              <w:ind w:left="0"/>
              <w:rPr>
                <w:sz w:val="24"/>
              </w:rPr>
            </w:pPr>
          </w:p>
          <w:p>
            <w:pPr>
              <w:pStyle w:val="TableParagraph"/>
              <w:ind w:right="61"/>
              <w:rPr>
                <w:sz w:val="24"/>
              </w:rPr>
            </w:pPr>
            <w:r>
              <w:rPr>
                <w:color w:val="000009"/>
                <w:sz w:val="24"/>
              </w:rPr>
              <w:t>In the</w:t>
            </w:r>
            <w:r>
              <w:rPr>
                <w:color w:val="000009"/>
                <w:spacing w:val="-4"/>
                <w:sz w:val="24"/>
              </w:rPr>
              <w:t xml:space="preserve"> example </w:t>
            </w:r>
            <w:r>
              <w:rPr>
                <w:color w:val="000009"/>
                <w:sz w:val="24"/>
              </w:rPr>
              <w:t xml:space="preserve">below, the </w:t>
            </w:r>
            <w:r>
              <w:rPr>
                <w:color w:val="000009"/>
                <w:spacing w:val="-3"/>
                <w:sz w:val="24"/>
              </w:rPr>
              <w:t xml:space="preserve">record of </w:t>
            </w:r>
            <w:r>
              <w:rPr>
                <w:color w:val="000009"/>
                <w:sz w:val="24"/>
              </w:rPr>
              <w:t>an object of type Survey will "feed" well the mapping table because in the SitePartner class we have the following code:</w:t>
            </w:r>
          </w:p>
          <w:p>
            <w:pPr>
              <w:pStyle w:val="TableParagraph"/>
              <w:spacing w:before="9"/>
              <w:ind w:left="0"/>
              <w:rPr>
                <w:sz w:val="23"/>
              </w:rPr>
            </w:pPr>
          </w:p>
          <w:p>
            <w:pPr>
              <w:pStyle w:val="TableParagraph"/>
              <w:spacing w:before="1"/>
              <w:ind w:left="770"/>
              <w:rPr>
                <w:rFonts w:ascii="DejaVu Sans Mono"/>
                <w:sz w:val="24"/>
              </w:rPr>
            </w:pPr>
            <w:r>
              <w:rPr>
                <w:rFonts w:ascii="DejaVu Sans Mono"/>
                <w:color w:val="636363"/>
                <w:sz w:val="24"/>
              </w:rPr>
              <w:t>@ManyToMany</w:t>
            </w:r>
            <w:r>
              <w:rPr>
                <w:rFonts w:ascii="DejaVu Sans Mono"/>
                <w:sz w:val="24"/>
              </w:rPr>
              <w:t>(mappedBy=</w:t>
            </w:r>
            <w:r>
              <w:rPr>
                <w:rFonts w:ascii="DejaVu Sans Mono"/>
                <w:color w:val="2900FF"/>
                <w:sz w:val="24"/>
              </w:rPr>
              <w:t>"sitesPartners" )</w:t>
            </w:r>
          </w:p>
          <w:p>
            <w:pPr>
              <w:pStyle w:val="TableParagraph"/>
              <w:ind w:left="770"/>
              <w:rPr>
                <w:rFonts w:ascii="DejaVu Sans Mono"/>
                <w:sz w:val="24"/>
              </w:rPr>
            </w:pPr>
            <w:r>
              <w:rPr>
                <w:rFonts w:ascii="DejaVu Sans Mono"/>
                <w:b/>
                <w:color w:val="7E0054"/>
                <w:sz w:val="24"/>
              </w:rPr>
              <w:t xml:space="preserve">private </w:t>
            </w:r>
            <w:r>
              <w:rPr>
                <w:rFonts w:ascii="DejaVu Sans Mono"/>
                <w:sz w:val="24"/>
              </w:rPr>
              <w:t>Set&lt;Internet Survey&gt; surveys</w:t>
            </w:r>
            <w:r>
              <w:rPr>
                <w:rFonts w:ascii="DejaVu Sans Mono"/>
                <w:color w:val="0000BF"/>
                <w:sz w:val="24"/>
              </w:rPr>
              <w:t>;</w:t>
            </w:r>
          </w:p>
          <w:p>
            <w:pPr>
              <w:pStyle w:val="TableParagraph"/>
              <w:spacing w:before="4"/>
              <w:ind w:left="0"/>
              <w:rPr>
                <w:sz w:val="23"/>
              </w:rPr>
            </w:pPr>
          </w:p>
          <w:p>
            <w:pPr>
              <w:pStyle w:val="TableParagraph"/>
              <w:rPr>
                <w:sz w:val="24"/>
              </w:rPr>
            </w:pPr>
            <w:r>
              <w:rPr>
                <w:sz w:val="24"/>
              </w:rPr>
              <w:t>Hibernate will fill the sitesPartners list with what has been selected in the multiple list (select).</w:t>
            </w:r>
          </w:p>
          <w:p>
            <w:pPr>
              <w:pStyle w:val="TableParagraph"/>
              <w:ind w:left="0"/>
              <w:rPr>
                <w:sz w:val="20"/>
              </w:rPr>
            </w:pPr>
          </w:p>
          <w:p>
            <w:pPr>
              <w:pStyle w:val="TableParagraph"/>
              <w:ind w:left="0"/>
              <w:rPr>
                <w:sz w:val="17"/>
              </w:rPr>
            </w:pPr>
          </w:p>
          <w:p>
            <w:pPr>
              <w:pStyle w:val="TableParagraph"/>
              <w:ind w:left="2367"/>
              <w:rPr>
                <w:sz w:val="20"/>
              </w:rPr>
            </w:pPr>
            <w:r>
              <w:rPr>
                <w:sz w:val="20"/>
              </w:rPr>
              <w:drawing>
                <wp:inline distT="0" distB="0" distL="0" distR="0">
                  <wp:extent cx="3276600" cy="25050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276600" cy="2505075"/>
                          </a:xfrm>
                          <a:prstGeom prst="rect">
                            <a:avLst/>
                          </a:prstGeom>
                        </pic:spPr>
                      </pic:pic>
                    </a:graphicData>
                  </a:graphic>
                </wp:inline>
              </w:drawing>
            </w:r>
            <w:r>
              <w:rPr>
                <w:sz w:val="20"/>
              </w:rPr>
            </w: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1"/>
              <w:ind w:left="0"/>
              <w:rPr>
                <w:sz w:val="27"/>
              </w:rPr>
            </w:pPr>
          </w:p>
        </w:tc>
      </w:tr>
      <w:tr>
        <w:trPr>
          <w:trHeight w:val="403"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IdClass</w:t>
            </w:r>
          </w:p>
        </w:tc>
        <w:tc>
          <w:tcPr>
            <w:tcW w:w="9918" w:type="dxa"/>
          </w:tcPr>
          <w:p>
            <w:pPr>
              <w:pStyle w:val="TableParagraph"/>
              <w:spacing w:before="58"/>
              <w:rPr>
                <w:sz w:val="24"/>
              </w:rPr>
            </w:pPr>
            <w:r>
              <w:rPr>
                <w:color w:val="000009"/>
                <w:sz w:val="24"/>
              </w:rPr>
              <w:t>Fill in the mapping class</w:t>
            </w:r>
          </w:p>
        </w:tc>
      </w:tr>
      <w:tr>
        <w:trPr>
          <w:trHeight w:val="869"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@JoinColumn</w:t>
            </w:r>
          </w:p>
        </w:tc>
        <w:tc>
          <w:tcPr>
            <w:tcW w:w="9918" w:type="dxa"/>
          </w:tcPr>
          <w:p>
            <w:pPr>
              <w:pStyle w:val="TableParagraph"/>
              <w:spacing w:before="58"/>
              <w:rPr>
                <w:sz w:val="24"/>
              </w:rPr>
            </w:pPr>
            <w:r>
              <w:rPr>
                <w:color w:val="000009"/>
                <w:sz w:val="24"/>
              </w:rPr>
              <w:t>Renames the name of the column on which there is a foreign key constraint</w:t>
            </w:r>
          </w:p>
          <w:p>
            <w:pPr>
              <w:pStyle w:val="TableParagraph"/>
              <w:spacing w:before="10"/>
              <w:ind w:left="0"/>
              <w:rPr>
                <w:sz w:val="18"/>
              </w:rPr>
            </w:pPr>
          </w:p>
          <w:p>
            <w:pPr>
              <w:pStyle w:val="TableParagraph"/>
              <w:ind w:left="770"/>
              <w:rPr>
                <w:rFonts w:ascii="DejaVu Sans Mono"/>
                <w:sz w:val="20"/>
              </w:rPr>
            </w:pPr>
            <w:r>
              <w:rPr>
                <w:rFonts w:ascii="DejaVu Sans Mono"/>
                <w:color w:val="636363"/>
                <w:sz w:val="20"/>
              </w:rPr>
              <w:t>@ManyToOne</w:t>
            </w:r>
          </w:p>
        </w:tc>
      </w:tr>
    </w:tbl>
    <w:p>
      <w:pPr>
        <w:spacing w:after="0"/>
        <w:rPr>
          <w:rFonts w:ascii="DejaVu Sans Mono"/>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76"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ind w:left="770"/>
              <w:rPr>
                <w:rFonts w:ascii="DejaVu Sans Mono"/>
                <w:sz w:val="20"/>
              </w:rPr>
            </w:pPr>
            <w:r>
              <w:rPr>
                <w:rFonts w:ascii="DejaVu Sans Mono"/>
                <w:color w:val="636363"/>
                <w:sz w:val="20"/>
              </w:rPr>
              <w:t>@JoinColumn</w:t>
            </w:r>
            <w:r>
              <w:rPr>
                <w:rFonts w:ascii="DejaVu Sans Mono"/>
                <w:sz w:val="20"/>
              </w:rPr>
              <w:t>(name=" idEnquete</w:t>
            </w:r>
            <w:r>
              <w:rPr>
                <w:rFonts w:ascii="DejaVu Sans Mono"/>
                <w:color w:val="0000C0"/>
                <w:sz w:val="20"/>
              </w:rPr>
              <w:t>")</w:t>
            </w:r>
          </w:p>
          <w:p>
            <w:pPr>
              <w:pStyle w:val="TableParagraph"/>
              <w:spacing w:before="1"/>
              <w:ind w:left="770"/>
              <w:rPr>
                <w:rFonts w:ascii="DejaVu Sans Mono"/>
                <w:sz w:val="20"/>
              </w:rPr>
            </w:pPr>
            <w:r>
              <w:rPr>
                <w:rFonts w:ascii="DejaVu Sans"/>
                <w:b/>
                <w:color w:val="7E0054"/>
                <w:sz w:val="20"/>
              </w:rPr>
              <w:t xml:space="preserve">private </w:t>
            </w:r>
            <w:r>
              <w:rPr>
                <w:rFonts w:ascii="DejaVu Sans Mono"/>
                <w:sz w:val="20"/>
              </w:rPr>
              <w:t xml:space="preserve">Enquete </w:t>
            </w:r>
            <w:r>
              <w:rPr>
                <w:rFonts w:ascii="DejaVu Sans Mono"/>
                <w:color w:val="0000C0"/>
                <w:sz w:val="20"/>
              </w:rPr>
              <w:t>enquete</w:t>
            </w:r>
            <w:r>
              <w:rPr>
                <w:rFonts w:ascii="DejaVu Sans Mono"/>
                <w:sz w:val="20"/>
              </w:rPr>
              <w:t>;</w:t>
            </w:r>
          </w:p>
        </w:tc>
      </w:tr>
      <w:tr>
        <w:trPr>
          <w:trHeight w:val="1101"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@Transient</w:t>
            </w:r>
          </w:p>
        </w:tc>
        <w:tc>
          <w:tcPr>
            <w:tcW w:w="9918" w:type="dxa"/>
          </w:tcPr>
          <w:p>
            <w:pPr>
              <w:pStyle w:val="TableParagraph"/>
              <w:spacing w:before="58"/>
              <w:rPr>
                <w:sz w:val="24"/>
              </w:rPr>
            </w:pPr>
            <w:r>
              <w:rPr>
                <w:color w:val="000009"/>
                <w:sz w:val="24"/>
              </w:rPr>
              <w:t>Allows to define the attribute in the class but not in the associated table.</w:t>
            </w:r>
          </w:p>
          <w:p>
            <w:pPr>
              <w:pStyle w:val="TableParagraph"/>
              <w:spacing w:before="10"/>
              <w:ind w:left="0"/>
              <w:rPr>
                <w:sz w:val="18"/>
              </w:rPr>
            </w:pPr>
          </w:p>
          <w:p>
            <w:pPr>
              <w:pStyle w:val="TableParagraph"/>
              <w:spacing w:line="232" w:lineRule="exact"/>
              <w:ind w:left="770"/>
              <w:rPr>
                <w:rFonts w:ascii="DejaVu Sans Mono"/>
                <w:sz w:val="20"/>
              </w:rPr>
            </w:pPr>
            <w:r>
              <w:rPr>
                <w:rFonts w:ascii="DejaVu Sans Mono"/>
                <w:color w:val="636363"/>
                <w:sz w:val="20"/>
              </w:rPr>
              <w:t>@Transient</w:t>
            </w:r>
          </w:p>
          <w:p>
            <w:pPr>
              <w:pStyle w:val="TableParagraph"/>
              <w:spacing w:line="232" w:lineRule="exact"/>
              <w:ind w:left="770"/>
              <w:rPr>
                <w:rFonts w:ascii="DejaVu Sans Mono"/>
                <w:sz w:val="20"/>
              </w:rPr>
            </w:pPr>
            <w:r>
              <w:rPr>
                <w:rFonts w:ascii="DejaVu Sans Mono"/>
                <w:b/>
                <w:color w:val="7E0054"/>
                <w:sz w:val="20"/>
              </w:rPr>
              <w:t xml:space="preserve">private float </w:t>
            </w:r>
            <w:r>
              <w:rPr>
                <w:rFonts w:ascii="DejaVu Sans Mono"/>
                <w:color w:val="0000BF"/>
                <w:sz w:val="20"/>
              </w:rPr>
              <w:t>price incl. VAT</w:t>
            </w:r>
            <w:r>
              <w:rPr>
                <w:rFonts w:ascii="DejaVu Sans Mono"/>
                <w:sz w:val="20"/>
              </w:rPr>
              <w:t>;</w:t>
            </w:r>
          </w:p>
        </w:tc>
      </w:tr>
      <w:tr>
        <w:trPr>
          <w:trHeight w:val="1335" w:hRule="atLeast"/>
        </w:trPr>
        <w:tc>
          <w:tcPr>
            <w:tcW w:w="1758" w:type="dxa"/>
            <w:vMerge w:val="restart"/>
            <w:shd w:val="clear" w:color="auto" w:fill="FFFFA5"/>
          </w:tcPr>
          <w:p>
            <w:pPr>
              <w:pStyle w:val="TableParagraph"/>
              <w:spacing w:line="390" w:lineRule="exact" w:before="62"/>
              <w:rPr>
                <w:sz w:val="32"/>
              </w:rPr>
            </w:pPr>
            <w:r>
              <w:rPr>
                <w:color w:val="000009"/>
                <w:sz w:val="32"/>
              </w:rPr>
              <w:t>Validation</w:t>
            </w:r>
          </w:p>
          <w:p>
            <w:pPr>
              <w:pStyle w:val="TableParagraph"/>
              <w:ind w:right="56"/>
              <w:rPr>
                <w:i/>
                <w:sz w:val="22"/>
              </w:rPr>
            </w:pPr>
            <w:r>
              <w:rPr>
                <w:i/>
                <w:color w:val="000009"/>
                <w:sz w:val="22"/>
              </w:rPr>
              <w:t xml:space="preserve">( to be used </w:t>
            </w:r>
            <w:r>
              <w:rPr>
                <w:i/>
                <w:color w:val="000009"/>
                <w:spacing w:val="-5"/>
                <w:sz w:val="22"/>
              </w:rPr>
              <w:t xml:space="preserve">in </w:t>
            </w:r>
            <w:r>
              <w:rPr>
                <w:i/>
                <w:color w:val="000009"/>
                <w:sz w:val="22"/>
              </w:rPr>
              <w:t>business classes by importing the annotations of the javax package.</w:t>
            </w:r>
            <w:r>
              <w:rPr>
                <w:i/>
                <w:sz w:val="22"/>
              </w:rPr>
              <w:t xml:space="preserve"> validation or org.hibernate.vali dator.constraints</w:t>
            </w:r>
          </w:p>
          <w:p>
            <w:pPr>
              <w:pStyle w:val="TableParagraph"/>
              <w:spacing w:before="2"/>
              <w:rPr>
                <w:i/>
                <w:sz w:val="22"/>
              </w:rPr>
            </w:pPr>
            <w:r>
              <w:rPr>
                <w:i/>
                <w:color w:val="000009"/>
                <w:sz w:val="22"/>
              </w:rPr>
              <w:t>)</w:t>
            </w:r>
          </w:p>
        </w:tc>
        <w:tc>
          <w:tcPr>
            <w:tcW w:w="2894" w:type="dxa"/>
          </w:tcPr>
          <w:p>
            <w:pPr>
              <w:pStyle w:val="TableParagraph"/>
              <w:spacing w:before="60"/>
              <w:ind w:left="49"/>
              <w:rPr>
                <w:sz w:val="24"/>
              </w:rPr>
            </w:pPr>
            <w:r>
              <w:rPr>
                <w:color w:val="000009"/>
                <w:sz w:val="24"/>
              </w:rPr>
              <w:t>@NotBlank</w:t>
            </w:r>
          </w:p>
        </w:tc>
        <w:tc>
          <w:tcPr>
            <w:tcW w:w="9918" w:type="dxa"/>
          </w:tcPr>
          <w:p>
            <w:pPr>
              <w:pStyle w:val="TableParagraph"/>
              <w:spacing w:before="60"/>
              <w:rPr>
                <w:sz w:val="24"/>
              </w:rPr>
            </w:pPr>
            <w:r>
              <w:rPr>
                <w:color w:val="000009"/>
                <w:sz w:val="24"/>
              </w:rPr>
              <w:t>Guarantees that the value of the attribute (of type String) does not contain an empty string.</w:t>
            </w:r>
          </w:p>
          <w:p>
            <w:pPr>
              <w:pStyle w:val="TableParagraph"/>
              <w:spacing w:before="8"/>
              <w:ind w:left="0"/>
              <w:rPr>
                <w:sz w:val="18"/>
              </w:rPr>
            </w:pPr>
          </w:p>
          <w:p>
            <w:pPr>
              <w:pStyle w:val="TableParagraph"/>
              <w:ind w:left="770" w:right="1920"/>
              <w:rPr>
                <w:rFonts w:ascii="DejaVu Sans Mono" w:hAnsi="DejaVu Sans Mono"/>
                <w:sz w:val="20"/>
              </w:rPr>
            </w:pPr>
            <w:r>
              <w:rPr>
                <w:rFonts w:ascii="DejaVu Sans Mono" w:hAnsi="DejaVu Sans Mono"/>
                <w:color w:val="636363"/>
                <w:sz w:val="20"/>
              </w:rPr>
              <w:t>@NotBlank</w:t>
            </w:r>
            <w:r>
              <w:rPr>
                <w:rFonts w:ascii="DejaVu Sans Mono" w:hAnsi="DejaVu Sans Mono"/>
                <w:sz w:val="20"/>
              </w:rPr>
              <w:t>(message=</w:t>
            </w:r>
            <w:r>
              <w:rPr>
                <w:rFonts w:ascii="DejaVu Sans Mono" w:hAnsi="DejaVu Sans Mono"/>
                <w:color w:val="2900FF"/>
                <w:sz w:val="20"/>
              </w:rPr>
              <w:t>"Please name the survey" ) @Column(unique =</w:t>
            </w:r>
            <w:r>
              <w:rPr>
                <w:rFonts w:ascii="DejaVu Sans Mono" w:hAnsi="DejaVu Sans Mono"/>
                <w:color w:val="636363"/>
                <w:sz w:val="20"/>
              </w:rPr>
              <w:t xml:space="preserve"> true, null</w:t>
            </w:r>
            <w:r>
              <w:rPr>
                <w:rFonts w:ascii="DejaVu Sans Mono" w:hAnsi="DejaVu Sans Mono"/>
                <w:sz w:val="20"/>
              </w:rPr>
              <w:t xml:space="preserve"> = </w:t>
            </w:r>
            <w:r>
              <w:rPr>
                <w:rFonts w:ascii="DejaVu Sans Mono" w:hAnsi="DejaVu Sans Mono"/>
                <w:b/>
                <w:color w:val="7E0054"/>
                <w:sz w:val="20"/>
              </w:rPr>
              <w:t>false,</w:t>
            </w:r>
            <w:r>
              <w:rPr>
                <w:rFonts w:ascii="DejaVu Sans Mono" w:hAnsi="DejaVu Sans Mono"/>
                <w:sz w:val="20"/>
              </w:rPr>
              <w:t xml:space="preserve"> length = 250) </w:t>
            </w:r>
            <w:r>
              <w:rPr>
                <w:rFonts w:ascii="DejaVu Sans Mono" w:hAnsi="DejaVu Sans Mono"/>
                <w:sz w:val="20"/>
              </w:rPr>
              <w:t>private String name;</w:t>
            </w:r>
          </w:p>
        </w:tc>
      </w:tr>
      <w:tr>
        <w:trPr>
          <w:trHeight w:val="1162"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@NotNull</w:t>
            </w:r>
          </w:p>
        </w:tc>
        <w:tc>
          <w:tcPr>
            <w:tcW w:w="9918" w:type="dxa"/>
          </w:tcPr>
          <w:p>
            <w:pPr>
              <w:pStyle w:val="TableParagraph"/>
              <w:spacing w:before="60"/>
              <w:rPr>
                <w:sz w:val="24"/>
              </w:rPr>
            </w:pPr>
            <w:r>
              <w:rPr>
                <w:color w:val="000009"/>
                <w:sz w:val="24"/>
              </w:rPr>
              <w:t>Ensures that the value of the attribute contains a reference to another object.</w:t>
            </w:r>
          </w:p>
          <w:p>
            <w:pPr>
              <w:pStyle w:val="TableParagraph"/>
              <w:spacing w:before="7"/>
              <w:ind w:left="0"/>
              <w:rPr>
                <w:sz w:val="23"/>
              </w:rPr>
            </w:pPr>
          </w:p>
          <w:p>
            <w:pPr>
              <w:pStyle w:val="TableParagraph"/>
              <w:ind w:left="770"/>
              <w:rPr>
                <w:rFonts w:ascii="DejaVu Sans Mono" w:hAnsi="DejaVu Sans Mono"/>
                <w:sz w:val="20"/>
              </w:rPr>
            </w:pPr>
            <w:r>
              <w:rPr>
                <w:rFonts w:ascii="DejaVu Sans Mono" w:hAnsi="DejaVu Sans Mono"/>
                <w:color w:val="636363"/>
                <w:sz w:val="20"/>
              </w:rPr>
              <w:t>@NotNull</w:t>
            </w:r>
            <w:r>
              <w:rPr>
                <w:rFonts w:ascii="DejaVu Sans Mono" w:hAnsi="DejaVu Sans Mono"/>
                <w:sz w:val="20"/>
              </w:rPr>
              <w:t>(message=</w:t>
            </w:r>
            <w:r>
              <w:rPr>
                <w:rFonts w:ascii="DejaVu Sans Mono" w:hAnsi="DejaVu Sans Mono"/>
                <w:color w:val="2900FF"/>
                <w:sz w:val="20"/>
              </w:rPr>
              <w:t>"Please specify the city where you live" )</w:t>
            </w:r>
          </w:p>
          <w:p>
            <w:pPr>
              <w:pStyle w:val="TableParagraph"/>
              <w:spacing w:before="1"/>
              <w:ind w:left="770"/>
              <w:rPr>
                <w:rFonts w:ascii="DejaVu Sans Mono"/>
                <w:sz w:val="20"/>
              </w:rPr>
            </w:pPr>
            <w:r>
              <w:rPr>
                <w:rFonts w:ascii="DejaVu Sans Mono"/>
                <w:b/>
                <w:color w:val="7E0054"/>
                <w:sz w:val="20"/>
              </w:rPr>
              <w:t xml:space="preserve">private </w:t>
            </w:r>
            <w:r>
              <w:rPr>
                <w:rFonts w:ascii="DejaVu Sans Mono"/>
                <w:color w:val="0000BF"/>
                <w:sz w:val="20"/>
              </w:rPr>
              <w:t>City</w:t>
            </w:r>
            <w:r>
              <w:rPr>
                <w:rFonts w:ascii="DejaVu Sans Mono"/>
                <w:sz w:val="20"/>
              </w:rPr>
              <w:t>;</w:t>
            </w:r>
          </w:p>
        </w:tc>
      </w:tr>
      <w:tr>
        <w:trPr>
          <w:trHeight w:val="114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@NotEmpty</w:t>
            </w:r>
          </w:p>
        </w:tc>
        <w:tc>
          <w:tcPr>
            <w:tcW w:w="9918" w:type="dxa"/>
          </w:tcPr>
          <w:p>
            <w:pPr>
              <w:pStyle w:val="TableParagraph"/>
              <w:spacing w:before="58"/>
              <w:rPr>
                <w:sz w:val="24"/>
              </w:rPr>
            </w:pPr>
            <w:r>
              <w:rPr>
                <w:color w:val="000009"/>
                <w:sz w:val="24"/>
              </w:rPr>
              <w:t>Ensures that the string or list is not empty</w:t>
            </w:r>
          </w:p>
          <w:p>
            <w:pPr>
              <w:pStyle w:val="TableParagraph"/>
              <w:spacing w:before="3"/>
              <w:ind w:left="0"/>
              <w:rPr>
                <w:sz w:val="22"/>
              </w:rPr>
            </w:pPr>
          </w:p>
          <w:p>
            <w:pPr>
              <w:pStyle w:val="TableParagraph"/>
              <w:ind w:left="770"/>
              <w:rPr>
                <w:rFonts w:ascii="DejaVu Sans Mono" w:hAnsi="DejaVu Sans Mono"/>
                <w:sz w:val="20"/>
              </w:rPr>
            </w:pPr>
            <w:r>
              <w:rPr>
                <w:rFonts w:ascii="DejaVu Sans Mono" w:hAnsi="DejaVu Sans Mono"/>
                <w:color w:val="636363"/>
                <w:sz w:val="20"/>
              </w:rPr>
              <w:t>@NotEmpty</w:t>
            </w:r>
            <w:r>
              <w:rPr>
                <w:rFonts w:ascii="DejaVu Sans Mono" w:hAnsi="DejaVu Sans Mono"/>
                <w:sz w:val="20"/>
              </w:rPr>
              <w:t>(message=</w:t>
            </w:r>
            <w:r>
              <w:rPr>
                <w:rFonts w:ascii="DejaVu Sans Mono" w:hAnsi="DejaVu Sans Mono"/>
                <w:color w:val="2900FF"/>
                <w:sz w:val="20"/>
              </w:rPr>
              <w:t>"The criteria list cannot be empty" )</w:t>
            </w:r>
          </w:p>
          <w:p>
            <w:pPr>
              <w:pStyle w:val="TableParagraph"/>
              <w:spacing w:before="1"/>
              <w:ind w:left="770"/>
              <w:rPr>
                <w:rFonts w:ascii="DejaVu Sans Mono"/>
                <w:sz w:val="20"/>
              </w:rPr>
            </w:pPr>
            <w:r>
              <w:rPr>
                <w:rFonts w:ascii="DejaVu Sans Mono"/>
                <w:b/>
                <w:color w:val="7E0054"/>
                <w:sz w:val="20"/>
              </w:rPr>
              <w:t xml:space="preserve">private </w:t>
            </w:r>
            <w:r>
              <w:rPr>
                <w:rFonts w:ascii="DejaVu Sans Mono"/>
                <w:sz w:val="20"/>
              </w:rPr>
              <w:t>List&lt;Criteria&gt; criteria</w:t>
            </w:r>
            <w:r>
              <w:rPr>
                <w:rFonts w:ascii="DejaVu Sans Mono"/>
                <w:color w:val="0000BF"/>
                <w:sz w:val="20"/>
              </w:rPr>
              <w:t>;</w:t>
            </w:r>
          </w:p>
        </w:tc>
      </w:tr>
      <w:tr>
        <w:trPr>
          <w:trHeight w:val="1101"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@Min</w:t>
            </w:r>
          </w:p>
        </w:tc>
        <w:tc>
          <w:tcPr>
            <w:tcW w:w="9918" w:type="dxa"/>
          </w:tcPr>
          <w:p>
            <w:pPr>
              <w:pStyle w:val="TableParagraph"/>
              <w:spacing w:before="58"/>
              <w:rPr>
                <w:sz w:val="24"/>
              </w:rPr>
            </w:pPr>
            <w:r>
              <w:rPr>
                <w:color w:val="000009"/>
                <w:sz w:val="24"/>
              </w:rPr>
              <w:t>Guarantees that the value of the attribute is greater than or equal to a Min value.</w:t>
            </w:r>
          </w:p>
          <w:p>
            <w:pPr>
              <w:pStyle w:val="TableParagraph"/>
              <w:spacing w:before="10"/>
              <w:ind w:left="0"/>
              <w:rPr>
                <w:sz w:val="18"/>
              </w:rPr>
            </w:pPr>
          </w:p>
          <w:p>
            <w:pPr>
              <w:pStyle w:val="TableParagraph"/>
              <w:spacing w:line="232" w:lineRule="exact"/>
              <w:ind w:left="770"/>
              <w:rPr>
                <w:rFonts w:ascii="DejaVu Sans Mono" w:hAnsi="DejaVu Sans Mono"/>
                <w:sz w:val="20"/>
              </w:rPr>
            </w:pPr>
            <w:r>
              <w:rPr>
                <w:rFonts w:ascii="DejaVu Sans Mono" w:hAnsi="DejaVu Sans Mono"/>
                <w:color w:val="636363"/>
                <w:sz w:val="20"/>
              </w:rPr>
              <w:t>@Min</w:t>
            </w:r>
            <w:r>
              <w:rPr>
                <w:rFonts w:ascii="DejaVu Sans Mono" w:hAnsi="DejaVu Sans Mono"/>
                <w:sz w:val="20"/>
              </w:rPr>
              <w:t>(value=100, message=</w:t>
            </w:r>
            <w:r>
              <w:rPr>
                <w:rFonts w:ascii="DejaVu Sans Mono" w:hAnsi="DejaVu Sans Mono"/>
                <w:color w:val="2900FF"/>
                <w:sz w:val="20"/>
              </w:rPr>
              <w:t>"The price cannot be less than 100 euros" )</w:t>
            </w:r>
          </w:p>
          <w:p>
            <w:pPr>
              <w:pStyle w:val="TableParagraph"/>
              <w:spacing w:line="232" w:lineRule="exact"/>
              <w:ind w:left="770"/>
              <w:rPr>
                <w:rFonts w:ascii="DejaVu Sans Mono"/>
                <w:sz w:val="20"/>
              </w:rPr>
            </w:pPr>
            <w:r>
              <w:rPr>
                <w:rFonts w:ascii="DejaVu Sans Mono"/>
                <w:b/>
                <w:color w:val="7E0054"/>
                <w:sz w:val="20"/>
              </w:rPr>
              <w:t xml:space="preserve">private float </w:t>
            </w:r>
            <w:r>
              <w:rPr>
                <w:rFonts w:ascii="DejaVu Sans Mono"/>
                <w:color w:val="0000BF"/>
                <w:sz w:val="20"/>
              </w:rPr>
              <w:t>price</w:t>
            </w:r>
            <w:r>
              <w:rPr>
                <w:rFonts w:ascii="DejaVu Sans Mono"/>
                <w:sz w:val="20"/>
              </w:rPr>
              <w:t>;</w:t>
            </w:r>
          </w:p>
        </w:tc>
      </w:tr>
      <w:tr>
        <w:trPr>
          <w:trHeight w:val="133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DecimalMin</w:t>
            </w:r>
          </w:p>
        </w:tc>
        <w:tc>
          <w:tcPr>
            <w:tcW w:w="9918" w:type="dxa"/>
          </w:tcPr>
          <w:p>
            <w:pPr>
              <w:pStyle w:val="TableParagraph"/>
              <w:spacing w:before="60"/>
              <w:rPr>
                <w:sz w:val="24"/>
              </w:rPr>
            </w:pPr>
            <w:r>
              <w:rPr>
                <w:color w:val="000009"/>
                <w:sz w:val="24"/>
              </w:rPr>
              <w:t>Guarantees that the value of the attribute is greater than or equal to a decimal value Min.</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@DecimalMin</w:t>
            </w:r>
            <w:r>
              <w:rPr>
                <w:rFonts w:ascii="DejaVu Sans Mono" w:hAnsi="DejaVu Sans Mono"/>
                <w:sz w:val="20"/>
              </w:rPr>
              <w:t>(value="100.5", message="The price cannot</w:t>
            </w:r>
            <w:r>
              <w:rPr>
                <w:rFonts w:ascii="DejaVu Sans Mono" w:hAnsi="DejaVu Sans Mono"/>
                <w:color w:val="2900FF"/>
                <w:sz w:val="20"/>
              </w:rPr>
              <w:t xml:space="preserve"> be less than</w:t>
            </w:r>
          </w:p>
          <w:p>
            <w:pPr>
              <w:pStyle w:val="TableParagraph"/>
              <w:spacing w:line="232" w:lineRule="exact" w:before="1"/>
              <w:rPr>
                <w:rFonts w:ascii="DejaVu Sans Mono"/>
                <w:sz w:val="20"/>
              </w:rPr>
            </w:pPr>
            <w:r>
              <w:rPr>
                <w:rFonts w:ascii="DejaVu Sans Mono"/>
                <w:color w:val="2900FF"/>
                <w:sz w:val="20"/>
              </w:rPr>
              <w:t>100.50 euros" )</w:t>
            </w:r>
          </w:p>
          <w:p>
            <w:pPr>
              <w:pStyle w:val="TableParagraph"/>
              <w:spacing w:line="232" w:lineRule="exact"/>
              <w:ind w:left="770"/>
              <w:rPr>
                <w:rFonts w:ascii="DejaVu Sans Mono"/>
                <w:sz w:val="20"/>
              </w:rPr>
            </w:pPr>
            <w:r>
              <w:rPr>
                <w:rFonts w:ascii="DejaVu Sans Mono"/>
                <w:b/>
                <w:color w:val="7E0054"/>
                <w:sz w:val="20"/>
              </w:rPr>
              <w:t xml:space="preserve">private BigDecimal </w:t>
            </w:r>
            <w:r>
              <w:rPr>
                <w:rFonts w:ascii="DejaVu Sans Mono"/>
                <w:color w:val="0000BF"/>
                <w:sz w:val="20"/>
              </w:rPr>
              <w:t>price</w:t>
            </w:r>
            <w:r>
              <w:rPr>
                <w:rFonts w:ascii="DejaVu Sans Mono"/>
                <w:sz w:val="20"/>
              </w:rPr>
              <w:t>;</w:t>
            </w:r>
          </w:p>
        </w:tc>
      </w:tr>
      <w:tr>
        <w:trPr>
          <w:trHeight w:val="11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@Max</w:t>
            </w:r>
          </w:p>
        </w:tc>
        <w:tc>
          <w:tcPr>
            <w:tcW w:w="9918" w:type="dxa"/>
          </w:tcPr>
          <w:p>
            <w:pPr>
              <w:pStyle w:val="TableParagraph"/>
              <w:spacing w:before="60"/>
              <w:rPr>
                <w:sz w:val="24"/>
              </w:rPr>
            </w:pPr>
            <w:r>
              <w:rPr>
                <w:color w:val="000009"/>
                <w:sz w:val="24"/>
              </w:rPr>
              <w:t>Guarantees that the value of the attribute is less than or equal to a Max value.</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@Max</w:t>
            </w:r>
            <w:r>
              <w:rPr>
                <w:rFonts w:ascii="DejaVu Sans Mono" w:hAnsi="DejaVu Sans Mono"/>
                <w:sz w:val="20"/>
              </w:rPr>
              <w:t>(value=1000, message=</w:t>
            </w:r>
            <w:r>
              <w:rPr>
                <w:rFonts w:ascii="DejaVu Sans Mono" w:hAnsi="DejaVu Sans Mono"/>
                <w:color w:val="2900FF"/>
                <w:sz w:val="20"/>
              </w:rPr>
              <w:t>"The price can't be more than 1000 euros" )</w:t>
            </w:r>
          </w:p>
          <w:p>
            <w:pPr>
              <w:pStyle w:val="TableParagraph"/>
              <w:spacing w:before="1"/>
              <w:ind w:left="770"/>
              <w:rPr>
                <w:rFonts w:ascii="DejaVu Sans Mono"/>
                <w:sz w:val="20"/>
              </w:rPr>
            </w:pPr>
            <w:r>
              <w:rPr>
                <w:rFonts w:ascii="DejaVu Sans Mono"/>
                <w:b/>
                <w:color w:val="7E0054"/>
                <w:sz w:val="20"/>
              </w:rPr>
              <w:t xml:space="preserve">private float </w:t>
            </w:r>
            <w:r>
              <w:rPr>
                <w:rFonts w:ascii="DejaVu Sans Mono"/>
                <w:color w:val="0000BF"/>
                <w:sz w:val="20"/>
              </w:rPr>
              <w:t>price</w:t>
            </w:r>
            <w:r>
              <w:rPr>
                <w:rFonts w:ascii="DejaVu Sans Mono"/>
                <w:sz w:val="20"/>
              </w:rPr>
              <w:t>;</w:t>
            </w:r>
          </w:p>
        </w:tc>
      </w:tr>
      <w:tr>
        <w:trPr>
          <w:trHeight w:val="4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DecimalMax</w:t>
            </w:r>
          </w:p>
        </w:tc>
        <w:tc>
          <w:tcPr>
            <w:tcW w:w="9918" w:type="dxa"/>
          </w:tcPr>
          <w:p>
            <w:pPr>
              <w:pStyle w:val="TableParagraph"/>
              <w:spacing w:before="58"/>
              <w:rPr>
                <w:sz w:val="24"/>
              </w:rPr>
            </w:pPr>
            <w:r>
              <w:rPr>
                <w:color w:val="000009"/>
                <w:sz w:val="24"/>
              </w:rPr>
              <w:t xml:space="preserve">Guarantees that the value of the attribute is </w:t>
            </w:r>
            <w:r>
              <w:rPr>
                <w:sz w:val="24"/>
              </w:rPr>
              <w:t xml:space="preserve">less than </w:t>
            </w:r>
            <w:r>
              <w:rPr>
                <w:color w:val="000009"/>
                <w:sz w:val="24"/>
              </w:rPr>
              <w:t>or equal to a decimal value Max</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395" w:hRule="atLeast"/>
        </w:trPr>
        <w:tc>
          <w:tcPr>
            <w:tcW w:w="1758" w:type="dxa"/>
            <w:vMerge w:val="restart"/>
            <w:shd w:val="clear" w:color="auto" w:fill="FFFFA5"/>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7"/>
              <w:ind w:left="0"/>
              <w:rPr>
                <w:sz w:val="28"/>
              </w:rPr>
            </w:pPr>
          </w:p>
          <w:p>
            <w:pPr>
              <w:pStyle w:val="TableParagraph"/>
              <w:ind w:firstLine="720"/>
              <w:rPr>
                <w:rFonts w:ascii="DejaVu Sans Mono" w:hAnsi="DejaVu Sans Mono"/>
                <w:sz w:val="20"/>
              </w:rPr>
            </w:pPr>
            <w:r>
              <w:rPr>
                <w:rFonts w:ascii="DejaVu Sans Mono" w:hAnsi="DejaVu Sans Mono"/>
                <w:color w:val="636363"/>
                <w:sz w:val="20"/>
              </w:rPr>
              <w:t>@Max</w:t>
            </w:r>
            <w:r>
              <w:rPr>
                <w:rFonts w:ascii="DejaVu Sans Mono" w:hAnsi="DejaVu Sans Mono"/>
                <w:sz w:val="20"/>
              </w:rPr>
              <w:t>(value="1000.99", message="The price</w:t>
            </w:r>
            <w:r>
              <w:rPr>
                <w:rFonts w:ascii="DejaVu Sans Mono" w:hAnsi="DejaVu Sans Mono"/>
                <w:color w:val="2900FF"/>
                <w:sz w:val="20"/>
              </w:rPr>
              <w:t xml:space="preserve"> cannot be higher than 1000.99 euros" )</w:t>
            </w:r>
          </w:p>
          <w:p>
            <w:pPr>
              <w:pStyle w:val="TableParagraph"/>
              <w:ind w:left="770"/>
              <w:rPr>
                <w:rFonts w:ascii="DejaVu Sans Mono"/>
                <w:sz w:val="20"/>
              </w:rPr>
            </w:pPr>
            <w:r>
              <w:rPr>
                <w:rFonts w:ascii="DejaVu Sans Mono"/>
                <w:b/>
                <w:color w:val="7E0054"/>
                <w:sz w:val="20"/>
              </w:rPr>
              <w:t xml:space="preserve">private BigDecimal </w:t>
            </w:r>
            <w:r>
              <w:rPr>
                <w:rFonts w:ascii="DejaVu Sans Mono"/>
                <w:color w:val="0000BF"/>
                <w:sz w:val="20"/>
              </w:rPr>
              <w:t>price</w:t>
            </w:r>
            <w:r>
              <w:rPr>
                <w:rFonts w:ascii="DejaVu Sans Mono"/>
                <w:sz w:val="20"/>
              </w:rPr>
              <w:t>;</w:t>
            </w:r>
          </w:p>
        </w:tc>
      </w:tr>
      <w:tr>
        <w:trPr>
          <w:trHeight w:val="227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@CreditCardNumber</w:t>
            </w:r>
          </w:p>
        </w:tc>
        <w:tc>
          <w:tcPr>
            <w:tcW w:w="9918" w:type="dxa"/>
          </w:tcPr>
          <w:p>
            <w:pPr>
              <w:pStyle w:val="TableParagraph"/>
              <w:spacing w:before="60"/>
              <w:rPr>
                <w:sz w:val="24"/>
              </w:rPr>
            </w:pPr>
            <w:r>
              <w:rPr>
                <w:color w:val="000009"/>
                <w:sz w:val="24"/>
              </w:rPr>
              <w:t xml:space="preserve">Ensures that the </w:t>
            </w:r>
            <w:r>
              <w:rPr>
                <w:color w:val="000009"/>
                <w:spacing w:val="-3"/>
                <w:sz w:val="24"/>
              </w:rPr>
              <w:t xml:space="preserve">attribute </w:t>
            </w:r>
            <w:r>
              <w:rPr>
                <w:color w:val="000009"/>
                <w:sz w:val="24"/>
              </w:rPr>
              <w:t xml:space="preserve">value </w:t>
            </w:r>
            <w:r>
              <w:rPr>
                <w:color w:val="000009"/>
                <w:sz w:val="24"/>
              </w:rPr>
              <w:t xml:space="preserve">contains a valid credit card number. To </w:t>
            </w:r>
            <w:r>
              <w:rPr>
                <w:color w:val="000009"/>
                <w:spacing w:val="-3"/>
                <w:sz w:val="24"/>
              </w:rPr>
              <w:t xml:space="preserve">do </w:t>
            </w:r>
            <w:r>
              <w:rPr>
                <w:color w:val="000009"/>
                <w:sz w:val="24"/>
              </w:rPr>
              <w:t xml:space="preserve">this </w:t>
            </w:r>
            <w:r>
              <w:rPr>
                <w:color w:val="000009"/>
                <w:sz w:val="24"/>
              </w:rPr>
              <w:t xml:space="preserve">Hibernate uses </w:t>
            </w:r>
            <w:r>
              <w:rPr>
                <w:color w:val="000009"/>
                <w:sz w:val="24"/>
              </w:rPr>
              <w:t xml:space="preserve">Luhn's </w:t>
            </w:r>
            <w:r>
              <w:rPr>
                <w:color w:val="000009"/>
                <w:spacing w:val="-3"/>
                <w:sz w:val="24"/>
              </w:rPr>
              <w:t xml:space="preserve">algorithm: </w:t>
            </w:r>
            <w:r>
              <w:rPr>
                <w:color w:val="000009"/>
                <w:sz w:val="24"/>
              </w:rPr>
              <w:t>https:</w:t>
            </w:r>
            <w:hyperlink r:id="rId10">
              <w:r>
                <w:rPr>
                  <w:color w:val="00007F"/>
                  <w:sz w:val="24"/>
                  <w:u w:val="single" w:color="00007F"/>
                </w:rPr>
                <w:t>//fr.wikipedia.org/wiki/Formule_de_Luhn</w:t>
              </w:r>
            </w:hyperlink>
          </w:p>
          <w:p>
            <w:pPr>
              <w:pStyle w:val="TableParagraph"/>
              <w:spacing w:before="8"/>
              <w:ind w:left="0"/>
              <w:rPr>
                <w:sz w:val="23"/>
              </w:rPr>
            </w:pPr>
          </w:p>
          <w:p>
            <w:pPr>
              <w:pStyle w:val="TableParagraph"/>
              <w:ind w:left="770" w:right="617"/>
              <w:rPr>
                <w:rFonts w:ascii="DejaVu Sans Mono" w:hAnsi="DejaVu Sans Mono"/>
                <w:sz w:val="20"/>
              </w:rPr>
            </w:pPr>
            <w:r>
              <w:rPr>
                <w:rFonts w:ascii="DejaVu Sans Mono" w:hAnsi="DejaVu Sans Mono"/>
                <w:color w:val="636363"/>
                <w:sz w:val="20"/>
              </w:rPr>
              <w:t>@NotNull</w:t>
            </w:r>
            <w:r>
              <w:rPr>
                <w:rFonts w:ascii="DejaVu Sans Mono" w:hAnsi="DejaVu Sans Mono"/>
                <w:sz w:val="20"/>
              </w:rPr>
              <w:t>(message=</w:t>
            </w:r>
            <w:r>
              <w:rPr>
                <w:rFonts w:ascii="DejaVu Sans Mono" w:hAnsi="DejaVu Sans Mono"/>
                <w:color w:val="2900FF"/>
                <w:sz w:val="20"/>
              </w:rPr>
              <w:t>"Please enter your card number" ) @CreditCardNumber(</w:t>
            </w:r>
            <w:r>
              <w:rPr>
                <w:rFonts w:ascii="DejaVu Sans Mono" w:hAnsi="DejaVu Sans Mono"/>
                <w:color w:val="636363"/>
                <w:sz w:val="20"/>
              </w:rPr>
              <w:t>message="</w:t>
            </w:r>
            <w:r>
              <w:rPr>
                <w:rFonts w:ascii="DejaVu Sans Mono" w:hAnsi="DejaVu Sans Mono"/>
                <w:sz w:val="20"/>
              </w:rPr>
              <w:t>The</w:t>
            </w:r>
            <w:r>
              <w:rPr>
                <w:rFonts w:ascii="DejaVu Sans Mono" w:hAnsi="DejaVu Sans Mono"/>
                <w:color w:val="2900FF"/>
                <w:sz w:val="20"/>
              </w:rPr>
              <w:t xml:space="preserve"> card number is not valid" ) private String numero;</w:t>
            </w:r>
          </w:p>
          <w:p>
            <w:pPr>
              <w:pStyle w:val="TableParagraph"/>
              <w:spacing w:before="3"/>
              <w:ind w:left="0"/>
              <w:rPr>
                <w:sz w:val="24"/>
              </w:rPr>
            </w:pPr>
          </w:p>
          <w:p>
            <w:pPr>
              <w:pStyle w:val="TableParagraph"/>
              <w:spacing w:before="1"/>
              <w:rPr>
                <w:sz w:val="24"/>
              </w:rPr>
            </w:pPr>
            <w:r>
              <w:rPr>
                <w:sz w:val="24"/>
              </w:rPr>
              <w:t>Examples of valid card numbers: 371449635398431, 411111111111111111111111</w:t>
            </w:r>
          </w:p>
        </w:tc>
      </w:tr>
      <w:tr>
        <w:trPr>
          <w:trHeight w:val="1920"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@SafeHtml</w:t>
            </w:r>
          </w:p>
        </w:tc>
        <w:tc>
          <w:tcPr>
            <w:tcW w:w="9918" w:type="dxa"/>
          </w:tcPr>
          <w:p>
            <w:pPr>
              <w:pStyle w:val="TableParagraph"/>
              <w:spacing w:before="58"/>
              <w:rPr>
                <w:sz w:val="24"/>
              </w:rPr>
            </w:pPr>
            <w:r>
              <w:rPr>
                <w:color w:val="000009"/>
                <w:sz w:val="24"/>
              </w:rPr>
              <w:t>Ensures that the value of the attribute contains only benevolent HTML code</w:t>
            </w:r>
          </w:p>
          <w:p>
            <w:pPr>
              <w:pStyle w:val="TableParagraph"/>
              <w:spacing w:before="10"/>
              <w:ind w:left="0"/>
              <w:rPr>
                <w:sz w:val="18"/>
              </w:rPr>
            </w:pPr>
          </w:p>
          <w:p>
            <w:pPr>
              <w:pStyle w:val="TableParagraph"/>
              <w:spacing w:line="232" w:lineRule="exact"/>
              <w:ind w:left="770"/>
              <w:rPr>
                <w:rFonts w:ascii="DejaVu Sans Mono"/>
                <w:sz w:val="20"/>
              </w:rPr>
            </w:pPr>
            <w:r>
              <w:rPr>
                <w:rFonts w:ascii="DejaVu Sans Mono"/>
                <w:color w:val="636363"/>
                <w:sz w:val="20"/>
              </w:rPr>
              <w:t>@SafeHtml</w:t>
            </w:r>
            <w:r>
              <w:rPr>
                <w:rFonts w:ascii="DejaVu Sans Mono"/>
                <w:sz w:val="20"/>
              </w:rPr>
              <w:t>(message=</w:t>
            </w:r>
            <w:r>
              <w:rPr>
                <w:rFonts w:ascii="DejaVu Sans Mono"/>
                <w:color w:val="2900FF"/>
                <w:sz w:val="20"/>
              </w:rPr>
              <w:t>"Thank you for producing kind HTML code" )</w:t>
            </w:r>
          </w:p>
          <w:p>
            <w:pPr>
              <w:pStyle w:val="TableParagraph"/>
              <w:spacing w:line="232" w:lineRule="exact"/>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bio</w:t>
            </w:r>
            <w:r>
              <w:rPr>
                <w:rFonts w:ascii="DejaVu Sans Mono"/>
                <w:sz w:val="20"/>
              </w:rPr>
              <w:t>;</w:t>
            </w:r>
          </w:p>
          <w:p>
            <w:pPr>
              <w:pStyle w:val="TableParagraph"/>
              <w:spacing w:before="6"/>
              <w:ind w:left="0"/>
              <w:rPr>
                <w:sz w:val="19"/>
              </w:rPr>
            </w:pPr>
          </w:p>
          <w:p>
            <w:pPr>
              <w:pStyle w:val="TableParagraph"/>
              <w:ind w:right="265"/>
              <w:rPr>
                <w:sz w:val="24"/>
              </w:rPr>
            </w:pPr>
            <w:r>
              <w:rPr>
                <w:sz w:val="24"/>
              </w:rPr>
              <w:t>NB: Deprecated annotation: the Hibernate community would like another community to manage this annotation.</w:t>
            </w:r>
          </w:p>
        </w:tc>
      </w:tr>
      <w:tr>
        <w:trPr>
          <w:trHeight w:val="1101"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@URL</w:t>
            </w:r>
          </w:p>
        </w:tc>
        <w:tc>
          <w:tcPr>
            <w:tcW w:w="9918" w:type="dxa"/>
          </w:tcPr>
          <w:p>
            <w:pPr>
              <w:pStyle w:val="TableParagraph"/>
              <w:spacing w:before="58"/>
              <w:rPr>
                <w:sz w:val="24"/>
              </w:rPr>
            </w:pPr>
            <w:r>
              <w:rPr>
                <w:color w:val="000009"/>
                <w:sz w:val="24"/>
              </w:rPr>
              <w:t>Ensures that the value of the attribute corresponds to a valid URL</w:t>
            </w:r>
          </w:p>
          <w:p>
            <w:pPr>
              <w:pStyle w:val="TableParagraph"/>
              <w:spacing w:before="10"/>
              <w:ind w:left="0"/>
              <w:rPr>
                <w:sz w:val="18"/>
              </w:rPr>
            </w:pPr>
          </w:p>
          <w:p>
            <w:pPr>
              <w:pStyle w:val="TableParagraph"/>
              <w:spacing w:line="232" w:lineRule="exact"/>
              <w:ind w:left="770"/>
              <w:rPr>
                <w:rFonts w:ascii="DejaVu Sans Mono" w:hAnsi="DejaVu Sans Mono"/>
                <w:sz w:val="20"/>
              </w:rPr>
            </w:pPr>
            <w:r>
              <w:rPr>
                <w:rFonts w:ascii="DejaVu Sans Mono" w:hAnsi="DejaVu Sans Mono"/>
                <w:color w:val="636363"/>
                <w:sz w:val="20"/>
              </w:rPr>
              <w:t>@URL</w:t>
            </w:r>
            <w:r>
              <w:rPr>
                <w:rFonts w:ascii="DejaVu Sans Mono" w:hAnsi="DejaVu Sans Mono"/>
                <w:sz w:val="20"/>
              </w:rPr>
              <w:t>(message=</w:t>
            </w:r>
            <w:r>
              <w:rPr>
                <w:rFonts w:ascii="DejaVu Sans Mono" w:hAnsi="DejaVu Sans Mono"/>
                <w:color w:val="2900FF"/>
                <w:sz w:val="20"/>
              </w:rPr>
              <w:t>"Please specify a valid URL" )</w:t>
            </w:r>
          </w:p>
          <w:p>
            <w:pPr>
              <w:pStyle w:val="TableParagraph"/>
              <w:spacing w:line="232" w:lineRule="exact"/>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url</w:t>
            </w:r>
            <w:r>
              <w:rPr>
                <w:rFonts w:ascii="DejaVu Sans Mono"/>
                <w:sz w:val="20"/>
              </w:rPr>
              <w:t>;</w:t>
            </w:r>
          </w:p>
        </w:tc>
      </w:tr>
      <w:tr>
        <w:trPr>
          <w:trHeight w:val="133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@Range</w:t>
            </w:r>
          </w:p>
        </w:tc>
        <w:tc>
          <w:tcPr>
            <w:tcW w:w="9918" w:type="dxa"/>
          </w:tcPr>
          <w:p>
            <w:pPr>
              <w:pStyle w:val="TableParagraph"/>
              <w:spacing w:before="60"/>
              <w:rPr>
                <w:sz w:val="24"/>
              </w:rPr>
            </w:pPr>
            <w:r>
              <w:rPr>
                <w:color w:val="000009"/>
                <w:sz w:val="24"/>
              </w:rPr>
              <w:t>Ensures that the value of the attribute is between the min and max terminals.</w:t>
            </w:r>
          </w:p>
          <w:p>
            <w:pPr>
              <w:pStyle w:val="TableParagraph"/>
              <w:spacing w:before="8"/>
              <w:ind w:left="0"/>
              <w:rPr>
                <w:sz w:val="18"/>
              </w:rPr>
            </w:pPr>
          </w:p>
          <w:p>
            <w:pPr>
              <w:pStyle w:val="TableParagraph"/>
              <w:ind w:firstLine="720"/>
              <w:rPr>
                <w:rFonts w:ascii="DejaVu Sans Mono" w:hAnsi="DejaVu Sans Mono"/>
                <w:sz w:val="20"/>
              </w:rPr>
            </w:pPr>
            <w:r>
              <w:rPr>
                <w:rFonts w:ascii="DejaVu Sans Mono" w:hAnsi="DejaVu Sans Mono"/>
                <w:color w:val="636363"/>
                <w:sz w:val="20"/>
              </w:rPr>
              <w:t>@Range</w:t>
            </w:r>
            <w:r>
              <w:rPr>
                <w:rFonts w:ascii="DejaVu Sans Mono" w:hAnsi="DejaVu Sans Mono"/>
                <w:sz w:val="20"/>
              </w:rPr>
              <w:t>(min=15, max=28, message=</w:t>
            </w:r>
            <w:r>
              <w:rPr>
                <w:rFonts w:ascii="DejaVu Sans Mono" w:hAnsi="DejaVu Sans Mono"/>
                <w:color w:val="2900FF"/>
                <w:sz w:val="20"/>
              </w:rPr>
              <w:t>"Please specify a temperature between 15 and 28 degrees Celsius" )</w:t>
            </w:r>
          </w:p>
          <w:p>
            <w:pPr>
              <w:pStyle w:val="TableParagraph"/>
              <w:ind w:left="770"/>
              <w:rPr>
                <w:rFonts w:ascii="DejaVu Sans Mono"/>
                <w:sz w:val="20"/>
              </w:rPr>
            </w:pPr>
            <w:r>
              <w:rPr>
                <w:rFonts w:ascii="DejaVu Sans Mono"/>
                <w:b/>
                <w:color w:val="7E0054"/>
                <w:sz w:val="20"/>
              </w:rPr>
              <w:t xml:space="preserve">private </w:t>
            </w:r>
            <w:r>
              <w:rPr>
                <w:rFonts w:ascii="DejaVu Sans Mono"/>
                <w:sz w:val="20"/>
              </w:rPr>
              <w:t xml:space="preserve">Float </w:t>
            </w:r>
            <w:r>
              <w:rPr>
                <w:rFonts w:ascii="DejaVu Sans Mono"/>
                <w:color w:val="0000BF"/>
                <w:sz w:val="20"/>
              </w:rPr>
              <w:t>temperatureSought</w:t>
            </w:r>
            <w:r>
              <w:rPr>
                <w:rFonts w:ascii="DejaVu Sans Mono"/>
                <w:sz w:val="20"/>
              </w:rPr>
              <w:t>;</w:t>
            </w:r>
          </w:p>
        </w:tc>
      </w:tr>
      <w:tr>
        <w:trPr>
          <w:trHeight w:val="11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@Past</w:t>
            </w:r>
          </w:p>
        </w:tc>
        <w:tc>
          <w:tcPr>
            <w:tcW w:w="9918" w:type="dxa"/>
          </w:tcPr>
          <w:p>
            <w:pPr>
              <w:pStyle w:val="TableParagraph"/>
              <w:spacing w:before="60"/>
              <w:rPr>
                <w:sz w:val="24"/>
              </w:rPr>
            </w:pPr>
            <w:r>
              <w:rPr>
                <w:color w:val="000009"/>
                <w:sz w:val="24"/>
              </w:rPr>
              <w:t>Guarantees that the value of the attribute (of type Date) contains a date in the past.</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@Past</w:t>
            </w:r>
            <w:r>
              <w:rPr>
                <w:rFonts w:ascii="DejaVu Sans Mono" w:hAnsi="DejaVu Sans Mono"/>
                <w:sz w:val="20"/>
              </w:rPr>
              <w:t>(message=</w:t>
            </w:r>
            <w:r>
              <w:rPr>
                <w:rFonts w:ascii="DejaVu Sans Mono" w:hAnsi="DejaVu Sans Mono"/>
                <w:color w:val="2900FF"/>
                <w:sz w:val="20"/>
              </w:rPr>
              <w:t>"Your date of birth must be in the past" )</w:t>
            </w:r>
          </w:p>
          <w:p>
            <w:pPr>
              <w:pStyle w:val="TableParagraph"/>
              <w:spacing w:before="1"/>
              <w:ind w:left="770"/>
              <w:rPr>
                <w:rFonts w:ascii="DejaVu Sans Mono"/>
                <w:sz w:val="20"/>
              </w:rPr>
            </w:pPr>
            <w:r>
              <w:rPr>
                <w:rFonts w:ascii="DejaVu Sans Mono"/>
                <w:b/>
                <w:color w:val="7E0054"/>
                <w:sz w:val="20"/>
              </w:rPr>
              <w:t xml:space="preserve">private </w:t>
            </w:r>
            <w:r>
              <w:rPr>
                <w:rFonts w:ascii="DejaVu Sans Mono"/>
                <w:color w:val="0000BF"/>
                <w:sz w:val="20"/>
              </w:rPr>
              <w:t>DateDeNaissance</w:t>
            </w:r>
            <w:r>
              <w:rPr>
                <w:rFonts w:ascii="DejaVu Sans Mono"/>
                <w:sz w:val="20"/>
              </w:rPr>
              <w:t>;</w:t>
            </w:r>
          </w:p>
        </w:tc>
      </w:tr>
    </w:tbl>
    <w:p>
      <w:pPr>
        <w:spacing w:after="0"/>
        <w:rPr>
          <w:rFonts w:ascii="DejaVu Sans Mono"/>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335" w:hRule="atLeast"/>
        </w:trPr>
        <w:tc>
          <w:tcPr>
            <w:tcW w:w="1758" w:type="dxa"/>
            <w:vMerge w:val="restart"/>
            <w:shd w:val="clear" w:color="auto" w:fill="FFFFA5"/>
          </w:tcPr>
          <w:p>
            <w:pPr>
              <w:pStyle w:val="TableParagraph"/>
              <w:ind w:left="0"/>
              <w:rPr>
                <w:rFonts w:ascii="Times New Roman"/>
                <w:sz w:val="22"/>
              </w:rPr>
            </w:pPr>
          </w:p>
        </w:tc>
        <w:tc>
          <w:tcPr>
            <w:tcW w:w="2894" w:type="dxa"/>
          </w:tcPr>
          <w:p>
            <w:pPr>
              <w:pStyle w:val="TableParagraph"/>
              <w:spacing w:before="60"/>
              <w:ind w:left="49"/>
              <w:rPr>
                <w:sz w:val="24"/>
              </w:rPr>
            </w:pPr>
            <w:r>
              <w:rPr>
                <w:color w:val="000009"/>
                <w:sz w:val="24"/>
              </w:rPr>
              <w:t>@Future</w:t>
            </w:r>
          </w:p>
        </w:tc>
        <w:tc>
          <w:tcPr>
            <w:tcW w:w="9918" w:type="dxa"/>
          </w:tcPr>
          <w:p>
            <w:pPr>
              <w:pStyle w:val="TableParagraph"/>
              <w:spacing w:before="60"/>
              <w:rPr>
                <w:sz w:val="24"/>
              </w:rPr>
            </w:pPr>
            <w:r>
              <w:rPr>
                <w:color w:val="000009"/>
                <w:sz w:val="24"/>
              </w:rPr>
              <w:t>Guarantees that the attribute (of type Date) contains a date in the future.</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@Future</w:t>
            </w:r>
            <w:r>
              <w:rPr>
                <w:rFonts w:ascii="DejaVu Sans Mono" w:hAnsi="DejaVu Sans Mono"/>
                <w:sz w:val="20"/>
              </w:rPr>
              <w:t>(message=</w:t>
            </w:r>
            <w:r>
              <w:rPr>
                <w:rFonts w:ascii="DejaVu Sans Mono" w:hAnsi="DejaVu Sans Mono"/>
                <w:color w:val="2900FF"/>
                <w:sz w:val="20"/>
              </w:rPr>
              <w:t>"The planning date must be in the future" ) @DateTimeFormat</w:t>
            </w:r>
            <w:r>
              <w:rPr>
                <w:rFonts w:ascii="DejaVu Sans Mono" w:hAnsi="DejaVu Sans Mono"/>
                <w:color w:val="636363"/>
                <w:sz w:val="20"/>
              </w:rPr>
              <w:t>(pattern = "</w:t>
            </w:r>
            <w:r>
              <w:rPr>
                <w:rFonts w:ascii="DejaVu Sans Mono" w:hAnsi="DejaVu Sans Mono"/>
                <w:sz w:val="20"/>
              </w:rPr>
              <w:t>dd/MM/yyyyy</w:t>
            </w:r>
            <w:r>
              <w:rPr>
                <w:rFonts w:ascii="DejaVu Sans Mono" w:hAnsi="DejaVu Sans Mono"/>
                <w:color w:val="2900FF"/>
                <w:sz w:val="20"/>
              </w:rPr>
              <w:t>" )</w:t>
            </w:r>
          </w:p>
          <w:p>
            <w:pPr>
              <w:pStyle w:val="TableParagraph"/>
              <w:ind w:left="770"/>
              <w:rPr>
                <w:rFonts w:ascii="DejaVu Sans Mono"/>
                <w:sz w:val="20"/>
              </w:rPr>
            </w:pPr>
            <w:r>
              <w:rPr>
                <w:rFonts w:ascii="DejaVu Sans Mono"/>
                <w:b/>
                <w:color w:val="7E0054"/>
                <w:sz w:val="20"/>
              </w:rPr>
              <w:t xml:space="preserve">private </w:t>
            </w:r>
            <w:r>
              <w:rPr>
                <w:rFonts w:ascii="DejaVu Sans Mono"/>
                <w:sz w:val="20"/>
              </w:rPr>
              <w:t xml:space="preserve">Date </w:t>
            </w:r>
            <w:r>
              <w:rPr>
                <w:rFonts w:ascii="DejaVu Sans Mono"/>
                <w:color w:val="0000BF"/>
                <w:sz w:val="20"/>
              </w:rPr>
              <w:t>dateEnquiry</w:t>
            </w:r>
            <w:r>
              <w:rPr>
                <w:rFonts w:ascii="DejaVu Sans Mono"/>
                <w:sz w:val="20"/>
              </w:rPr>
              <w:t>;</w:t>
            </w:r>
          </w:p>
        </w:tc>
      </w:tr>
      <w:tr>
        <w:trPr>
          <w:trHeight w:val="1920"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@Pattern</w:t>
            </w:r>
          </w:p>
        </w:tc>
        <w:tc>
          <w:tcPr>
            <w:tcW w:w="9918" w:type="dxa"/>
          </w:tcPr>
          <w:p>
            <w:pPr>
              <w:pStyle w:val="TableParagraph"/>
              <w:spacing w:before="60"/>
              <w:ind w:right="353"/>
              <w:rPr>
                <w:sz w:val="24"/>
              </w:rPr>
            </w:pPr>
            <w:r>
              <w:rPr>
                <w:color w:val="000009"/>
                <w:sz w:val="24"/>
              </w:rPr>
              <w:t>Guarantees that the value of the attribute of type String respects a regular expression specified in the regexp attribute.</w:t>
            </w:r>
          </w:p>
          <w:p>
            <w:pPr>
              <w:pStyle w:val="TableParagraph"/>
              <w:spacing w:before="9"/>
              <w:ind w:left="0"/>
              <w:rPr>
                <w:sz w:val="18"/>
              </w:rPr>
            </w:pPr>
          </w:p>
          <w:p>
            <w:pPr>
              <w:pStyle w:val="TableParagraph"/>
              <w:ind w:right="58" w:firstLine="720"/>
              <w:rPr>
                <w:rFonts w:ascii="DejaVu Sans Mono" w:hAnsi="DejaVu Sans Mono"/>
                <w:sz w:val="20"/>
              </w:rPr>
            </w:pPr>
            <w:r>
              <w:rPr>
                <w:rFonts w:ascii="DejaVu Sans Mono" w:hAnsi="DejaVu Sans Mono"/>
                <w:color w:val="636363"/>
                <w:sz w:val="20"/>
              </w:rPr>
              <w:t>@Pattern</w:t>
            </w:r>
            <w:r>
              <w:rPr>
                <w:rFonts w:ascii="DejaVu Sans Mono" w:hAnsi="DejaVu Sans Mono"/>
                <w:sz w:val="20"/>
              </w:rPr>
              <w:t>(regexp=</w:t>
            </w:r>
            <w:r>
              <w:rPr>
                <w:rFonts w:ascii="DejaVu Sans Mono" w:hAnsi="DejaVu Sans Mono"/>
                <w:color w:val="2900FF"/>
                <w:sz w:val="20"/>
              </w:rPr>
              <w:t>"^[A-Za-z]+$" , message=</w:t>
            </w:r>
            <w:r>
              <w:rPr>
                <w:rFonts w:ascii="DejaVu Sans Mono" w:hAnsi="DejaVu Sans Mono"/>
                <w:sz w:val="20"/>
              </w:rPr>
              <w:t>"The</w:t>
            </w:r>
            <w:r>
              <w:rPr>
                <w:rFonts w:ascii="DejaVu Sans Mono" w:hAnsi="DejaVu Sans Mono"/>
                <w:color w:val="2900FF"/>
                <w:sz w:val="20"/>
              </w:rPr>
              <w:t xml:space="preserve"> reference must contain only letters" )</w:t>
            </w:r>
          </w:p>
          <w:p>
            <w:pPr>
              <w:pStyle w:val="TableParagraph"/>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reference</w:t>
            </w:r>
            <w:r>
              <w:rPr>
                <w:rFonts w:ascii="DejaVu Sans Mono"/>
                <w:sz w:val="20"/>
              </w:rPr>
              <w:t>;</w:t>
            </w:r>
          </w:p>
          <w:p>
            <w:pPr>
              <w:pStyle w:val="TableParagraph"/>
              <w:spacing w:before="5"/>
              <w:rPr>
                <w:sz w:val="24"/>
              </w:rPr>
            </w:pPr>
            <w:r>
              <w:rPr>
                <w:sz w:val="24"/>
              </w:rPr>
              <w:t xml:space="preserve">To help you write your regex: </w:t>
            </w:r>
            <w:hyperlink r:id="rId11">
              <w:r>
                <w:rPr>
                  <w:color w:val="00007F"/>
                  <w:sz w:val="24"/>
                  <w:u w:val="single" w:color="00007F"/>
                </w:rPr>
                <w:t>http://jkorpela.fi/perl/regexp.html</w:t>
              </w:r>
            </w:hyperlink>
            <w:r>
              <w:rPr>
                <w:color w:val="000009"/>
                <w:sz w:val="24"/>
              </w:rPr>
              <w:t xml:space="preserve"> and </w:t>
            </w:r>
            <w:hyperlink r:id="rId12">
              <w:r>
                <w:rPr>
                  <w:color w:val="00007F"/>
                  <w:sz w:val="24"/>
                  <w:u w:val="single" w:color="00007F"/>
                </w:rPr>
                <w:t>https://regex101.com/</w:t>
              </w:r>
            </w:hyperlink>
          </w:p>
        </w:tc>
      </w:tr>
      <w:tr>
        <w:trPr>
          <w:trHeight w:val="11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@Email</w:t>
            </w:r>
          </w:p>
        </w:tc>
        <w:tc>
          <w:tcPr>
            <w:tcW w:w="9918" w:type="dxa"/>
          </w:tcPr>
          <w:p>
            <w:pPr>
              <w:pStyle w:val="TableParagraph"/>
              <w:spacing w:before="60"/>
              <w:rPr>
                <w:sz w:val="24"/>
              </w:rPr>
            </w:pPr>
            <w:r>
              <w:rPr>
                <w:color w:val="000009"/>
                <w:sz w:val="24"/>
              </w:rPr>
              <w:t>Guarantees that the value of the attribute of type String contains a valid email address.</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@Email</w:t>
            </w:r>
            <w:r>
              <w:rPr>
                <w:rFonts w:ascii="DejaVu Sans Mono" w:hAnsi="DejaVu Sans Mono"/>
                <w:sz w:val="20"/>
              </w:rPr>
              <w:t>(message=</w:t>
            </w:r>
            <w:r>
              <w:rPr>
                <w:rFonts w:ascii="DejaVu Sans Mono" w:hAnsi="DejaVu Sans Mono"/>
                <w:color w:val="2900FF"/>
                <w:sz w:val="20"/>
              </w:rPr>
              <w:t>"The email address entered is not valid" )</w:t>
            </w:r>
          </w:p>
          <w:p>
            <w:pPr>
              <w:pStyle w:val="TableParagraph"/>
              <w:spacing w:before="1"/>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email</w:t>
            </w:r>
            <w:r>
              <w:rPr>
                <w:rFonts w:ascii="DejaVu Sans Mono"/>
                <w:sz w:val="20"/>
              </w:rPr>
              <w:t>;</w:t>
            </w:r>
          </w:p>
        </w:tc>
      </w:tr>
      <w:tr>
        <w:trPr>
          <w:trHeight w:val="139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@Size</w:t>
            </w:r>
          </w:p>
        </w:tc>
        <w:tc>
          <w:tcPr>
            <w:tcW w:w="9918" w:type="dxa"/>
          </w:tcPr>
          <w:p>
            <w:pPr>
              <w:pStyle w:val="TableParagraph"/>
              <w:spacing w:before="58"/>
              <w:rPr>
                <w:sz w:val="24"/>
              </w:rPr>
            </w:pPr>
            <w:r>
              <w:rPr>
                <w:color w:val="000009"/>
                <w:sz w:val="24"/>
              </w:rPr>
              <w:t>Guarantees that the number of characters of the attribute respects the constraints given in parameter</w:t>
            </w:r>
          </w:p>
          <w:p>
            <w:pPr>
              <w:pStyle w:val="TableParagraph"/>
              <w:spacing w:before="9"/>
              <w:ind w:left="0"/>
              <w:rPr>
                <w:sz w:val="23"/>
              </w:rPr>
            </w:pPr>
          </w:p>
          <w:p>
            <w:pPr>
              <w:pStyle w:val="TableParagraph"/>
              <w:ind w:right="58" w:firstLine="720"/>
              <w:rPr>
                <w:rFonts w:ascii="DejaVu Sans Mono" w:hAnsi="DejaVu Sans Mono"/>
                <w:sz w:val="20"/>
              </w:rPr>
            </w:pPr>
            <w:r>
              <w:rPr>
                <w:rFonts w:ascii="DejaVu Sans Mono" w:hAnsi="DejaVu Sans Mono"/>
                <w:color w:val="636363"/>
                <w:sz w:val="20"/>
              </w:rPr>
              <w:t>@Size</w:t>
            </w:r>
            <w:r>
              <w:rPr>
                <w:rFonts w:ascii="DejaVu Sans Mono" w:hAnsi="DejaVu Sans Mono"/>
                <w:sz w:val="20"/>
              </w:rPr>
              <w:t>(min=5, message=</w:t>
            </w:r>
            <w:r>
              <w:rPr>
                <w:rFonts w:ascii="DejaVu Sans Mono" w:hAnsi="DejaVu Sans Mono"/>
                <w:color w:val="2900FF"/>
                <w:sz w:val="20"/>
              </w:rPr>
              <w:t>"The password must contain at least 5 characters" )</w:t>
            </w:r>
          </w:p>
          <w:p>
            <w:pPr>
              <w:pStyle w:val="TableParagraph"/>
              <w:ind w:left="770"/>
              <w:rPr>
                <w:rFonts w:ascii="DejaVu Sans Mono"/>
                <w:sz w:val="20"/>
              </w:rPr>
            </w:pPr>
            <w:r>
              <w:rPr>
                <w:rFonts w:ascii="DejaVu Sans Mono"/>
                <w:b/>
                <w:color w:val="7E0054"/>
                <w:sz w:val="20"/>
              </w:rPr>
              <w:t xml:space="preserve">private </w:t>
            </w:r>
            <w:r>
              <w:rPr>
                <w:rFonts w:ascii="DejaVu Sans Mono"/>
                <w:sz w:val="20"/>
              </w:rPr>
              <w:t xml:space="preserve">String </w:t>
            </w:r>
            <w:r>
              <w:rPr>
                <w:rFonts w:ascii="DejaVu Sans Mono"/>
                <w:color w:val="0000BF"/>
                <w:sz w:val="20"/>
              </w:rPr>
              <w:t>motDePasse</w:t>
            </w:r>
            <w:r>
              <w:rPr>
                <w:rFonts w:ascii="DejaVu Sans Mono"/>
                <w:sz w:val="20"/>
              </w:rPr>
              <w:t>;</w:t>
            </w:r>
          </w:p>
        </w:tc>
      </w:tr>
      <w:tr>
        <w:trPr>
          <w:trHeight w:val="2560"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Valid</w:t>
            </w:r>
          </w:p>
        </w:tc>
        <w:tc>
          <w:tcPr>
            <w:tcW w:w="9918" w:type="dxa"/>
          </w:tcPr>
          <w:p>
            <w:pPr>
              <w:pStyle w:val="TableParagraph"/>
              <w:spacing w:before="58"/>
              <w:ind w:right="266"/>
              <w:rPr>
                <w:sz w:val="24"/>
              </w:rPr>
            </w:pPr>
            <w:r>
              <w:rPr>
                <w:color w:val="000009"/>
                <w:sz w:val="24"/>
              </w:rPr>
              <w:t xml:space="preserve">Requires the validation of the object's data against </w:t>
            </w:r>
            <w:r>
              <w:rPr>
                <w:sz w:val="24"/>
              </w:rPr>
              <w:t>the</w:t>
            </w:r>
            <w:r>
              <w:rPr>
                <w:color w:val="000009"/>
                <w:sz w:val="24"/>
              </w:rPr>
              <w:t xml:space="preserve"> constraints expressed in the </w:t>
            </w:r>
            <w:r>
              <w:rPr>
                <w:sz w:val="24"/>
              </w:rPr>
              <w:t>object's</w:t>
            </w:r>
            <w:r>
              <w:rPr>
                <w:color w:val="000009"/>
                <w:sz w:val="24"/>
              </w:rPr>
              <w:t xml:space="preserve"> class.</w:t>
            </w:r>
          </w:p>
          <w:p>
            <w:pPr>
              <w:pStyle w:val="TableParagraph"/>
              <w:spacing w:before="1"/>
              <w:ind w:left="0"/>
              <w:rPr>
                <w:sz w:val="24"/>
              </w:rPr>
            </w:pPr>
          </w:p>
          <w:p>
            <w:pPr>
              <w:pStyle w:val="TableParagraph"/>
              <w:ind w:right="58"/>
              <w:rPr>
                <w:sz w:val="24"/>
              </w:rPr>
            </w:pPr>
            <w:r>
              <w:rPr>
                <w:sz w:val="24"/>
              </w:rPr>
              <w:t>Example: when the method is invoked, the validation of the data of the object under investigation is requested:</w:t>
            </w:r>
          </w:p>
          <w:p>
            <w:pPr>
              <w:pStyle w:val="TableParagraph"/>
              <w:spacing w:before="2"/>
              <w:ind w:left="0"/>
              <w:rPr>
                <w:sz w:val="22"/>
              </w:rPr>
            </w:pPr>
          </w:p>
          <w:p>
            <w:pPr>
              <w:pStyle w:val="TableParagraph"/>
              <w:rPr>
                <w:rFonts w:ascii="DejaVu Sans Mono"/>
                <w:sz w:val="20"/>
              </w:rPr>
            </w:pPr>
            <w:r>
              <w:rPr>
                <w:rFonts w:ascii="DejaVu Sans Mono"/>
                <w:b/>
                <w:color w:val="7E0054"/>
                <w:sz w:val="20"/>
              </w:rPr>
              <w:t xml:space="preserve">public </w:t>
            </w:r>
            <w:r>
              <w:rPr>
                <w:rFonts w:ascii="DejaVu Sans Mono"/>
                <w:sz w:val="20"/>
              </w:rPr>
              <w:t>ModelAndView enregistrerEnquetePost(</w:t>
            </w:r>
            <w:r>
              <w:rPr>
                <w:rFonts w:ascii="DejaVu Sans Mono"/>
                <w:color w:val="636363"/>
                <w:sz w:val="20"/>
              </w:rPr>
              <w:t>@Valid @ModelAttribute</w:t>
            </w:r>
            <w:r>
              <w:rPr>
                <w:rFonts w:ascii="DejaVu Sans Mono"/>
                <w:sz w:val="20"/>
              </w:rPr>
              <w:t>(</w:t>
            </w:r>
            <w:r>
              <w:rPr>
                <w:rFonts w:ascii="DejaVu Sans Mono"/>
                <w:color w:val="2900FF"/>
                <w:sz w:val="20"/>
              </w:rPr>
              <w:t>"enquete" ) Enquete</w:t>
            </w:r>
            <w:r>
              <w:rPr>
                <w:rFonts w:ascii="DejaVu Sans Mono"/>
                <w:sz w:val="20"/>
              </w:rPr>
              <w:t xml:space="preserve"> enquete, </w:t>
            </w:r>
            <w:r>
              <w:rPr>
                <w:rFonts w:ascii="DejaVu Sans Mono"/>
                <w:sz w:val="20"/>
              </w:rPr>
              <w:t>BindingResult result) {}</w:t>
            </w:r>
          </w:p>
        </w:tc>
      </w:tr>
      <w:tr>
        <w:trPr>
          <w:trHeight w:val="989" w:hRule="atLeast"/>
        </w:trPr>
        <w:tc>
          <w:tcPr>
            <w:tcW w:w="1758" w:type="dxa"/>
            <w:shd w:val="clear" w:color="auto" w:fill="76BB64"/>
          </w:tcPr>
          <w:p>
            <w:pPr>
              <w:pStyle w:val="TableParagraph"/>
              <w:spacing w:before="60"/>
              <w:rPr>
                <w:sz w:val="32"/>
              </w:rPr>
            </w:pPr>
            <w:r>
              <w:rPr>
                <w:color w:val="000009"/>
                <w:sz w:val="32"/>
              </w:rPr>
              <w:t>Spring</w:t>
            </w:r>
          </w:p>
        </w:tc>
        <w:tc>
          <w:tcPr>
            <w:tcW w:w="2894" w:type="dxa"/>
          </w:tcPr>
          <w:p>
            <w:pPr>
              <w:pStyle w:val="TableParagraph"/>
              <w:spacing w:before="58"/>
              <w:ind w:left="49"/>
              <w:rPr>
                <w:sz w:val="24"/>
              </w:rPr>
            </w:pPr>
            <w:r>
              <w:rPr>
                <w:color w:val="000009"/>
                <w:sz w:val="24"/>
              </w:rPr>
              <w:t>@Autowired</w:t>
            </w:r>
          </w:p>
        </w:tc>
        <w:tc>
          <w:tcPr>
            <w:tcW w:w="9918" w:type="dxa"/>
          </w:tcPr>
          <w:p>
            <w:pPr>
              <w:pStyle w:val="TableParagraph"/>
              <w:spacing w:before="58"/>
              <w:ind w:right="367"/>
              <w:rPr>
                <w:sz w:val="24"/>
              </w:rPr>
            </w:pPr>
            <w:r>
              <w:rPr>
                <w:color w:val="000009"/>
                <w:sz w:val="24"/>
              </w:rPr>
              <w:t>Asks Spring to automatically inject an object in the object of the class. This annotation is less and less used because the Spring community suggests to ask Spring to inject dependencies in the class constructor.</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808"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8"/>
              <w:ind w:left="0"/>
              <w:rPr>
                <w:sz w:val="23"/>
              </w:rPr>
            </w:pPr>
          </w:p>
          <w:p>
            <w:pPr>
              <w:pStyle w:val="TableParagraph"/>
              <w:spacing w:line="232" w:lineRule="exact"/>
              <w:ind w:left="770"/>
              <w:rPr>
                <w:rFonts w:ascii="DejaVu Sans Mono"/>
                <w:sz w:val="20"/>
              </w:rPr>
            </w:pPr>
            <w:r>
              <w:rPr>
                <w:rFonts w:ascii="DejaVu Sans Mono"/>
                <w:color w:val="636363"/>
                <w:sz w:val="20"/>
              </w:rPr>
              <w:t>@Autowired</w:t>
            </w:r>
          </w:p>
          <w:p>
            <w:pPr>
              <w:pStyle w:val="TableParagraph"/>
              <w:spacing w:line="232" w:lineRule="exact"/>
              <w:ind w:left="770"/>
              <w:rPr>
                <w:rFonts w:ascii="DejaVu Sans Mono"/>
                <w:sz w:val="20"/>
              </w:rPr>
            </w:pPr>
            <w:r>
              <w:rPr>
                <w:rFonts w:ascii="DejaVu Sans Mono"/>
                <w:b/>
                <w:color w:val="7E0054"/>
                <w:sz w:val="20"/>
              </w:rPr>
              <w:t xml:space="preserve">private </w:t>
            </w:r>
            <w:r>
              <w:rPr>
                <w:rFonts w:ascii="DejaVu Sans Mono"/>
                <w:sz w:val="20"/>
              </w:rPr>
              <w:t xml:space="preserve">EnqueteDao </w:t>
            </w:r>
            <w:r>
              <w:rPr>
                <w:rFonts w:ascii="DejaVu Sans Mono"/>
                <w:color w:val="0000BF"/>
                <w:sz w:val="20"/>
              </w:rPr>
              <w:t>enqueteDao</w:t>
            </w:r>
            <w:r>
              <w:rPr>
                <w:rFonts w:ascii="DejaVu Sans Mono"/>
                <w:sz w:val="20"/>
              </w:rPr>
              <w:t>;</w:t>
            </w:r>
          </w:p>
        </w:tc>
      </w:tr>
      <w:tr>
        <w:trPr>
          <w:trHeight w:val="1102"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@Controller</w:t>
            </w:r>
          </w:p>
        </w:tc>
        <w:tc>
          <w:tcPr>
            <w:tcW w:w="9918" w:type="dxa"/>
          </w:tcPr>
          <w:p>
            <w:pPr>
              <w:pStyle w:val="TableParagraph"/>
              <w:spacing w:before="60"/>
              <w:rPr>
                <w:sz w:val="24"/>
              </w:rPr>
            </w:pPr>
            <w:r>
              <w:rPr>
                <w:color w:val="000009"/>
                <w:sz w:val="24"/>
              </w:rPr>
              <w:t>Declares a class that will process HTTP requests (see coordination layer)</w:t>
            </w:r>
          </w:p>
          <w:p>
            <w:pPr>
              <w:pStyle w:val="TableParagraph"/>
              <w:spacing w:before="8"/>
              <w:ind w:left="0"/>
              <w:rPr>
                <w:sz w:val="18"/>
              </w:rPr>
            </w:pPr>
          </w:p>
          <w:p>
            <w:pPr>
              <w:pStyle w:val="TableParagraph"/>
              <w:rPr>
                <w:rFonts w:ascii="DejaVu Sans Mono"/>
                <w:sz w:val="20"/>
              </w:rPr>
            </w:pPr>
            <w:r>
              <w:rPr>
                <w:rFonts w:ascii="DejaVu Sans Mono"/>
                <w:color w:val="636363"/>
                <w:sz w:val="20"/>
              </w:rPr>
              <w:t>@Controller</w:t>
            </w:r>
          </w:p>
          <w:p>
            <w:pPr>
              <w:pStyle w:val="TableParagraph"/>
              <w:spacing w:before="1"/>
              <w:rPr>
                <w:rFonts w:ascii="DejaVu Sans Mono"/>
                <w:sz w:val="20"/>
              </w:rPr>
            </w:pPr>
            <w:r>
              <w:rPr>
                <w:rFonts w:ascii="DejaVu Sans Mono"/>
                <w:b/>
                <w:color w:val="7E0054"/>
                <w:sz w:val="20"/>
              </w:rPr>
              <w:t xml:space="preserve">public class </w:t>
            </w:r>
            <w:r>
              <w:rPr>
                <w:rFonts w:ascii="DejaVu Sans Mono"/>
                <w:sz w:val="20"/>
              </w:rPr>
              <w:t>EnqueteController {}</w:t>
            </w:r>
          </w:p>
        </w:tc>
      </w:tr>
      <w:tr>
        <w:trPr>
          <w:trHeight w:val="1101"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@RestController</w:t>
            </w:r>
          </w:p>
        </w:tc>
        <w:tc>
          <w:tcPr>
            <w:tcW w:w="9918" w:type="dxa"/>
          </w:tcPr>
          <w:p>
            <w:pPr>
              <w:pStyle w:val="TableParagraph"/>
              <w:spacing w:before="58"/>
              <w:rPr>
                <w:sz w:val="24"/>
              </w:rPr>
            </w:pPr>
            <w:r>
              <w:rPr>
                <w:color w:val="000009"/>
                <w:sz w:val="24"/>
              </w:rPr>
              <w:t>Declares a class that will handle REST requests.</w:t>
            </w:r>
          </w:p>
          <w:p>
            <w:pPr>
              <w:pStyle w:val="TableParagraph"/>
              <w:spacing w:before="10"/>
              <w:ind w:left="0"/>
              <w:rPr>
                <w:sz w:val="18"/>
              </w:rPr>
            </w:pPr>
          </w:p>
          <w:p>
            <w:pPr>
              <w:pStyle w:val="TableParagraph"/>
              <w:spacing w:line="232" w:lineRule="exact"/>
              <w:rPr>
                <w:rFonts w:ascii="DejaVu Sans Mono"/>
                <w:sz w:val="20"/>
              </w:rPr>
            </w:pPr>
            <w:r>
              <w:rPr>
                <w:rFonts w:ascii="DejaVu Sans Mono"/>
                <w:color w:val="636363"/>
                <w:sz w:val="20"/>
              </w:rPr>
              <w:t>@RestController</w:t>
            </w:r>
          </w:p>
          <w:p>
            <w:pPr>
              <w:pStyle w:val="TableParagraph"/>
              <w:spacing w:line="232" w:lineRule="exact"/>
              <w:rPr>
                <w:rFonts w:ascii="DejaVu Sans Mono"/>
                <w:sz w:val="20"/>
              </w:rPr>
            </w:pPr>
            <w:r>
              <w:rPr>
                <w:rFonts w:ascii="DejaVu Sans Mono"/>
                <w:b/>
                <w:color w:val="7E0054"/>
                <w:sz w:val="20"/>
              </w:rPr>
              <w:t xml:space="preserve">public class </w:t>
            </w:r>
            <w:r>
              <w:rPr>
                <w:rFonts w:ascii="DejaVu Sans Mono"/>
                <w:sz w:val="20"/>
              </w:rPr>
              <w:t>EnglishBattleControllerWS {}</w:t>
            </w:r>
          </w:p>
        </w:tc>
      </w:tr>
      <w:tr>
        <w:trPr>
          <w:trHeight w:val="304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@Service</w:t>
            </w:r>
          </w:p>
        </w:tc>
        <w:tc>
          <w:tcPr>
            <w:tcW w:w="9918" w:type="dxa"/>
          </w:tcPr>
          <w:p>
            <w:pPr>
              <w:pStyle w:val="TableParagraph"/>
              <w:spacing w:before="60"/>
              <w:rPr>
                <w:sz w:val="24"/>
              </w:rPr>
            </w:pPr>
            <w:r>
              <w:rPr>
                <w:color w:val="000009"/>
                <w:sz w:val="24"/>
              </w:rPr>
              <w:t>Declares a class of service</w:t>
            </w:r>
          </w:p>
          <w:p>
            <w:pPr>
              <w:pStyle w:val="TableParagraph"/>
              <w:spacing w:before="8"/>
              <w:ind w:left="0"/>
              <w:rPr>
                <w:sz w:val="18"/>
              </w:rPr>
            </w:pPr>
          </w:p>
          <w:p>
            <w:pPr>
              <w:pStyle w:val="TableParagraph"/>
              <w:rPr>
                <w:rFonts w:ascii="DejaVu Sans Mono"/>
                <w:sz w:val="20"/>
              </w:rPr>
            </w:pPr>
            <w:r>
              <w:rPr>
                <w:rFonts w:ascii="DejaVu Sans Mono"/>
                <w:color w:val="636363"/>
                <w:sz w:val="20"/>
              </w:rPr>
              <w:t>@Service</w:t>
            </w:r>
          </w:p>
          <w:p>
            <w:pPr>
              <w:pStyle w:val="TableParagraph"/>
              <w:spacing w:before="1"/>
              <w:rPr>
                <w:rFonts w:ascii="DejaVu Sans Mono"/>
                <w:sz w:val="20"/>
              </w:rPr>
            </w:pPr>
            <w:r>
              <w:rPr>
                <w:rFonts w:ascii="DejaVu Sans Mono"/>
                <w:b/>
                <w:color w:val="7E0054"/>
                <w:sz w:val="20"/>
              </w:rPr>
              <w:t xml:space="preserve">public class </w:t>
            </w:r>
            <w:r>
              <w:rPr>
                <w:rFonts w:ascii="DejaVu Sans Mono"/>
                <w:sz w:val="20"/>
              </w:rPr>
              <w:t xml:space="preserve">EnqueteServiceImpl </w:t>
            </w:r>
            <w:r>
              <w:rPr>
                <w:rFonts w:ascii="DejaVu Sans Mono"/>
                <w:b/>
                <w:color w:val="7E0054"/>
                <w:sz w:val="20"/>
              </w:rPr>
              <w:t xml:space="preserve">implements </w:t>
            </w:r>
            <w:r>
              <w:rPr>
                <w:rFonts w:ascii="DejaVu Sans Mono"/>
                <w:sz w:val="20"/>
              </w:rPr>
              <w:t>EnqueteService {}</w:t>
            </w:r>
          </w:p>
          <w:p>
            <w:pPr>
              <w:pStyle w:val="TableParagraph"/>
              <w:spacing w:before="5"/>
              <w:ind w:left="0"/>
              <w:rPr>
                <w:sz w:val="19"/>
              </w:rPr>
            </w:pPr>
          </w:p>
          <w:p>
            <w:pPr>
              <w:pStyle w:val="TableParagraph"/>
              <w:spacing w:line="266" w:lineRule="exact"/>
              <w:rPr>
                <w:sz w:val="22"/>
              </w:rPr>
            </w:pPr>
            <w:r>
              <w:rPr>
                <w:sz w:val="22"/>
              </w:rPr>
              <w:t>Forgetting the @Service annotation on the service class results in the error :</w:t>
            </w:r>
          </w:p>
          <w:p>
            <w:pPr>
              <w:pStyle w:val="TableParagraph"/>
              <w:ind w:right="771"/>
              <w:rPr>
                <w:rFonts w:ascii="FreeMono"/>
                <w:sz w:val="24"/>
              </w:rPr>
            </w:pPr>
            <w:r>
              <w:rPr>
                <w:rFonts w:ascii="FreeMono"/>
                <w:sz w:val="24"/>
              </w:rPr>
              <w:t>Parameter 2 of constructor in fr.telecom_st_etienne.fx.enquete.controller.EnqueteController required a bean of type 'fr.telecom_st_etienne.fx.enquetes.service.EnqueteService' that could not be found.</w:t>
            </w:r>
          </w:p>
        </w:tc>
      </w:tr>
      <w:tr>
        <w:trPr>
          <w:trHeight w:val="260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@Repository</w:t>
            </w:r>
          </w:p>
        </w:tc>
        <w:tc>
          <w:tcPr>
            <w:tcW w:w="9918" w:type="dxa"/>
          </w:tcPr>
          <w:p>
            <w:pPr>
              <w:pStyle w:val="TableParagraph"/>
              <w:spacing w:before="58"/>
              <w:rPr>
                <w:sz w:val="24"/>
              </w:rPr>
            </w:pPr>
            <w:r>
              <w:rPr>
                <w:color w:val="000009"/>
                <w:sz w:val="24"/>
              </w:rPr>
              <w:t>Declares a CAD class (Data Access Object: class able to communicate with the database)</w:t>
            </w:r>
          </w:p>
          <w:p>
            <w:pPr>
              <w:pStyle w:val="TableParagraph"/>
              <w:spacing w:before="4"/>
              <w:ind w:left="0"/>
              <w:rPr>
                <w:sz w:val="22"/>
              </w:rPr>
            </w:pPr>
          </w:p>
          <w:p>
            <w:pPr>
              <w:pStyle w:val="TableParagraph"/>
              <w:spacing w:line="232" w:lineRule="exact"/>
              <w:rPr>
                <w:rFonts w:ascii="DejaVu Sans Mono"/>
                <w:sz w:val="20"/>
              </w:rPr>
            </w:pPr>
            <w:r>
              <w:rPr>
                <w:rFonts w:ascii="DejaVu Sans Mono"/>
                <w:color w:val="636363"/>
                <w:sz w:val="20"/>
              </w:rPr>
              <w:t>@Repository</w:t>
            </w:r>
          </w:p>
          <w:p>
            <w:pPr>
              <w:pStyle w:val="TableParagraph"/>
              <w:spacing w:line="232" w:lineRule="exact"/>
              <w:rPr>
                <w:rFonts w:ascii="DejaVu Sans Mono"/>
                <w:sz w:val="20"/>
              </w:rPr>
            </w:pPr>
            <w:r>
              <w:rPr>
                <w:rFonts w:ascii="DejaVu Sans Mono"/>
                <w:b/>
                <w:color w:val="7E0054"/>
                <w:sz w:val="20"/>
              </w:rPr>
              <w:t xml:space="preserve">public class </w:t>
            </w:r>
            <w:r>
              <w:rPr>
                <w:rFonts w:ascii="DejaVu Sans Mono"/>
                <w:sz w:val="20"/>
              </w:rPr>
              <w:t xml:space="preserve">JoueurDaoImpl </w:t>
            </w:r>
            <w:r>
              <w:rPr>
                <w:rFonts w:ascii="DejaVu Sans Mono"/>
                <w:b/>
                <w:color w:val="7E0054"/>
                <w:sz w:val="20"/>
              </w:rPr>
              <w:t xml:space="preserve">implements </w:t>
            </w:r>
            <w:r>
              <w:rPr>
                <w:rFonts w:ascii="DejaVu Sans Mono"/>
                <w:sz w:val="20"/>
              </w:rPr>
              <w:t>JoueurDao {}</w:t>
            </w:r>
          </w:p>
          <w:p>
            <w:pPr>
              <w:pStyle w:val="TableParagraph"/>
              <w:spacing w:before="5"/>
              <w:ind w:left="0"/>
              <w:rPr>
                <w:sz w:val="24"/>
              </w:rPr>
            </w:pPr>
          </w:p>
          <w:p>
            <w:pPr>
              <w:pStyle w:val="TableParagraph"/>
              <w:ind w:right="152"/>
              <w:rPr>
                <w:sz w:val="24"/>
              </w:rPr>
            </w:pPr>
            <w:r>
              <w:rPr>
                <w:sz w:val="24"/>
              </w:rPr>
              <w:t>Thanks to Spring Data, this annotation is less and less used because to implement a CAD you just have to declare an interface that inherits from JpaRepository.</w:t>
            </w:r>
          </w:p>
          <w:p>
            <w:pPr>
              <w:pStyle w:val="TableParagraph"/>
              <w:rPr>
                <w:sz w:val="24"/>
              </w:rPr>
            </w:pPr>
            <w:r>
              <w:rPr>
                <w:sz w:val="24"/>
              </w:rPr>
              <w:t>Spring Data implements CAD for us (see SimpleJpaRepositoryImpl)</w:t>
            </w:r>
          </w:p>
        </w:tc>
      </w:tr>
      <w:tr>
        <w:trPr>
          <w:trHeight w:val="678"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@Query</w:t>
            </w:r>
          </w:p>
        </w:tc>
        <w:tc>
          <w:tcPr>
            <w:tcW w:w="9918" w:type="dxa"/>
          </w:tcPr>
          <w:p>
            <w:pPr>
              <w:pStyle w:val="TableParagraph"/>
              <w:spacing w:before="60"/>
              <w:rPr>
                <w:sz w:val="24"/>
              </w:rPr>
            </w:pPr>
            <w:r>
              <w:rPr>
                <w:color w:val="000009"/>
                <w:sz w:val="24"/>
              </w:rPr>
              <w:t>Declares the HQL request associated with the CAD interface method.</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730"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rPr>
                <w:rFonts w:ascii="DejaVu Sans Mono"/>
                <w:sz w:val="20"/>
              </w:rPr>
            </w:pPr>
            <w:r>
              <w:rPr>
                <w:rFonts w:ascii="DejaVu Sans Mono"/>
                <w:color w:val="636363"/>
                <w:sz w:val="20"/>
              </w:rPr>
              <w:t>@Query</w:t>
            </w:r>
            <w:r>
              <w:rPr>
                <w:rFonts w:ascii="DejaVu Sans Mono"/>
                <w:sz w:val="20"/>
              </w:rPr>
              <w:t>(</w:t>
            </w:r>
            <w:r>
              <w:rPr>
                <w:rFonts w:ascii="DejaVu Sans Mono"/>
                <w:color w:val="2900FF"/>
                <w:sz w:val="20"/>
              </w:rPr>
              <w:t>"from Enquete where prix&gt;9000" )</w:t>
            </w:r>
          </w:p>
          <w:p>
            <w:pPr>
              <w:pStyle w:val="TableParagraph"/>
              <w:spacing w:before="1"/>
              <w:rPr>
                <w:rFonts w:ascii="DejaVu Sans Mono"/>
                <w:sz w:val="20"/>
              </w:rPr>
            </w:pPr>
            <w:r>
              <w:rPr>
                <w:rFonts w:ascii="DejaVu Sans"/>
                <w:b/>
                <w:color w:val="7E0054"/>
                <w:sz w:val="20"/>
              </w:rPr>
              <w:t xml:space="preserve">public </w:t>
            </w:r>
            <w:r>
              <w:rPr>
                <w:rFonts w:ascii="DejaVu Sans Mono"/>
                <w:sz w:val="20"/>
              </w:rPr>
              <w:t>List&lt;Enquete&gt; findMostExpensiveSurveys();</w:t>
            </w:r>
          </w:p>
          <w:p>
            <w:pPr>
              <w:pStyle w:val="TableParagraph"/>
              <w:spacing w:before="11"/>
              <w:ind w:left="0"/>
              <w:rPr>
                <w:sz w:val="22"/>
              </w:rPr>
            </w:pPr>
          </w:p>
          <w:p>
            <w:pPr>
              <w:pStyle w:val="TableParagraph"/>
              <w:spacing w:before="1"/>
              <w:ind w:right="447"/>
              <w:rPr>
                <w:sz w:val="24"/>
              </w:rPr>
            </w:pPr>
            <w:r>
              <w:rPr>
                <w:sz w:val="24"/>
              </w:rPr>
              <w:t xml:space="preserve">Note: using Spring Data, this annotation is only rarely used, see: </w:t>
            </w:r>
            <w:hyperlink r:id="rId13">
              <w:r>
                <w:rPr>
                  <w:sz w:val="24"/>
                  <w:u w:val="single"/>
                </w:rPr>
                <w:t>https://docs.spring.io/spring-data/jpa/docs/current/reference/html/#jpa.query-methods.query-</w:t>
              </w:r>
            </w:hyperlink>
            <w:hyperlink r:id="rId13">
              <w:r>
                <w:rPr>
                  <w:sz w:val="24"/>
                  <w:u w:val="single"/>
                </w:rPr>
                <w:t xml:space="preserve"> creation</w:t>
              </w:r>
            </w:hyperlink>
          </w:p>
        </w:tc>
      </w:tr>
      <w:tr>
        <w:trPr>
          <w:trHeight w:val="114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@Param</w:t>
            </w:r>
          </w:p>
        </w:tc>
        <w:tc>
          <w:tcPr>
            <w:tcW w:w="9918" w:type="dxa"/>
          </w:tcPr>
          <w:p>
            <w:pPr>
              <w:pStyle w:val="TableParagraph"/>
              <w:spacing w:before="60"/>
              <w:rPr>
                <w:sz w:val="24"/>
              </w:rPr>
            </w:pPr>
            <w:r>
              <w:rPr>
                <w:color w:val="000009"/>
                <w:sz w:val="24"/>
              </w:rPr>
              <w:t>Declares Java method parameters to be used as HQL parameters</w:t>
            </w:r>
          </w:p>
          <w:p>
            <w:pPr>
              <w:pStyle w:val="TableParagraph"/>
              <w:spacing w:before="3"/>
              <w:ind w:left="0"/>
              <w:rPr>
                <w:sz w:val="22"/>
              </w:rPr>
            </w:pPr>
          </w:p>
          <w:p>
            <w:pPr>
              <w:pStyle w:val="TableParagraph"/>
              <w:spacing w:line="232" w:lineRule="exact"/>
              <w:rPr>
                <w:rFonts w:ascii="DejaVu Sans Mono"/>
                <w:sz w:val="20"/>
              </w:rPr>
            </w:pPr>
            <w:r>
              <w:rPr>
                <w:rFonts w:ascii="DejaVu Sans Mono"/>
                <w:color w:val="636363"/>
                <w:sz w:val="20"/>
              </w:rPr>
              <w:t>@Query</w:t>
            </w:r>
            <w:r>
              <w:rPr>
                <w:rFonts w:ascii="DejaVu Sans Mono"/>
                <w:sz w:val="20"/>
              </w:rPr>
              <w:t>(</w:t>
            </w:r>
            <w:r>
              <w:rPr>
                <w:rFonts w:ascii="DejaVu Sans Mono"/>
                <w:color w:val="2900FF"/>
                <w:sz w:val="20"/>
              </w:rPr>
              <w:t>"from Question where enquete.idEnquete=:eid" )</w:t>
            </w:r>
          </w:p>
          <w:p>
            <w:pPr>
              <w:pStyle w:val="TableParagraph"/>
              <w:spacing w:line="232" w:lineRule="exact"/>
              <w:rPr>
                <w:rFonts w:ascii="DejaVu Sans Mono"/>
                <w:sz w:val="20"/>
              </w:rPr>
            </w:pPr>
            <w:r>
              <w:rPr>
                <w:rFonts w:ascii="DejaVu Sans"/>
                <w:b/>
                <w:color w:val="7E0054"/>
                <w:sz w:val="20"/>
              </w:rPr>
              <w:t xml:space="preserve">public </w:t>
            </w:r>
            <w:r>
              <w:rPr>
                <w:rFonts w:ascii="DejaVu Sans Mono"/>
                <w:sz w:val="20"/>
              </w:rPr>
              <w:t>List&lt;Question&gt; findByIdEnquete(@Param</w:t>
            </w:r>
            <w:r>
              <w:rPr>
                <w:rFonts w:ascii="DejaVu Sans Mono"/>
                <w:color w:val="636363"/>
                <w:sz w:val="20"/>
              </w:rPr>
              <w:t>("eid"</w:t>
            </w:r>
            <w:r>
              <w:rPr>
                <w:rFonts w:ascii="DejaVu Sans Mono"/>
                <w:color w:val="2900FF"/>
                <w:sz w:val="20"/>
              </w:rPr>
              <w:t xml:space="preserve"> ) Long idEnquete</w:t>
            </w:r>
            <w:r>
              <w:rPr>
                <w:rFonts w:ascii="DejaVu Sans Mono"/>
                <w:sz w:val="20"/>
              </w:rPr>
              <w:t>);</w:t>
            </w:r>
          </w:p>
        </w:tc>
      </w:tr>
      <w:tr>
        <w:trPr>
          <w:trHeight w:val="162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Transactional</w:t>
            </w:r>
          </w:p>
        </w:tc>
        <w:tc>
          <w:tcPr>
            <w:tcW w:w="9918" w:type="dxa"/>
          </w:tcPr>
          <w:p>
            <w:pPr>
              <w:pStyle w:val="TableParagraph"/>
              <w:spacing w:before="60"/>
              <w:ind w:right="973"/>
              <w:rPr>
                <w:sz w:val="24"/>
              </w:rPr>
            </w:pPr>
            <w:r>
              <w:rPr>
                <w:color w:val="000009"/>
                <w:sz w:val="24"/>
              </w:rPr>
              <w:t>Defines a transactional context (typically on service class methods) To define a read-only transaction: @Transactional(readOnly = true)</w:t>
            </w:r>
          </w:p>
          <w:p>
            <w:pPr>
              <w:pStyle w:val="TableParagraph"/>
              <w:spacing w:before="9"/>
              <w:ind w:left="0"/>
              <w:rPr>
                <w:sz w:val="18"/>
              </w:rPr>
            </w:pPr>
          </w:p>
          <w:p>
            <w:pPr>
              <w:pStyle w:val="TableParagraph"/>
              <w:ind w:right="8157"/>
              <w:rPr>
                <w:rFonts w:ascii="DejaVu Sans Mono"/>
                <w:sz w:val="20"/>
              </w:rPr>
            </w:pPr>
            <w:r>
              <w:rPr>
                <w:rFonts w:ascii="DejaVu Sans Mono"/>
                <w:color w:val="636363"/>
                <w:sz w:val="20"/>
              </w:rPr>
              <w:t>@Service @Transactional</w:t>
            </w:r>
          </w:p>
          <w:p>
            <w:pPr>
              <w:pStyle w:val="TableParagraph"/>
              <w:rPr>
                <w:rFonts w:ascii="DejaVu Sans Mono"/>
                <w:sz w:val="20"/>
              </w:rPr>
            </w:pPr>
            <w:r>
              <w:rPr>
                <w:rFonts w:ascii="DejaVu Sans Mono"/>
                <w:b/>
                <w:color w:val="7E0054"/>
                <w:sz w:val="20"/>
              </w:rPr>
              <w:t xml:space="preserve">public class </w:t>
            </w:r>
            <w:r>
              <w:rPr>
                <w:rFonts w:ascii="DejaVu Sans Mono"/>
                <w:sz w:val="20"/>
              </w:rPr>
              <w:t xml:space="preserve">EnqueteServiceImpl </w:t>
            </w:r>
            <w:r>
              <w:rPr>
                <w:rFonts w:ascii="DejaVu Sans Mono"/>
                <w:b/>
                <w:color w:val="7E0054"/>
                <w:sz w:val="20"/>
              </w:rPr>
              <w:t xml:space="preserve">implements </w:t>
            </w:r>
            <w:r>
              <w:rPr>
                <w:rFonts w:ascii="DejaVu Sans Mono"/>
                <w:sz w:val="20"/>
              </w:rPr>
              <w:t>EnqueteService {}</w:t>
            </w:r>
          </w:p>
        </w:tc>
      </w:tr>
      <w:tr>
        <w:trPr>
          <w:trHeight w:val="1686"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@RequestMapping</w:t>
            </w:r>
          </w:p>
        </w:tc>
        <w:tc>
          <w:tcPr>
            <w:tcW w:w="9918" w:type="dxa"/>
          </w:tcPr>
          <w:p>
            <w:pPr>
              <w:pStyle w:val="TableParagraph"/>
              <w:spacing w:before="58"/>
              <w:ind w:right="65"/>
              <w:rPr>
                <w:sz w:val="24"/>
              </w:rPr>
            </w:pPr>
            <w:r>
              <w:rPr>
                <w:color w:val="000009"/>
                <w:sz w:val="24"/>
              </w:rPr>
              <w:t>Defines a correspondence between one (or more) URL(s) and a method of the controller. In other words, this annotation declares the correspondence between a controller method and the URL(s) it supports.</w:t>
            </w:r>
          </w:p>
          <w:p>
            <w:pPr>
              <w:pStyle w:val="TableParagraph"/>
              <w:spacing w:before="10"/>
              <w:ind w:left="0"/>
              <w:rPr>
                <w:sz w:val="18"/>
              </w:rPr>
            </w:pPr>
          </w:p>
          <w:p>
            <w:pPr>
              <w:pStyle w:val="TableParagraph"/>
              <w:spacing w:line="232" w:lineRule="exact"/>
              <w:rPr>
                <w:rFonts w:ascii="DejaVu Sans Mono"/>
                <w:sz w:val="20"/>
              </w:rPr>
            </w:pPr>
            <w:r>
              <w:rPr>
                <w:rFonts w:ascii="DejaVu Sans Mono"/>
                <w:color w:val="636363"/>
                <w:sz w:val="20"/>
              </w:rPr>
              <w:t>@RequestMapping</w:t>
            </w:r>
            <w:r>
              <w:rPr>
                <w:rFonts w:ascii="DejaVu Sans Mono"/>
                <w:sz w:val="20"/>
              </w:rPr>
              <w:t xml:space="preserve">(value = { </w:t>
            </w:r>
            <w:r>
              <w:rPr>
                <w:rFonts w:ascii="DejaVu Sans Mono"/>
                <w:color w:val="2900FF"/>
                <w:sz w:val="20"/>
              </w:rPr>
              <w:t>"/index" , "/" },</w:t>
            </w:r>
            <w:r>
              <w:rPr>
                <w:rFonts w:ascii="DejaVu Sans Mono"/>
                <w:color w:val="2900FF"/>
                <w:sz w:val="20"/>
              </w:rPr>
              <w:t xml:space="preserve"> method = RequestMethod</w:t>
            </w:r>
            <w:r>
              <w:rPr>
                <w:rFonts w:ascii="DejaVu Sans Mono"/>
                <w:sz w:val="20"/>
              </w:rPr>
              <w:t xml:space="preserve">. </w:t>
            </w:r>
            <w:r>
              <w:rPr>
                <w:rFonts w:ascii="DejaVu Sans Mono"/>
                <w:b/>
                <w:i/>
                <w:color w:val="0000BF"/>
                <w:sz w:val="20"/>
              </w:rPr>
              <w:t xml:space="preserve">GET </w:t>
            </w:r>
            <w:r>
              <w:rPr>
                <w:rFonts w:ascii="DejaVu Sans Mono"/>
                <w:sz w:val="20"/>
              </w:rPr>
              <w:t>)</w:t>
            </w:r>
          </w:p>
          <w:p>
            <w:pPr>
              <w:pStyle w:val="TableParagraph"/>
              <w:spacing w:line="232" w:lineRule="exact"/>
              <w:rPr>
                <w:rFonts w:ascii="DejaVu Sans Mono"/>
                <w:sz w:val="20"/>
              </w:rPr>
            </w:pPr>
            <w:r>
              <w:rPr>
                <w:rFonts w:ascii="DejaVu Sans Mono"/>
                <w:b/>
                <w:color w:val="7E0054"/>
                <w:sz w:val="20"/>
              </w:rPr>
              <w:t xml:space="preserve">public </w:t>
            </w:r>
            <w:r>
              <w:rPr>
                <w:rFonts w:ascii="DejaVu Sans Mono"/>
                <w:sz w:val="20"/>
              </w:rPr>
              <w:t>ModelAndView home(</w:t>
            </w:r>
            <w:r>
              <w:rPr>
                <w:rFonts w:ascii="DejaVu Sans Mono"/>
                <w:color w:val="636363"/>
                <w:sz w:val="20"/>
              </w:rPr>
              <w:t xml:space="preserve">@RequestParam </w:t>
            </w:r>
            <w:r>
              <w:rPr>
                <w:rFonts w:ascii="DejaVu Sans Mono"/>
                <w:sz w:val="20"/>
              </w:rPr>
              <w:t>Map&lt;String, String&gt; map) {}</w:t>
            </w:r>
          </w:p>
        </w:tc>
      </w:tr>
      <w:tr>
        <w:trPr>
          <w:trHeight w:val="3143"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@GetMapping</w:t>
            </w:r>
          </w:p>
        </w:tc>
        <w:tc>
          <w:tcPr>
            <w:tcW w:w="9918" w:type="dxa"/>
          </w:tcPr>
          <w:p>
            <w:pPr>
              <w:pStyle w:val="TableParagraph"/>
              <w:spacing w:before="60"/>
              <w:ind w:right="617"/>
              <w:rPr>
                <w:sz w:val="24"/>
              </w:rPr>
            </w:pPr>
            <w:r>
              <w:rPr>
                <w:color w:val="000009"/>
                <w:sz w:val="24"/>
              </w:rPr>
              <w:t>Defines a correlation between one (or more) URLs and a method in the Spring controller. This mapping applies only if the HTTP method is of type Get.</w:t>
            </w:r>
          </w:p>
          <w:p>
            <w:pPr>
              <w:pStyle w:val="TableParagraph"/>
              <w:spacing w:before="11"/>
              <w:ind w:left="0"/>
              <w:rPr>
                <w:sz w:val="23"/>
              </w:rPr>
            </w:pPr>
          </w:p>
          <w:p>
            <w:pPr>
              <w:pStyle w:val="TableParagraph"/>
              <w:ind w:right="1205"/>
              <w:rPr>
                <w:sz w:val="24"/>
              </w:rPr>
            </w:pPr>
            <w:r>
              <w:rPr>
                <w:color w:val="000009"/>
                <w:sz w:val="24"/>
              </w:rPr>
              <w:t xml:space="preserve">The following EnqueteGet method will be invoked when a browser goes to the URL </w:t>
            </w:r>
            <w:hyperlink r:id="rId14">
              <w:r>
                <w:rPr>
                  <w:color w:val="00007F"/>
                  <w:sz w:val="24"/>
                  <w:u w:val="single" w:color="00007F"/>
                </w:rPr>
                <w:t>http://localhost/enquetes</w:t>
              </w:r>
            </w:hyperlink>
            <w:r>
              <w:rPr>
                <w:color w:val="000009"/>
                <w:sz w:val="24"/>
              </w:rPr>
              <w:t xml:space="preserve"> or when a hyperlink with an href attribute equal to</w:t>
            </w:r>
            <w:hyperlink r:id="rId15">
              <w:r>
                <w:rPr>
                  <w:color w:val="000009"/>
                  <w:sz w:val="24"/>
                </w:rPr>
                <w:t xml:space="preserve"> "http://localhost/enquetes" </w:t>
              </w:r>
            </w:hyperlink>
            <w:r>
              <w:rPr>
                <w:color w:val="000009"/>
                <w:sz w:val="24"/>
              </w:rPr>
              <w:t>is clicked</w:t>
            </w:r>
          </w:p>
          <w:p>
            <w:pPr>
              <w:pStyle w:val="TableParagraph"/>
              <w:ind w:left="0"/>
              <w:rPr>
                <w:sz w:val="16"/>
              </w:rPr>
            </w:pPr>
          </w:p>
          <w:p>
            <w:pPr>
              <w:pStyle w:val="TableParagraph"/>
              <w:ind w:left="347"/>
              <w:rPr>
                <w:sz w:val="20"/>
              </w:rPr>
            </w:pPr>
            <w:r>
              <w:rPr>
                <w:sz w:val="20"/>
              </w:rPr>
              <w:drawing>
                <wp:inline distT="0" distB="0" distL="0" distR="0">
                  <wp:extent cx="5700079" cy="519398"/>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700079" cy="519398"/>
                          </a:xfrm>
                          <a:prstGeom prst="rect">
                            <a:avLst/>
                          </a:prstGeom>
                        </pic:spPr>
                      </pic:pic>
                    </a:graphicData>
                  </a:graphic>
                </wp:inline>
              </w:drawing>
            </w:r>
            <w:r>
              <w:rPr>
                <w:sz w:val="20"/>
              </w:rPr>
            </w:r>
          </w:p>
          <w:p>
            <w:pPr>
              <w:pStyle w:val="TableParagraph"/>
              <w:spacing w:before="7"/>
              <w:ind w:left="0"/>
              <w:rPr>
                <w:sz w:val="25"/>
              </w:rPr>
            </w:pPr>
          </w:p>
        </w:tc>
      </w:tr>
    </w:tbl>
    <w:p>
      <w:pPr>
        <w:spacing w:after="0"/>
        <w:rPr>
          <w:sz w:val="25"/>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76"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rPr>
                <w:rFonts w:ascii="DejaVu Sans Mono"/>
                <w:sz w:val="20"/>
              </w:rPr>
            </w:pPr>
            <w:r>
              <w:rPr>
                <w:rFonts w:ascii="DejaVu Sans Mono"/>
                <w:color w:val="636363"/>
                <w:sz w:val="20"/>
              </w:rPr>
              <w:t>@GetMapping</w:t>
            </w:r>
            <w:r>
              <w:rPr>
                <w:rFonts w:ascii="DejaVu Sans Mono"/>
                <w:sz w:val="20"/>
              </w:rPr>
              <w:t>(</w:t>
            </w:r>
            <w:r>
              <w:rPr>
                <w:rFonts w:ascii="DejaVu Sans Mono"/>
                <w:color w:val="2900FF"/>
                <w:sz w:val="20"/>
              </w:rPr>
              <w:t>"/enquetes" )</w:t>
            </w:r>
          </w:p>
          <w:p>
            <w:pPr>
              <w:pStyle w:val="TableParagraph"/>
              <w:spacing w:before="1"/>
              <w:rPr>
                <w:rFonts w:ascii="DejaVu Sans Mono"/>
                <w:sz w:val="20"/>
              </w:rPr>
            </w:pPr>
            <w:r>
              <w:rPr>
                <w:rFonts w:ascii="DejaVu Sans Mono"/>
                <w:b/>
                <w:color w:val="7E0054"/>
                <w:sz w:val="20"/>
              </w:rPr>
              <w:t xml:space="preserve">public </w:t>
            </w:r>
            <w:r>
              <w:rPr>
                <w:rFonts w:ascii="DejaVu Sans Mono"/>
                <w:sz w:val="20"/>
              </w:rPr>
              <w:t>ModelAndView surveysGet() {}</w:t>
            </w:r>
          </w:p>
        </w:tc>
      </w:tr>
      <w:tr>
        <w:trPr>
          <w:trHeight w:val="3481"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@PostMapping</w:t>
            </w:r>
          </w:p>
        </w:tc>
        <w:tc>
          <w:tcPr>
            <w:tcW w:w="9918" w:type="dxa"/>
          </w:tcPr>
          <w:p>
            <w:pPr>
              <w:pStyle w:val="TableParagraph"/>
              <w:spacing w:before="58"/>
              <w:ind w:right="617"/>
              <w:rPr>
                <w:sz w:val="24"/>
              </w:rPr>
            </w:pPr>
            <w:r>
              <w:rPr>
                <w:color w:val="000009"/>
                <w:sz w:val="24"/>
              </w:rPr>
              <w:t>Defines a correlation between one (or more) URLs and a method in the Spring controller. This correspondence applies only if the HTTP method is of type Post.</w:t>
            </w:r>
          </w:p>
          <w:p>
            <w:pPr>
              <w:pStyle w:val="TableParagraph"/>
              <w:spacing w:before="4"/>
              <w:ind w:left="0"/>
              <w:rPr>
                <w:sz w:val="22"/>
              </w:rPr>
            </w:pPr>
          </w:p>
          <w:p>
            <w:pPr>
              <w:pStyle w:val="TableParagraph"/>
              <w:spacing w:line="232" w:lineRule="exact"/>
              <w:rPr>
                <w:rFonts w:ascii="DejaVu Sans Mono"/>
                <w:sz w:val="20"/>
              </w:rPr>
            </w:pPr>
            <w:r>
              <w:rPr>
                <w:rFonts w:ascii="DejaVu Sans Mono"/>
                <w:color w:val="636363"/>
                <w:sz w:val="20"/>
              </w:rPr>
              <w:t>@PostMapping</w:t>
            </w:r>
            <w:r>
              <w:rPr>
                <w:rFonts w:ascii="DejaVu Sans Mono"/>
                <w:sz w:val="20"/>
              </w:rPr>
              <w:t>(</w:t>
            </w:r>
            <w:r>
              <w:rPr>
                <w:rFonts w:ascii="DejaVu Sans Mono"/>
                <w:color w:val="2900FF"/>
                <w:sz w:val="20"/>
              </w:rPr>
              <w:t>"/filterTheInvestigations" )</w:t>
            </w:r>
          </w:p>
          <w:p>
            <w:pPr>
              <w:pStyle w:val="TableParagraph"/>
              <w:spacing w:line="232" w:lineRule="exact"/>
              <w:rPr>
                <w:rFonts w:ascii="DejaVu Sans Mono"/>
                <w:sz w:val="20"/>
              </w:rPr>
            </w:pPr>
            <w:r>
              <w:rPr>
                <w:rFonts w:ascii="DejaVu Sans Mono"/>
                <w:b/>
                <w:color w:val="7E0054"/>
                <w:sz w:val="20"/>
              </w:rPr>
              <w:t xml:space="preserve">public </w:t>
            </w:r>
            <w:r>
              <w:rPr>
                <w:rFonts w:ascii="DejaVu Sans Mono"/>
                <w:sz w:val="20"/>
              </w:rPr>
              <w:t>ModelAndView filter Enquetes(</w:t>
            </w:r>
            <w:r>
              <w:rPr>
                <w:rFonts w:ascii="DejaVu Sans Mono"/>
                <w:color w:val="636363"/>
                <w:sz w:val="20"/>
              </w:rPr>
              <w:t xml:space="preserve">@RequestParam </w:t>
            </w:r>
            <w:r>
              <w:rPr>
                <w:rFonts w:ascii="DejaVu Sans Mono"/>
                <w:sz w:val="20"/>
              </w:rPr>
              <w:t>Map&lt;String, String&gt; map) {}</w:t>
            </w:r>
          </w:p>
          <w:p>
            <w:pPr>
              <w:pStyle w:val="TableParagraph"/>
              <w:spacing w:before="5"/>
              <w:ind w:left="0"/>
              <w:rPr>
                <w:sz w:val="24"/>
              </w:rPr>
            </w:pPr>
          </w:p>
          <w:p>
            <w:pPr>
              <w:pStyle w:val="TableParagraph"/>
              <w:rPr>
                <w:sz w:val="24"/>
              </w:rPr>
            </w:pPr>
            <w:r>
              <w:rPr>
                <w:color w:val="000009"/>
                <w:sz w:val="24"/>
              </w:rPr>
              <w:t>Note: The method below is invoked when the submit button of the form below is clicked:</w:t>
            </w:r>
          </w:p>
          <w:p>
            <w:pPr>
              <w:pStyle w:val="TableParagraph"/>
              <w:spacing w:before="9"/>
              <w:ind w:left="0"/>
              <w:rPr>
                <w:sz w:val="18"/>
              </w:rPr>
            </w:pPr>
          </w:p>
          <w:p>
            <w:pPr>
              <w:pStyle w:val="TableParagraph"/>
              <w:spacing w:line="232" w:lineRule="exact" w:before="1"/>
              <w:rPr>
                <w:rFonts w:ascii="DejaVu Sans Mono"/>
                <w:sz w:val="20"/>
              </w:rPr>
            </w:pPr>
            <w:r>
              <w:rPr>
                <w:rFonts w:ascii="DejaVu Sans Mono"/>
                <w:color w:val="007F7F"/>
                <w:sz w:val="20"/>
              </w:rPr>
              <w:t>&lt;</w:t>
            </w:r>
            <w:r>
              <w:rPr>
                <w:rFonts w:ascii="DejaVu Sans Mono"/>
                <w:color w:val="3E7E7E"/>
                <w:sz w:val="20"/>
              </w:rPr>
              <w:t xml:space="preserve"> form </w:t>
            </w:r>
            <w:r>
              <w:rPr>
                <w:rFonts w:ascii="DejaVu Sans Mono"/>
                <w:color w:val="7E007E"/>
                <w:sz w:val="20"/>
              </w:rPr>
              <w:t>action="</w:t>
            </w:r>
            <w:r>
              <w:rPr>
                <w:rFonts w:ascii="DejaVu Sans Mono"/>
                <w:i/>
                <w:color w:val="2900FF"/>
                <w:sz w:val="20"/>
              </w:rPr>
              <w:t xml:space="preserve">filterTheInvestigations" method="post" </w:t>
            </w:r>
            <w:r>
              <w:rPr>
                <w:rFonts w:ascii="DejaVu Sans Mono"/>
                <w:color w:val="7E007E"/>
                <w:sz w:val="20"/>
              </w:rPr>
              <w:t>&gt;</w:t>
            </w:r>
          </w:p>
          <w:p>
            <w:pPr>
              <w:pStyle w:val="TableParagraph"/>
              <w:spacing w:line="232" w:lineRule="exact"/>
              <w:ind w:left="770"/>
              <w:rPr>
                <w:rFonts w:ascii="DejaVu Sans Mono"/>
                <w:sz w:val="20"/>
              </w:rPr>
            </w:pPr>
            <w:r>
              <w:rPr>
                <w:rFonts w:ascii="DejaVu Sans Mono"/>
                <w:color w:val="007F7F"/>
                <w:sz w:val="20"/>
              </w:rPr>
              <w:t>&lt;</w:t>
            </w:r>
            <w:r>
              <w:rPr>
                <w:rFonts w:ascii="DejaVu Sans Mono"/>
                <w:color w:val="3E7E7E"/>
                <w:sz w:val="20"/>
              </w:rPr>
              <w:t xml:space="preserve"> input </w:t>
            </w:r>
            <w:r>
              <w:rPr>
                <w:rFonts w:ascii="DejaVu Sans Mono"/>
                <w:color w:val="7E007E"/>
                <w:sz w:val="20"/>
              </w:rPr>
              <w:t>type="</w:t>
            </w:r>
            <w:r>
              <w:rPr>
                <w:rFonts w:ascii="DejaVu Sans Mono"/>
                <w:i/>
                <w:color w:val="2900FF"/>
                <w:sz w:val="20"/>
              </w:rPr>
              <w:t>text" name="NAME" &gt;</w:t>
            </w:r>
          </w:p>
          <w:p>
            <w:pPr>
              <w:pStyle w:val="TableParagraph"/>
              <w:spacing w:line="232" w:lineRule="exact" w:before="1"/>
              <w:ind w:left="770"/>
              <w:rPr>
                <w:rFonts w:ascii="DejaVu Sans Mono"/>
                <w:sz w:val="20"/>
              </w:rPr>
            </w:pPr>
            <w:r>
              <w:rPr>
                <w:rFonts w:ascii="DejaVu Sans Mono"/>
                <w:color w:val="007F7F"/>
                <w:sz w:val="20"/>
              </w:rPr>
              <w:t>&lt;</w:t>
            </w:r>
            <w:r>
              <w:rPr>
                <w:rFonts w:ascii="DejaVu Sans Mono"/>
                <w:color w:val="3E7E7E"/>
                <w:sz w:val="20"/>
              </w:rPr>
              <w:t xml:space="preserve"> input </w:t>
            </w:r>
            <w:r>
              <w:rPr>
                <w:rFonts w:ascii="DejaVu Sans Mono"/>
                <w:color w:val="7E007E"/>
                <w:sz w:val="20"/>
              </w:rPr>
              <w:t>type="</w:t>
            </w:r>
            <w:r>
              <w:rPr>
                <w:rFonts w:ascii="DejaVu Sans Mono"/>
                <w:i/>
                <w:color w:val="2900FF"/>
                <w:sz w:val="20"/>
              </w:rPr>
              <w:t>submit" value="Filter</w:t>
            </w:r>
            <w:r>
              <w:rPr>
                <w:rFonts w:ascii="DejaVu Sans Mono"/>
                <w:color w:val="7E007E"/>
                <w:sz w:val="20"/>
              </w:rPr>
              <w:t>" &gt;</w:t>
            </w:r>
          </w:p>
          <w:p>
            <w:pPr>
              <w:pStyle w:val="TableParagraph"/>
              <w:spacing w:line="232" w:lineRule="exact"/>
              <w:rPr>
                <w:rFonts w:ascii="DejaVu Sans Mono"/>
                <w:sz w:val="20"/>
              </w:rPr>
            </w:pPr>
            <w:r>
              <w:rPr>
                <w:rFonts w:ascii="DejaVu Sans Mono"/>
                <w:color w:val="007F7F"/>
                <w:sz w:val="20"/>
              </w:rPr>
              <w:t>&lt;/form&gt;</w:t>
            </w:r>
          </w:p>
        </w:tc>
      </w:tr>
      <w:tr>
        <w:trPr>
          <w:trHeight w:val="145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@PutMapping</w:t>
            </w:r>
          </w:p>
        </w:tc>
        <w:tc>
          <w:tcPr>
            <w:tcW w:w="9918" w:type="dxa"/>
          </w:tcPr>
          <w:p>
            <w:pPr>
              <w:pStyle w:val="TableParagraph"/>
              <w:spacing w:before="60"/>
              <w:ind w:right="617"/>
              <w:rPr>
                <w:sz w:val="24"/>
              </w:rPr>
            </w:pPr>
            <w:r>
              <w:rPr>
                <w:color w:val="000009"/>
                <w:sz w:val="24"/>
              </w:rPr>
              <w:t xml:space="preserve">Defines a correlation between one (or more) URLs and a method in the Spring controller. This mapping applies only if the HTTP method is of type </w:t>
            </w:r>
            <w:r>
              <w:rPr>
                <w:color w:val="000009"/>
                <w:sz w:val="24"/>
              </w:rPr>
              <w:t>Put.</w:t>
            </w:r>
          </w:p>
          <w:p>
            <w:pPr>
              <w:pStyle w:val="TableParagraph"/>
              <w:spacing w:before="8"/>
              <w:ind w:left="0"/>
              <w:rPr>
                <w:sz w:val="23"/>
              </w:rPr>
            </w:pPr>
          </w:p>
          <w:p>
            <w:pPr>
              <w:pStyle w:val="TableParagraph"/>
              <w:spacing w:line="232" w:lineRule="exact"/>
              <w:rPr>
                <w:rFonts w:ascii="DejaVu Sans Mono"/>
                <w:sz w:val="20"/>
              </w:rPr>
            </w:pPr>
            <w:r>
              <w:rPr>
                <w:rFonts w:ascii="DejaVu Sans Mono"/>
                <w:color w:val="636363"/>
                <w:sz w:val="20"/>
              </w:rPr>
              <w:t>@PutMapping</w:t>
            </w:r>
            <w:r>
              <w:rPr>
                <w:rFonts w:ascii="DejaVu Sans Mono"/>
                <w:sz w:val="20"/>
              </w:rPr>
              <w:t>(</w:t>
            </w:r>
            <w:r>
              <w:rPr>
                <w:rFonts w:ascii="DejaVu Sans Mono"/>
                <w:color w:val="2900FF"/>
                <w:sz w:val="20"/>
              </w:rPr>
              <w:t>"/updateinquiry" , produces=</w:t>
            </w:r>
            <w:r>
              <w:rPr>
                <w:rFonts w:ascii="DejaVu Sans Mono"/>
                <w:sz w:val="20"/>
              </w:rPr>
              <w:t>"</w:t>
            </w:r>
            <w:r>
              <w:rPr>
                <w:rFonts w:ascii="DejaVu Sans Mono"/>
                <w:color w:val="2900FF"/>
                <w:sz w:val="20"/>
              </w:rPr>
              <w:t>application/json" )</w:t>
            </w:r>
          </w:p>
          <w:p>
            <w:pPr>
              <w:pStyle w:val="TableParagraph"/>
              <w:spacing w:line="232" w:lineRule="exact"/>
              <w:rPr>
                <w:rFonts w:ascii="DejaVu Sans Mono"/>
                <w:sz w:val="20"/>
              </w:rPr>
            </w:pPr>
            <w:r>
              <w:rPr>
                <w:rFonts w:ascii="DejaVu Sans Mono"/>
                <w:b/>
                <w:color w:val="7E0054"/>
                <w:sz w:val="20"/>
              </w:rPr>
              <w:t xml:space="preserve">public </w:t>
            </w:r>
            <w:r>
              <w:rPr>
                <w:rFonts w:ascii="DejaVu Sans Mono"/>
                <w:sz w:val="20"/>
              </w:rPr>
              <w:t>Enquete majEnquete(</w:t>
            </w:r>
            <w:r>
              <w:rPr>
                <w:rFonts w:ascii="DejaVu Sans Mono"/>
                <w:color w:val="636363"/>
                <w:sz w:val="20"/>
              </w:rPr>
              <w:t xml:space="preserve">@RequestParam </w:t>
            </w:r>
            <w:r>
              <w:rPr>
                <w:rFonts w:ascii="DejaVu Sans Mono"/>
                <w:sz w:val="20"/>
              </w:rPr>
              <w:t>Map&lt;String, String&gt; map) {}</w:t>
            </w:r>
          </w:p>
        </w:tc>
      </w:tr>
      <w:tr>
        <w:trPr>
          <w:trHeight w:val="145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@DeleteMapping</w:t>
            </w:r>
          </w:p>
        </w:tc>
        <w:tc>
          <w:tcPr>
            <w:tcW w:w="9918" w:type="dxa"/>
          </w:tcPr>
          <w:p>
            <w:pPr>
              <w:pStyle w:val="TableParagraph"/>
              <w:spacing w:before="60"/>
              <w:ind w:right="617"/>
              <w:rPr>
                <w:sz w:val="24"/>
              </w:rPr>
            </w:pPr>
            <w:r>
              <w:rPr>
                <w:color w:val="000009"/>
                <w:sz w:val="24"/>
              </w:rPr>
              <w:t xml:space="preserve">Defines a correlation between one (or more) URLs and a method in the Spring controller. This mapping applies only if the HTTP method is of type </w:t>
            </w:r>
            <w:r>
              <w:rPr>
                <w:sz w:val="24"/>
              </w:rPr>
              <w:t>Delete</w:t>
            </w:r>
            <w:r>
              <w:rPr>
                <w:color w:val="000009"/>
                <w:sz w:val="24"/>
              </w:rPr>
              <w:t>.</w:t>
            </w:r>
          </w:p>
          <w:p>
            <w:pPr>
              <w:pStyle w:val="TableParagraph"/>
              <w:spacing w:before="8"/>
              <w:ind w:left="0"/>
              <w:rPr>
                <w:sz w:val="23"/>
              </w:rPr>
            </w:pPr>
          </w:p>
          <w:p>
            <w:pPr>
              <w:pStyle w:val="TableParagraph"/>
              <w:spacing w:line="232" w:lineRule="exact"/>
              <w:rPr>
                <w:rFonts w:ascii="DejaVu Sans Mono"/>
                <w:sz w:val="20"/>
              </w:rPr>
            </w:pPr>
            <w:r>
              <w:rPr>
                <w:rFonts w:ascii="DejaVu Sans Mono"/>
                <w:color w:val="636363"/>
                <w:sz w:val="20"/>
              </w:rPr>
              <w:t>@PutMapping</w:t>
            </w:r>
            <w:r>
              <w:rPr>
                <w:rFonts w:ascii="DejaVu Sans Mono"/>
                <w:sz w:val="20"/>
              </w:rPr>
              <w:t>(</w:t>
            </w:r>
            <w:r>
              <w:rPr>
                <w:rFonts w:ascii="DejaVu Sans Mono"/>
                <w:color w:val="2900FF"/>
                <w:sz w:val="20"/>
              </w:rPr>
              <w:t>"/deleteEnquete" , produces=</w:t>
            </w:r>
            <w:r>
              <w:rPr>
                <w:rFonts w:ascii="DejaVu Sans Mono"/>
                <w:sz w:val="20"/>
              </w:rPr>
              <w:t>"</w:t>
            </w:r>
            <w:r>
              <w:rPr>
                <w:rFonts w:ascii="DejaVu Sans Mono"/>
                <w:color w:val="2900FF"/>
                <w:sz w:val="20"/>
              </w:rPr>
              <w:t>application/json" )</w:t>
            </w:r>
          </w:p>
          <w:p>
            <w:pPr>
              <w:pStyle w:val="TableParagraph"/>
              <w:spacing w:line="232" w:lineRule="exact"/>
              <w:rPr>
                <w:rFonts w:ascii="DejaVu Sans Mono"/>
                <w:sz w:val="20"/>
              </w:rPr>
            </w:pPr>
            <w:r>
              <w:rPr>
                <w:rFonts w:ascii="DejaVu Sans Mono"/>
                <w:b/>
                <w:color w:val="7E0054"/>
                <w:sz w:val="20"/>
              </w:rPr>
              <w:t xml:space="preserve">public </w:t>
            </w:r>
            <w:r>
              <w:rPr>
                <w:rFonts w:ascii="DejaVu Sans Mono"/>
                <w:sz w:val="20"/>
              </w:rPr>
              <w:t>boolean supprimerEnquetes(</w:t>
            </w:r>
            <w:r>
              <w:rPr>
                <w:rFonts w:ascii="DejaVu Sans Mono"/>
                <w:color w:val="636363"/>
                <w:sz w:val="20"/>
              </w:rPr>
              <w:t xml:space="preserve">@RequestParam </w:t>
            </w:r>
            <w:r>
              <w:rPr>
                <w:rFonts w:ascii="DejaVu Sans Mono"/>
                <w:sz w:val="20"/>
              </w:rPr>
              <w:t xml:space="preserve">Map&lt;String, String&gt; map) </w:t>
            </w:r>
            <w:r>
              <w:rPr>
                <w:rFonts w:ascii="DejaVu Sans Mono"/>
                <w:color w:val="693D3D"/>
                <w:sz w:val="20"/>
              </w:rPr>
              <w:t>{}</w:t>
            </w:r>
          </w:p>
        </w:tc>
      </w:tr>
      <w:tr>
        <w:trPr>
          <w:trHeight w:val="168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@RequestParam</w:t>
            </w:r>
          </w:p>
        </w:tc>
        <w:tc>
          <w:tcPr>
            <w:tcW w:w="9918" w:type="dxa"/>
          </w:tcPr>
          <w:p>
            <w:pPr>
              <w:pStyle w:val="TableParagraph"/>
              <w:spacing w:before="60"/>
              <w:ind w:right="58"/>
              <w:rPr>
                <w:sz w:val="24"/>
              </w:rPr>
            </w:pPr>
            <w:r>
              <w:rPr>
                <w:color w:val="000009"/>
                <w:sz w:val="24"/>
              </w:rPr>
              <w:t>Indicates that the method (controller) parameter comes from the request object. Spring will convert the object to the expected type.</w:t>
            </w:r>
          </w:p>
          <w:p>
            <w:pPr>
              <w:pStyle w:val="TableParagraph"/>
              <w:spacing w:before="8"/>
              <w:ind w:left="0"/>
              <w:rPr>
                <w:sz w:val="23"/>
              </w:rPr>
            </w:pPr>
          </w:p>
          <w:p>
            <w:pPr>
              <w:pStyle w:val="TableParagraph"/>
              <w:spacing w:line="232" w:lineRule="exact"/>
              <w:rPr>
                <w:rFonts w:ascii="DejaVu Sans Mono"/>
                <w:sz w:val="20"/>
              </w:rPr>
            </w:pPr>
            <w:r>
              <w:rPr>
                <w:rFonts w:ascii="DejaVu Sans Mono"/>
                <w:color w:val="636363"/>
                <w:sz w:val="20"/>
              </w:rPr>
              <w:t>@PostMapping</w:t>
            </w:r>
            <w:r>
              <w:rPr>
                <w:rFonts w:ascii="DejaVu Sans Mono"/>
                <w:sz w:val="20"/>
              </w:rPr>
              <w:t xml:space="preserve">(value = </w:t>
            </w:r>
            <w:r>
              <w:rPr>
                <w:rFonts w:ascii="DejaVu Sans Mono"/>
                <w:color w:val="2900FF"/>
                <w:sz w:val="20"/>
              </w:rPr>
              <w:t>"/question" )</w:t>
            </w:r>
          </w:p>
          <w:p>
            <w:pPr>
              <w:pStyle w:val="TableParagraph"/>
              <w:rPr>
                <w:rFonts w:ascii="DejaVu Sans Mono"/>
                <w:sz w:val="20"/>
              </w:rPr>
            </w:pPr>
            <w:r>
              <w:rPr>
                <w:rFonts w:ascii="DejaVu Sans Mono"/>
                <w:b/>
                <w:color w:val="7E0054"/>
                <w:sz w:val="20"/>
              </w:rPr>
              <w:t xml:space="preserve">public </w:t>
            </w:r>
            <w:r>
              <w:rPr>
                <w:rFonts w:ascii="DejaVu Sans Mono"/>
                <w:sz w:val="20"/>
              </w:rPr>
              <w:t>ModelAndView questionPost(</w:t>
            </w:r>
            <w:r>
              <w:rPr>
                <w:rFonts w:ascii="DejaVu Sans Mono"/>
                <w:color w:val="636363"/>
                <w:sz w:val="20"/>
              </w:rPr>
              <w:t>@RequestParam</w:t>
            </w:r>
            <w:r>
              <w:rPr>
                <w:rFonts w:ascii="DejaVu Sans Mono"/>
                <w:sz w:val="20"/>
              </w:rPr>
              <w:t>(name=</w:t>
            </w:r>
            <w:r>
              <w:rPr>
                <w:rFonts w:ascii="DejaVu Sans Mono"/>
                <w:color w:val="2900FF"/>
                <w:sz w:val="20"/>
              </w:rPr>
              <w:t>"ID_ENQUETE" ) Long</w:t>
            </w:r>
            <w:r>
              <w:rPr>
                <w:rFonts w:ascii="DejaVu Sans Mono"/>
                <w:sz w:val="20"/>
              </w:rPr>
              <w:t xml:space="preserve"> idEnquete, </w:t>
            </w:r>
            <w:r>
              <w:rPr>
                <w:rFonts w:ascii="DejaVu Sans Mono"/>
                <w:color w:val="636363"/>
                <w:sz w:val="20"/>
              </w:rPr>
              <w:t>@RequestParam(name="</w:t>
            </w:r>
            <w:r>
              <w:rPr>
                <w:rFonts w:ascii="DejaVu Sans Mono"/>
                <w:sz w:val="20"/>
              </w:rPr>
              <w:t>LIBELLE"</w:t>
            </w:r>
            <w:r>
              <w:rPr>
                <w:rFonts w:ascii="DejaVu Sans Mono"/>
                <w:color w:val="2900FF"/>
                <w:sz w:val="20"/>
              </w:rPr>
              <w:t xml:space="preserve"> ) String libelle) {}</w:t>
            </w:r>
          </w:p>
        </w:tc>
      </w:tr>
      <w:tr>
        <w:trPr>
          <w:trHeight w:val="6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@ModelAttribute</w:t>
            </w:r>
          </w:p>
        </w:tc>
        <w:tc>
          <w:tcPr>
            <w:tcW w:w="9918" w:type="dxa"/>
          </w:tcPr>
          <w:p>
            <w:pPr>
              <w:pStyle w:val="TableParagraph"/>
              <w:spacing w:before="58"/>
              <w:ind w:right="601"/>
              <w:rPr>
                <w:sz w:val="24"/>
              </w:rPr>
            </w:pPr>
            <w:r>
              <w:rPr>
                <w:color w:val="000009"/>
                <w:sz w:val="24"/>
              </w:rPr>
              <w:t>Annotation used on a parameter of a controller method. It specifies an object of a business class returned by a view.</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486"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
              <w:ind w:left="0"/>
              <w:rPr>
                <w:sz w:val="24"/>
              </w:rPr>
            </w:pPr>
          </w:p>
          <w:p>
            <w:pPr>
              <w:pStyle w:val="TableParagraph"/>
              <w:spacing w:before="1"/>
              <w:rPr>
                <w:rFonts w:ascii="DejaVu Sans Mono"/>
                <w:sz w:val="20"/>
              </w:rPr>
            </w:pPr>
            <w:r>
              <w:rPr>
                <w:rFonts w:ascii="DejaVu Sans Mono"/>
                <w:color w:val="636363"/>
                <w:sz w:val="20"/>
              </w:rPr>
              <w:t>@PostMapping</w:t>
            </w:r>
            <w:r>
              <w:rPr>
                <w:rFonts w:ascii="DejaVu Sans Mono"/>
                <w:sz w:val="20"/>
              </w:rPr>
              <w:t>(</w:t>
            </w:r>
            <w:r>
              <w:rPr>
                <w:rFonts w:ascii="DejaVu Sans Mono"/>
                <w:color w:val="2900FF"/>
                <w:sz w:val="20"/>
              </w:rPr>
              <w:t>"/registration" )</w:t>
            </w:r>
          </w:p>
          <w:p>
            <w:pPr>
              <w:pStyle w:val="TableParagraph"/>
              <w:spacing w:before="1"/>
              <w:rPr>
                <w:rFonts w:ascii="DejaVu Sans Mono"/>
                <w:sz w:val="20"/>
              </w:rPr>
            </w:pPr>
            <w:r>
              <w:rPr>
                <w:rFonts w:ascii="DejaVu Sans Mono"/>
                <w:b/>
                <w:color w:val="7E0054"/>
                <w:sz w:val="20"/>
              </w:rPr>
              <w:t xml:space="preserve">public </w:t>
            </w:r>
            <w:r>
              <w:rPr>
                <w:rFonts w:ascii="DejaVu Sans Mono"/>
                <w:sz w:val="20"/>
              </w:rPr>
              <w:t>ModelAndView inscriptionPost(</w:t>
            </w:r>
            <w:r>
              <w:rPr>
                <w:rFonts w:ascii="DejaVu Sans Mono"/>
                <w:color w:val="636363"/>
                <w:sz w:val="20"/>
              </w:rPr>
              <w:t>@Valid @ModelAttribute</w:t>
            </w:r>
            <w:r>
              <w:rPr>
                <w:rFonts w:ascii="DejaVu Sans Mono"/>
                <w:sz w:val="20"/>
              </w:rPr>
              <w:t>(</w:t>
            </w:r>
            <w:r>
              <w:rPr>
                <w:rFonts w:ascii="DejaVu Sans Mono"/>
                <w:color w:val="2900FF"/>
                <w:sz w:val="20"/>
              </w:rPr>
              <w:t>"personne" ) Personne</w:t>
            </w:r>
            <w:r>
              <w:rPr>
                <w:rFonts w:ascii="DejaVu Sans Mono"/>
                <w:sz w:val="20"/>
              </w:rPr>
              <w:t xml:space="preserve"> personne, </w:t>
            </w:r>
            <w:r>
              <w:rPr>
                <w:rFonts w:ascii="DejaVu Sans Mono"/>
                <w:sz w:val="20"/>
              </w:rPr>
              <w:t>BindingResult result) {</w:t>
            </w:r>
          </w:p>
          <w:p>
            <w:pPr>
              <w:pStyle w:val="TableParagraph"/>
              <w:ind w:left="0"/>
              <w:rPr>
                <w:sz w:val="19"/>
              </w:rPr>
            </w:pPr>
          </w:p>
          <w:p>
            <w:pPr>
              <w:pStyle w:val="TableParagraph"/>
              <w:ind w:left="1011"/>
              <w:jc w:val="both"/>
              <w:rPr>
                <w:rFonts w:ascii="DejaVu Sans Mono"/>
                <w:sz w:val="20"/>
              </w:rPr>
            </w:pPr>
            <w:r>
              <w:rPr>
                <w:rFonts w:ascii="DejaVu Sans Mono"/>
                <w:b/>
                <w:color w:val="7E0054"/>
                <w:sz w:val="20"/>
              </w:rPr>
              <w:t xml:space="preserve">if </w:t>
            </w:r>
            <w:r>
              <w:rPr>
                <w:rFonts w:ascii="DejaVu Sans Mono"/>
                <w:sz w:val="20"/>
              </w:rPr>
              <w:t>(</w:t>
            </w:r>
            <w:r>
              <w:rPr>
                <w:rFonts w:ascii="DejaVu Sans Mono"/>
                <w:color w:val="693D3D"/>
                <w:sz w:val="20"/>
              </w:rPr>
              <w:t>result</w:t>
            </w:r>
            <w:r>
              <w:rPr>
                <w:rFonts w:ascii="DejaVu Sans Mono"/>
                <w:sz w:val="20"/>
              </w:rPr>
              <w:t>.hasErrors())</w:t>
            </w:r>
            <w:r>
              <w:rPr>
                <w:rFonts w:ascii="DejaVu Sans Mono"/>
                <w:sz w:val="20"/>
              </w:rPr>
              <w:t xml:space="preserve"> {</w:t>
            </w:r>
          </w:p>
          <w:p>
            <w:pPr>
              <w:pStyle w:val="TableParagraph"/>
              <w:spacing w:before="1"/>
              <w:ind w:left="1493" w:right="4084" w:hanging="1"/>
              <w:jc w:val="both"/>
              <w:rPr>
                <w:rFonts w:ascii="DejaVu Sans Mono"/>
                <w:sz w:val="20"/>
              </w:rPr>
            </w:pPr>
            <w:r>
              <w:rPr>
                <w:rFonts w:ascii="DejaVu Sans Mono"/>
                <w:sz w:val="20"/>
              </w:rPr>
              <w:t xml:space="preserve">ModelAndView </w:t>
            </w:r>
            <w:r>
              <w:rPr>
                <w:rFonts w:ascii="DejaVu Sans Mono"/>
                <w:color w:val="693D3D"/>
                <w:sz w:val="20"/>
              </w:rPr>
              <w:t xml:space="preserve">mav </w:t>
            </w:r>
            <w:r>
              <w:rPr>
                <w:rFonts w:ascii="DejaVu Sans Mono"/>
                <w:sz w:val="20"/>
              </w:rPr>
              <w:t xml:space="preserve">= inscriptionGet(); </w:t>
            </w:r>
            <w:r>
              <w:rPr>
                <w:rFonts w:ascii="DejaVu Sans Mono"/>
                <w:color w:val="693D3D"/>
                <w:sz w:val="20"/>
              </w:rPr>
              <w:t>mav</w:t>
            </w:r>
            <w:r>
              <w:rPr>
                <w:rFonts w:ascii="DejaVu Sans Mono"/>
                <w:sz w:val="20"/>
              </w:rPr>
              <w:t>.addObject(</w:t>
            </w:r>
            <w:r>
              <w:rPr>
                <w:rFonts w:ascii="DejaVu Sans Mono"/>
                <w:color w:val="2900FF"/>
                <w:sz w:val="20"/>
              </w:rPr>
              <w:t>"person" , person</w:t>
            </w:r>
            <w:r>
              <w:rPr>
                <w:rFonts w:ascii="DejaVu Sans Mono"/>
                <w:sz w:val="20"/>
              </w:rPr>
              <w:t xml:space="preserve">); </w:t>
            </w:r>
            <w:r>
              <w:rPr>
                <w:rFonts w:ascii="DejaVu Sans Mono"/>
                <w:color w:val="693D3D"/>
                <w:sz w:val="20"/>
              </w:rPr>
              <w:t>return</w:t>
            </w:r>
            <w:r>
              <w:rPr>
                <w:rFonts w:ascii="DejaVu Sans Mono"/>
                <w:sz w:val="20"/>
              </w:rPr>
              <w:t xml:space="preserve"> mav</w:t>
            </w:r>
            <w:r>
              <w:rPr>
                <w:rFonts w:ascii="DejaVu Sans Mono"/>
                <w:b/>
                <w:color w:val="7E0054"/>
                <w:sz w:val="20"/>
              </w:rPr>
              <w:t>;</w:t>
            </w:r>
          </w:p>
          <w:p>
            <w:pPr>
              <w:pStyle w:val="TableParagraph"/>
              <w:spacing w:line="232" w:lineRule="exact"/>
              <w:ind w:left="1013"/>
              <w:jc w:val="both"/>
              <w:rPr>
                <w:rFonts w:ascii="DejaVu Sans Mono"/>
                <w:sz w:val="20"/>
              </w:rPr>
            </w:pPr>
            <w:r>
              <w:rPr>
                <w:rFonts w:ascii="DejaVu Sans Mono"/>
                <w:sz w:val="20"/>
              </w:rPr>
              <w:t xml:space="preserve">} </w:t>
            </w:r>
            <w:r>
              <w:rPr>
                <w:rFonts w:ascii="DejaVu Sans Mono"/>
                <w:b/>
                <w:color w:val="7E0054"/>
                <w:sz w:val="20"/>
              </w:rPr>
              <w:t xml:space="preserve">else </w:t>
            </w:r>
            <w:r>
              <w:rPr>
                <w:rFonts w:ascii="DejaVu Sans Mono"/>
                <w:sz w:val="20"/>
              </w:rPr>
              <w:t>{</w:t>
            </w:r>
          </w:p>
          <w:p>
            <w:pPr>
              <w:pStyle w:val="TableParagraph"/>
              <w:spacing w:before="2"/>
              <w:ind w:left="1493" w:right="1456"/>
              <w:rPr>
                <w:rFonts w:ascii="DejaVu Sans Mono"/>
                <w:sz w:val="20"/>
              </w:rPr>
            </w:pPr>
            <w:r>
              <w:rPr>
                <w:rFonts w:ascii="DejaVu Sans Mono"/>
                <w:color w:val="0000BF"/>
                <w:sz w:val="20"/>
              </w:rPr>
              <w:t>personneService</w:t>
            </w:r>
            <w:r>
              <w:rPr>
                <w:rFonts w:ascii="DejaVu Sans Mono"/>
                <w:sz w:val="20"/>
              </w:rPr>
              <w:t>.enregistrerPersonne(</w:t>
            </w:r>
            <w:r>
              <w:rPr>
                <w:rFonts w:ascii="DejaVu Sans Mono"/>
                <w:color w:val="693D3D"/>
                <w:sz w:val="20"/>
              </w:rPr>
              <w:t>personne</w:t>
            </w:r>
            <w:r>
              <w:rPr>
                <w:rFonts w:ascii="DejaVu Sans Mono"/>
                <w:sz w:val="20"/>
              </w:rPr>
              <w:t xml:space="preserve">); ModelAndView </w:t>
            </w:r>
            <w:r>
              <w:rPr>
                <w:rFonts w:ascii="DejaVu Sans Mono"/>
                <w:color w:val="693D3D"/>
                <w:sz w:val="20"/>
              </w:rPr>
              <w:t xml:space="preserve">mav </w:t>
            </w:r>
            <w:r>
              <w:rPr>
                <w:rFonts w:ascii="DejaVu Sans Mono"/>
                <w:sz w:val="20"/>
              </w:rPr>
              <w:t xml:space="preserve">= </w:t>
            </w:r>
            <w:r>
              <w:rPr>
                <w:rFonts w:ascii="DejaVu Sans Mono"/>
                <w:b/>
                <w:color w:val="7E0054"/>
                <w:sz w:val="20"/>
              </w:rPr>
              <w:t xml:space="preserve">new </w:t>
            </w:r>
            <w:r>
              <w:rPr>
                <w:rFonts w:ascii="DejaVu Sans Mono"/>
                <w:sz w:val="20"/>
              </w:rPr>
              <w:t>ModelAndView(</w:t>
            </w:r>
            <w:r>
              <w:rPr>
                <w:rFonts w:ascii="DejaVu Sans Mono"/>
                <w:color w:val="2900FF"/>
                <w:sz w:val="20"/>
              </w:rPr>
              <w:t>"merciInscription" ); return</w:t>
            </w:r>
            <w:r>
              <w:rPr>
                <w:rFonts w:ascii="DejaVu Sans Mono"/>
                <w:sz w:val="20"/>
              </w:rPr>
              <w:t xml:space="preserve"> mav</w:t>
            </w:r>
            <w:r>
              <w:rPr>
                <w:rFonts w:ascii="DejaVu Sans Mono"/>
                <w:b/>
                <w:color w:val="7E0054"/>
                <w:sz w:val="20"/>
              </w:rPr>
              <w:t>;</w:t>
            </w:r>
          </w:p>
          <w:p>
            <w:pPr>
              <w:pStyle w:val="TableParagraph"/>
              <w:spacing w:line="232" w:lineRule="exact"/>
              <w:ind w:left="1013"/>
              <w:rPr>
                <w:rFonts w:ascii="DejaVu Sans Mono"/>
                <w:sz w:val="20"/>
              </w:rPr>
            </w:pPr>
            <w:r>
              <w:rPr>
                <w:rFonts w:ascii="DejaVu Sans Mono"/>
                <w:sz w:val="20"/>
              </w:rPr>
              <w:t>}</w:t>
            </w:r>
          </w:p>
          <w:p>
            <w:pPr>
              <w:pStyle w:val="TableParagraph"/>
              <w:spacing w:before="1"/>
              <w:rPr>
                <w:rFonts w:ascii="DejaVu Sans Mono"/>
                <w:sz w:val="20"/>
              </w:rPr>
            </w:pPr>
            <w:r>
              <w:rPr>
                <w:rFonts w:ascii="DejaVu Sans Mono"/>
                <w:sz w:val="20"/>
              </w:rPr>
              <w:t>}</w:t>
            </w:r>
          </w:p>
          <w:p>
            <w:pPr>
              <w:pStyle w:val="TableParagraph"/>
              <w:spacing w:before="4"/>
              <w:ind w:left="0"/>
              <w:rPr>
                <w:sz w:val="19"/>
              </w:rPr>
            </w:pPr>
          </w:p>
          <w:p>
            <w:pPr>
              <w:pStyle w:val="TableParagraph"/>
              <w:spacing w:line="291" w:lineRule="exact"/>
              <w:rPr>
                <w:sz w:val="24"/>
              </w:rPr>
            </w:pPr>
            <w:r>
              <w:rPr>
                <w:sz w:val="24"/>
              </w:rPr>
              <w:t>Note: the view (the registration.jsp file) must contain a form:form tag as follows:</w:t>
            </w:r>
          </w:p>
          <w:p>
            <w:pPr>
              <w:pStyle w:val="TableParagraph"/>
              <w:spacing w:line="231" w:lineRule="exact"/>
              <w:rPr>
                <w:rFonts w:ascii="DejaVu Sans Mono"/>
                <w:sz w:val="20"/>
              </w:rPr>
            </w:pPr>
            <w:r>
              <w:rPr>
                <w:rFonts w:ascii="DejaVu Sans Mono"/>
                <w:color w:val="007F7F"/>
                <w:sz w:val="20"/>
              </w:rPr>
              <w:t>&lt;</w:t>
            </w:r>
            <w:r>
              <w:rPr>
                <w:rFonts w:ascii="DejaVu Sans Mono"/>
                <w:color w:val="3E7E7E"/>
                <w:sz w:val="20"/>
              </w:rPr>
              <w:t xml:space="preserve"> form:form </w:t>
            </w:r>
            <w:r>
              <w:rPr>
                <w:rFonts w:ascii="DejaVu Sans Mono"/>
                <w:color w:val="7E007E"/>
                <w:sz w:val="20"/>
              </w:rPr>
              <w:t>action="</w:t>
            </w:r>
            <w:r>
              <w:rPr>
                <w:rFonts w:ascii="DejaVu Sans Mono"/>
                <w:i/>
                <w:color w:val="2900FF"/>
                <w:sz w:val="20"/>
              </w:rPr>
              <w:t xml:space="preserve">inscription" method="post" </w:t>
            </w:r>
            <w:r>
              <w:rPr>
                <w:rFonts w:ascii="DejaVu Sans Mono"/>
                <w:color w:val="7E007E"/>
                <w:sz w:val="20"/>
              </w:rPr>
              <w:t>modelAttribute="</w:t>
            </w:r>
            <w:r>
              <w:rPr>
                <w:rFonts w:ascii="DejaVu Sans Mono"/>
                <w:color w:val="7E007E"/>
                <w:sz w:val="20"/>
              </w:rPr>
              <w:t>personne" &gt;</w:t>
            </w:r>
          </w:p>
          <w:p>
            <w:pPr>
              <w:pStyle w:val="TableParagraph"/>
              <w:spacing w:before="6"/>
              <w:ind w:left="0"/>
              <w:rPr>
                <w:sz w:val="19"/>
              </w:rPr>
            </w:pPr>
          </w:p>
          <w:p>
            <w:pPr>
              <w:pStyle w:val="TableParagraph"/>
              <w:spacing w:before="1"/>
              <w:ind w:right="312"/>
              <w:rPr>
                <w:sz w:val="24"/>
              </w:rPr>
            </w:pPr>
            <w:r>
              <w:rPr>
                <w:sz w:val="24"/>
              </w:rPr>
              <w:t>As a reminder: @Valid annotation allows you to delegate to Spring the validation work on the annotated object. In other words, all validation constraints expressed in the business classes (present in the business package) will be checked by Spring.</w:t>
            </w:r>
          </w:p>
        </w:tc>
      </w:tr>
      <w:tr>
        <w:trPr>
          <w:trHeight w:val="86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@SessionAttributes</w:t>
            </w:r>
          </w:p>
        </w:tc>
        <w:tc>
          <w:tcPr>
            <w:tcW w:w="9918" w:type="dxa"/>
          </w:tcPr>
          <w:p>
            <w:pPr>
              <w:pStyle w:val="TableParagraph"/>
              <w:spacing w:before="60"/>
              <w:rPr>
                <w:sz w:val="24"/>
              </w:rPr>
            </w:pPr>
            <w:r>
              <w:rPr>
                <w:color w:val="000009"/>
                <w:sz w:val="24"/>
              </w:rPr>
              <w:t>Ask Spring to store in session the attributes of an object sent to an HTML form.</w:t>
            </w:r>
          </w:p>
          <w:p>
            <w:pPr>
              <w:pStyle w:val="TableParagraph"/>
              <w:spacing w:before="8"/>
              <w:ind w:left="0"/>
              <w:rPr>
                <w:sz w:val="18"/>
              </w:rPr>
            </w:pPr>
          </w:p>
          <w:p>
            <w:pPr>
              <w:pStyle w:val="TableParagraph"/>
              <w:rPr>
                <w:rFonts w:ascii="DejaVu Sans Mono"/>
                <w:sz w:val="20"/>
              </w:rPr>
            </w:pPr>
            <w:r>
              <w:rPr>
                <w:rFonts w:ascii="DejaVu Sans Mono"/>
                <w:color w:val="636363"/>
                <w:sz w:val="20"/>
              </w:rPr>
              <w:t>@SessionAttributes</w:t>
            </w:r>
            <w:r>
              <w:rPr>
                <w:rFonts w:ascii="DejaVu Sans Mono"/>
                <w:sz w:val="20"/>
              </w:rPr>
              <w:t>(</w:t>
            </w:r>
            <w:r>
              <w:rPr>
                <w:rFonts w:ascii="DejaVu Sans Mono"/>
                <w:color w:val="2900FF"/>
                <w:sz w:val="20"/>
              </w:rPr>
              <w:t xml:space="preserve"> tasks )</w:t>
            </w:r>
          </w:p>
        </w:tc>
      </w:tr>
      <w:tr>
        <w:trPr>
          <w:trHeight w:val="1145" w:hRule="atLeast"/>
        </w:trPr>
        <w:tc>
          <w:tcPr>
            <w:tcW w:w="1758" w:type="dxa"/>
            <w:vMerge/>
            <w:tcBorders>
              <w:top w:val="nil"/>
            </w:tcBorders>
            <w:shd w:val="clear" w:color="auto" w:fill="76BB64"/>
          </w:tcPr>
          <w:p>
            <w:pPr>
              <w:rPr>
                <w:sz w:val="2"/>
                <w:szCs w:val="2"/>
              </w:rPr>
            </w:pPr>
          </w:p>
        </w:tc>
        <w:tc>
          <w:tcPr>
            <w:tcW w:w="2894" w:type="dxa"/>
          </w:tcPr>
          <w:p>
            <w:pPr>
              <w:pStyle w:val="TableParagraph"/>
              <w:spacing w:line="292" w:lineRule="exact" w:before="60"/>
              <w:ind w:left="49"/>
              <w:rPr>
                <w:sz w:val="24"/>
              </w:rPr>
            </w:pPr>
            <w:r>
              <w:rPr>
                <w:color w:val="000009"/>
                <w:sz w:val="24"/>
              </w:rPr>
              <w:t>DateTimeFormat (pattern</w:t>
            </w:r>
          </w:p>
          <w:p>
            <w:pPr>
              <w:pStyle w:val="TableParagraph"/>
              <w:spacing w:line="292" w:lineRule="exact"/>
              <w:ind w:left="49"/>
              <w:rPr>
                <w:sz w:val="24"/>
              </w:rPr>
            </w:pPr>
            <w:r>
              <w:rPr>
                <w:color w:val="000009"/>
                <w:sz w:val="24"/>
              </w:rPr>
              <w:t>= "dd/MM/yyyy")</w:t>
            </w:r>
          </w:p>
        </w:tc>
        <w:tc>
          <w:tcPr>
            <w:tcW w:w="9918" w:type="dxa"/>
          </w:tcPr>
          <w:p>
            <w:pPr>
              <w:pStyle w:val="TableParagraph"/>
              <w:spacing w:before="60"/>
              <w:rPr>
                <w:sz w:val="24"/>
              </w:rPr>
            </w:pPr>
            <w:r>
              <w:rPr>
                <w:color w:val="000009"/>
                <w:sz w:val="24"/>
              </w:rPr>
              <w:t>Allows you to define a Date type attribute in a business class with a format specified in the attribute.</w:t>
            </w:r>
          </w:p>
          <w:p>
            <w:pPr>
              <w:pStyle w:val="TableParagraph"/>
              <w:spacing w:before="3"/>
              <w:ind w:left="0"/>
              <w:rPr>
                <w:sz w:val="22"/>
              </w:rPr>
            </w:pPr>
          </w:p>
          <w:p>
            <w:pPr>
              <w:pStyle w:val="TableParagraph"/>
              <w:spacing w:line="232" w:lineRule="exact"/>
              <w:ind w:left="770"/>
              <w:rPr>
                <w:rFonts w:ascii="DejaVu Sans Mono"/>
                <w:sz w:val="20"/>
              </w:rPr>
            </w:pPr>
            <w:r>
              <w:rPr>
                <w:rFonts w:ascii="DejaVu Sans Mono"/>
                <w:color w:val="636363"/>
                <w:sz w:val="20"/>
              </w:rPr>
              <w:t>DateTimeFormat</w:t>
            </w:r>
            <w:r>
              <w:rPr>
                <w:rFonts w:ascii="DejaVu Sans Mono"/>
                <w:sz w:val="20"/>
              </w:rPr>
              <w:t xml:space="preserve">(pattern = </w:t>
            </w:r>
            <w:r>
              <w:rPr>
                <w:rFonts w:ascii="DejaVu Sans Mono"/>
                <w:color w:val="2900FF"/>
                <w:sz w:val="20"/>
              </w:rPr>
              <w:t>"dd/MM/yyyyyy" )</w:t>
            </w:r>
          </w:p>
          <w:p>
            <w:pPr>
              <w:pStyle w:val="TableParagraph"/>
              <w:spacing w:line="232" w:lineRule="exact"/>
              <w:ind w:left="770"/>
              <w:rPr>
                <w:rFonts w:ascii="DejaVu Sans Mono"/>
                <w:sz w:val="20"/>
              </w:rPr>
            </w:pPr>
            <w:r>
              <w:rPr>
                <w:rFonts w:ascii="DejaVu Sans Mono"/>
                <w:b/>
                <w:color w:val="7E0054"/>
                <w:sz w:val="20"/>
              </w:rPr>
              <w:t xml:space="preserve">private </w:t>
            </w:r>
            <w:r>
              <w:rPr>
                <w:rFonts w:ascii="DejaVu Sans Mono"/>
                <w:sz w:val="20"/>
              </w:rPr>
              <w:t xml:space="preserve">Date </w:t>
            </w:r>
            <w:r>
              <w:rPr>
                <w:rFonts w:ascii="DejaVu Sans Mono"/>
                <w:color w:val="0000BF"/>
                <w:sz w:val="20"/>
              </w:rPr>
              <w:t>dateEnquiry</w:t>
            </w:r>
            <w:r>
              <w:rPr>
                <w:rFonts w:ascii="DejaVu Sans Mono"/>
                <w:sz w:val="20"/>
              </w:rPr>
              <w:t>;</w:t>
            </w:r>
          </w:p>
        </w:tc>
      </w:tr>
      <w:tr>
        <w:trPr>
          <w:trHeight w:val="1628"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@PageableDefault</w:t>
            </w:r>
          </w:p>
        </w:tc>
        <w:tc>
          <w:tcPr>
            <w:tcW w:w="9918" w:type="dxa"/>
          </w:tcPr>
          <w:p>
            <w:pPr>
              <w:pStyle w:val="TableParagraph"/>
              <w:spacing w:before="60"/>
              <w:rPr>
                <w:sz w:val="24"/>
              </w:rPr>
            </w:pPr>
            <w:r>
              <w:rPr>
                <w:color w:val="000009"/>
                <w:sz w:val="24"/>
              </w:rPr>
              <w:t>Sets the default pagination and sort settings</w:t>
            </w:r>
          </w:p>
          <w:p>
            <w:pPr>
              <w:pStyle w:val="TableParagraph"/>
              <w:spacing w:before="8"/>
              <w:ind w:left="0"/>
              <w:rPr>
                <w:sz w:val="18"/>
              </w:rPr>
            </w:pPr>
          </w:p>
          <w:p>
            <w:pPr>
              <w:pStyle w:val="TableParagraph"/>
              <w:ind w:right="58"/>
              <w:rPr>
                <w:rFonts w:ascii="DejaVu Sans Mono"/>
                <w:sz w:val="20"/>
              </w:rPr>
            </w:pPr>
            <w:r>
              <w:rPr>
                <w:rFonts w:ascii="DejaVu Sans Mono"/>
                <w:b/>
                <w:color w:val="7E0054"/>
                <w:sz w:val="20"/>
              </w:rPr>
              <w:t xml:space="preserve">public </w:t>
            </w:r>
            <w:r>
              <w:rPr>
                <w:rFonts w:ascii="DejaVu Sans Mono"/>
                <w:sz w:val="20"/>
              </w:rPr>
              <w:t>ModelAndView surveysGet(</w:t>
            </w:r>
            <w:r>
              <w:rPr>
                <w:rFonts w:ascii="DejaVu Sans Mono"/>
                <w:color w:val="636363"/>
                <w:sz w:val="20"/>
              </w:rPr>
              <w:t>@PageableDefault</w:t>
            </w:r>
            <w:r>
              <w:rPr>
                <w:rFonts w:ascii="DejaVu Sans Mono"/>
                <w:sz w:val="20"/>
              </w:rPr>
              <w:t xml:space="preserve">(value = 10, sort = </w:t>
            </w:r>
            <w:r>
              <w:rPr>
                <w:rFonts w:ascii="DejaVu Sans Mono"/>
                <w:color w:val="2900FF"/>
                <w:sz w:val="20"/>
              </w:rPr>
              <w:t>"dateOrder" ) Pageable</w:t>
            </w:r>
            <w:r>
              <w:rPr>
                <w:rFonts w:ascii="DejaVu Sans Mono"/>
                <w:sz w:val="20"/>
              </w:rPr>
              <w:t xml:space="preserve"> pageable) </w:t>
            </w:r>
            <w:r>
              <w:rPr>
                <w:rFonts w:ascii="DejaVu Sans Mono"/>
                <w:color w:val="2900FF"/>
                <w:sz w:val="20"/>
              </w:rPr>
              <w:t>{}</w:t>
            </w:r>
          </w:p>
          <w:p>
            <w:pPr>
              <w:pStyle w:val="TableParagraph"/>
              <w:spacing w:before="5"/>
              <w:ind w:left="0"/>
              <w:rPr>
                <w:sz w:val="19"/>
              </w:rPr>
            </w:pPr>
          </w:p>
          <w:p>
            <w:pPr>
              <w:pStyle w:val="TableParagraph"/>
              <w:rPr>
                <w:sz w:val="24"/>
              </w:rPr>
            </w:pPr>
            <w:r>
              <w:rPr>
                <w:sz w:val="24"/>
              </w:rPr>
              <w:t>Please note: in services and CAD, all methods with a Pageable parameter type</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402" w:hRule="atLeast"/>
        </w:trPr>
        <w:tc>
          <w:tcPr>
            <w:tcW w:w="1758" w:type="dxa"/>
            <w:vMerge w:val="restart"/>
            <w:shd w:val="clear" w:color="auto" w:fill="76BB64"/>
          </w:tcPr>
          <w:p>
            <w:pPr>
              <w:pStyle w:val="TableParagraph"/>
              <w:ind w:left="0"/>
              <w:rPr>
                <w:rFonts w:ascii="Times New Roman"/>
                <w:sz w:val="20"/>
              </w:rPr>
            </w:pPr>
          </w:p>
        </w:tc>
        <w:tc>
          <w:tcPr>
            <w:tcW w:w="2894" w:type="dxa"/>
          </w:tcPr>
          <w:p>
            <w:pPr>
              <w:pStyle w:val="TableParagraph"/>
              <w:ind w:left="0"/>
              <w:rPr>
                <w:rFonts w:ascii="Times New Roman"/>
                <w:sz w:val="20"/>
              </w:rPr>
            </w:pPr>
          </w:p>
        </w:tc>
        <w:tc>
          <w:tcPr>
            <w:tcW w:w="9918" w:type="dxa"/>
          </w:tcPr>
          <w:p>
            <w:pPr>
              <w:pStyle w:val="TableParagraph"/>
              <w:spacing w:before="60"/>
              <w:rPr>
                <w:sz w:val="24"/>
              </w:rPr>
            </w:pPr>
            <w:r>
              <w:rPr>
                <w:sz w:val="24"/>
              </w:rPr>
              <w:t>must return a page</w:t>
            </w:r>
          </w:p>
        </w:tc>
      </w:tr>
      <w:tr>
        <w:trPr>
          <w:trHeight w:val="8393"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@InitBinder</w:t>
            </w:r>
          </w:p>
        </w:tc>
        <w:tc>
          <w:tcPr>
            <w:tcW w:w="9918" w:type="dxa"/>
          </w:tcPr>
          <w:p>
            <w:pPr>
              <w:pStyle w:val="TableParagraph"/>
              <w:spacing w:before="60"/>
              <w:ind w:right="174"/>
              <w:jc w:val="both"/>
              <w:rPr>
                <w:sz w:val="24"/>
              </w:rPr>
            </w:pPr>
            <w:r>
              <w:rPr>
                <w:color w:val="000009"/>
                <w:sz w:val="24"/>
              </w:rPr>
              <w:t>Annotation</w:t>
            </w:r>
            <w:r>
              <w:rPr>
                <w:color w:val="000009"/>
                <w:sz w:val="24"/>
              </w:rPr>
              <w:t xml:space="preserve"> of</w:t>
            </w:r>
            <w:r>
              <w:rPr>
                <w:color w:val="000009"/>
                <w:sz w:val="24"/>
              </w:rPr>
              <w:t xml:space="preserve"> a</w:t>
            </w:r>
            <w:r>
              <w:rPr>
                <w:color w:val="000009"/>
                <w:sz w:val="24"/>
              </w:rPr>
              <w:t xml:space="preserve"> method</w:t>
            </w:r>
            <w:r>
              <w:rPr>
                <w:color w:val="000009"/>
                <w:sz w:val="24"/>
              </w:rPr>
              <w:t xml:space="preserve"> "showing"</w:t>
            </w:r>
            <w:r>
              <w:rPr>
                <w:color w:val="000009"/>
                <w:sz w:val="24"/>
              </w:rPr>
              <w:t xml:space="preserve"> Spring</w:t>
            </w:r>
            <w:r>
              <w:rPr>
                <w:color w:val="000009"/>
                <w:sz w:val="24"/>
              </w:rPr>
              <w:t xml:space="preserve"> how to</w:t>
            </w:r>
            <w:r>
              <w:rPr>
                <w:color w:val="000009"/>
                <w:sz w:val="24"/>
              </w:rPr>
              <w:t xml:space="preserve"> get</w:t>
            </w:r>
            <w:r>
              <w:rPr>
                <w:color w:val="000009"/>
                <w:sz w:val="24"/>
              </w:rPr>
              <w:t xml:space="preserve"> a</w:t>
            </w:r>
            <w:r>
              <w:rPr>
                <w:color w:val="000009"/>
                <w:sz w:val="24"/>
              </w:rPr>
              <w:t xml:space="preserve"> business</w:t>
            </w:r>
            <w:r>
              <w:rPr>
                <w:color w:val="000009"/>
                <w:sz w:val="24"/>
              </w:rPr>
              <w:t xml:space="preserve"> object</w:t>
            </w:r>
            <w:r>
              <w:rPr>
                <w:color w:val="000009"/>
                <w:sz w:val="24"/>
              </w:rPr>
              <w:t xml:space="preserve"> from</w:t>
            </w:r>
            <w:r>
              <w:rPr>
                <w:color w:val="000009"/>
                <w:sz w:val="24"/>
              </w:rPr>
              <w:t xml:space="preserve"> its</w:t>
            </w:r>
            <w:r>
              <w:rPr>
                <w:color w:val="000009"/>
                <w:sz w:val="24"/>
              </w:rPr>
              <w:t xml:space="preserve"> id or</w:t>
            </w:r>
            <w:r>
              <w:rPr>
                <w:color w:val="000009"/>
                <w:sz w:val="24"/>
              </w:rPr>
              <w:t xml:space="preserve"> how to</w:t>
            </w:r>
            <w:r>
              <w:rPr>
                <w:color w:val="000009"/>
                <w:sz w:val="24"/>
              </w:rPr>
              <w:t xml:space="preserve"> transform</w:t>
            </w:r>
            <w:r>
              <w:rPr>
                <w:color w:val="000009"/>
                <w:sz w:val="24"/>
              </w:rPr>
              <w:t xml:space="preserve"> an</w:t>
            </w:r>
            <w:r>
              <w:rPr>
                <w:color w:val="000009"/>
                <w:sz w:val="24"/>
              </w:rPr>
              <w:t xml:space="preserve"> object</w:t>
            </w:r>
            <w:r>
              <w:rPr>
                <w:color w:val="000009"/>
                <w:sz w:val="24"/>
              </w:rPr>
              <w:t xml:space="preserve"> into</w:t>
            </w:r>
            <w:r>
              <w:rPr>
                <w:color w:val="000009"/>
                <w:sz w:val="24"/>
              </w:rPr>
              <w:t xml:space="preserve"> another</w:t>
            </w:r>
            <w:r>
              <w:rPr>
                <w:color w:val="000009"/>
                <w:sz w:val="24"/>
              </w:rPr>
              <w:t xml:space="preserve"> object. </w:t>
            </w:r>
            <w:r>
              <w:rPr>
                <w:color w:val="000009"/>
                <w:sz w:val="24"/>
              </w:rPr>
              <w:t>The</w:t>
            </w:r>
            <w:r>
              <w:rPr>
                <w:color w:val="000009"/>
                <w:sz w:val="24"/>
              </w:rPr>
              <w:t xml:space="preserve"> data</w:t>
            </w:r>
            <w:r>
              <w:rPr>
                <w:color w:val="000009"/>
                <w:sz w:val="24"/>
              </w:rPr>
              <w:t xml:space="preserve"> conversion</w:t>
            </w:r>
            <w:r>
              <w:rPr>
                <w:color w:val="000009"/>
                <w:sz w:val="24"/>
              </w:rPr>
              <w:t xml:space="preserve"> (</w:t>
            </w:r>
            <w:r>
              <w:rPr>
                <w:color w:val="000009"/>
                <w:sz w:val="24"/>
              </w:rPr>
              <w:t>in</w:t>
            </w:r>
            <w:r>
              <w:rPr>
                <w:color w:val="000009"/>
                <w:sz w:val="24"/>
              </w:rPr>
              <w:t xml:space="preserve"> English</w:t>
            </w:r>
            <w:r>
              <w:rPr>
                <w:color w:val="000009"/>
                <w:sz w:val="24"/>
              </w:rPr>
              <w:t xml:space="preserve"> binding) is done by Spring thanks to the</w:t>
            </w:r>
            <w:r>
              <w:rPr>
                <w:color w:val="000009"/>
                <w:sz w:val="24"/>
              </w:rPr>
              <w:t xml:space="preserve"> @InitBinder</w:t>
            </w:r>
            <w:r>
              <w:rPr>
                <w:color w:val="000009"/>
                <w:sz w:val="24"/>
              </w:rPr>
              <w:t xml:space="preserve"> annotated methods.</w:t>
            </w:r>
          </w:p>
          <w:p>
            <w:pPr>
              <w:pStyle w:val="TableParagraph"/>
              <w:spacing w:before="7"/>
              <w:ind w:left="0"/>
              <w:rPr>
                <w:sz w:val="23"/>
              </w:rPr>
            </w:pPr>
          </w:p>
          <w:p>
            <w:pPr>
              <w:pStyle w:val="TableParagraph"/>
              <w:rPr>
                <w:rFonts w:ascii="DejaVu Sans Mono"/>
                <w:sz w:val="20"/>
              </w:rPr>
            </w:pPr>
            <w:r>
              <w:rPr>
                <w:rFonts w:ascii="DejaVu Sans Mono"/>
                <w:color w:val="636363"/>
                <w:sz w:val="20"/>
              </w:rPr>
              <w:t>@InitBinder</w:t>
            </w:r>
          </w:p>
          <w:p>
            <w:pPr>
              <w:pStyle w:val="TableParagraph"/>
              <w:spacing w:before="1"/>
              <w:rPr>
                <w:rFonts w:ascii="DejaVu Sans Mono"/>
                <w:sz w:val="20"/>
              </w:rPr>
            </w:pPr>
            <w:r>
              <w:rPr>
                <w:rFonts w:ascii="DejaVu Sans Mono"/>
                <w:b/>
                <w:color w:val="7E0054"/>
                <w:sz w:val="20"/>
              </w:rPr>
              <w:t xml:space="preserve">public void </w:t>
            </w:r>
            <w:r>
              <w:rPr>
                <w:rFonts w:ascii="DejaVu Sans Mono"/>
                <w:sz w:val="20"/>
              </w:rPr>
              <w:t xml:space="preserve">initBinder(WebDataBinder </w:t>
            </w:r>
            <w:r>
              <w:rPr>
                <w:rFonts w:ascii="DejaVu Sans Mono"/>
                <w:color w:val="693D3D"/>
                <w:sz w:val="20"/>
              </w:rPr>
              <w:t>binder)</w:t>
            </w:r>
            <w:r>
              <w:rPr>
                <w:rFonts w:ascii="DejaVu Sans Mono"/>
                <w:sz w:val="20"/>
              </w:rPr>
              <w:t xml:space="preserve"> {</w:t>
            </w:r>
          </w:p>
          <w:p>
            <w:pPr>
              <w:pStyle w:val="TableParagraph"/>
              <w:spacing w:before="1"/>
              <w:ind w:left="0"/>
              <w:rPr>
                <w:sz w:val="19"/>
              </w:rPr>
            </w:pPr>
          </w:p>
          <w:p>
            <w:pPr>
              <w:pStyle w:val="TableParagraph"/>
              <w:ind w:left="170" w:right="1920"/>
              <w:rPr>
                <w:rFonts w:ascii="DejaVu Sans Mono" w:hAnsi="DejaVu Sans Mono"/>
                <w:sz w:val="20"/>
              </w:rPr>
            </w:pPr>
            <w:r>
              <w:rPr>
                <w:rFonts w:ascii="DejaVu Sans Mono" w:hAnsi="DejaVu Sans Mono"/>
                <w:color w:val="3E7E5E"/>
                <w:sz w:val="20"/>
              </w:rPr>
              <w:t xml:space="preserve">// Teach Spring to convert a String to Date </w:t>
            </w:r>
            <w:r>
              <w:rPr>
                <w:rFonts w:ascii="DejaVu Sans Mono" w:hAnsi="DejaVu Sans Mono"/>
                <w:sz w:val="20"/>
              </w:rPr>
              <w:t xml:space="preserve">SimpleDateFormat </w:t>
            </w:r>
            <w:r>
              <w:rPr>
                <w:rFonts w:ascii="DejaVu Sans Mono" w:hAnsi="DejaVu Sans Mono"/>
                <w:color w:val="693D3D"/>
                <w:sz w:val="20"/>
              </w:rPr>
              <w:t xml:space="preserve">dateFormat </w:t>
            </w:r>
            <w:r>
              <w:rPr>
                <w:rFonts w:ascii="DejaVu Sans Mono" w:hAnsi="DejaVu Sans Mono"/>
                <w:sz w:val="20"/>
              </w:rPr>
              <w:t xml:space="preserve">= </w:t>
            </w:r>
            <w:r>
              <w:rPr>
                <w:rFonts w:ascii="DejaVu Sans Mono" w:hAnsi="DejaVu Sans Mono"/>
                <w:b/>
                <w:color w:val="7E0054"/>
                <w:sz w:val="20"/>
              </w:rPr>
              <w:t>new</w:t>
            </w:r>
            <w:r>
              <w:rPr>
                <w:rFonts w:ascii="DejaVu Sans Mono" w:hAnsi="DejaVu Sans Mono"/>
                <w:sz w:val="20"/>
              </w:rPr>
              <w:t xml:space="preserve"> SimpleDateFormat(</w:t>
            </w:r>
            <w:r>
              <w:rPr>
                <w:rFonts w:ascii="DejaVu Sans Mono" w:hAnsi="DejaVu Sans Mono"/>
                <w:color w:val="2900FF"/>
                <w:sz w:val="20"/>
              </w:rPr>
              <w:t>"yyyyy-MM-dd" ); dateFormat</w:t>
            </w:r>
            <w:r>
              <w:rPr>
                <w:rFonts w:ascii="DejaVu Sans Mono" w:hAnsi="DejaVu Sans Mono"/>
                <w:color w:val="693D3D"/>
                <w:sz w:val="20"/>
              </w:rPr>
              <w:t>.setLenient</w:t>
            </w:r>
            <w:r>
              <w:rPr>
                <w:rFonts w:ascii="DejaVu Sans Mono" w:hAnsi="DejaVu Sans Mono"/>
                <w:sz w:val="20"/>
              </w:rPr>
              <w:t>(false);</w:t>
            </w:r>
          </w:p>
          <w:p>
            <w:pPr>
              <w:pStyle w:val="TableParagraph"/>
              <w:spacing w:line="232" w:lineRule="exact"/>
              <w:ind w:left="170"/>
              <w:rPr>
                <w:rFonts w:ascii="DejaVu Sans Mono"/>
                <w:sz w:val="20"/>
              </w:rPr>
            </w:pPr>
            <w:r>
              <w:rPr>
                <w:rFonts w:ascii="DejaVu Sans Mono"/>
                <w:color w:val="693D3D"/>
                <w:sz w:val="20"/>
              </w:rPr>
              <w:t>binder</w:t>
            </w:r>
            <w:r>
              <w:rPr>
                <w:rFonts w:ascii="DejaVu Sans Mono"/>
                <w:sz w:val="20"/>
              </w:rPr>
              <w:t>.registerCustomEditor(Date.</w:t>
            </w:r>
            <w:r>
              <w:rPr>
                <w:rFonts w:ascii="DejaVu Sans Mono"/>
                <w:b/>
                <w:color w:val="7E0054"/>
                <w:sz w:val="20"/>
              </w:rPr>
              <w:t xml:space="preserve"> class</w:t>
            </w:r>
            <w:r>
              <w:rPr>
                <w:rFonts w:ascii="DejaVu Sans Mono"/>
                <w:sz w:val="20"/>
              </w:rPr>
              <w:t xml:space="preserve">, </w:t>
            </w:r>
            <w:r>
              <w:rPr>
                <w:rFonts w:ascii="DejaVu Sans Mono"/>
                <w:b/>
                <w:color w:val="7E0054"/>
                <w:sz w:val="20"/>
              </w:rPr>
              <w:t xml:space="preserve">new </w:t>
            </w:r>
            <w:r>
              <w:rPr>
                <w:rFonts w:ascii="DejaVu Sans Mono"/>
                <w:sz w:val="20"/>
              </w:rPr>
              <w:t>CustomDateEditor(</w:t>
            </w:r>
            <w:r>
              <w:rPr>
                <w:rFonts w:ascii="DejaVu Sans Mono"/>
                <w:color w:val="693D3D"/>
                <w:sz w:val="20"/>
              </w:rPr>
              <w:t>dateFormat</w:t>
            </w:r>
            <w:r>
              <w:rPr>
                <w:rFonts w:ascii="DejaVu Sans Mono"/>
                <w:sz w:val="20"/>
              </w:rPr>
              <w:t>,</w:t>
            </w:r>
            <w:r>
              <w:rPr>
                <w:rFonts w:ascii="DejaVu Sans Mono"/>
                <w:b/>
                <w:color w:val="7E0054"/>
                <w:sz w:val="20"/>
              </w:rPr>
              <w:t xml:space="preserve"> true</w:t>
            </w:r>
            <w:r>
              <w:rPr>
                <w:rFonts w:ascii="DejaVu Sans Mono"/>
                <w:sz w:val="20"/>
              </w:rPr>
              <w:t>));</w:t>
            </w:r>
          </w:p>
          <w:p>
            <w:pPr>
              <w:pStyle w:val="TableParagraph"/>
              <w:spacing w:before="1"/>
              <w:ind w:left="0"/>
              <w:rPr>
                <w:sz w:val="19"/>
              </w:rPr>
            </w:pPr>
          </w:p>
          <w:p>
            <w:pPr>
              <w:pStyle w:val="TableParagraph"/>
              <w:spacing w:before="1"/>
              <w:ind w:left="290"/>
              <w:rPr>
                <w:rFonts w:ascii="DejaVu Sans Mono" w:hAnsi="DejaVu Sans Mono"/>
                <w:sz w:val="20"/>
              </w:rPr>
            </w:pPr>
            <w:r>
              <w:rPr>
                <w:rFonts w:ascii="DejaVu Sans Mono" w:hAnsi="DejaVu Sans Mono"/>
                <w:color w:val="3E7E5E"/>
                <w:sz w:val="20"/>
              </w:rPr>
              <w:t xml:space="preserve">// Teach Spring to convert a city id to a city object </w:t>
            </w:r>
            <w:r>
              <w:rPr>
                <w:rFonts w:ascii="DejaVu Sans Mono" w:hAnsi="DejaVu Sans Mono"/>
                <w:color w:val="693D3D"/>
                <w:sz w:val="20"/>
              </w:rPr>
              <w:t>binder</w:t>
            </w:r>
            <w:r>
              <w:rPr>
                <w:rFonts w:ascii="DejaVu Sans Mono" w:hAnsi="DejaVu Sans Mono"/>
                <w:sz w:val="20"/>
              </w:rPr>
              <w:t>.registerCustomEditor(Ville.</w:t>
            </w:r>
            <w:r>
              <w:rPr>
                <w:rFonts w:ascii="DejaVu Sans Mono" w:hAnsi="DejaVu Sans Mono"/>
                <w:b/>
                <w:color w:val="7E0054"/>
                <w:sz w:val="20"/>
              </w:rPr>
              <w:t xml:space="preserve"> class</w:t>
            </w:r>
            <w:r>
              <w:rPr>
                <w:rFonts w:ascii="DejaVu Sans Mono" w:hAnsi="DejaVu Sans Mono"/>
                <w:sz w:val="20"/>
              </w:rPr>
              <w:t xml:space="preserve">, </w:t>
            </w:r>
            <w:r>
              <w:rPr>
                <w:rFonts w:ascii="DejaVu Sans Mono" w:hAnsi="DejaVu Sans Mono"/>
                <w:color w:val="2900FF"/>
                <w:sz w:val="20"/>
              </w:rPr>
              <w:t>"ville" , new</w:t>
            </w:r>
            <w:r>
              <w:rPr>
                <w:rFonts w:ascii="DejaVu Sans Mono" w:hAnsi="DejaVu Sans Mono"/>
                <w:b/>
                <w:color w:val="7E0054"/>
                <w:sz w:val="20"/>
              </w:rPr>
              <w:t xml:space="preserve"> PropertyEditorSupport</w:t>
            </w:r>
            <w:r>
              <w:rPr>
                <w:rFonts w:ascii="DejaVu Sans Mono" w:hAnsi="DejaVu Sans Mono"/>
                <w:sz w:val="20"/>
              </w:rPr>
              <w:t>() {</w:t>
            </w:r>
          </w:p>
          <w:p>
            <w:pPr>
              <w:pStyle w:val="TableParagraph"/>
              <w:ind w:left="1011"/>
              <w:rPr>
                <w:rFonts w:ascii="DejaVu Sans Mono"/>
                <w:sz w:val="20"/>
              </w:rPr>
            </w:pPr>
            <w:r>
              <w:rPr>
                <w:rFonts w:ascii="DejaVu Sans Mono"/>
                <w:color w:val="636363"/>
                <w:sz w:val="20"/>
              </w:rPr>
              <w:t>@Override</w:t>
            </w:r>
          </w:p>
          <w:p>
            <w:pPr>
              <w:pStyle w:val="TableParagraph"/>
              <w:spacing w:before="1"/>
              <w:ind w:left="1253" w:right="4666" w:hanging="242"/>
              <w:rPr>
                <w:rFonts w:ascii="DejaVu Sans Mono"/>
                <w:sz w:val="20"/>
              </w:rPr>
            </w:pPr>
            <w:r>
              <w:rPr>
                <w:rFonts w:ascii="DejaVu Sans Mono"/>
                <w:b/>
                <w:color w:val="7E0054"/>
                <w:sz w:val="20"/>
              </w:rPr>
              <w:t xml:space="preserve">public void </w:t>
            </w:r>
            <w:r>
              <w:rPr>
                <w:rFonts w:ascii="DejaVu Sans Mono"/>
                <w:sz w:val="20"/>
              </w:rPr>
              <w:t xml:space="preserve">setAsText(String </w:t>
            </w:r>
            <w:r>
              <w:rPr>
                <w:rFonts w:ascii="DejaVu Sans Mono"/>
                <w:color w:val="693D3D"/>
                <w:sz w:val="20"/>
              </w:rPr>
              <w:t>id</w:t>
            </w:r>
            <w:r>
              <w:rPr>
                <w:rFonts w:ascii="DejaVu Sans Mono"/>
                <w:sz w:val="20"/>
              </w:rPr>
              <w:t>) { setValue((</w:t>
            </w:r>
            <w:r>
              <w:rPr>
                <w:rFonts w:ascii="DejaVu Sans Mono"/>
                <w:color w:val="693D3D"/>
                <w:sz w:val="20"/>
              </w:rPr>
              <w:t>id</w:t>
            </w:r>
            <w:r>
              <w:rPr>
                <w:rFonts w:ascii="DejaVu Sans Mono"/>
                <w:sz w:val="20"/>
              </w:rPr>
              <w:t>.equals(</w:t>
            </w:r>
            <w:r>
              <w:rPr>
                <w:rFonts w:ascii="DejaVu Sans Mono"/>
                <w:color w:val="2900FF"/>
                <w:sz w:val="20"/>
              </w:rPr>
              <w:t>"" )) ? null</w:t>
            </w:r>
            <w:r>
              <w:rPr>
                <w:rFonts w:ascii="DejaVu Sans Mono"/>
                <w:sz w:val="20"/>
              </w:rPr>
              <w:t xml:space="preserve"> :</w:t>
            </w:r>
          </w:p>
          <w:p>
            <w:pPr>
              <w:pStyle w:val="TableParagraph"/>
              <w:spacing w:line="232" w:lineRule="exact" w:before="1"/>
              <w:ind w:left="1373"/>
              <w:rPr>
                <w:rFonts w:ascii="DejaVu Sans Mono"/>
                <w:sz w:val="20"/>
              </w:rPr>
            </w:pPr>
            <w:r>
              <w:rPr>
                <w:rFonts w:ascii="DejaVu Sans Mono"/>
                <w:color w:val="0000BF"/>
                <w:sz w:val="20"/>
              </w:rPr>
              <w:t>cityService</w:t>
            </w:r>
            <w:r>
              <w:rPr>
                <w:rFonts w:ascii="DejaVu Sans Mono"/>
                <w:sz w:val="20"/>
              </w:rPr>
              <w:t>.recuperateCity(</w:t>
            </w:r>
            <w:r>
              <w:rPr>
                <w:rFonts w:ascii="DejaVu Sans Mono"/>
                <w:i/>
                <w:sz w:val="20"/>
              </w:rPr>
              <w:t>ParseLong</w:t>
            </w:r>
            <w:r>
              <w:rPr>
                <w:rFonts w:ascii="DejaVu Sans Mono"/>
                <w:sz w:val="20"/>
              </w:rPr>
              <w:t xml:space="preserve">((String) </w:t>
            </w:r>
            <w:r>
              <w:rPr>
                <w:rFonts w:ascii="DejaVu Sans Mono"/>
                <w:color w:val="693D3D"/>
                <w:sz w:val="20"/>
              </w:rPr>
              <w:t>id)))</w:t>
            </w:r>
            <w:r>
              <w:rPr>
                <w:rFonts w:ascii="DejaVu Sans Mono"/>
                <w:sz w:val="20"/>
              </w:rPr>
              <w:t>;</w:t>
            </w:r>
          </w:p>
          <w:p>
            <w:pPr>
              <w:pStyle w:val="TableParagraph"/>
              <w:spacing w:line="232" w:lineRule="exact"/>
              <w:ind w:left="1013"/>
              <w:rPr>
                <w:rFonts w:ascii="DejaVu Sans Mono"/>
                <w:sz w:val="20"/>
              </w:rPr>
            </w:pPr>
            <w:r>
              <w:rPr>
                <w:rFonts w:ascii="DejaVu Sans Mono"/>
                <w:sz w:val="20"/>
              </w:rPr>
              <w:t>}</w:t>
            </w:r>
          </w:p>
          <w:p>
            <w:pPr>
              <w:pStyle w:val="TableParagraph"/>
              <w:spacing w:before="1"/>
              <w:ind w:left="411"/>
              <w:rPr>
                <w:rFonts w:ascii="DejaVu Sans Mono"/>
                <w:sz w:val="20"/>
              </w:rPr>
            </w:pPr>
            <w:r>
              <w:rPr>
                <w:rFonts w:ascii="DejaVu Sans Mono"/>
                <w:sz w:val="20"/>
              </w:rPr>
              <w:t>});</w:t>
            </w:r>
          </w:p>
          <w:p>
            <w:pPr>
              <w:pStyle w:val="TableParagraph"/>
              <w:spacing w:before="1"/>
              <w:ind w:left="0"/>
              <w:rPr>
                <w:sz w:val="19"/>
              </w:rPr>
            </w:pPr>
          </w:p>
          <w:p>
            <w:pPr>
              <w:pStyle w:val="TableParagraph"/>
              <w:ind w:left="290"/>
              <w:rPr>
                <w:rFonts w:ascii="DejaVu Sans Mono" w:hAnsi="DejaVu Sans Mono"/>
                <w:b/>
                <w:sz w:val="20"/>
              </w:rPr>
            </w:pPr>
            <w:r>
              <w:rPr>
                <w:rFonts w:ascii="DejaVu Sans Mono" w:hAnsi="DejaVu Sans Mono"/>
                <w:color w:val="3E7E5E"/>
                <w:sz w:val="20"/>
              </w:rPr>
              <w:t xml:space="preserve">// Teach Spring to convert a list of ids into a list of interests </w:t>
            </w:r>
            <w:r>
              <w:rPr>
                <w:rFonts w:ascii="DejaVu Sans Mono" w:hAnsi="DejaVu Sans Mono"/>
                <w:color w:val="693D3D"/>
                <w:sz w:val="20"/>
              </w:rPr>
              <w:t>binder</w:t>
            </w:r>
            <w:r>
              <w:rPr>
                <w:rFonts w:ascii="DejaVu Sans Mono" w:hAnsi="DejaVu Sans Mono"/>
                <w:sz w:val="20"/>
              </w:rPr>
              <w:t>.registerCustomEditor(List.</w:t>
            </w:r>
            <w:r>
              <w:rPr>
                <w:rFonts w:ascii="DejaVu Sans Mono" w:hAnsi="DejaVu Sans Mono"/>
                <w:b/>
                <w:color w:val="7E0054"/>
                <w:sz w:val="20"/>
              </w:rPr>
              <w:t xml:space="preserve"> class</w:t>
            </w:r>
            <w:r>
              <w:rPr>
                <w:rFonts w:ascii="DejaVu Sans Mono" w:hAnsi="DejaVu Sans Mono"/>
                <w:sz w:val="20"/>
              </w:rPr>
              <w:t xml:space="preserve">, </w:t>
            </w:r>
            <w:r>
              <w:rPr>
                <w:rFonts w:ascii="DejaVu Sans Mono" w:hAnsi="DejaVu Sans Mono"/>
                <w:color w:val="2900FF"/>
                <w:sz w:val="20"/>
              </w:rPr>
              <w:t>"interests" , new</w:t>
            </w:r>
          </w:p>
          <w:p>
            <w:pPr>
              <w:pStyle w:val="TableParagraph"/>
              <w:ind w:left="1011" w:right="5149" w:hanging="602"/>
              <w:rPr>
                <w:rFonts w:ascii="DejaVu Sans Mono"/>
                <w:sz w:val="20"/>
              </w:rPr>
            </w:pPr>
            <w:r>
              <w:rPr>
                <w:rFonts w:ascii="DejaVu Sans Mono"/>
                <w:sz w:val="20"/>
              </w:rPr>
              <w:t>CustomCollectionEditor(List.</w:t>
            </w:r>
            <w:r>
              <w:rPr>
                <w:rFonts w:ascii="DejaVu Sans Mono"/>
                <w:b/>
                <w:color w:val="7E0054"/>
                <w:sz w:val="20"/>
              </w:rPr>
              <w:t xml:space="preserve"> class)</w:t>
            </w:r>
            <w:r>
              <w:rPr>
                <w:rFonts w:ascii="DejaVu Sans Mono"/>
                <w:sz w:val="20"/>
              </w:rPr>
              <w:t xml:space="preserve"> { </w:t>
            </w:r>
            <w:r>
              <w:rPr>
                <w:rFonts w:ascii="DejaVu Sans Mono"/>
                <w:color w:val="636363"/>
                <w:sz w:val="20"/>
              </w:rPr>
              <w:t>@Override</w:t>
            </w:r>
          </w:p>
          <w:p>
            <w:pPr>
              <w:pStyle w:val="TableParagraph"/>
              <w:spacing w:before="1"/>
              <w:ind w:left="1251" w:right="3464" w:hanging="240"/>
              <w:rPr>
                <w:rFonts w:ascii="DejaVu Sans Mono"/>
                <w:sz w:val="20"/>
              </w:rPr>
            </w:pPr>
            <w:r>
              <w:rPr>
                <w:rFonts w:ascii="DejaVu Sans Mono"/>
                <w:b/>
                <w:color w:val="7E0054"/>
                <w:sz w:val="20"/>
              </w:rPr>
              <w:t xml:space="preserve">public </w:t>
            </w:r>
            <w:r>
              <w:rPr>
                <w:rFonts w:ascii="DejaVu Sans Mono"/>
                <w:sz w:val="20"/>
              </w:rPr>
              <w:t xml:space="preserve">Object convertElement(Object </w:t>
            </w:r>
            <w:r>
              <w:rPr>
                <w:rFonts w:ascii="DejaVu Sans Mono"/>
                <w:color w:val="693D3D"/>
                <w:sz w:val="20"/>
              </w:rPr>
              <w:t>objet</w:t>
            </w:r>
            <w:r>
              <w:rPr>
                <w:rFonts w:ascii="DejaVu Sans Mono"/>
                <w:sz w:val="20"/>
              </w:rPr>
              <w:t xml:space="preserve">) { Long </w:t>
            </w:r>
            <w:r>
              <w:rPr>
                <w:rFonts w:ascii="DejaVu Sans Mono"/>
                <w:color w:val="693D3D"/>
                <w:sz w:val="20"/>
              </w:rPr>
              <w:t xml:space="preserve">id </w:t>
            </w:r>
            <w:r>
              <w:rPr>
                <w:rFonts w:ascii="DejaVu Sans Mono"/>
                <w:sz w:val="20"/>
              </w:rPr>
              <w:t>= Long.</w:t>
            </w:r>
            <w:r>
              <w:rPr>
                <w:rFonts w:ascii="DejaVu Sans Mono"/>
                <w:i/>
                <w:sz w:val="20"/>
              </w:rPr>
              <w:t xml:space="preserve"> parseLong</w:t>
            </w:r>
            <w:r>
              <w:rPr>
                <w:rFonts w:ascii="DejaVu Sans Mono"/>
                <w:sz w:val="20"/>
              </w:rPr>
              <w:t xml:space="preserve">((String) </w:t>
            </w:r>
            <w:r>
              <w:rPr>
                <w:rFonts w:ascii="DejaVu Sans Mono"/>
                <w:color w:val="693D3D"/>
                <w:sz w:val="20"/>
              </w:rPr>
              <w:t>objet</w:t>
            </w:r>
            <w:r>
              <w:rPr>
                <w:rFonts w:ascii="DejaVu Sans Mono"/>
                <w:sz w:val="20"/>
              </w:rPr>
              <w:t xml:space="preserve">); </w:t>
            </w:r>
            <w:r>
              <w:rPr>
                <w:rFonts w:ascii="DejaVu Sans Mono"/>
                <w:b/>
                <w:color w:val="7E0054"/>
                <w:sz w:val="20"/>
              </w:rPr>
              <w:t xml:space="preserve">return </w:t>
            </w:r>
            <w:r>
              <w:rPr>
                <w:rFonts w:ascii="DejaVu Sans Mono"/>
                <w:color w:val="0000BF"/>
                <w:sz w:val="20"/>
              </w:rPr>
              <w:t>interetService</w:t>
            </w:r>
            <w:r>
              <w:rPr>
                <w:rFonts w:ascii="DejaVu Sans Mono"/>
                <w:sz w:val="20"/>
              </w:rPr>
              <w:t>.recupererInteret(</w:t>
            </w:r>
            <w:r>
              <w:rPr>
                <w:rFonts w:ascii="DejaVu Sans Mono"/>
                <w:color w:val="693D3D"/>
                <w:sz w:val="20"/>
              </w:rPr>
              <w:t>id</w:t>
            </w:r>
            <w:r>
              <w:rPr>
                <w:rFonts w:ascii="DejaVu Sans Mono"/>
                <w:sz w:val="20"/>
              </w:rPr>
              <w:t>);</w:t>
            </w:r>
          </w:p>
          <w:p>
            <w:pPr>
              <w:pStyle w:val="TableParagraph"/>
              <w:spacing w:line="232" w:lineRule="exact"/>
              <w:ind w:left="1013"/>
              <w:rPr>
                <w:rFonts w:ascii="DejaVu Sans Mono"/>
                <w:sz w:val="20"/>
              </w:rPr>
            </w:pPr>
            <w:r>
              <w:rPr>
                <w:rFonts w:ascii="DejaVu Sans Mono"/>
                <w:sz w:val="20"/>
              </w:rPr>
              <w:t>}</w:t>
            </w:r>
          </w:p>
          <w:p>
            <w:pPr>
              <w:pStyle w:val="TableParagraph"/>
              <w:spacing w:line="232" w:lineRule="exact" w:before="1"/>
              <w:ind w:left="411"/>
              <w:rPr>
                <w:rFonts w:ascii="DejaVu Sans Mono"/>
                <w:sz w:val="20"/>
              </w:rPr>
            </w:pPr>
            <w:r>
              <w:rPr>
                <w:rFonts w:ascii="DejaVu Sans Mono"/>
                <w:sz w:val="20"/>
              </w:rPr>
              <w:t>});</w:t>
            </w:r>
          </w:p>
          <w:p>
            <w:pPr>
              <w:pStyle w:val="TableParagraph"/>
              <w:spacing w:line="232" w:lineRule="exact"/>
              <w:rPr>
                <w:rFonts w:ascii="DejaVu Sans Mono"/>
                <w:sz w:val="20"/>
              </w:rPr>
            </w:pPr>
            <w:r>
              <w:rPr>
                <w:rFonts w:ascii="DejaVu Sans Mono"/>
                <w:sz w:val="20"/>
              </w:rPr>
              <w:t>}</w:t>
            </w:r>
          </w:p>
          <w:p>
            <w:pPr>
              <w:pStyle w:val="TableParagraph"/>
              <w:spacing w:before="6"/>
              <w:ind w:left="0"/>
              <w:rPr>
                <w:sz w:val="19"/>
              </w:rPr>
            </w:pPr>
          </w:p>
          <w:p>
            <w:pPr>
              <w:pStyle w:val="TableParagraph"/>
              <w:ind w:right="1662"/>
              <w:rPr>
                <w:sz w:val="24"/>
              </w:rPr>
            </w:pPr>
            <w:r>
              <w:rPr>
                <w:sz w:val="24"/>
              </w:rPr>
              <w:t>For the PropertyEditorSupport class, refer to the javadoc: https:</w:t>
            </w:r>
            <w:hyperlink r:id="rId17">
              <w:r>
                <w:rPr>
                  <w:color w:val="00007F"/>
                  <w:sz w:val="24"/>
                  <w:u w:val="single" w:color="00007F"/>
                </w:rPr>
                <w:t>//docs.oracle.com/javase/7/docs/api/java/beans/PropertyEditorSupport.html</w:t>
              </w:r>
            </w:hyperlink>
          </w:p>
        </w:tc>
      </w:tr>
      <w:tr>
        <w:trPr>
          <w:trHeight w:val="403"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@PostConstruct</w:t>
            </w:r>
          </w:p>
        </w:tc>
        <w:tc>
          <w:tcPr>
            <w:tcW w:w="9918" w:type="dxa"/>
          </w:tcPr>
          <w:p>
            <w:pPr>
              <w:pStyle w:val="TableParagraph"/>
              <w:spacing w:before="58"/>
              <w:rPr>
                <w:sz w:val="24"/>
              </w:rPr>
            </w:pPr>
            <w:r>
              <w:rPr>
                <w:color w:val="000009"/>
                <w:sz w:val="24"/>
              </w:rPr>
              <w:t>Annotation on a method that will be invoked automatically when Spring has injected all the</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162"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60"/>
              <w:rPr>
                <w:sz w:val="24"/>
              </w:rPr>
            </w:pPr>
            <w:r>
              <w:rPr>
                <w:color w:val="000009"/>
                <w:sz w:val="24"/>
              </w:rPr>
              <w:t>annotated objects @Autowired</w:t>
            </w:r>
          </w:p>
          <w:p>
            <w:pPr>
              <w:pStyle w:val="TableParagraph"/>
              <w:spacing w:before="7"/>
              <w:ind w:left="0"/>
              <w:rPr>
                <w:sz w:val="23"/>
              </w:rPr>
            </w:pPr>
          </w:p>
          <w:p>
            <w:pPr>
              <w:pStyle w:val="TableParagraph"/>
              <w:rPr>
                <w:rFonts w:ascii="DejaVu Sans Mono"/>
                <w:sz w:val="20"/>
              </w:rPr>
            </w:pPr>
            <w:r>
              <w:rPr>
                <w:rFonts w:ascii="DejaVu Sans Mono"/>
                <w:color w:val="636363"/>
                <w:sz w:val="20"/>
              </w:rPr>
              <w:t>@PostConstruct</w:t>
            </w:r>
          </w:p>
          <w:p>
            <w:pPr>
              <w:pStyle w:val="TableParagraph"/>
              <w:spacing w:before="1"/>
              <w:rPr>
                <w:rFonts w:ascii="DejaVu Sans Mono"/>
                <w:sz w:val="20"/>
              </w:rPr>
            </w:pPr>
            <w:r>
              <w:rPr>
                <w:rFonts w:ascii="DejaVu Sans Mono"/>
                <w:b/>
                <w:color w:val="7E0054"/>
                <w:sz w:val="20"/>
              </w:rPr>
              <w:t xml:space="preserve">public void </w:t>
            </w:r>
            <w:r>
              <w:rPr>
                <w:rFonts w:ascii="DejaVu Sans Mono"/>
                <w:sz w:val="20"/>
              </w:rPr>
              <w:t>addInitialData() {}</w:t>
            </w:r>
          </w:p>
        </w:tc>
      </w:tr>
      <w:tr>
        <w:trPr>
          <w:trHeight w:val="13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@PathVariable</w:t>
            </w:r>
          </w:p>
        </w:tc>
        <w:tc>
          <w:tcPr>
            <w:tcW w:w="9918" w:type="dxa"/>
          </w:tcPr>
          <w:p>
            <w:pPr>
              <w:pStyle w:val="TableParagraph"/>
              <w:spacing w:before="58"/>
              <w:ind w:right="269"/>
              <w:rPr>
                <w:sz w:val="24"/>
              </w:rPr>
            </w:pPr>
            <w:r>
              <w:rPr>
                <w:color w:val="000009"/>
                <w:sz w:val="24"/>
              </w:rPr>
              <w:t xml:space="preserve">Refers to a variable found in the url. The code below retrieves the survey id from the url. Example of url: </w:t>
            </w:r>
            <w:r>
              <w:rPr>
                <w:color w:val="00007F"/>
                <w:sz w:val="24"/>
                <w:u w:val="single" w:color="00007F"/>
              </w:rPr>
              <w:t>http://localhost:8080/enquete/4</w:t>
            </w:r>
            <w:r>
              <w:rPr>
                <w:color w:val="000009"/>
                <w:sz w:val="24"/>
              </w:rPr>
              <w:t xml:space="preserve"> (in this case the survey id will have the value 4)</w:t>
            </w:r>
          </w:p>
          <w:p>
            <w:pPr>
              <w:pStyle w:val="TableParagraph"/>
              <w:spacing w:before="9"/>
              <w:ind w:left="0"/>
              <w:rPr>
                <w:sz w:val="18"/>
              </w:rPr>
            </w:pPr>
          </w:p>
          <w:p>
            <w:pPr>
              <w:pStyle w:val="TableParagraph"/>
              <w:rPr>
                <w:rFonts w:ascii="DejaVu Sans Mono"/>
                <w:sz w:val="20"/>
              </w:rPr>
            </w:pPr>
            <w:r>
              <w:rPr>
                <w:rFonts w:ascii="DejaVu Sans Mono"/>
                <w:color w:val="636363"/>
                <w:sz w:val="20"/>
              </w:rPr>
              <w:t>@GetMapping</w:t>
            </w:r>
            <w:r>
              <w:rPr>
                <w:rFonts w:ascii="DejaVu Sans Mono"/>
                <w:sz w:val="20"/>
              </w:rPr>
              <w:t>(value=</w:t>
            </w:r>
            <w:r>
              <w:rPr>
                <w:rFonts w:ascii="DejaVu Sans Mono"/>
                <w:color w:val="2900FF"/>
                <w:sz w:val="20"/>
              </w:rPr>
              <w:t>"/enquete/{idEnquete}" , produces=</w:t>
            </w:r>
            <w:r>
              <w:rPr>
                <w:rFonts w:ascii="DejaVu Sans Mono"/>
                <w:sz w:val="20"/>
              </w:rPr>
              <w:t>"</w:t>
            </w:r>
            <w:r>
              <w:rPr>
                <w:rFonts w:ascii="DejaVu Sans Mono"/>
                <w:color w:val="2900FF"/>
                <w:sz w:val="20"/>
              </w:rPr>
              <w:t>application/json" )</w:t>
            </w:r>
          </w:p>
          <w:p>
            <w:pPr>
              <w:pStyle w:val="TableParagraph"/>
              <w:spacing w:before="1"/>
              <w:rPr>
                <w:rFonts w:ascii="DejaVu Sans Mono"/>
                <w:sz w:val="20"/>
              </w:rPr>
            </w:pPr>
            <w:r>
              <w:rPr>
                <w:rFonts w:ascii="DejaVu Sans Mono"/>
                <w:b/>
                <w:color w:val="7E0054"/>
                <w:sz w:val="20"/>
              </w:rPr>
              <w:t xml:space="preserve">public </w:t>
            </w:r>
            <w:r>
              <w:rPr>
                <w:rFonts w:ascii="DejaVu Sans Mono"/>
                <w:sz w:val="20"/>
              </w:rPr>
              <w:t>Survey SurveyGet(</w:t>
            </w:r>
            <w:r>
              <w:rPr>
                <w:rFonts w:ascii="DejaVu Sans Mono"/>
                <w:color w:val="636363"/>
                <w:sz w:val="20"/>
              </w:rPr>
              <w:t xml:space="preserve">@PathVariable </w:t>
            </w:r>
            <w:r>
              <w:rPr>
                <w:rFonts w:ascii="DejaVu Sans Mono"/>
                <w:sz w:val="20"/>
              </w:rPr>
              <w:t>Long idEn survey) {}</w:t>
            </w:r>
          </w:p>
        </w:tc>
      </w:tr>
      <w:tr>
        <w:trPr>
          <w:trHeight w:val="1101"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Bean</w:t>
            </w:r>
          </w:p>
        </w:tc>
        <w:tc>
          <w:tcPr>
            <w:tcW w:w="9918" w:type="dxa"/>
          </w:tcPr>
          <w:p>
            <w:pPr>
              <w:pStyle w:val="TableParagraph"/>
              <w:spacing w:before="58"/>
              <w:rPr>
                <w:sz w:val="24"/>
              </w:rPr>
            </w:pPr>
            <w:r>
              <w:rPr>
                <w:color w:val="000009"/>
                <w:sz w:val="24"/>
              </w:rPr>
              <w:t>Declares a method whose returned object will be managed by the Spring container.</w:t>
            </w:r>
          </w:p>
          <w:p>
            <w:pPr>
              <w:pStyle w:val="TableParagraph"/>
              <w:spacing w:before="10"/>
              <w:ind w:left="0"/>
              <w:rPr>
                <w:sz w:val="18"/>
              </w:rPr>
            </w:pPr>
          </w:p>
          <w:p>
            <w:pPr>
              <w:pStyle w:val="TableParagraph"/>
              <w:spacing w:line="232" w:lineRule="exact"/>
              <w:ind w:left="770"/>
              <w:rPr>
                <w:rFonts w:ascii="DejaVu Sans Mono"/>
                <w:sz w:val="20"/>
              </w:rPr>
            </w:pPr>
            <w:r>
              <w:rPr>
                <w:rFonts w:ascii="DejaVu Sans Mono"/>
                <w:color w:val="636363"/>
                <w:sz w:val="20"/>
              </w:rPr>
              <w:t>Bean</w:t>
            </w:r>
          </w:p>
          <w:p>
            <w:pPr>
              <w:pStyle w:val="TableParagraph"/>
              <w:spacing w:line="232" w:lineRule="exact"/>
              <w:ind w:left="770"/>
              <w:rPr>
                <w:rFonts w:ascii="DejaVu Sans Mono"/>
                <w:sz w:val="20"/>
              </w:rPr>
            </w:pPr>
            <w:r>
              <w:rPr>
                <w:rFonts w:ascii="DejaVu Sans Mono"/>
                <w:b/>
                <w:color w:val="7E0054"/>
                <w:sz w:val="20"/>
              </w:rPr>
              <w:t xml:space="preserve">public </w:t>
            </w:r>
            <w:r>
              <w:rPr>
                <w:rFonts w:ascii="DejaVu Sans Mono"/>
                <w:sz w:val="20"/>
              </w:rPr>
              <w:t>EmbeddedServletContainerFactory servletContainer() {}</w:t>
            </w:r>
          </w:p>
        </w:tc>
      </w:tr>
      <w:tr>
        <w:trPr>
          <w:trHeight w:val="13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@Configuration</w:t>
            </w:r>
          </w:p>
        </w:tc>
        <w:tc>
          <w:tcPr>
            <w:tcW w:w="9918" w:type="dxa"/>
          </w:tcPr>
          <w:p>
            <w:pPr>
              <w:pStyle w:val="TableParagraph"/>
              <w:spacing w:before="60"/>
              <w:ind w:right="18"/>
              <w:rPr>
                <w:sz w:val="24"/>
              </w:rPr>
            </w:pPr>
            <w:r>
              <w:rPr>
                <w:color w:val="000009"/>
                <w:sz w:val="24"/>
              </w:rPr>
              <w:t>Declares a configuration class (an object of this class replaces the Spring configuration xml file (often called spring-servlet.xml))</w:t>
            </w:r>
          </w:p>
          <w:p>
            <w:pPr>
              <w:pStyle w:val="TableParagraph"/>
              <w:spacing w:before="9"/>
              <w:ind w:left="0"/>
              <w:rPr>
                <w:sz w:val="18"/>
              </w:rPr>
            </w:pPr>
          </w:p>
          <w:p>
            <w:pPr>
              <w:pStyle w:val="TableParagraph"/>
              <w:spacing w:line="232" w:lineRule="exact"/>
              <w:rPr>
                <w:rFonts w:ascii="DejaVu Sans Mono"/>
                <w:sz w:val="20"/>
              </w:rPr>
            </w:pPr>
            <w:r>
              <w:rPr>
                <w:rFonts w:ascii="DejaVu Sans Mono"/>
                <w:color w:val="636363"/>
                <w:sz w:val="20"/>
              </w:rPr>
              <w:t>@Configuration</w:t>
            </w:r>
          </w:p>
          <w:p>
            <w:pPr>
              <w:pStyle w:val="TableParagraph"/>
              <w:spacing w:line="232" w:lineRule="exact"/>
              <w:rPr>
                <w:rFonts w:ascii="DejaVu Sans Mono"/>
                <w:sz w:val="20"/>
              </w:rPr>
            </w:pPr>
            <w:r>
              <w:rPr>
                <w:rFonts w:ascii="DejaVu Sans Mono"/>
                <w:b/>
                <w:color w:val="7E0054"/>
                <w:sz w:val="20"/>
              </w:rPr>
              <w:t xml:space="preserve">public class </w:t>
            </w:r>
            <w:r>
              <w:rPr>
                <w:rFonts w:ascii="DejaVu Sans Mono"/>
                <w:sz w:val="20"/>
              </w:rPr>
              <w:t>KanbanConfiguration {}</w:t>
            </w:r>
          </w:p>
        </w:tc>
      </w:tr>
      <w:tr>
        <w:trPr>
          <w:trHeight w:val="696"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@Value</w:t>
            </w:r>
          </w:p>
        </w:tc>
        <w:tc>
          <w:tcPr>
            <w:tcW w:w="9918" w:type="dxa"/>
          </w:tcPr>
          <w:p>
            <w:pPr>
              <w:pStyle w:val="TableParagraph"/>
              <w:spacing w:before="60"/>
              <w:rPr>
                <w:sz w:val="24"/>
              </w:rPr>
            </w:pPr>
            <w:r>
              <w:rPr>
                <w:color w:val="000009"/>
                <w:sz w:val="24"/>
              </w:rPr>
              <w:t>Retrieves the value of a variable declared in the Spring Boot application.properties file.</w:t>
            </w:r>
          </w:p>
        </w:tc>
      </w:tr>
      <w:tr>
        <w:trPr>
          <w:trHeight w:val="133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@ResponseBody</w:t>
            </w:r>
          </w:p>
        </w:tc>
        <w:tc>
          <w:tcPr>
            <w:tcW w:w="9918" w:type="dxa"/>
          </w:tcPr>
          <w:p>
            <w:pPr>
              <w:pStyle w:val="TableParagraph"/>
              <w:spacing w:before="58"/>
              <w:rPr>
                <w:sz w:val="24"/>
              </w:rPr>
            </w:pPr>
            <w:r>
              <w:rPr>
                <w:color w:val="000009"/>
                <w:sz w:val="24"/>
              </w:rPr>
              <w:t>Specifies that the method return corresponds to what will be sent to the HTTP client.</w:t>
            </w:r>
          </w:p>
          <w:p>
            <w:pPr>
              <w:pStyle w:val="TableParagraph"/>
              <w:spacing w:before="10"/>
              <w:ind w:left="0"/>
              <w:rPr>
                <w:sz w:val="18"/>
              </w:rPr>
            </w:pPr>
          </w:p>
          <w:p>
            <w:pPr>
              <w:pStyle w:val="TableParagraph"/>
              <w:ind w:right="617"/>
              <w:rPr>
                <w:rFonts w:ascii="DejaVu Sans Mono"/>
                <w:sz w:val="20"/>
              </w:rPr>
            </w:pPr>
            <w:r>
              <w:rPr>
                <w:rFonts w:ascii="DejaVu Sans Mono"/>
                <w:color w:val="636363"/>
                <w:sz w:val="20"/>
              </w:rPr>
              <w:t>@GetMapping</w:t>
            </w:r>
            <w:r>
              <w:rPr>
                <w:rFonts w:ascii="DejaVu Sans Mono"/>
                <w:sz w:val="20"/>
              </w:rPr>
              <w:t>(value=</w:t>
            </w:r>
            <w:r>
              <w:rPr>
                <w:rFonts w:ascii="DejaVu Sans Mono"/>
                <w:color w:val="2900FF"/>
                <w:sz w:val="20"/>
              </w:rPr>
              <w:t>"/fichierExcel" ,</w:t>
            </w:r>
            <w:r>
              <w:rPr>
                <w:rFonts w:ascii="DejaVu Sans Mono"/>
                <w:sz w:val="20"/>
              </w:rPr>
              <w:t xml:space="preserve"> produces="</w:t>
            </w:r>
            <w:r>
              <w:rPr>
                <w:rFonts w:ascii="DejaVu Sans Mono"/>
                <w:color w:val="2900FF"/>
                <w:sz w:val="20"/>
              </w:rPr>
              <w:t>application/vnd.ms-excel" ) public</w:t>
            </w:r>
            <w:r>
              <w:rPr>
                <w:rFonts w:ascii="DejaVu Sans Mono"/>
                <w:sz w:val="20"/>
              </w:rPr>
              <w:t xml:space="preserve"> @ResponseBody </w:t>
            </w:r>
            <w:r>
              <w:rPr>
                <w:rFonts w:ascii="DejaVu Sans Mono"/>
                <w:b/>
                <w:color w:val="7E0054"/>
                <w:sz w:val="20"/>
              </w:rPr>
              <w:t xml:space="preserve">byte[] </w:t>
            </w:r>
            <w:r>
              <w:rPr>
                <w:rFonts w:ascii="DejaVu Sans Mono"/>
                <w:b/>
                <w:color w:val="7E0054"/>
                <w:sz w:val="20"/>
              </w:rPr>
              <w:t>fichierExcelGet(</w:t>
            </w:r>
            <w:r>
              <w:rPr>
                <w:rFonts w:ascii="DejaVu Sans Mono"/>
                <w:sz w:val="20"/>
              </w:rPr>
              <w:t>@RequestParam(name="</w:t>
            </w:r>
            <w:r>
              <w:rPr>
                <w:rFonts w:ascii="DejaVu Sans Mono"/>
                <w:color w:val="636363"/>
                <w:sz w:val="20"/>
              </w:rPr>
              <w:t>ID" ) Long</w:t>
            </w:r>
            <w:r>
              <w:rPr>
                <w:rFonts w:ascii="DejaVu Sans Mono"/>
                <w:color w:val="2900FF"/>
                <w:sz w:val="20"/>
              </w:rPr>
              <w:t xml:space="preserve"> idFichierExcel) throws</w:t>
            </w:r>
            <w:r>
              <w:rPr>
                <w:rFonts w:ascii="DejaVu Sans Mono"/>
                <w:color w:val="693D3D"/>
                <w:sz w:val="20"/>
              </w:rPr>
              <w:t xml:space="preserve"> IOException {}</w:t>
            </w:r>
          </w:p>
        </w:tc>
      </w:tr>
      <w:tr>
        <w:trPr>
          <w:trHeight w:val="1334"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Secure</w:t>
            </w:r>
          </w:p>
        </w:tc>
        <w:tc>
          <w:tcPr>
            <w:tcW w:w="9918" w:type="dxa"/>
          </w:tcPr>
          <w:p>
            <w:pPr>
              <w:pStyle w:val="TableParagraph"/>
              <w:spacing w:before="58"/>
              <w:rPr>
                <w:sz w:val="24"/>
              </w:rPr>
            </w:pPr>
            <w:r>
              <w:rPr>
                <w:color w:val="000009"/>
                <w:sz w:val="24"/>
              </w:rPr>
              <w:t>Restricts access to users with the role specified in parameter</w:t>
            </w:r>
          </w:p>
          <w:p>
            <w:pPr>
              <w:pStyle w:val="TableParagraph"/>
              <w:spacing w:before="10"/>
              <w:ind w:left="0"/>
              <w:rPr>
                <w:sz w:val="18"/>
              </w:rPr>
            </w:pPr>
          </w:p>
          <w:p>
            <w:pPr>
              <w:pStyle w:val="TableParagraph"/>
              <w:ind w:left="770" w:right="6233"/>
              <w:rPr>
                <w:rFonts w:ascii="DejaVu Sans Mono"/>
                <w:sz w:val="20"/>
              </w:rPr>
            </w:pPr>
            <w:r>
              <w:rPr>
                <w:rFonts w:ascii="DejaVu Sans Mono"/>
                <w:color w:val="636363"/>
                <w:sz w:val="20"/>
              </w:rPr>
              <w:t>@Secured</w:t>
            </w:r>
            <w:r>
              <w:rPr>
                <w:rFonts w:ascii="DejaVu Sans Mono"/>
                <w:sz w:val="20"/>
              </w:rPr>
              <w:t>(</w:t>
            </w:r>
            <w:r>
              <w:rPr>
                <w:rFonts w:ascii="DejaVu Sans Mono"/>
                <w:color w:val="2900FF"/>
                <w:sz w:val="20"/>
              </w:rPr>
              <w:t>"ROLE_ADMIN" ) @GetMapping</w:t>
            </w:r>
            <w:r>
              <w:rPr>
                <w:rFonts w:ascii="DejaVu Sans Mono"/>
                <w:color w:val="636363"/>
                <w:sz w:val="20"/>
              </w:rPr>
              <w:t>("/enquetes</w:t>
            </w:r>
            <w:r>
              <w:rPr>
                <w:rFonts w:ascii="DejaVu Sans Mono"/>
                <w:color w:val="2900FF"/>
                <w:sz w:val="20"/>
              </w:rPr>
              <w:t>" )</w:t>
            </w:r>
          </w:p>
          <w:p>
            <w:pPr>
              <w:pStyle w:val="TableParagraph"/>
              <w:ind w:left="770"/>
              <w:rPr>
                <w:rFonts w:ascii="DejaVu Sans Mono"/>
                <w:sz w:val="20"/>
              </w:rPr>
            </w:pPr>
            <w:r>
              <w:rPr>
                <w:rFonts w:ascii="DejaVu Sans Mono"/>
                <w:b/>
                <w:color w:val="7E0054"/>
                <w:sz w:val="20"/>
              </w:rPr>
              <w:t xml:space="preserve">public </w:t>
            </w:r>
            <w:r>
              <w:rPr>
                <w:rFonts w:ascii="DejaVu Sans Mono"/>
                <w:sz w:val="20"/>
              </w:rPr>
              <w:t>ModelAndView surveysGet() {}</w:t>
            </w:r>
          </w:p>
        </w:tc>
      </w:tr>
      <w:tr>
        <w:trPr>
          <w:trHeight w:val="6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@Scheduled</w:t>
            </w:r>
          </w:p>
        </w:tc>
        <w:tc>
          <w:tcPr>
            <w:tcW w:w="9918" w:type="dxa"/>
          </w:tcPr>
          <w:p>
            <w:pPr>
              <w:pStyle w:val="TableParagraph"/>
              <w:spacing w:before="58"/>
              <w:ind w:right="62"/>
              <w:rPr>
                <w:sz w:val="24"/>
              </w:rPr>
            </w:pPr>
            <w:r>
              <w:rPr>
                <w:color w:val="000009"/>
                <w:sz w:val="24"/>
              </w:rPr>
              <w:t>Programs the invocation of the method automatically. This annotation is inspired by cron. The example below invokes the method programEmails() every Thursday at 5pm:</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868" w:hRule="atLeast"/>
        </w:trPr>
        <w:tc>
          <w:tcPr>
            <w:tcW w:w="1758" w:type="dxa"/>
            <w:vMerge w:val="restart"/>
            <w:shd w:val="clear" w:color="auto" w:fill="76BB64"/>
          </w:tcPr>
          <w:p>
            <w:pPr>
              <w:pStyle w:val="TableParagraph"/>
              <w:ind w:left="0"/>
              <w:rPr>
                <w:rFonts w:ascii="Times New Roman"/>
                <w:sz w:val="20"/>
              </w:rPr>
            </w:pPr>
          </w:p>
        </w:tc>
        <w:tc>
          <w:tcPr>
            <w:tcW w:w="2894" w:type="dxa"/>
          </w:tcPr>
          <w:p>
            <w:pPr>
              <w:pStyle w:val="TableParagraph"/>
              <w:ind w:left="0"/>
              <w:rPr>
                <w:rFonts w:ascii="Times New Roman"/>
                <w:sz w:val="20"/>
              </w:rPr>
            </w:pPr>
          </w:p>
        </w:tc>
        <w:tc>
          <w:tcPr>
            <w:tcW w:w="9918" w:type="dxa"/>
          </w:tcPr>
          <w:p>
            <w:pPr>
              <w:pStyle w:val="TableParagraph"/>
              <w:spacing w:before="7"/>
              <w:ind w:left="0"/>
              <w:rPr>
                <w:sz w:val="28"/>
              </w:rPr>
            </w:pPr>
          </w:p>
          <w:p>
            <w:pPr>
              <w:pStyle w:val="TableParagraph"/>
              <w:spacing w:line="232" w:lineRule="exact"/>
              <w:ind w:left="770"/>
              <w:rPr>
                <w:rFonts w:ascii="DejaVu Sans Mono"/>
                <w:sz w:val="20"/>
              </w:rPr>
            </w:pPr>
            <w:r>
              <w:rPr>
                <w:rFonts w:ascii="DejaVu Sans Mono"/>
                <w:color w:val="636363"/>
                <w:sz w:val="20"/>
              </w:rPr>
              <w:t>@Scheduled</w:t>
            </w:r>
            <w:r>
              <w:rPr>
                <w:rFonts w:ascii="DejaVu Sans Mono"/>
                <w:sz w:val="20"/>
              </w:rPr>
              <w:t xml:space="preserve"> (</w:t>
            </w:r>
            <w:r>
              <w:rPr>
                <w:rFonts w:ascii="DejaVu Sans Mono"/>
                <w:color w:val="2900FF"/>
                <w:sz w:val="20"/>
              </w:rPr>
              <w:t xml:space="preserve"> 00 00 17 * * THU )</w:t>
            </w:r>
          </w:p>
          <w:p>
            <w:pPr>
              <w:pStyle w:val="TableParagraph"/>
              <w:spacing w:line="232" w:lineRule="exact"/>
              <w:ind w:left="770"/>
              <w:rPr>
                <w:rFonts w:ascii="DejaVu Sans Mono"/>
                <w:sz w:val="20"/>
              </w:rPr>
            </w:pPr>
            <w:r>
              <w:rPr>
                <w:rFonts w:ascii="DejaVu Sans Mono"/>
                <w:b/>
                <w:color w:val="7E0054"/>
                <w:sz w:val="20"/>
              </w:rPr>
              <w:t xml:space="preserve">public </w:t>
            </w:r>
            <w:r>
              <w:rPr>
                <w:rFonts w:ascii="DejaVu Sans Mono"/>
                <w:sz w:val="20"/>
              </w:rPr>
              <w:t>void programmerEmails() {}</w:t>
            </w:r>
          </w:p>
        </w:tc>
      </w:tr>
      <w:tr>
        <w:trPr>
          <w:trHeight w:val="13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@Primary</w:t>
            </w:r>
          </w:p>
        </w:tc>
        <w:tc>
          <w:tcPr>
            <w:tcW w:w="9918" w:type="dxa"/>
          </w:tcPr>
          <w:p>
            <w:pPr>
              <w:pStyle w:val="TableParagraph"/>
              <w:spacing w:before="60"/>
              <w:rPr>
                <w:sz w:val="24"/>
              </w:rPr>
            </w:pPr>
            <w:r>
              <w:rPr>
                <w:color w:val="000009"/>
                <w:sz w:val="24"/>
              </w:rPr>
              <w:t>Indicates the implementation class that Spring should use when dealing with an object declared with an interface (to be used when several classes implement the same interface).</w:t>
            </w:r>
          </w:p>
          <w:p>
            <w:pPr>
              <w:pStyle w:val="TableParagraph"/>
              <w:spacing w:before="9"/>
              <w:ind w:left="0"/>
              <w:rPr>
                <w:sz w:val="18"/>
              </w:rPr>
            </w:pPr>
          </w:p>
          <w:p>
            <w:pPr>
              <w:pStyle w:val="TableParagraph"/>
              <w:spacing w:line="232" w:lineRule="exact"/>
              <w:rPr>
                <w:rFonts w:ascii="DejaVu Sans Mono"/>
                <w:sz w:val="20"/>
              </w:rPr>
            </w:pPr>
            <w:r>
              <w:rPr>
                <w:rFonts w:ascii="DejaVu Sans Mono"/>
                <w:color w:val="636363"/>
                <w:sz w:val="20"/>
              </w:rPr>
              <w:t>@Primary</w:t>
            </w:r>
          </w:p>
          <w:p>
            <w:pPr>
              <w:pStyle w:val="TableParagraph"/>
              <w:spacing w:line="232" w:lineRule="exact"/>
              <w:rPr>
                <w:rFonts w:ascii="DejaVu Sans Mono"/>
                <w:sz w:val="20"/>
              </w:rPr>
            </w:pPr>
            <w:r>
              <w:rPr>
                <w:rFonts w:ascii="DejaVu Sans Mono"/>
                <w:b/>
                <w:color w:val="7E0054"/>
                <w:sz w:val="20"/>
              </w:rPr>
              <w:t xml:space="preserve">public class </w:t>
            </w:r>
            <w:r>
              <w:rPr>
                <w:rFonts w:ascii="DejaVu Sans Mono"/>
                <w:sz w:val="20"/>
              </w:rPr>
              <w:t xml:space="preserve">EnqueteServiceImpl </w:t>
            </w:r>
            <w:r>
              <w:rPr>
                <w:rFonts w:ascii="DejaVu Sans Mono"/>
                <w:b/>
                <w:color w:val="7E0054"/>
                <w:sz w:val="20"/>
              </w:rPr>
              <w:t xml:space="preserve">implements </w:t>
            </w:r>
            <w:r>
              <w:rPr>
                <w:rFonts w:ascii="DejaVu Sans Mono"/>
                <w:sz w:val="20"/>
              </w:rPr>
              <w:t>EnqueteService {}</w:t>
            </w:r>
          </w:p>
        </w:tc>
      </w:tr>
      <w:tr>
        <w:trPr>
          <w:trHeight w:val="4777"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@Qualify</w:t>
            </w:r>
          </w:p>
        </w:tc>
        <w:tc>
          <w:tcPr>
            <w:tcW w:w="9918" w:type="dxa"/>
          </w:tcPr>
          <w:p>
            <w:pPr>
              <w:pStyle w:val="TableParagraph"/>
              <w:spacing w:before="60"/>
              <w:rPr>
                <w:sz w:val="24"/>
              </w:rPr>
            </w:pPr>
            <w:r>
              <w:rPr>
                <w:color w:val="000009"/>
                <w:sz w:val="24"/>
              </w:rPr>
              <w:t>Allows to distinguish two parameters of the same type in a method</w:t>
            </w:r>
          </w:p>
          <w:p>
            <w:pPr>
              <w:pStyle w:val="TableParagraph"/>
              <w:spacing w:before="7"/>
              <w:ind w:left="0"/>
              <w:rPr>
                <w:sz w:val="23"/>
              </w:rPr>
            </w:pPr>
          </w:p>
          <w:p>
            <w:pPr>
              <w:pStyle w:val="TableParagraph"/>
              <w:rPr>
                <w:rFonts w:ascii="DejaVu Sans Mono"/>
                <w:sz w:val="20"/>
              </w:rPr>
            </w:pPr>
            <w:r>
              <w:rPr>
                <w:rFonts w:ascii="DejaVu Sans Mono"/>
                <w:color w:val="636363"/>
                <w:sz w:val="20"/>
              </w:rPr>
              <w:t>@RequestMapping</w:t>
            </w:r>
            <w:r>
              <w:rPr>
                <w:rFonts w:ascii="DejaVu Sans Mono"/>
                <w:sz w:val="20"/>
              </w:rPr>
              <w:t xml:space="preserve">(value = { </w:t>
            </w:r>
            <w:r>
              <w:rPr>
                <w:rFonts w:ascii="DejaVu Sans Mono"/>
                <w:color w:val="2900FF"/>
                <w:sz w:val="20"/>
              </w:rPr>
              <w:t>"/index" , "/" },</w:t>
            </w:r>
            <w:r>
              <w:rPr>
                <w:rFonts w:ascii="DejaVu Sans Mono"/>
                <w:color w:val="2900FF"/>
                <w:sz w:val="20"/>
              </w:rPr>
              <w:t xml:space="preserve"> method = RequestMethod</w:t>
            </w:r>
            <w:r>
              <w:rPr>
                <w:rFonts w:ascii="DejaVu Sans Mono"/>
                <w:sz w:val="20"/>
              </w:rPr>
              <w:t xml:space="preserve">. </w:t>
            </w:r>
            <w:r>
              <w:rPr>
                <w:rFonts w:ascii="DejaVu Sans Mono"/>
                <w:b/>
                <w:i/>
                <w:color w:val="0000BF"/>
                <w:sz w:val="20"/>
              </w:rPr>
              <w:t xml:space="preserve">GET </w:t>
            </w:r>
            <w:r>
              <w:rPr>
                <w:rFonts w:ascii="DejaVu Sans Mono"/>
                <w:sz w:val="20"/>
              </w:rPr>
              <w:t>)</w:t>
            </w:r>
          </w:p>
          <w:p>
            <w:pPr>
              <w:pStyle w:val="TableParagraph"/>
              <w:spacing w:line="232" w:lineRule="exact" w:before="1"/>
              <w:rPr>
                <w:rFonts w:ascii="DejaVu Sans Mono"/>
                <w:sz w:val="20"/>
              </w:rPr>
            </w:pPr>
            <w:r>
              <w:rPr>
                <w:rFonts w:ascii="DejaVu Sans Mono"/>
                <w:b/>
                <w:color w:val="7E0054"/>
                <w:sz w:val="20"/>
              </w:rPr>
              <w:t xml:space="preserve">public </w:t>
            </w:r>
            <w:r>
              <w:rPr>
                <w:rFonts w:ascii="DejaVu Sans Mono"/>
                <w:sz w:val="20"/>
              </w:rPr>
              <w:t>ModelAndView home(</w:t>
            </w:r>
          </w:p>
          <w:p>
            <w:pPr>
              <w:pStyle w:val="TableParagraph"/>
              <w:ind w:left="1253" w:hanging="2"/>
              <w:rPr>
                <w:rFonts w:ascii="DejaVu Sans Mono"/>
                <w:sz w:val="20"/>
              </w:rPr>
            </w:pPr>
            <w:r>
              <w:rPr>
                <w:rFonts w:ascii="DejaVu Sans Mono"/>
                <w:color w:val="636363"/>
                <w:sz w:val="20"/>
              </w:rPr>
              <w:t>@Qualifier</w:t>
            </w:r>
            <w:r>
              <w:rPr>
                <w:rFonts w:ascii="DejaVu Sans Mono"/>
                <w:sz w:val="20"/>
              </w:rPr>
              <w:t>(</w:t>
            </w:r>
            <w:r>
              <w:rPr>
                <w:rFonts w:ascii="DejaVu Sans Mono"/>
                <w:color w:val="2900FF"/>
                <w:sz w:val="20"/>
              </w:rPr>
              <w:t>"aerodrome" ) @PageableDefault</w:t>
            </w:r>
            <w:r>
              <w:rPr>
                <w:rFonts w:ascii="DejaVu Sans Mono"/>
                <w:color w:val="636363"/>
                <w:sz w:val="20"/>
              </w:rPr>
              <w:t>(value =</w:t>
            </w:r>
            <w:r>
              <w:rPr>
                <w:rFonts w:ascii="DejaVu Sans Mono"/>
                <w:sz w:val="20"/>
              </w:rPr>
              <w:t xml:space="preserve"> 10, sort = "name" ) </w:t>
            </w:r>
            <w:r>
              <w:rPr>
                <w:rFonts w:ascii="DejaVu Sans Mono"/>
                <w:color w:val="2900FF"/>
                <w:sz w:val="20"/>
              </w:rPr>
              <w:t>PageableAerodrome</w:t>
            </w:r>
            <w:r>
              <w:rPr>
                <w:rFonts w:ascii="DejaVu Sans Mono"/>
                <w:sz w:val="20"/>
              </w:rPr>
              <w:t>,</w:t>
            </w:r>
          </w:p>
          <w:p>
            <w:pPr>
              <w:pStyle w:val="TableParagraph"/>
              <w:ind w:left="1253" w:hanging="2"/>
              <w:rPr>
                <w:rFonts w:ascii="DejaVu Sans Mono"/>
                <w:sz w:val="20"/>
              </w:rPr>
            </w:pPr>
            <w:r>
              <w:rPr>
                <w:rFonts w:ascii="DejaVu Sans Mono"/>
                <w:color w:val="636363"/>
                <w:sz w:val="20"/>
              </w:rPr>
              <w:t>@Qualifier</w:t>
            </w:r>
            <w:r>
              <w:rPr>
                <w:rFonts w:ascii="DejaVu Sans Mono"/>
                <w:sz w:val="20"/>
              </w:rPr>
              <w:t>(</w:t>
            </w:r>
            <w:r>
              <w:rPr>
                <w:rFonts w:ascii="DejaVu Sans Mono"/>
                <w:color w:val="2900FF"/>
                <w:sz w:val="20"/>
              </w:rPr>
              <w:t>"flight" ) @PageableDefault</w:t>
            </w:r>
            <w:r>
              <w:rPr>
                <w:rFonts w:ascii="DejaVu Sans Mono"/>
                <w:color w:val="636363"/>
                <w:sz w:val="20"/>
              </w:rPr>
              <w:t>(value = 4</w:t>
            </w:r>
            <w:r>
              <w:rPr>
                <w:rFonts w:ascii="DejaVu Sans Mono"/>
                <w:sz w:val="20"/>
              </w:rPr>
              <w:t xml:space="preserve">, sort = "priceInEuros" ) Pageable </w:t>
            </w:r>
            <w:r>
              <w:rPr>
                <w:rFonts w:ascii="DejaVu Sans Mono"/>
                <w:color w:val="2900FF"/>
                <w:sz w:val="20"/>
              </w:rPr>
              <w:t>pageableVol</w:t>
            </w:r>
            <w:r>
              <w:rPr>
                <w:rFonts w:ascii="DejaVu Sans Mono"/>
                <w:sz w:val="20"/>
              </w:rPr>
              <w:t>) {</w:t>
            </w:r>
          </w:p>
          <w:p>
            <w:pPr>
              <w:pStyle w:val="TableParagraph"/>
              <w:spacing w:before="2"/>
              <w:ind w:left="0"/>
              <w:rPr>
                <w:sz w:val="19"/>
              </w:rPr>
            </w:pPr>
          </w:p>
          <w:p>
            <w:pPr>
              <w:pStyle w:val="TableParagraph"/>
              <w:ind w:left="651" w:right="3824" w:hanging="1"/>
              <w:rPr>
                <w:rFonts w:ascii="DejaVu Sans Mono"/>
                <w:sz w:val="20"/>
              </w:rPr>
            </w:pPr>
            <w:r>
              <w:rPr>
                <w:rFonts w:ascii="DejaVu Sans Mono"/>
                <w:sz w:val="20"/>
              </w:rPr>
              <w:t xml:space="preserve">ModelAndView </w:t>
            </w:r>
            <w:r>
              <w:rPr>
                <w:rFonts w:ascii="DejaVu Sans Mono"/>
                <w:color w:val="693D3D"/>
                <w:sz w:val="20"/>
              </w:rPr>
              <w:t xml:space="preserve">mav </w:t>
            </w:r>
            <w:r>
              <w:rPr>
                <w:rFonts w:ascii="DejaVu Sans Mono"/>
                <w:sz w:val="20"/>
              </w:rPr>
              <w:t xml:space="preserve">= </w:t>
            </w:r>
            <w:r>
              <w:rPr>
                <w:rFonts w:ascii="DejaVu Sans Mono"/>
                <w:b/>
                <w:color w:val="7E0054"/>
                <w:sz w:val="20"/>
              </w:rPr>
              <w:t xml:space="preserve">new </w:t>
            </w:r>
            <w:r>
              <w:rPr>
                <w:rFonts w:ascii="DejaVu Sans Mono"/>
                <w:sz w:val="20"/>
              </w:rPr>
              <w:t>ModelAndView(</w:t>
            </w:r>
            <w:r>
              <w:rPr>
                <w:rFonts w:ascii="DejaVu Sans Mono"/>
                <w:color w:val="2900FF"/>
                <w:sz w:val="20"/>
              </w:rPr>
              <w:t>"index" ); mav.addObject</w:t>
            </w:r>
            <w:r>
              <w:rPr>
                <w:rFonts w:ascii="DejaVu Sans Mono"/>
                <w:sz w:val="20"/>
              </w:rPr>
              <w:t>("pageDAerodromes"</w:t>
            </w:r>
            <w:r>
              <w:rPr>
                <w:rFonts w:ascii="DejaVu Sans Mono"/>
                <w:color w:val="2900FF"/>
                <w:sz w:val="20"/>
              </w:rPr>
              <w:t xml:space="preserve"> ,</w:t>
            </w:r>
          </w:p>
          <w:p>
            <w:pPr>
              <w:pStyle w:val="TableParagraph"/>
              <w:spacing w:before="1"/>
              <w:ind w:left="651" w:right="617" w:hanging="602"/>
              <w:rPr>
                <w:rFonts w:ascii="DejaVu Sans Mono"/>
                <w:sz w:val="20"/>
              </w:rPr>
            </w:pPr>
            <w:r>
              <w:rPr>
                <w:rFonts w:ascii="DejaVu Sans Mono"/>
                <w:color w:val="0000BF"/>
                <w:sz w:val="20"/>
              </w:rPr>
              <w:t>aerodromeService</w:t>
            </w:r>
            <w:r>
              <w:rPr>
                <w:rFonts w:ascii="DejaVu Sans Mono"/>
                <w:sz w:val="20"/>
              </w:rPr>
              <w:t xml:space="preserve">.recuperateAerodromes(pageableAerodrome)); </w:t>
            </w:r>
            <w:r>
              <w:rPr>
                <w:rFonts w:ascii="DejaVu Sans Mono"/>
                <w:color w:val="693D3D"/>
                <w:sz w:val="20"/>
              </w:rPr>
              <w:t>mav</w:t>
            </w:r>
            <w:r>
              <w:rPr>
                <w:rFonts w:ascii="DejaVu Sans Mono"/>
                <w:sz w:val="20"/>
              </w:rPr>
              <w:t>.addObject(</w:t>
            </w:r>
            <w:r>
              <w:rPr>
                <w:rFonts w:ascii="DejaVu Sans Mono"/>
                <w:color w:val="2900FF"/>
                <w:sz w:val="20"/>
              </w:rPr>
              <w:t>"</w:t>
            </w:r>
            <w:r>
              <w:rPr>
                <w:rFonts w:ascii="DejaVu Sans Mono"/>
                <w:color w:val="0000BF"/>
                <w:sz w:val="20"/>
              </w:rPr>
              <w:t>pageOfFlights</w:t>
            </w:r>
            <w:r>
              <w:rPr>
                <w:rFonts w:ascii="DejaVu Sans Mono"/>
                <w:color w:val="2900FF"/>
                <w:sz w:val="20"/>
              </w:rPr>
              <w:t>" , volService</w:t>
            </w:r>
            <w:r>
              <w:rPr>
                <w:rFonts w:ascii="DejaVu Sans Mono"/>
                <w:color w:val="0000BF"/>
                <w:sz w:val="20"/>
              </w:rPr>
              <w:t>.recuperateFlights</w:t>
            </w:r>
            <w:r>
              <w:rPr>
                <w:rFonts w:ascii="DejaVu Sans Mono"/>
                <w:sz w:val="20"/>
              </w:rPr>
              <w:t>(pageableFlight)); return mav</w:t>
            </w:r>
            <w:r>
              <w:rPr>
                <w:rFonts w:ascii="DejaVu Sans Mono"/>
                <w:b/>
                <w:color w:val="7E0054"/>
                <w:sz w:val="20"/>
              </w:rPr>
              <w:t>;</w:t>
            </w:r>
          </w:p>
          <w:p>
            <w:pPr>
              <w:pStyle w:val="TableParagraph"/>
              <w:spacing w:before="1"/>
              <w:ind w:left="0"/>
              <w:rPr>
                <w:sz w:val="19"/>
              </w:rPr>
            </w:pPr>
          </w:p>
          <w:p>
            <w:pPr>
              <w:pStyle w:val="TableParagraph"/>
              <w:rPr>
                <w:rFonts w:ascii="DejaVu Sans Mono"/>
                <w:sz w:val="20"/>
              </w:rPr>
            </w:pPr>
            <w:r>
              <w:rPr>
                <w:rFonts w:ascii="DejaVu Sans Mono"/>
                <w:sz w:val="20"/>
              </w:rPr>
              <w:t>}</w:t>
            </w:r>
          </w:p>
          <w:p>
            <w:pPr>
              <w:pStyle w:val="TableParagraph"/>
              <w:spacing w:before="5"/>
              <w:ind w:left="0"/>
              <w:rPr>
                <w:sz w:val="19"/>
              </w:rPr>
            </w:pPr>
          </w:p>
          <w:p>
            <w:pPr>
              <w:pStyle w:val="TableParagraph"/>
              <w:rPr>
                <w:sz w:val="24"/>
              </w:rPr>
            </w:pPr>
            <w:r>
              <w:rPr>
                <w:sz w:val="24"/>
              </w:rPr>
              <w:t xml:space="preserve">Sample URL: </w:t>
            </w:r>
            <w:r>
              <w:rPr>
                <w:color w:val="00007F"/>
                <w:sz w:val="24"/>
                <w:u w:val="single" w:color="00007F"/>
              </w:rPr>
              <w:t>http://localhost:8080/index?vol_page=4&amp;aerodrome_page=1</w:t>
            </w:r>
          </w:p>
        </w:tc>
      </w:tr>
    </w:tbl>
    <w:sectPr>
      <w:pgSz w:w="16840" w:h="11910" w:orient="landscape"/>
      <w:pgMar w:header="0" w:footer="1036" w:top="1100" w:bottom="12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DejaVu Sans Mono">
    <w:altName w:val="DejaVu Sans Mono"/>
    <w:charset w:val="0"/>
    <w:family w:val="modern"/>
    <w:pitch w:val="fixed"/>
  </w:font>
  <w:font w:name="FreeMono">
    <w:altName w:val="FreeMono"/>
    <w:charset w:val="0"/>
    <w:family w:val="modern"/>
    <w:pitch w:val="fixed"/>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52.599976pt;margin-top:528.501038pt;width:35.8pt;height:12pt;mso-position-horizontal-relative:page;mso-position-vertical-relative:page;z-index:-16314880" type="#_x0000_t202" filled="false" stroked="false">
          <v:textbox inset="0,0,0,0">
            <w:txbxContent>
              <w:p>
                <w:pPr>
                  <w:spacing w:line="224" w:lineRule="exact" w:before="0"/>
                  <w:ind w:left="20" w:right="0" w:firstLine="0"/>
                  <w:jc w:val="left"/>
                  <w:rPr>
                    <w:sz w:val="20"/>
                  </w:rPr>
                </w:pPr>
                <w:r>
                  <w:rPr>
                    <w:color w:val="000009"/>
                    <w:sz w:val="20"/>
                  </w:rPr>
                  <w:t xml:space="preserve">Page </w:t>
                </w:r>
                <w:r>
                  <w:rPr/>
                  <w:fldChar w:fldCharType="begin"/>
                </w:r>
                <w:r>
                  <w:rPr>
                    <w:color w:val="000009"/>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7" w:hanging="128"/>
      </w:pPr>
      <w:rPr>
        <w:rFonts w:hint="default" w:ascii="Carlito" w:hAnsi="Carlito" w:eastAsia="Carlito" w:cs="Carlito"/>
        <w:color w:val="000009"/>
        <w:w w:val="100"/>
        <w:sz w:val="24"/>
        <w:szCs w:val="24"/>
        <w:lang w:val="fr-FR" w:eastAsia="en-US" w:bidi="ar-SA"/>
      </w:rPr>
    </w:lvl>
    <w:lvl w:ilvl="1">
      <w:start w:val="0"/>
      <w:numFmt w:val="bullet"/>
      <w:lvlText w:val="•"/>
      <w:lvlJc w:val="left"/>
      <w:pPr>
        <w:ind w:left="1153" w:hanging="128"/>
      </w:pPr>
      <w:rPr>
        <w:rFonts w:hint="default"/>
        <w:lang w:val="fr-FR" w:eastAsia="en-US" w:bidi="ar-SA"/>
      </w:rPr>
    </w:lvl>
    <w:lvl w:ilvl="2">
      <w:start w:val="0"/>
      <w:numFmt w:val="bullet"/>
      <w:lvlText w:val="•"/>
      <w:lvlJc w:val="left"/>
      <w:pPr>
        <w:ind w:left="2126" w:hanging="128"/>
      </w:pPr>
      <w:rPr>
        <w:rFonts w:hint="default"/>
        <w:lang w:val="fr-FR" w:eastAsia="en-US" w:bidi="ar-SA"/>
      </w:rPr>
    </w:lvl>
    <w:lvl w:ilvl="3">
      <w:start w:val="0"/>
      <w:numFmt w:val="bullet"/>
      <w:lvlText w:val="•"/>
      <w:lvlJc w:val="left"/>
      <w:pPr>
        <w:ind w:left="3099" w:hanging="128"/>
      </w:pPr>
      <w:rPr>
        <w:rFonts w:hint="default"/>
        <w:lang w:val="fr-FR" w:eastAsia="en-US" w:bidi="ar-SA"/>
      </w:rPr>
    </w:lvl>
    <w:lvl w:ilvl="4">
      <w:start w:val="0"/>
      <w:numFmt w:val="bullet"/>
      <w:lvlText w:val="•"/>
      <w:lvlJc w:val="left"/>
      <w:pPr>
        <w:ind w:left="4073" w:hanging="128"/>
      </w:pPr>
      <w:rPr>
        <w:rFonts w:hint="default"/>
        <w:lang w:val="fr-FR" w:eastAsia="en-US" w:bidi="ar-SA"/>
      </w:rPr>
    </w:lvl>
    <w:lvl w:ilvl="5">
      <w:start w:val="0"/>
      <w:numFmt w:val="bullet"/>
      <w:lvlText w:val="•"/>
      <w:lvlJc w:val="left"/>
      <w:pPr>
        <w:ind w:left="5046" w:hanging="128"/>
      </w:pPr>
      <w:rPr>
        <w:rFonts w:hint="default"/>
        <w:lang w:val="fr-FR" w:eastAsia="en-US" w:bidi="ar-SA"/>
      </w:rPr>
    </w:lvl>
    <w:lvl w:ilvl="6">
      <w:start w:val="0"/>
      <w:numFmt w:val="bullet"/>
      <w:lvlText w:val="•"/>
      <w:lvlJc w:val="left"/>
      <w:pPr>
        <w:ind w:left="6019" w:hanging="128"/>
      </w:pPr>
      <w:rPr>
        <w:rFonts w:hint="default"/>
        <w:lang w:val="fr-FR" w:eastAsia="en-US" w:bidi="ar-SA"/>
      </w:rPr>
    </w:lvl>
    <w:lvl w:ilvl="7">
      <w:start w:val="0"/>
      <w:numFmt w:val="bullet"/>
      <w:lvlText w:val="•"/>
      <w:lvlJc w:val="left"/>
      <w:pPr>
        <w:ind w:left="6993" w:hanging="128"/>
      </w:pPr>
      <w:rPr>
        <w:rFonts w:hint="default"/>
        <w:lang w:val="fr-FR" w:eastAsia="en-US" w:bidi="ar-SA"/>
      </w:rPr>
    </w:lvl>
    <w:lvl w:ilvl="8">
      <w:start w:val="0"/>
      <w:numFmt w:val="bullet"/>
      <w:lvlText w:val="•"/>
      <w:lvlJc w:val="left"/>
      <w:pPr>
        <w:ind w:left="7966" w:hanging="128"/>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fr-FR" w:eastAsia="en-US" w:bidi="ar-SA"/>
    </w:rPr>
  </w:style>
  <w:style w:styleId="BodyText" w:type="paragraph">
    <w:name w:val="Body Text"/>
    <w:basedOn w:val="Normal"/>
    <w:uiPriority w:val="1"/>
    <w:qFormat/>
    <w:pPr>
      <w:spacing w:before="4"/>
    </w:pPr>
    <w:rPr>
      <w:rFonts w:ascii="Carlito" w:hAnsi="Carlito" w:eastAsia="Carlito" w:cs="Carlito"/>
      <w:sz w:val="24"/>
      <w:szCs w:val="24"/>
      <w:lang w:val="fr-FR" w:eastAsia="en-US" w:bidi="ar-SA"/>
    </w:rPr>
  </w:style>
  <w:style w:styleId="Title" w:type="paragraph">
    <w:name w:val="Title"/>
    <w:basedOn w:val="Normal"/>
    <w:uiPriority w:val="1"/>
    <w:qFormat/>
    <w:pPr>
      <w:spacing w:before="19"/>
      <w:ind w:left="4436"/>
    </w:pPr>
    <w:rPr>
      <w:rFonts w:ascii="Carlito" w:hAnsi="Carlito" w:eastAsia="Carlito" w:cs="Carlito"/>
      <w:sz w:val="40"/>
      <w:szCs w:val="40"/>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ind w:left="50"/>
    </w:pPr>
    <w:rPr>
      <w:rFonts w:ascii="Carlito" w:hAnsi="Carlito" w:eastAsia="Carlito" w:cs="Carlito"/>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fxcote@clelia.fr" TargetMode="Externa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https://fr.wikipedia.org/wiki/Formule_de_Luhn" TargetMode="External"/><Relationship Id="rId11" Type="http://schemas.openxmlformats.org/officeDocument/2006/relationships/hyperlink" Target="http://jkorpela.fi/perl/regexp.html" TargetMode="External"/><Relationship Id="rId12" Type="http://schemas.openxmlformats.org/officeDocument/2006/relationships/hyperlink" Target="https://regex101.com/" TargetMode="External"/><Relationship Id="rId13" Type="http://schemas.openxmlformats.org/officeDocument/2006/relationships/hyperlink" Target="https://docs.spring.io/spring-data/jpa/docs/current/reference/html/#jpa.query-methods.query-creation" TargetMode="External"/><Relationship Id="rId14" Type="http://schemas.openxmlformats.org/officeDocument/2006/relationships/hyperlink" Target="http://localhost/enquete" TargetMode="External"/><Relationship Id="rId15" Type="http://schemas.openxmlformats.org/officeDocument/2006/relationships/hyperlink" Target="http://localhost/enquetes" TargetMode="External"/><Relationship Id="rId16" Type="http://schemas.openxmlformats.org/officeDocument/2006/relationships/image" Target="media/image4.png"/><Relationship Id="rId17" Type="http://schemas.openxmlformats.org/officeDocument/2006/relationships/hyperlink" Target="https://docs.oracle.com/javase/7/docs/api/java/beans/PropertyEditorSupport.html" TargetMode="External"/><Relationship Id="rId18" Type="http://schemas.openxmlformats.org/officeDocument/2006/relationships/numbering" Target="numbering.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François-Xavier Cote</dc:creator>
  <dcterms:created xsi:type="dcterms:W3CDTF">2020-09-23T20:15:34Z</dcterms:created>
  <dcterms:modified xsi:type="dcterms:W3CDTF">2020-09-23T20:15:34Z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Writer</vt:lpwstr>
  </property>
  <property fmtid="{D5CDD505-2E9C-101B-9397-08002B2CF9AE}" pid="4" name="LastSaved">
    <vt:filetime>2020-09-23T00:00:00Z</vt:filetime>
  </property>
</Properties>
</file>