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8D" w:rsidRDefault="00102209" w:rsidP="00CB445A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5BAA5C7E" wp14:editId="31AB34A7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019175" cy="10668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E8D">
        <w:rPr>
          <w:b/>
          <w:sz w:val="28"/>
          <w:szCs w:val="28"/>
        </w:rPr>
        <w:t xml:space="preserve"> </w:t>
      </w:r>
    </w:p>
    <w:p w:rsidR="009C0E8D" w:rsidRPr="00CB445A" w:rsidRDefault="009C0E8D" w:rsidP="00CB445A">
      <w:pPr>
        <w:rPr>
          <w:b/>
          <w:bCs/>
          <w:sz w:val="28"/>
          <w:szCs w:val="28"/>
        </w:rPr>
      </w:pPr>
      <w:r w:rsidRPr="00CB445A">
        <w:rPr>
          <w:b/>
          <w:bCs/>
          <w:sz w:val="28"/>
          <w:szCs w:val="28"/>
        </w:rPr>
        <w:t>UNIVERSIDADE DO ESTADO DE SANTA CATARINA</w:t>
      </w:r>
    </w:p>
    <w:p w:rsidR="009C0E8D" w:rsidRPr="00CB445A" w:rsidRDefault="00CB445A" w:rsidP="00CB445A">
      <w:pPr>
        <w:tabs>
          <w:tab w:val="center" w:pos="3521"/>
          <w:tab w:val="left" w:pos="5820"/>
        </w:tabs>
        <w:jc w:val="center"/>
        <w:rPr>
          <w:b/>
          <w:bCs/>
          <w:sz w:val="28"/>
          <w:szCs w:val="28"/>
        </w:rPr>
      </w:pPr>
      <w:r w:rsidRPr="00CB445A">
        <w:rPr>
          <w:b/>
          <w:bCs/>
          <w:sz w:val="28"/>
          <w:szCs w:val="28"/>
        </w:rPr>
        <w:t xml:space="preserve">  CENTRO DE CIÊNCIAS TECNOLÓGICAS</w:t>
      </w:r>
    </w:p>
    <w:p w:rsidR="009C0E8D" w:rsidRPr="00CB445A" w:rsidRDefault="00CB445A" w:rsidP="00CB445A">
      <w:pPr>
        <w:spacing w:line="360" w:lineRule="auto"/>
        <w:jc w:val="center"/>
        <w:rPr>
          <w:b/>
          <w:sz w:val="28"/>
          <w:szCs w:val="28"/>
        </w:rPr>
      </w:pPr>
      <w:r w:rsidRPr="00CB445A">
        <w:rPr>
          <w:b/>
          <w:sz w:val="28"/>
          <w:szCs w:val="28"/>
        </w:rPr>
        <w:t>DEPARTAMENTO DE MATEMÁTICA</w:t>
      </w:r>
    </w:p>
    <w:p w:rsidR="009C0E8D" w:rsidRDefault="009C0E8D" w:rsidP="00A12240">
      <w:pPr>
        <w:spacing w:line="360" w:lineRule="auto"/>
        <w:jc w:val="both"/>
        <w:rPr>
          <w:sz w:val="24"/>
          <w:szCs w:val="24"/>
          <w:u w:val="single"/>
        </w:rPr>
      </w:pPr>
    </w:p>
    <w:p w:rsidR="009C0E8D" w:rsidRDefault="0016612D" w:rsidP="00A12240">
      <w:pPr>
        <w:spacing w:line="360" w:lineRule="auto"/>
        <w:jc w:val="both"/>
        <w:rPr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EEDE4" wp14:editId="55692755">
                <wp:simplePos x="0" y="0"/>
                <wp:positionH relativeFrom="column">
                  <wp:posOffset>-99060</wp:posOffset>
                </wp:positionH>
                <wp:positionV relativeFrom="paragraph">
                  <wp:posOffset>88900</wp:posOffset>
                </wp:positionV>
                <wp:extent cx="5848350" cy="1038225"/>
                <wp:effectExtent l="0" t="0" r="19050" b="2857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038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.8pt;margin-top:7pt;width:460.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">
                <v:fill opacity="0"/>
              </v:rect>
            </w:pict>
          </mc:Fallback>
        </mc:AlternateContent>
      </w:r>
    </w:p>
    <w:p w:rsidR="009C0E8D" w:rsidRDefault="009C0E8D" w:rsidP="00982139">
      <w:pPr>
        <w:spacing w:line="360" w:lineRule="auto"/>
        <w:jc w:val="both"/>
        <w:rPr>
          <w:sz w:val="24"/>
          <w:szCs w:val="24"/>
        </w:rPr>
      </w:pPr>
      <w:r w:rsidRPr="00F71E4B">
        <w:rPr>
          <w:sz w:val="24"/>
          <w:szCs w:val="24"/>
          <w:u w:val="single"/>
        </w:rPr>
        <w:t>Professor</w:t>
      </w:r>
      <w:r w:rsidR="00CB445A">
        <w:rPr>
          <w:sz w:val="24"/>
          <w:szCs w:val="24"/>
          <w:u w:val="single"/>
        </w:rPr>
        <w:t>es</w:t>
      </w:r>
      <w:r w:rsidRPr="00F71E4B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CB445A">
        <w:rPr>
          <w:sz w:val="24"/>
          <w:szCs w:val="24"/>
        </w:rPr>
        <w:t xml:space="preserve">Ana Carolina Vila do Amaral; </w:t>
      </w:r>
      <w:r w:rsidR="00A11967">
        <w:rPr>
          <w:sz w:val="24"/>
          <w:szCs w:val="24"/>
        </w:rPr>
        <w:t>Gabriel Macicieski</w:t>
      </w:r>
      <w:r w:rsidR="00CB445A">
        <w:rPr>
          <w:sz w:val="24"/>
          <w:szCs w:val="24"/>
        </w:rPr>
        <w:t>; Sophia Clíssia Alves Cardoso</w:t>
      </w:r>
    </w:p>
    <w:p w:rsidR="009C0E8D" w:rsidRDefault="009C0E8D" w:rsidP="00A12240">
      <w:pPr>
        <w:spacing w:line="360" w:lineRule="auto"/>
        <w:jc w:val="both"/>
        <w:rPr>
          <w:b/>
          <w:sz w:val="24"/>
          <w:szCs w:val="24"/>
        </w:rPr>
      </w:pPr>
      <w:r w:rsidRPr="00F71E4B">
        <w:rPr>
          <w:sz w:val="24"/>
          <w:szCs w:val="24"/>
          <w:u w:val="single"/>
        </w:rPr>
        <w:t xml:space="preserve">Tempo de </w:t>
      </w:r>
      <w:r>
        <w:rPr>
          <w:sz w:val="24"/>
          <w:szCs w:val="24"/>
          <w:u w:val="single"/>
        </w:rPr>
        <w:t>a</w:t>
      </w:r>
      <w:r w:rsidRPr="00F71E4B">
        <w:rPr>
          <w:sz w:val="24"/>
          <w:szCs w:val="24"/>
          <w:u w:val="single"/>
        </w:rPr>
        <w:t>ula:</w:t>
      </w:r>
      <w:r w:rsidRPr="001B36FB">
        <w:rPr>
          <w:b/>
          <w:sz w:val="24"/>
          <w:szCs w:val="24"/>
        </w:rPr>
        <w:t xml:space="preserve"> </w:t>
      </w:r>
      <w:r w:rsidR="00CB445A">
        <w:rPr>
          <w:b/>
          <w:sz w:val="24"/>
          <w:szCs w:val="24"/>
        </w:rPr>
        <w:t>1 hora</w:t>
      </w:r>
      <w:r w:rsidR="0059136D">
        <w:rPr>
          <w:b/>
          <w:sz w:val="24"/>
          <w:szCs w:val="24"/>
        </w:rPr>
        <w:t xml:space="preserve"> e</w:t>
      </w:r>
      <w:r w:rsidR="00CB445A">
        <w:rPr>
          <w:b/>
          <w:sz w:val="24"/>
          <w:szCs w:val="24"/>
        </w:rPr>
        <w:t xml:space="preserve"> 36</w:t>
      </w:r>
      <w:r w:rsidR="00A11967">
        <w:rPr>
          <w:b/>
          <w:sz w:val="24"/>
          <w:szCs w:val="24"/>
        </w:rPr>
        <w:t xml:space="preserve"> minutos</w:t>
      </w:r>
      <w:r w:rsidR="0016612D">
        <w:rPr>
          <w:b/>
          <w:sz w:val="24"/>
          <w:szCs w:val="24"/>
        </w:rPr>
        <w:t xml:space="preserve">                                      Aula Nº</w:t>
      </w:r>
      <w:r w:rsidR="004C18B0">
        <w:rPr>
          <w:b/>
          <w:sz w:val="24"/>
          <w:szCs w:val="24"/>
        </w:rPr>
        <w:t xml:space="preserve"> 02       11</w:t>
      </w:r>
      <w:r w:rsidR="0059136D">
        <w:rPr>
          <w:b/>
          <w:sz w:val="24"/>
          <w:szCs w:val="24"/>
        </w:rPr>
        <w:t>\05\2018</w:t>
      </w:r>
    </w:p>
    <w:p w:rsidR="009C0E8D" w:rsidRPr="0059136D" w:rsidRDefault="009C0E8D" w:rsidP="00A12240">
      <w:pPr>
        <w:spacing w:line="360" w:lineRule="auto"/>
        <w:jc w:val="both"/>
        <w:rPr>
          <w:sz w:val="24"/>
          <w:szCs w:val="24"/>
        </w:rPr>
      </w:pPr>
      <w:r w:rsidRPr="00721DDE">
        <w:rPr>
          <w:sz w:val="24"/>
          <w:szCs w:val="24"/>
          <w:u w:val="single"/>
        </w:rPr>
        <w:t>Ano de Ensino:</w:t>
      </w:r>
      <w:r w:rsidR="0059136D">
        <w:rPr>
          <w:sz w:val="24"/>
          <w:szCs w:val="24"/>
        </w:rPr>
        <w:t xml:space="preserve"> 8º ano.</w:t>
      </w:r>
    </w:p>
    <w:p w:rsidR="009C0E8D" w:rsidRDefault="009C0E8D" w:rsidP="00A12240">
      <w:pPr>
        <w:pStyle w:val="Ttulo1"/>
        <w:spacing w:before="0" w:line="360" w:lineRule="auto"/>
      </w:pPr>
    </w:p>
    <w:p w:rsidR="009C0E8D" w:rsidRPr="00A87B65" w:rsidRDefault="004C18B0" w:rsidP="00A12240">
      <w:pPr>
        <w:pStyle w:val="Ttulo1"/>
        <w:spacing w:before="0" w:line="360" w:lineRule="auto"/>
      </w:pPr>
      <w:r w:rsidRPr="00A87B65">
        <w:rPr>
          <w:bCs w:val="0"/>
        </w:rPr>
        <w:t>“Apresentações das equipes e conceitos básicos de ângulos”</w:t>
      </w:r>
    </w:p>
    <w:p w:rsidR="009C0E8D" w:rsidRDefault="009C0E8D" w:rsidP="00A12240">
      <w:pPr>
        <w:spacing w:line="360" w:lineRule="auto"/>
        <w:jc w:val="both"/>
        <w:rPr>
          <w:b/>
          <w:bCs/>
          <w:sz w:val="24"/>
          <w:szCs w:val="24"/>
        </w:rPr>
      </w:pPr>
    </w:p>
    <w:p w:rsidR="0059136D" w:rsidRDefault="009C0E8D" w:rsidP="00A12240">
      <w:pPr>
        <w:spacing w:line="360" w:lineRule="auto"/>
        <w:jc w:val="both"/>
        <w:rPr>
          <w:b/>
          <w:sz w:val="24"/>
          <w:szCs w:val="24"/>
        </w:rPr>
      </w:pPr>
      <w:r w:rsidRPr="005F582B">
        <w:rPr>
          <w:b/>
          <w:bCs/>
          <w:sz w:val="24"/>
          <w:szCs w:val="24"/>
        </w:rPr>
        <w:t>Objetivos d</w:t>
      </w:r>
      <w:r w:rsidRPr="005F582B">
        <w:rPr>
          <w:b/>
          <w:sz w:val="24"/>
          <w:szCs w:val="24"/>
        </w:rPr>
        <w:t xml:space="preserve">e </w:t>
      </w:r>
      <w:r>
        <w:rPr>
          <w:b/>
          <w:sz w:val="24"/>
          <w:szCs w:val="24"/>
        </w:rPr>
        <w:t>E</w:t>
      </w:r>
      <w:r w:rsidRPr="005F582B">
        <w:rPr>
          <w:b/>
          <w:sz w:val="24"/>
          <w:szCs w:val="24"/>
        </w:rPr>
        <w:t>nsino</w:t>
      </w:r>
      <w:r w:rsidR="00A11967">
        <w:rPr>
          <w:b/>
          <w:sz w:val="24"/>
          <w:szCs w:val="24"/>
        </w:rPr>
        <w:t>:</w:t>
      </w:r>
      <w:r w:rsidR="0059136D">
        <w:rPr>
          <w:b/>
          <w:sz w:val="24"/>
          <w:szCs w:val="24"/>
        </w:rPr>
        <w:t xml:space="preserve"> </w:t>
      </w:r>
    </w:p>
    <w:p w:rsidR="004C18B0" w:rsidRPr="004C18B0" w:rsidRDefault="004C18B0" w:rsidP="004C18B0">
      <w:pPr>
        <w:spacing w:line="360" w:lineRule="auto"/>
        <w:jc w:val="both"/>
        <w:rPr>
          <w:sz w:val="24"/>
          <w:szCs w:val="24"/>
        </w:rPr>
      </w:pPr>
      <w:r w:rsidRPr="004C18B0">
        <w:rPr>
          <w:sz w:val="24"/>
          <w:szCs w:val="24"/>
        </w:rPr>
        <w:t>Conhecer os diferentes modelos de relógios existentes.</w:t>
      </w:r>
    </w:p>
    <w:p w:rsidR="004C18B0" w:rsidRPr="004C18B0" w:rsidRDefault="004C18B0" w:rsidP="004C18B0">
      <w:pPr>
        <w:spacing w:line="360" w:lineRule="auto"/>
        <w:jc w:val="both"/>
        <w:rPr>
          <w:sz w:val="24"/>
          <w:szCs w:val="24"/>
        </w:rPr>
      </w:pPr>
      <w:r w:rsidRPr="004C18B0">
        <w:rPr>
          <w:sz w:val="24"/>
          <w:szCs w:val="24"/>
        </w:rPr>
        <w:t>Relacionar o conceito de ângulos com o relógio de sol.</w:t>
      </w:r>
    </w:p>
    <w:p w:rsidR="009C0E8D" w:rsidRDefault="004C18B0" w:rsidP="004C18B0">
      <w:pPr>
        <w:spacing w:line="360" w:lineRule="auto"/>
        <w:jc w:val="both"/>
        <w:rPr>
          <w:sz w:val="24"/>
          <w:szCs w:val="24"/>
        </w:rPr>
      </w:pPr>
      <w:r w:rsidRPr="004C18B0">
        <w:rPr>
          <w:sz w:val="24"/>
          <w:szCs w:val="24"/>
        </w:rPr>
        <w:t>Compreender o conteúdo básico de ângulos.</w:t>
      </w:r>
    </w:p>
    <w:p w:rsidR="004C18B0" w:rsidRDefault="004C18B0" w:rsidP="004C18B0">
      <w:pPr>
        <w:spacing w:line="360" w:lineRule="auto"/>
        <w:jc w:val="both"/>
        <w:rPr>
          <w:sz w:val="24"/>
          <w:szCs w:val="24"/>
        </w:rPr>
      </w:pPr>
    </w:p>
    <w:p w:rsidR="0059136D" w:rsidRDefault="009C0E8D" w:rsidP="00AD7E15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Núcleo Conceitual:</w:t>
      </w:r>
      <w:r w:rsidR="00A87B65">
        <w:rPr>
          <w:sz w:val="24"/>
          <w:szCs w:val="24"/>
        </w:rPr>
        <w:t xml:space="preserve"> </w:t>
      </w:r>
      <w:r w:rsidR="0059136D">
        <w:rPr>
          <w:sz w:val="24"/>
          <w:szCs w:val="24"/>
        </w:rPr>
        <w:t>Ângulos.</w:t>
      </w:r>
    </w:p>
    <w:p w:rsidR="009C0E8D" w:rsidRDefault="009C0E8D" w:rsidP="00AD7E15">
      <w:pPr>
        <w:spacing w:line="360" w:lineRule="auto"/>
        <w:rPr>
          <w:sz w:val="24"/>
          <w:szCs w:val="24"/>
        </w:rPr>
      </w:pPr>
    </w:p>
    <w:p w:rsidR="009C0E8D" w:rsidRDefault="00CB445A" w:rsidP="00AD7E15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Dinâmica</w:t>
      </w:r>
      <w:r w:rsidR="00A11967">
        <w:rPr>
          <w:b/>
          <w:bCs/>
          <w:sz w:val="24"/>
          <w:szCs w:val="24"/>
        </w:rPr>
        <w:t>:</w:t>
      </w:r>
    </w:p>
    <w:p w:rsidR="00332457" w:rsidRDefault="00332457" w:rsidP="0059136D">
      <w:pPr>
        <w:spacing w:line="360" w:lineRule="auto"/>
        <w:jc w:val="both"/>
        <w:rPr>
          <w:bCs/>
          <w:sz w:val="24"/>
          <w:szCs w:val="24"/>
        </w:rPr>
      </w:pPr>
      <w:r w:rsidRPr="00332457">
        <w:rPr>
          <w:bCs/>
          <w:sz w:val="24"/>
          <w:szCs w:val="24"/>
          <w:u w:val="single"/>
        </w:rPr>
        <w:t>1º momento</w:t>
      </w:r>
      <w:r>
        <w:rPr>
          <w:bCs/>
          <w:sz w:val="24"/>
          <w:szCs w:val="24"/>
        </w:rPr>
        <w:t xml:space="preserve">: </w:t>
      </w:r>
      <w:r w:rsidR="004C18B0" w:rsidRPr="004C18B0">
        <w:rPr>
          <w:bCs/>
          <w:sz w:val="24"/>
          <w:szCs w:val="24"/>
        </w:rPr>
        <w:t>Apresentações das equipes</w:t>
      </w:r>
    </w:p>
    <w:p w:rsidR="00332457" w:rsidRDefault="00332457" w:rsidP="0059136D">
      <w:pPr>
        <w:spacing w:line="360" w:lineRule="auto"/>
        <w:jc w:val="both"/>
        <w:rPr>
          <w:bCs/>
          <w:sz w:val="24"/>
          <w:szCs w:val="24"/>
        </w:rPr>
      </w:pPr>
      <w:r w:rsidRPr="00332457">
        <w:rPr>
          <w:bCs/>
          <w:sz w:val="24"/>
          <w:szCs w:val="24"/>
          <w:u w:val="single"/>
        </w:rPr>
        <w:t>Duração</w:t>
      </w:r>
      <w:r>
        <w:rPr>
          <w:bCs/>
          <w:sz w:val="24"/>
          <w:szCs w:val="24"/>
        </w:rPr>
        <w:t xml:space="preserve">: </w:t>
      </w:r>
      <w:r w:rsidR="00881EB3">
        <w:rPr>
          <w:bCs/>
          <w:sz w:val="24"/>
          <w:szCs w:val="24"/>
        </w:rPr>
        <w:t>1</w:t>
      </w:r>
      <w:r w:rsidR="004C18B0" w:rsidRPr="004C18B0">
        <w:rPr>
          <w:bCs/>
          <w:sz w:val="24"/>
          <w:szCs w:val="24"/>
        </w:rPr>
        <w:t xml:space="preserve"> hora/aula</w:t>
      </w:r>
    </w:p>
    <w:p w:rsidR="00332457" w:rsidRDefault="00332457" w:rsidP="0059136D">
      <w:pPr>
        <w:spacing w:line="360" w:lineRule="auto"/>
        <w:jc w:val="both"/>
        <w:rPr>
          <w:bCs/>
          <w:sz w:val="24"/>
          <w:szCs w:val="24"/>
        </w:rPr>
      </w:pPr>
      <w:r w:rsidRPr="00332457">
        <w:rPr>
          <w:bCs/>
          <w:sz w:val="24"/>
          <w:szCs w:val="24"/>
          <w:u w:val="single"/>
        </w:rPr>
        <w:t>Dinâmica</w:t>
      </w:r>
      <w:r>
        <w:rPr>
          <w:bCs/>
          <w:sz w:val="24"/>
          <w:szCs w:val="24"/>
        </w:rPr>
        <w:t xml:space="preserve">: </w:t>
      </w:r>
      <w:r w:rsidR="004C18B0" w:rsidRPr="004C18B0">
        <w:rPr>
          <w:bCs/>
          <w:sz w:val="24"/>
          <w:szCs w:val="24"/>
        </w:rPr>
        <w:t>Os alunos deverão apresentar suas pesquisas sobre cada tipo de relógio previamente estabelecido por equipe, de maneira rápida. Cada equipe, uma a uma, ficará na frente da sala e explicará aos demais alunos e aos professores o que foi coletado de informações e curiosidades sobre seu modelo de relógio. Importante que os professores, nesse momento, incitem a participação dos alunos na apresentação dos colegas e que consigam manter o controle da turma e o foco das discussões no assunto p</w:t>
      </w:r>
      <w:r w:rsidR="004C18B0">
        <w:rPr>
          <w:bCs/>
          <w:sz w:val="24"/>
          <w:szCs w:val="24"/>
        </w:rPr>
        <w:t>rincipal, que são os relógios. É i</w:t>
      </w:r>
      <w:r w:rsidR="004C18B0" w:rsidRPr="004C18B0">
        <w:rPr>
          <w:bCs/>
          <w:sz w:val="24"/>
          <w:szCs w:val="24"/>
        </w:rPr>
        <w:t>mprescindível que os profess</w:t>
      </w:r>
      <w:r w:rsidR="004C18B0">
        <w:rPr>
          <w:bCs/>
          <w:sz w:val="24"/>
          <w:szCs w:val="24"/>
        </w:rPr>
        <w:t>ores de</w:t>
      </w:r>
      <w:r w:rsidR="004C18B0" w:rsidRPr="004C18B0">
        <w:rPr>
          <w:bCs/>
          <w:sz w:val="24"/>
          <w:szCs w:val="24"/>
        </w:rPr>
        <w:t>em atenção especial na apresentação do grupo responsável pelo relógio de sol para que identifiquem os pontos ainda não abordados pelos alunos sobre o assunto e, assim, possam usá-los como ponto de partida para a introdução do conteúdo que será abordado em sequência</w:t>
      </w:r>
      <w:r w:rsidR="004C18B0">
        <w:rPr>
          <w:bCs/>
          <w:sz w:val="24"/>
          <w:szCs w:val="24"/>
        </w:rPr>
        <w:t>.</w:t>
      </w:r>
      <w:r w:rsidR="00540100">
        <w:rPr>
          <w:bCs/>
          <w:sz w:val="24"/>
          <w:szCs w:val="24"/>
        </w:rPr>
        <w:t xml:space="preserve"> </w:t>
      </w:r>
    </w:p>
    <w:p w:rsidR="00332457" w:rsidRDefault="00332457" w:rsidP="00332457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u w:val="single"/>
        </w:rPr>
        <w:t>2</w:t>
      </w:r>
      <w:r w:rsidRPr="00332457">
        <w:rPr>
          <w:bCs/>
          <w:sz w:val="24"/>
          <w:szCs w:val="24"/>
          <w:u w:val="single"/>
        </w:rPr>
        <w:t>º momento</w:t>
      </w:r>
      <w:r>
        <w:rPr>
          <w:bCs/>
          <w:sz w:val="24"/>
          <w:szCs w:val="24"/>
        </w:rPr>
        <w:t xml:space="preserve">: </w:t>
      </w:r>
      <w:r w:rsidR="004C18B0" w:rsidRPr="004C18B0">
        <w:rPr>
          <w:bCs/>
          <w:sz w:val="24"/>
          <w:szCs w:val="24"/>
        </w:rPr>
        <w:t>Definição de conceitos básicos de ângulos</w:t>
      </w:r>
    </w:p>
    <w:p w:rsidR="00332457" w:rsidRDefault="00332457" w:rsidP="00332457">
      <w:pPr>
        <w:spacing w:line="360" w:lineRule="auto"/>
        <w:jc w:val="both"/>
        <w:rPr>
          <w:bCs/>
          <w:sz w:val="24"/>
          <w:szCs w:val="24"/>
        </w:rPr>
      </w:pPr>
      <w:r w:rsidRPr="00332457">
        <w:rPr>
          <w:bCs/>
          <w:sz w:val="24"/>
          <w:szCs w:val="24"/>
          <w:u w:val="single"/>
        </w:rPr>
        <w:t>Duração</w:t>
      </w:r>
      <w:r w:rsidR="00881EB3">
        <w:rPr>
          <w:bCs/>
          <w:sz w:val="24"/>
          <w:szCs w:val="24"/>
        </w:rPr>
        <w:t>: 1</w:t>
      </w:r>
      <w:r>
        <w:rPr>
          <w:bCs/>
          <w:sz w:val="24"/>
          <w:szCs w:val="24"/>
        </w:rPr>
        <w:t xml:space="preserve"> hora/aula</w:t>
      </w:r>
    </w:p>
    <w:p w:rsidR="0059136D" w:rsidRPr="0059136D" w:rsidRDefault="00332457" w:rsidP="0059136D">
      <w:pPr>
        <w:spacing w:line="360" w:lineRule="auto"/>
        <w:jc w:val="both"/>
        <w:rPr>
          <w:bCs/>
          <w:sz w:val="24"/>
          <w:szCs w:val="24"/>
        </w:rPr>
      </w:pPr>
      <w:r w:rsidRPr="00332457">
        <w:rPr>
          <w:bCs/>
          <w:sz w:val="24"/>
          <w:szCs w:val="24"/>
          <w:u w:val="single"/>
        </w:rPr>
        <w:lastRenderedPageBreak/>
        <w:t>Dinâmica</w:t>
      </w:r>
      <w:r>
        <w:rPr>
          <w:bCs/>
          <w:sz w:val="24"/>
          <w:szCs w:val="24"/>
        </w:rPr>
        <w:t xml:space="preserve">: </w:t>
      </w:r>
      <w:r w:rsidR="004C18B0" w:rsidRPr="004C18B0">
        <w:rPr>
          <w:bCs/>
          <w:sz w:val="24"/>
          <w:szCs w:val="24"/>
        </w:rPr>
        <w:t xml:space="preserve">Partindo do exemplo e funcionamento do relógio de sol, os professores irão </w:t>
      </w:r>
      <w:r w:rsidR="005A24EB">
        <w:rPr>
          <w:bCs/>
          <w:sz w:val="24"/>
          <w:szCs w:val="24"/>
        </w:rPr>
        <w:t>abordar</w:t>
      </w:r>
      <w:r w:rsidR="004C18B0" w:rsidRPr="004C18B0">
        <w:rPr>
          <w:bCs/>
          <w:sz w:val="24"/>
          <w:szCs w:val="24"/>
        </w:rPr>
        <w:t xml:space="preserve"> os conceitos básicos de ângulos</w:t>
      </w:r>
      <w:r w:rsidR="005A24EB">
        <w:rPr>
          <w:bCs/>
          <w:sz w:val="24"/>
          <w:szCs w:val="24"/>
        </w:rPr>
        <w:t xml:space="preserve"> e apresentar suas relações. Serão abordadas rapidamente</w:t>
      </w:r>
      <w:r w:rsidR="004C18B0" w:rsidRPr="004C18B0">
        <w:rPr>
          <w:bCs/>
          <w:sz w:val="24"/>
          <w:szCs w:val="24"/>
        </w:rPr>
        <w:t xml:space="preserve"> as representações de ângulos (lados e vértice), as suas nomenclaturas e </w:t>
      </w:r>
      <w:r w:rsidR="004C18B0">
        <w:rPr>
          <w:bCs/>
          <w:sz w:val="24"/>
          <w:szCs w:val="24"/>
        </w:rPr>
        <w:t>classificações (reto, agudo, ob</w:t>
      </w:r>
      <w:r w:rsidR="004C18B0" w:rsidRPr="004C18B0">
        <w:rPr>
          <w:bCs/>
          <w:sz w:val="24"/>
          <w:szCs w:val="24"/>
        </w:rPr>
        <w:t>tuso e raso; suplementa</w:t>
      </w:r>
      <w:r w:rsidR="005A24EB">
        <w:rPr>
          <w:bCs/>
          <w:sz w:val="24"/>
          <w:szCs w:val="24"/>
        </w:rPr>
        <w:t xml:space="preserve">r, complementar e </w:t>
      </w:r>
      <w:proofErr w:type="spellStart"/>
      <w:r w:rsidR="005A24EB">
        <w:rPr>
          <w:bCs/>
          <w:sz w:val="24"/>
          <w:szCs w:val="24"/>
        </w:rPr>
        <w:t>replementar</w:t>
      </w:r>
      <w:proofErr w:type="spellEnd"/>
      <w:r w:rsidR="005A24EB">
        <w:rPr>
          <w:bCs/>
          <w:sz w:val="24"/>
          <w:szCs w:val="24"/>
        </w:rPr>
        <w:t>). Também será apresentado</w:t>
      </w:r>
      <w:r w:rsidR="004C18B0" w:rsidRPr="004C18B0">
        <w:rPr>
          <w:bCs/>
          <w:sz w:val="24"/>
          <w:szCs w:val="24"/>
        </w:rPr>
        <w:t xml:space="preserve"> o conceito de bissetriz de ângulo</w:t>
      </w:r>
      <w:r w:rsidR="005A24EB">
        <w:rPr>
          <w:bCs/>
          <w:sz w:val="24"/>
          <w:szCs w:val="24"/>
        </w:rPr>
        <w:t>, o conceito de ângulos opostos pelo vértice e de ângulos formados por um feixe de retas e uma transversal</w:t>
      </w:r>
      <w:r w:rsidR="004C18B0" w:rsidRPr="004C18B0">
        <w:rPr>
          <w:bCs/>
          <w:sz w:val="24"/>
          <w:szCs w:val="24"/>
        </w:rPr>
        <w:t>. Os professores deverão também fazer a relação desse conteúdo com a âncora do Projeto, mostrando as aplicações dos ângulos nos relógios de sol e ensinando como calcular o ângulo formado entre os ponteiros de um relógio analógico.</w:t>
      </w:r>
    </w:p>
    <w:p w:rsidR="009C0E8D" w:rsidRDefault="009C0E8D" w:rsidP="00AD7E15">
      <w:pPr>
        <w:spacing w:line="360" w:lineRule="auto"/>
        <w:jc w:val="both"/>
        <w:rPr>
          <w:b/>
          <w:iCs/>
          <w:sz w:val="24"/>
          <w:szCs w:val="24"/>
        </w:rPr>
      </w:pPr>
    </w:p>
    <w:p w:rsidR="00B5591D" w:rsidRDefault="00CB445A" w:rsidP="00B5591D">
      <w:pPr>
        <w:spacing w:line="360" w:lineRule="auto"/>
        <w:jc w:val="both"/>
        <w:rPr>
          <w:iCs/>
          <w:sz w:val="24"/>
          <w:szCs w:val="24"/>
        </w:rPr>
      </w:pPr>
      <w:r>
        <w:rPr>
          <w:b/>
          <w:iCs/>
          <w:sz w:val="24"/>
          <w:szCs w:val="24"/>
        </w:rPr>
        <w:t>Conteúdo</w:t>
      </w:r>
      <w:r w:rsidR="009C0E8D">
        <w:rPr>
          <w:b/>
          <w:iCs/>
          <w:sz w:val="24"/>
          <w:szCs w:val="24"/>
        </w:rPr>
        <w:t>:</w:t>
      </w:r>
      <w:r w:rsidR="00D82213">
        <w:rPr>
          <w:b/>
          <w:iCs/>
          <w:sz w:val="24"/>
          <w:szCs w:val="24"/>
        </w:rPr>
        <w:t xml:space="preserve"> </w:t>
      </w:r>
      <w:r w:rsidR="00476522">
        <w:rPr>
          <w:iCs/>
          <w:sz w:val="24"/>
          <w:szCs w:val="24"/>
        </w:rPr>
        <w:t>Páginas 10,</w:t>
      </w:r>
      <w:r w:rsidR="004C18B0" w:rsidRPr="004C18B0">
        <w:rPr>
          <w:iCs/>
          <w:sz w:val="24"/>
          <w:szCs w:val="24"/>
        </w:rPr>
        <w:t xml:space="preserve"> 11</w:t>
      </w:r>
      <w:r w:rsidR="00476522">
        <w:rPr>
          <w:iCs/>
          <w:sz w:val="24"/>
          <w:szCs w:val="24"/>
        </w:rPr>
        <w:t>, 15, 17, 19, 20 e 21</w:t>
      </w:r>
      <w:r w:rsidR="004C18B0" w:rsidRPr="004C18B0">
        <w:rPr>
          <w:iCs/>
          <w:sz w:val="24"/>
          <w:szCs w:val="24"/>
        </w:rPr>
        <w:t xml:space="preserve"> do livro referenciado</w:t>
      </w:r>
      <w:r w:rsidR="00A87B65">
        <w:rPr>
          <w:iCs/>
          <w:sz w:val="24"/>
          <w:szCs w:val="24"/>
        </w:rPr>
        <w:t xml:space="preserve"> (Anexo 02)</w:t>
      </w:r>
      <w:r w:rsidR="004C18B0" w:rsidRPr="004C18B0">
        <w:rPr>
          <w:iCs/>
          <w:sz w:val="24"/>
          <w:szCs w:val="24"/>
        </w:rPr>
        <w:t>.</w:t>
      </w: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Default="00A87B65" w:rsidP="00B5591D">
      <w:pPr>
        <w:spacing w:line="360" w:lineRule="auto"/>
        <w:jc w:val="both"/>
        <w:rPr>
          <w:iCs/>
          <w:sz w:val="24"/>
          <w:szCs w:val="24"/>
        </w:rPr>
      </w:pPr>
    </w:p>
    <w:p w:rsidR="00A87B65" w:rsidRPr="00A87B65" w:rsidRDefault="00A87B65" w:rsidP="00A87B65">
      <w:pPr>
        <w:spacing w:line="360" w:lineRule="auto"/>
        <w:jc w:val="center"/>
        <w:rPr>
          <w:b/>
          <w:iCs/>
          <w:sz w:val="24"/>
          <w:szCs w:val="24"/>
        </w:rPr>
      </w:pPr>
      <w:r w:rsidRPr="00A87B65">
        <w:rPr>
          <w:b/>
          <w:iCs/>
          <w:sz w:val="24"/>
          <w:szCs w:val="24"/>
        </w:rPr>
        <w:lastRenderedPageBreak/>
        <w:t>ANEXO 02</w:t>
      </w:r>
      <w:bookmarkStart w:id="0" w:name="_GoBack"/>
      <w:bookmarkEnd w:id="0"/>
    </w:p>
    <w:p w:rsidR="00476522" w:rsidRPr="00D82213" w:rsidRDefault="00476522" w:rsidP="00B5591D">
      <w:pPr>
        <w:spacing w:line="360" w:lineRule="auto"/>
        <w:jc w:val="both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>
            <wp:extent cx="5760720" cy="82270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  <w:sz w:val="24"/>
          <w:szCs w:val="24"/>
        </w:rPr>
        <w:lastRenderedPageBreak/>
        <w:drawing>
          <wp:inline distT="0" distB="0" distL="0" distR="0">
            <wp:extent cx="5760720" cy="82721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7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  <w:sz w:val="24"/>
          <w:szCs w:val="24"/>
        </w:rPr>
        <w:lastRenderedPageBreak/>
        <w:drawing>
          <wp:inline distT="0" distB="0" distL="0" distR="0">
            <wp:extent cx="5760720" cy="7972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  <w:sz w:val="24"/>
          <w:szCs w:val="24"/>
        </w:rPr>
        <w:lastRenderedPageBreak/>
        <w:drawing>
          <wp:inline distT="0" distB="0" distL="0" distR="0">
            <wp:extent cx="5760720" cy="76663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  <w:sz w:val="24"/>
          <w:szCs w:val="24"/>
        </w:rPr>
        <w:lastRenderedPageBreak/>
        <w:drawing>
          <wp:inline distT="0" distB="0" distL="0" distR="0">
            <wp:extent cx="5760720" cy="82149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  <w:sz w:val="24"/>
          <w:szCs w:val="24"/>
        </w:rPr>
        <w:lastRenderedPageBreak/>
        <w:drawing>
          <wp:inline distT="0" distB="0" distL="0" distR="0">
            <wp:extent cx="5760720" cy="77952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  <w:sz w:val="24"/>
          <w:szCs w:val="24"/>
        </w:rPr>
        <w:lastRenderedPageBreak/>
        <w:drawing>
          <wp:inline distT="0" distB="0" distL="0" distR="0">
            <wp:extent cx="5760720" cy="83324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1D" w:rsidRDefault="00B5591D" w:rsidP="00AD7E15">
      <w:pPr>
        <w:spacing w:line="360" w:lineRule="auto"/>
        <w:jc w:val="both"/>
        <w:rPr>
          <w:sz w:val="24"/>
          <w:szCs w:val="24"/>
        </w:rPr>
      </w:pPr>
    </w:p>
    <w:p w:rsidR="00476522" w:rsidRDefault="00476522" w:rsidP="00AD7E15">
      <w:pPr>
        <w:spacing w:line="360" w:lineRule="auto"/>
        <w:jc w:val="both"/>
        <w:rPr>
          <w:b/>
          <w:bCs/>
          <w:sz w:val="24"/>
          <w:szCs w:val="24"/>
        </w:rPr>
      </w:pPr>
    </w:p>
    <w:p w:rsidR="009C0E8D" w:rsidRDefault="009C0E8D" w:rsidP="00AD7E15">
      <w:pPr>
        <w:spacing w:line="360" w:lineRule="auto"/>
        <w:jc w:val="both"/>
        <w:rPr>
          <w:b/>
          <w:bCs/>
          <w:sz w:val="24"/>
          <w:szCs w:val="24"/>
        </w:rPr>
      </w:pPr>
      <w:r w:rsidRPr="008059FE">
        <w:rPr>
          <w:b/>
          <w:bCs/>
          <w:sz w:val="24"/>
          <w:szCs w:val="24"/>
        </w:rPr>
        <w:lastRenderedPageBreak/>
        <w:t>Avaliação:</w:t>
      </w:r>
    </w:p>
    <w:p w:rsidR="009C0E8D" w:rsidRDefault="004C18B0" w:rsidP="00AD7E15">
      <w:pPr>
        <w:spacing w:line="360" w:lineRule="auto"/>
        <w:jc w:val="both"/>
        <w:rPr>
          <w:bCs/>
          <w:sz w:val="24"/>
          <w:szCs w:val="24"/>
        </w:rPr>
      </w:pPr>
      <w:r w:rsidRPr="004C18B0">
        <w:rPr>
          <w:bCs/>
          <w:sz w:val="24"/>
          <w:szCs w:val="24"/>
        </w:rPr>
        <w:t>Avaliação será feita em cima de cada uma das apresentações dos grupos e de maneira mais qualitativa do que quantitativa. Os pontos avaliados serão: capricho, abrangência, profundidade, explicação</w:t>
      </w:r>
      <w:r>
        <w:rPr>
          <w:bCs/>
          <w:sz w:val="24"/>
          <w:szCs w:val="24"/>
        </w:rPr>
        <w:t>,</w:t>
      </w:r>
      <w:r w:rsidRPr="004C18B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objetos utilizados e</w:t>
      </w:r>
      <w:r w:rsidRPr="004C18B0">
        <w:rPr>
          <w:bCs/>
          <w:sz w:val="24"/>
          <w:szCs w:val="24"/>
        </w:rPr>
        <w:t xml:space="preserve"> compr</w:t>
      </w:r>
      <w:r>
        <w:rPr>
          <w:bCs/>
          <w:sz w:val="24"/>
          <w:szCs w:val="24"/>
        </w:rPr>
        <w:t>eensão do que está sendo falado</w:t>
      </w:r>
      <w:r w:rsidRPr="004C18B0">
        <w:rPr>
          <w:bCs/>
          <w:sz w:val="24"/>
          <w:szCs w:val="24"/>
        </w:rPr>
        <w:t>.</w:t>
      </w:r>
    </w:p>
    <w:p w:rsidR="004C18B0" w:rsidRDefault="004C18B0" w:rsidP="00AD7E15">
      <w:pPr>
        <w:spacing w:line="360" w:lineRule="auto"/>
        <w:jc w:val="both"/>
        <w:rPr>
          <w:sz w:val="24"/>
          <w:szCs w:val="24"/>
        </w:rPr>
      </w:pPr>
    </w:p>
    <w:p w:rsidR="009C0E8D" w:rsidRDefault="009C0E8D" w:rsidP="00AD7E15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Referências: </w:t>
      </w:r>
    </w:p>
    <w:p w:rsidR="00CB52FC" w:rsidRDefault="004C18B0" w:rsidP="00AD7E15">
      <w:pPr>
        <w:spacing w:line="360" w:lineRule="auto"/>
        <w:jc w:val="both"/>
        <w:rPr>
          <w:sz w:val="24"/>
          <w:szCs w:val="24"/>
        </w:rPr>
      </w:pPr>
      <w:r w:rsidRPr="004C18B0">
        <w:rPr>
          <w:sz w:val="24"/>
          <w:szCs w:val="24"/>
        </w:rPr>
        <w:t xml:space="preserve">PATARO, </w:t>
      </w:r>
      <w:proofErr w:type="spellStart"/>
      <w:r w:rsidRPr="004C18B0">
        <w:rPr>
          <w:sz w:val="24"/>
          <w:szCs w:val="24"/>
        </w:rPr>
        <w:t>Patricia</w:t>
      </w:r>
      <w:proofErr w:type="spellEnd"/>
      <w:r w:rsidRPr="004C18B0">
        <w:rPr>
          <w:sz w:val="24"/>
          <w:szCs w:val="24"/>
        </w:rPr>
        <w:t xml:space="preserve">; SOUZA, </w:t>
      </w:r>
      <w:proofErr w:type="spellStart"/>
      <w:r w:rsidRPr="004C18B0">
        <w:rPr>
          <w:sz w:val="24"/>
          <w:szCs w:val="24"/>
        </w:rPr>
        <w:t>Joamir</w:t>
      </w:r>
      <w:proofErr w:type="spellEnd"/>
      <w:r w:rsidRPr="004C18B0">
        <w:rPr>
          <w:sz w:val="24"/>
          <w:szCs w:val="24"/>
        </w:rPr>
        <w:t xml:space="preserve"> R. Vontade de saber matemática-8º Ano. </w:t>
      </w:r>
      <w:r w:rsidRPr="004C18B0">
        <w:rPr>
          <w:b/>
          <w:sz w:val="24"/>
          <w:szCs w:val="24"/>
        </w:rPr>
        <w:t>Editora FTD. Curitiba/PR</w:t>
      </w:r>
      <w:r w:rsidRPr="004C18B0">
        <w:rPr>
          <w:sz w:val="24"/>
          <w:szCs w:val="24"/>
        </w:rPr>
        <w:t>, 2013.</w:t>
      </w:r>
    </w:p>
    <w:p w:rsidR="004C18B0" w:rsidRDefault="004C18B0" w:rsidP="00AD7E15">
      <w:pPr>
        <w:spacing w:line="360" w:lineRule="auto"/>
        <w:jc w:val="both"/>
        <w:rPr>
          <w:b/>
          <w:bCs/>
          <w:sz w:val="24"/>
          <w:szCs w:val="24"/>
        </w:rPr>
      </w:pPr>
    </w:p>
    <w:p w:rsidR="009C0E8D" w:rsidRDefault="009C0E8D" w:rsidP="00AD7E15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Observações: </w:t>
      </w:r>
    </w:p>
    <w:p w:rsidR="00102209" w:rsidRDefault="00102209" w:rsidP="0010220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CB52FC" w:rsidRDefault="00CB52FC" w:rsidP="00102209">
      <w:pPr>
        <w:spacing w:line="360" w:lineRule="auto"/>
        <w:rPr>
          <w:sz w:val="24"/>
          <w:szCs w:val="24"/>
        </w:rPr>
      </w:pPr>
    </w:p>
    <w:p w:rsidR="00CB52FC" w:rsidRDefault="00CB52FC" w:rsidP="00102209">
      <w:pPr>
        <w:spacing w:line="360" w:lineRule="auto"/>
        <w:rPr>
          <w:sz w:val="24"/>
          <w:szCs w:val="24"/>
        </w:rPr>
      </w:pPr>
    </w:p>
    <w:p w:rsidR="00CB52FC" w:rsidRDefault="00CB52FC" w:rsidP="00102209">
      <w:pPr>
        <w:spacing w:line="360" w:lineRule="auto"/>
        <w:rPr>
          <w:sz w:val="24"/>
          <w:szCs w:val="24"/>
        </w:rPr>
      </w:pPr>
    </w:p>
    <w:p w:rsidR="00CB52FC" w:rsidRDefault="00CB52FC" w:rsidP="00102209">
      <w:pPr>
        <w:spacing w:line="360" w:lineRule="auto"/>
        <w:rPr>
          <w:sz w:val="24"/>
          <w:szCs w:val="24"/>
        </w:rPr>
      </w:pPr>
    </w:p>
    <w:p w:rsidR="00D82B31" w:rsidRDefault="00D82B31" w:rsidP="00102209">
      <w:pPr>
        <w:spacing w:line="360" w:lineRule="auto"/>
        <w:rPr>
          <w:sz w:val="24"/>
          <w:szCs w:val="24"/>
        </w:rPr>
      </w:pPr>
    </w:p>
    <w:p w:rsidR="00CB52FC" w:rsidRDefault="00CB52FC" w:rsidP="00102209">
      <w:pPr>
        <w:spacing w:line="360" w:lineRule="auto"/>
        <w:rPr>
          <w:sz w:val="24"/>
          <w:szCs w:val="24"/>
        </w:rPr>
      </w:pPr>
    </w:p>
    <w:p w:rsidR="00D82B31" w:rsidRDefault="00D82B31" w:rsidP="00102209">
      <w:pPr>
        <w:spacing w:line="360" w:lineRule="auto"/>
        <w:rPr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</w:p>
    <w:p w:rsidR="00D82213" w:rsidRDefault="00D82213" w:rsidP="00D82213">
      <w:pPr>
        <w:spacing w:line="360" w:lineRule="auto"/>
        <w:jc w:val="center"/>
        <w:rPr>
          <w:b/>
          <w:sz w:val="24"/>
          <w:szCs w:val="24"/>
        </w:rPr>
      </w:pPr>
    </w:p>
    <w:sectPr w:rsidR="00D82213" w:rsidSect="001B776E">
      <w:pgSz w:w="11907" w:h="16840" w:code="9"/>
      <w:pgMar w:top="1701" w:right="1134" w:bottom="1134" w:left="1701" w:header="851" w:footer="10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2E9A"/>
    <w:multiLevelType w:val="hybridMultilevel"/>
    <w:tmpl w:val="EDE29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D7079"/>
    <w:multiLevelType w:val="hybridMultilevel"/>
    <w:tmpl w:val="2CAE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06"/>
    <w:rsid w:val="00013D6A"/>
    <w:rsid w:val="00066205"/>
    <w:rsid w:val="000A32A7"/>
    <w:rsid w:val="000D3A16"/>
    <w:rsid w:val="00102209"/>
    <w:rsid w:val="00154BAF"/>
    <w:rsid w:val="0016612D"/>
    <w:rsid w:val="001B36FB"/>
    <w:rsid w:val="001B776E"/>
    <w:rsid w:val="001D4435"/>
    <w:rsid w:val="00227019"/>
    <w:rsid w:val="00285368"/>
    <w:rsid w:val="00323415"/>
    <w:rsid w:val="00332457"/>
    <w:rsid w:val="003662FC"/>
    <w:rsid w:val="00391718"/>
    <w:rsid w:val="003B1561"/>
    <w:rsid w:val="00400451"/>
    <w:rsid w:val="00431CF2"/>
    <w:rsid w:val="00446F63"/>
    <w:rsid w:val="00472AC3"/>
    <w:rsid w:val="00476522"/>
    <w:rsid w:val="004A48A4"/>
    <w:rsid w:val="004C18B0"/>
    <w:rsid w:val="004D781D"/>
    <w:rsid w:val="0053636B"/>
    <w:rsid w:val="00540100"/>
    <w:rsid w:val="00562BFF"/>
    <w:rsid w:val="0059136D"/>
    <w:rsid w:val="005A24EB"/>
    <w:rsid w:val="005D2B28"/>
    <w:rsid w:val="005E5D65"/>
    <w:rsid w:val="005F582B"/>
    <w:rsid w:val="0069342F"/>
    <w:rsid w:val="006E22CB"/>
    <w:rsid w:val="00721DDE"/>
    <w:rsid w:val="007A624F"/>
    <w:rsid w:val="007D1CC7"/>
    <w:rsid w:val="008059FE"/>
    <w:rsid w:val="00825D2C"/>
    <w:rsid w:val="0085783F"/>
    <w:rsid w:val="008709C7"/>
    <w:rsid w:val="00874041"/>
    <w:rsid w:val="0087618C"/>
    <w:rsid w:val="00881EB3"/>
    <w:rsid w:val="00891705"/>
    <w:rsid w:val="008B5C64"/>
    <w:rsid w:val="008F2E80"/>
    <w:rsid w:val="009211CC"/>
    <w:rsid w:val="0095694A"/>
    <w:rsid w:val="009612FF"/>
    <w:rsid w:val="00982139"/>
    <w:rsid w:val="009C0E8D"/>
    <w:rsid w:val="009E4E23"/>
    <w:rsid w:val="009F5FCE"/>
    <w:rsid w:val="00A11967"/>
    <w:rsid w:val="00A12240"/>
    <w:rsid w:val="00A13941"/>
    <w:rsid w:val="00A25CB3"/>
    <w:rsid w:val="00A406C4"/>
    <w:rsid w:val="00A54EC1"/>
    <w:rsid w:val="00A75EF9"/>
    <w:rsid w:val="00A7798F"/>
    <w:rsid w:val="00A80E5B"/>
    <w:rsid w:val="00A87B65"/>
    <w:rsid w:val="00AD7E15"/>
    <w:rsid w:val="00AE65EE"/>
    <w:rsid w:val="00AF386F"/>
    <w:rsid w:val="00B06A01"/>
    <w:rsid w:val="00B11FAC"/>
    <w:rsid w:val="00B5111B"/>
    <w:rsid w:val="00B5591D"/>
    <w:rsid w:val="00BD7806"/>
    <w:rsid w:val="00BF4617"/>
    <w:rsid w:val="00C23EEF"/>
    <w:rsid w:val="00C24CEF"/>
    <w:rsid w:val="00C908DF"/>
    <w:rsid w:val="00CB445A"/>
    <w:rsid w:val="00CB52FC"/>
    <w:rsid w:val="00CE1B62"/>
    <w:rsid w:val="00CE352A"/>
    <w:rsid w:val="00D14913"/>
    <w:rsid w:val="00D2481D"/>
    <w:rsid w:val="00D31CDF"/>
    <w:rsid w:val="00D82213"/>
    <w:rsid w:val="00D82B31"/>
    <w:rsid w:val="00D839D9"/>
    <w:rsid w:val="00DA3C0F"/>
    <w:rsid w:val="00DE2DF4"/>
    <w:rsid w:val="00E229A5"/>
    <w:rsid w:val="00E72ED0"/>
    <w:rsid w:val="00ED2257"/>
    <w:rsid w:val="00F71E4B"/>
    <w:rsid w:val="00F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06"/>
    <w:pPr>
      <w:widowControl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BD7806"/>
    <w:pPr>
      <w:keepNext/>
      <w:spacing w:before="120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BD7806"/>
    <w:rPr>
      <w:rFonts w:ascii="Times New Roman" w:hAnsi="Times New Roman" w:cs="Times New Roman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99"/>
    <w:rsid w:val="00BD7806"/>
    <w:pPr>
      <w:widowControl w:val="0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B52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2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54EC1"/>
    <w:rPr>
      <w:color w:val="0000FF" w:themeColor="hyperlink"/>
      <w:u w:val="single"/>
    </w:rPr>
  </w:style>
  <w:style w:type="paragraph" w:customStyle="1" w:styleId="Default">
    <w:name w:val="Default"/>
    <w:rsid w:val="009211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06"/>
    <w:pPr>
      <w:widowControl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BD7806"/>
    <w:pPr>
      <w:keepNext/>
      <w:spacing w:before="120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BD7806"/>
    <w:rPr>
      <w:rFonts w:ascii="Times New Roman" w:hAnsi="Times New Roman" w:cs="Times New Roman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99"/>
    <w:rsid w:val="00BD7806"/>
    <w:pPr>
      <w:widowControl w:val="0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B52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2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54EC1"/>
    <w:rPr>
      <w:color w:val="0000FF" w:themeColor="hyperlink"/>
      <w:u w:val="single"/>
    </w:rPr>
  </w:style>
  <w:style w:type="paragraph" w:customStyle="1" w:styleId="Default">
    <w:name w:val="Default"/>
    <w:rsid w:val="009211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6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443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Disciplina: Didática da Matemática</vt:lpstr>
      <vt:lpstr>Disciplina: Didática da Matemática</vt:lpstr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Disciplina: Didática da Matemática</dc:title>
  <dc:creator>Intel</dc:creator>
  <cp:lastModifiedBy>Ana Carolina</cp:lastModifiedBy>
  <cp:revision>6</cp:revision>
  <dcterms:created xsi:type="dcterms:W3CDTF">2018-04-26T11:40:00Z</dcterms:created>
  <dcterms:modified xsi:type="dcterms:W3CDTF">2018-05-06T19:58:00Z</dcterms:modified>
</cp:coreProperties>
</file>