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8D" w:rsidRDefault="00102209" w:rsidP="00CB445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BAA5C7E" wp14:editId="31AB34A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19175" cy="10668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E8D">
        <w:rPr>
          <w:b/>
          <w:sz w:val="28"/>
          <w:szCs w:val="28"/>
        </w:rPr>
        <w:t xml:space="preserve"> </w:t>
      </w:r>
    </w:p>
    <w:p w:rsidR="009C0E8D" w:rsidRPr="00CB445A" w:rsidRDefault="009C0E8D" w:rsidP="00CB445A">
      <w:pPr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>UNIVERSIDADE DO ESTADO DE SANTA CATARINA</w:t>
      </w:r>
    </w:p>
    <w:p w:rsidR="009C0E8D" w:rsidRPr="00CB445A" w:rsidRDefault="00CB445A" w:rsidP="00CB445A">
      <w:pPr>
        <w:tabs>
          <w:tab w:val="center" w:pos="3521"/>
          <w:tab w:val="left" w:pos="5820"/>
        </w:tabs>
        <w:jc w:val="center"/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 xml:space="preserve">  CENTRO DE CIÊNCIAS TECNOLÓGICAS</w:t>
      </w:r>
    </w:p>
    <w:p w:rsidR="009C0E8D" w:rsidRPr="00CB445A" w:rsidRDefault="00CB445A" w:rsidP="00CB445A">
      <w:pPr>
        <w:spacing w:line="360" w:lineRule="auto"/>
        <w:jc w:val="center"/>
        <w:rPr>
          <w:b/>
          <w:sz w:val="28"/>
          <w:szCs w:val="28"/>
        </w:rPr>
      </w:pPr>
      <w:r w:rsidRPr="00CB445A">
        <w:rPr>
          <w:b/>
          <w:sz w:val="28"/>
          <w:szCs w:val="28"/>
        </w:rPr>
        <w:t>DEPARTAMENTO DE MATEMÁTICA</w:t>
      </w:r>
    </w:p>
    <w:p w:rsidR="009C0E8D" w:rsidRDefault="009C0E8D" w:rsidP="00A12240">
      <w:pPr>
        <w:spacing w:line="360" w:lineRule="auto"/>
        <w:jc w:val="both"/>
        <w:rPr>
          <w:sz w:val="24"/>
          <w:szCs w:val="24"/>
          <w:u w:val="single"/>
        </w:rPr>
      </w:pPr>
    </w:p>
    <w:p w:rsidR="009C0E8D" w:rsidRDefault="0016612D" w:rsidP="00A12240">
      <w:pPr>
        <w:spacing w:line="360" w:lineRule="auto"/>
        <w:jc w:val="bot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EDE4" wp14:editId="55692755">
                <wp:simplePos x="0" y="0"/>
                <wp:positionH relativeFrom="column">
                  <wp:posOffset>-99060</wp:posOffset>
                </wp:positionH>
                <wp:positionV relativeFrom="paragraph">
                  <wp:posOffset>88900</wp:posOffset>
                </wp:positionV>
                <wp:extent cx="5848350" cy="1038225"/>
                <wp:effectExtent l="0" t="0" r="19050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8pt;margin-top:7pt;width:460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">
                <v:fill opacity="0"/>
              </v:rect>
            </w:pict>
          </mc:Fallback>
        </mc:AlternateContent>
      </w:r>
    </w:p>
    <w:p w:rsidR="009C0E8D" w:rsidRDefault="009C0E8D" w:rsidP="00982139">
      <w:pPr>
        <w:spacing w:line="360" w:lineRule="auto"/>
        <w:jc w:val="both"/>
        <w:rPr>
          <w:sz w:val="24"/>
          <w:szCs w:val="24"/>
        </w:rPr>
      </w:pPr>
      <w:r w:rsidRPr="00F71E4B">
        <w:rPr>
          <w:sz w:val="24"/>
          <w:szCs w:val="24"/>
          <w:u w:val="single"/>
        </w:rPr>
        <w:t>Professor</w:t>
      </w:r>
      <w:r w:rsidR="00CB445A">
        <w:rPr>
          <w:sz w:val="24"/>
          <w:szCs w:val="24"/>
          <w:u w:val="single"/>
        </w:rPr>
        <w:t>es</w:t>
      </w:r>
      <w:r w:rsidRPr="00F71E4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B445A">
        <w:rPr>
          <w:sz w:val="24"/>
          <w:szCs w:val="24"/>
        </w:rPr>
        <w:t xml:space="preserve">Ana Carolina Vila do Amaral; </w:t>
      </w:r>
      <w:r w:rsidR="00A11967">
        <w:rPr>
          <w:sz w:val="24"/>
          <w:szCs w:val="24"/>
        </w:rPr>
        <w:t>Gabriel Macicieski</w:t>
      </w:r>
      <w:r w:rsidR="00CB445A">
        <w:rPr>
          <w:sz w:val="24"/>
          <w:szCs w:val="24"/>
        </w:rPr>
        <w:t>; Sophia Clíssia Alves Cardoso</w:t>
      </w:r>
    </w:p>
    <w:p w:rsidR="009C0E8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F71E4B">
        <w:rPr>
          <w:sz w:val="24"/>
          <w:szCs w:val="24"/>
          <w:u w:val="single"/>
        </w:rPr>
        <w:t xml:space="preserve">Tempo de </w:t>
      </w:r>
      <w:r>
        <w:rPr>
          <w:sz w:val="24"/>
          <w:szCs w:val="24"/>
          <w:u w:val="single"/>
        </w:rPr>
        <w:t>a</w:t>
      </w:r>
      <w:r w:rsidRPr="00F71E4B">
        <w:rPr>
          <w:sz w:val="24"/>
          <w:szCs w:val="24"/>
          <w:u w:val="single"/>
        </w:rPr>
        <w:t>ula:</w:t>
      </w:r>
      <w:r w:rsidRPr="001B36FB">
        <w:rPr>
          <w:b/>
          <w:sz w:val="24"/>
          <w:szCs w:val="24"/>
        </w:rPr>
        <w:t xml:space="preserve"> </w:t>
      </w:r>
      <w:r w:rsidR="00CB445A">
        <w:rPr>
          <w:b/>
          <w:sz w:val="24"/>
          <w:szCs w:val="24"/>
        </w:rPr>
        <w:t>1 hora</w:t>
      </w:r>
      <w:r w:rsidR="0059136D">
        <w:rPr>
          <w:b/>
          <w:sz w:val="24"/>
          <w:szCs w:val="24"/>
        </w:rPr>
        <w:t xml:space="preserve"> e</w:t>
      </w:r>
      <w:r w:rsidR="00CB445A">
        <w:rPr>
          <w:b/>
          <w:sz w:val="24"/>
          <w:szCs w:val="24"/>
        </w:rPr>
        <w:t xml:space="preserve"> 36</w:t>
      </w:r>
      <w:r w:rsidR="00A11967">
        <w:rPr>
          <w:b/>
          <w:sz w:val="24"/>
          <w:szCs w:val="24"/>
        </w:rPr>
        <w:t xml:space="preserve"> minutos</w:t>
      </w:r>
      <w:r w:rsidR="0016612D">
        <w:rPr>
          <w:b/>
          <w:sz w:val="24"/>
          <w:szCs w:val="24"/>
        </w:rPr>
        <w:t xml:space="preserve">                                      Aula Nº</w:t>
      </w:r>
      <w:r w:rsidR="004C18B0">
        <w:rPr>
          <w:b/>
          <w:sz w:val="24"/>
          <w:szCs w:val="24"/>
        </w:rPr>
        <w:t xml:space="preserve"> 0</w:t>
      </w:r>
      <w:r w:rsidR="007B0097">
        <w:rPr>
          <w:b/>
          <w:sz w:val="24"/>
          <w:szCs w:val="24"/>
        </w:rPr>
        <w:t>3</w:t>
      </w:r>
      <w:r w:rsidR="004C18B0">
        <w:rPr>
          <w:b/>
          <w:sz w:val="24"/>
          <w:szCs w:val="24"/>
        </w:rPr>
        <w:t xml:space="preserve">       1</w:t>
      </w:r>
      <w:r w:rsidR="007B0097">
        <w:rPr>
          <w:b/>
          <w:sz w:val="24"/>
          <w:szCs w:val="24"/>
        </w:rPr>
        <w:t>8</w:t>
      </w:r>
      <w:r w:rsidR="0059136D">
        <w:rPr>
          <w:b/>
          <w:sz w:val="24"/>
          <w:szCs w:val="24"/>
        </w:rPr>
        <w:t>\05\2018</w:t>
      </w:r>
    </w:p>
    <w:p w:rsidR="009C0E8D" w:rsidRPr="0059136D" w:rsidRDefault="009C0E8D" w:rsidP="00A12240">
      <w:pPr>
        <w:spacing w:line="360" w:lineRule="auto"/>
        <w:jc w:val="both"/>
        <w:rPr>
          <w:sz w:val="24"/>
          <w:szCs w:val="24"/>
        </w:rPr>
      </w:pPr>
      <w:r w:rsidRPr="00721DDE">
        <w:rPr>
          <w:sz w:val="24"/>
          <w:szCs w:val="24"/>
          <w:u w:val="single"/>
        </w:rPr>
        <w:t>Ano de Ensino:</w:t>
      </w:r>
      <w:r w:rsidR="0059136D">
        <w:rPr>
          <w:sz w:val="24"/>
          <w:szCs w:val="24"/>
        </w:rPr>
        <w:t xml:space="preserve"> 8º ano.</w:t>
      </w:r>
    </w:p>
    <w:p w:rsidR="009C0E8D" w:rsidRDefault="009C0E8D" w:rsidP="00A12240">
      <w:pPr>
        <w:pStyle w:val="Ttulo1"/>
        <w:spacing w:before="0" w:line="360" w:lineRule="auto"/>
      </w:pPr>
    </w:p>
    <w:p w:rsidR="009C0E8D" w:rsidRPr="00886E05" w:rsidRDefault="007B0097" w:rsidP="00A12240">
      <w:pPr>
        <w:pStyle w:val="Ttulo1"/>
        <w:spacing w:before="0" w:line="360" w:lineRule="auto"/>
      </w:pPr>
      <w:r w:rsidRPr="00886E05">
        <w:rPr>
          <w:bCs w:val="0"/>
        </w:rPr>
        <w:t>“Calculando ângulos e conhecendo o transferidor”</w:t>
      </w:r>
    </w:p>
    <w:p w:rsidR="009C0E8D" w:rsidRDefault="009C0E8D" w:rsidP="00A12240">
      <w:pPr>
        <w:spacing w:line="360" w:lineRule="auto"/>
        <w:jc w:val="both"/>
        <w:rPr>
          <w:b/>
          <w:bCs/>
          <w:sz w:val="24"/>
          <w:szCs w:val="24"/>
        </w:rPr>
      </w:pPr>
    </w:p>
    <w:p w:rsidR="0059136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5F582B">
        <w:rPr>
          <w:b/>
          <w:bCs/>
          <w:sz w:val="24"/>
          <w:szCs w:val="24"/>
        </w:rPr>
        <w:t>Objetivos d</w:t>
      </w:r>
      <w:r w:rsidRPr="005F582B">
        <w:rPr>
          <w:b/>
          <w:sz w:val="24"/>
          <w:szCs w:val="24"/>
        </w:rPr>
        <w:t xml:space="preserve">e </w:t>
      </w:r>
      <w:r>
        <w:rPr>
          <w:b/>
          <w:sz w:val="24"/>
          <w:szCs w:val="24"/>
        </w:rPr>
        <w:t>E</w:t>
      </w:r>
      <w:r w:rsidRPr="005F582B">
        <w:rPr>
          <w:b/>
          <w:sz w:val="24"/>
          <w:szCs w:val="24"/>
        </w:rPr>
        <w:t>nsino</w:t>
      </w:r>
      <w:r w:rsidR="00A11967">
        <w:rPr>
          <w:b/>
          <w:sz w:val="24"/>
          <w:szCs w:val="24"/>
        </w:rPr>
        <w:t>:</w:t>
      </w:r>
      <w:r w:rsidR="0059136D">
        <w:rPr>
          <w:b/>
          <w:sz w:val="24"/>
          <w:szCs w:val="24"/>
        </w:rPr>
        <w:t xml:space="preserve"> </w:t>
      </w:r>
    </w:p>
    <w:p w:rsidR="007B0097" w:rsidRPr="007B0097" w:rsidRDefault="007B0097" w:rsidP="007B0097">
      <w:pPr>
        <w:spacing w:line="360" w:lineRule="auto"/>
        <w:jc w:val="both"/>
        <w:rPr>
          <w:sz w:val="24"/>
          <w:szCs w:val="24"/>
        </w:rPr>
      </w:pPr>
      <w:r w:rsidRPr="007B0097">
        <w:rPr>
          <w:sz w:val="24"/>
          <w:szCs w:val="24"/>
        </w:rPr>
        <w:t>Compreender o processo de cálculo de ângulos.</w:t>
      </w:r>
    </w:p>
    <w:p w:rsidR="004C18B0" w:rsidRDefault="007B0097" w:rsidP="007B0097">
      <w:pPr>
        <w:spacing w:line="360" w:lineRule="auto"/>
        <w:jc w:val="both"/>
        <w:rPr>
          <w:sz w:val="24"/>
          <w:szCs w:val="24"/>
        </w:rPr>
      </w:pPr>
      <w:r w:rsidRPr="007B0097">
        <w:rPr>
          <w:sz w:val="24"/>
          <w:szCs w:val="24"/>
        </w:rPr>
        <w:t>Conhecer o transferidor e como usá-lo para calcular ângulos.</w:t>
      </w:r>
    </w:p>
    <w:p w:rsidR="007B0097" w:rsidRDefault="007B0097" w:rsidP="007B0097">
      <w:pPr>
        <w:spacing w:line="360" w:lineRule="auto"/>
        <w:jc w:val="both"/>
        <w:rPr>
          <w:sz w:val="24"/>
          <w:szCs w:val="24"/>
        </w:rPr>
      </w:pPr>
    </w:p>
    <w:p w:rsidR="0059136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Núcleo Conceitual:</w:t>
      </w:r>
      <w:r w:rsidR="00886E05">
        <w:rPr>
          <w:sz w:val="24"/>
          <w:szCs w:val="24"/>
        </w:rPr>
        <w:t xml:space="preserve"> </w:t>
      </w:r>
      <w:r w:rsidR="007B0097">
        <w:rPr>
          <w:sz w:val="24"/>
          <w:szCs w:val="24"/>
        </w:rPr>
        <w:t>Cálculo de â</w:t>
      </w:r>
      <w:r w:rsidR="0059136D">
        <w:rPr>
          <w:sz w:val="24"/>
          <w:szCs w:val="24"/>
        </w:rPr>
        <w:t>ngulos.</w:t>
      </w:r>
    </w:p>
    <w:p w:rsidR="009C0E8D" w:rsidRDefault="009C0E8D" w:rsidP="00AD7E15">
      <w:pPr>
        <w:spacing w:line="360" w:lineRule="auto"/>
        <w:rPr>
          <w:sz w:val="24"/>
          <w:szCs w:val="24"/>
        </w:rPr>
      </w:pPr>
    </w:p>
    <w:p w:rsidR="009C0E8D" w:rsidRDefault="00CB445A" w:rsidP="00AD7E1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Dinâmica</w:t>
      </w:r>
      <w:r w:rsidR="00A11967">
        <w:rPr>
          <w:b/>
          <w:bCs/>
          <w:sz w:val="24"/>
          <w:szCs w:val="24"/>
        </w:rPr>
        <w:t>: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1º momento</w:t>
      </w:r>
      <w:r>
        <w:rPr>
          <w:bCs/>
          <w:sz w:val="24"/>
          <w:szCs w:val="24"/>
        </w:rPr>
        <w:t xml:space="preserve">: </w:t>
      </w:r>
      <w:r w:rsidR="007B0097" w:rsidRPr="007B0097">
        <w:rPr>
          <w:bCs/>
          <w:sz w:val="24"/>
          <w:szCs w:val="24"/>
        </w:rPr>
        <w:t>Atividade para calcular ângulos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Duração</w:t>
      </w:r>
      <w:r>
        <w:rPr>
          <w:bCs/>
          <w:sz w:val="24"/>
          <w:szCs w:val="24"/>
        </w:rPr>
        <w:t xml:space="preserve">: </w:t>
      </w:r>
      <w:r w:rsidR="00006C4B">
        <w:rPr>
          <w:bCs/>
          <w:sz w:val="24"/>
          <w:szCs w:val="24"/>
        </w:rPr>
        <w:t>1</w:t>
      </w:r>
      <w:r w:rsidR="004C18B0" w:rsidRPr="004C18B0">
        <w:rPr>
          <w:bCs/>
          <w:sz w:val="24"/>
          <w:szCs w:val="24"/>
        </w:rPr>
        <w:t xml:space="preserve"> hora/aula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Dinâmica</w:t>
      </w:r>
      <w:r>
        <w:rPr>
          <w:bCs/>
          <w:sz w:val="24"/>
          <w:szCs w:val="24"/>
        </w:rPr>
        <w:t xml:space="preserve">: </w:t>
      </w:r>
      <w:r w:rsidR="007B0097" w:rsidRPr="007B0097">
        <w:rPr>
          <w:bCs/>
          <w:sz w:val="24"/>
          <w:szCs w:val="24"/>
        </w:rPr>
        <w:t>Será realizada uma atividade sobre o cálculo do ângulo entre os ponteiro</w:t>
      </w:r>
      <w:r w:rsidR="00637D66">
        <w:rPr>
          <w:bCs/>
          <w:sz w:val="24"/>
          <w:szCs w:val="24"/>
        </w:rPr>
        <w:t>s</w:t>
      </w:r>
      <w:r w:rsidR="007B0097" w:rsidRPr="007B0097">
        <w:rPr>
          <w:bCs/>
          <w:sz w:val="24"/>
          <w:szCs w:val="24"/>
        </w:rPr>
        <w:t xml:space="preserve"> dos relógios, abordando os conteúdos passados nas outras aulas. Essa atividade consiste em </w:t>
      </w:r>
      <w:r w:rsidR="008E13E5">
        <w:rPr>
          <w:bCs/>
          <w:sz w:val="24"/>
          <w:szCs w:val="24"/>
        </w:rPr>
        <w:t>uma</w:t>
      </w:r>
      <w:r w:rsidR="007B0097" w:rsidRPr="007B0097">
        <w:rPr>
          <w:bCs/>
          <w:sz w:val="24"/>
          <w:szCs w:val="24"/>
        </w:rPr>
        <w:t xml:space="preserve"> lista de exercícios </w:t>
      </w:r>
      <w:r w:rsidR="00886E05">
        <w:rPr>
          <w:bCs/>
          <w:sz w:val="24"/>
          <w:szCs w:val="24"/>
        </w:rPr>
        <w:t xml:space="preserve">(Anexo 02 e 03) </w:t>
      </w:r>
      <w:r w:rsidR="007B0097" w:rsidRPr="007B0097">
        <w:rPr>
          <w:bCs/>
          <w:sz w:val="24"/>
          <w:szCs w:val="24"/>
        </w:rPr>
        <w:t>que deverão ser resolvidos em conjunto, com os professores fazendo no quadro e a participação dos alunos. A lista de exercícios deve ser impressa e entregue para cada aluno ao início da aula</w:t>
      </w:r>
      <w:r w:rsidR="004C18B0">
        <w:rPr>
          <w:bCs/>
          <w:sz w:val="24"/>
          <w:szCs w:val="24"/>
        </w:rPr>
        <w:t>.</w:t>
      </w:r>
      <w:r w:rsidR="00540100">
        <w:rPr>
          <w:bCs/>
          <w:sz w:val="24"/>
          <w:szCs w:val="24"/>
        </w:rPr>
        <w:t xml:space="preserve"> 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2</w:t>
      </w:r>
      <w:r w:rsidRPr="00332457">
        <w:rPr>
          <w:bCs/>
          <w:sz w:val="24"/>
          <w:szCs w:val="24"/>
          <w:u w:val="single"/>
        </w:rPr>
        <w:t>º momento</w:t>
      </w:r>
      <w:r>
        <w:rPr>
          <w:bCs/>
          <w:sz w:val="24"/>
          <w:szCs w:val="24"/>
        </w:rPr>
        <w:t xml:space="preserve">: </w:t>
      </w:r>
      <w:r w:rsidR="007B0097" w:rsidRPr="007B0097">
        <w:rPr>
          <w:bCs/>
          <w:sz w:val="24"/>
          <w:szCs w:val="24"/>
        </w:rPr>
        <w:t>O uso do transferidor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Duração</w:t>
      </w:r>
      <w:r w:rsidR="00006C4B">
        <w:rPr>
          <w:bCs/>
          <w:sz w:val="24"/>
          <w:szCs w:val="24"/>
        </w:rPr>
        <w:t>: 1</w:t>
      </w:r>
      <w:r>
        <w:rPr>
          <w:bCs/>
          <w:sz w:val="24"/>
          <w:szCs w:val="24"/>
        </w:rPr>
        <w:t xml:space="preserve"> hora/aula</w:t>
      </w:r>
    </w:p>
    <w:p w:rsidR="009C0E8D" w:rsidRDefault="00332457" w:rsidP="00AD7E15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Dinâmica</w:t>
      </w:r>
      <w:r>
        <w:rPr>
          <w:bCs/>
          <w:sz w:val="24"/>
          <w:szCs w:val="24"/>
        </w:rPr>
        <w:t xml:space="preserve">: </w:t>
      </w:r>
      <w:r w:rsidR="007B0097" w:rsidRPr="007B0097">
        <w:rPr>
          <w:bCs/>
          <w:sz w:val="24"/>
          <w:szCs w:val="24"/>
        </w:rPr>
        <w:t>Os professores ensinarão sobre o transferidor e como utilizá-lo no cálculo de ângulos, demonstrando suas funcionalidades através de exemplos e exercícios feitos no quadro.</w:t>
      </w:r>
    </w:p>
    <w:p w:rsidR="007B0097" w:rsidRDefault="007B0097" w:rsidP="00AD7E15">
      <w:pPr>
        <w:spacing w:line="360" w:lineRule="auto"/>
        <w:jc w:val="both"/>
        <w:rPr>
          <w:b/>
          <w:iCs/>
          <w:sz w:val="24"/>
          <w:szCs w:val="24"/>
        </w:rPr>
      </w:pPr>
    </w:p>
    <w:p w:rsidR="00B5591D" w:rsidRPr="00D82213" w:rsidRDefault="00CB445A" w:rsidP="00B5591D">
      <w:pPr>
        <w:spacing w:line="360" w:lineRule="auto"/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>Conteúdo</w:t>
      </w:r>
      <w:r w:rsidR="009C0E8D">
        <w:rPr>
          <w:b/>
          <w:iCs/>
          <w:sz w:val="24"/>
          <w:szCs w:val="24"/>
        </w:rPr>
        <w:t>:</w:t>
      </w:r>
      <w:r w:rsidR="00D82213">
        <w:rPr>
          <w:b/>
          <w:iCs/>
          <w:sz w:val="24"/>
          <w:szCs w:val="24"/>
        </w:rPr>
        <w:t xml:space="preserve"> </w:t>
      </w:r>
      <w:r w:rsidR="007B0097" w:rsidRPr="007B0097">
        <w:rPr>
          <w:iCs/>
          <w:sz w:val="24"/>
          <w:szCs w:val="24"/>
        </w:rPr>
        <w:t>Lista</w:t>
      </w:r>
      <w:r w:rsidR="006039A8">
        <w:rPr>
          <w:iCs/>
          <w:sz w:val="24"/>
          <w:szCs w:val="24"/>
        </w:rPr>
        <w:t>s</w:t>
      </w:r>
      <w:r w:rsidR="00886E05">
        <w:rPr>
          <w:iCs/>
          <w:sz w:val="24"/>
          <w:szCs w:val="24"/>
        </w:rPr>
        <w:t xml:space="preserve"> de exercícios (A</w:t>
      </w:r>
      <w:r w:rsidR="007B0097" w:rsidRPr="007B0097">
        <w:rPr>
          <w:iCs/>
          <w:sz w:val="24"/>
          <w:szCs w:val="24"/>
        </w:rPr>
        <w:t>nexo</w:t>
      </w:r>
      <w:r w:rsidR="00886E05">
        <w:rPr>
          <w:iCs/>
          <w:sz w:val="24"/>
          <w:szCs w:val="24"/>
        </w:rPr>
        <w:t xml:space="preserve"> 02 e 03)</w:t>
      </w:r>
      <w:r w:rsidR="007B0097" w:rsidRPr="007B0097">
        <w:rPr>
          <w:iCs/>
          <w:sz w:val="24"/>
          <w:szCs w:val="24"/>
        </w:rPr>
        <w:t>.</w:t>
      </w:r>
    </w:p>
    <w:p w:rsidR="00B5591D" w:rsidRDefault="00B5591D" w:rsidP="00AD7E15">
      <w:pPr>
        <w:spacing w:line="360" w:lineRule="auto"/>
        <w:jc w:val="both"/>
        <w:rPr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b/>
          <w:bCs/>
          <w:sz w:val="24"/>
          <w:szCs w:val="24"/>
        </w:rPr>
      </w:pPr>
      <w:r w:rsidRPr="008059FE">
        <w:rPr>
          <w:b/>
          <w:bCs/>
          <w:sz w:val="24"/>
          <w:szCs w:val="24"/>
        </w:rPr>
        <w:lastRenderedPageBreak/>
        <w:t>Avaliação:</w:t>
      </w:r>
    </w:p>
    <w:p w:rsidR="004C18B0" w:rsidRDefault="007B0097" w:rsidP="00AD7E15">
      <w:pPr>
        <w:spacing w:line="360" w:lineRule="auto"/>
        <w:jc w:val="both"/>
        <w:rPr>
          <w:bCs/>
          <w:sz w:val="24"/>
          <w:szCs w:val="24"/>
        </w:rPr>
      </w:pPr>
      <w:r w:rsidRPr="007B0097">
        <w:rPr>
          <w:bCs/>
          <w:sz w:val="24"/>
          <w:szCs w:val="24"/>
        </w:rPr>
        <w:t>Não haverá avaliação das atividades dessa aula.</w:t>
      </w:r>
    </w:p>
    <w:p w:rsidR="007B0097" w:rsidRDefault="007B0097" w:rsidP="00AD7E15">
      <w:pPr>
        <w:spacing w:line="360" w:lineRule="auto"/>
        <w:jc w:val="both"/>
        <w:rPr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Referências: </w:t>
      </w:r>
    </w:p>
    <w:p w:rsidR="004C18B0" w:rsidRDefault="007B0097" w:rsidP="00AD7E1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Colégio </w:t>
      </w:r>
      <w:proofErr w:type="spellStart"/>
      <w:r>
        <w:rPr>
          <w:sz w:val="24"/>
          <w:szCs w:val="24"/>
        </w:rPr>
        <w:t>Pathernon</w:t>
      </w:r>
      <w:proofErr w:type="spellEnd"/>
      <w:r>
        <w:rPr>
          <w:sz w:val="24"/>
          <w:szCs w:val="24"/>
        </w:rPr>
        <w:t xml:space="preserve"> - </w:t>
      </w:r>
      <w:r w:rsidRPr="007B0097">
        <w:rPr>
          <w:b/>
          <w:sz w:val="24"/>
          <w:szCs w:val="24"/>
        </w:rPr>
        <w:t>Ângulos e operações com medidas de ângulos. 11ª Lista de Exercícios de Matemática.</w:t>
      </w:r>
      <w:r w:rsidRPr="007B0097">
        <w:rPr>
          <w:sz w:val="24"/>
          <w:szCs w:val="24"/>
        </w:rPr>
        <w:t xml:space="preserve"> Disponível em: &lt;http://files.maismatematica8.webnode.com/200000056-bfb54c1a6d/%C3%</w:t>
      </w:r>
      <w:proofErr w:type="gramStart"/>
      <w:r w:rsidRPr="007B0097">
        <w:rPr>
          <w:sz w:val="24"/>
          <w:szCs w:val="24"/>
        </w:rPr>
        <w:t>82NGULOS.</w:t>
      </w:r>
      <w:proofErr w:type="gramEnd"/>
      <w:r w:rsidRPr="007B0097">
        <w:rPr>
          <w:sz w:val="24"/>
          <w:szCs w:val="24"/>
        </w:rPr>
        <w:t>pdf&gt; Acessado em 25 de abril de 2018.</w:t>
      </w:r>
    </w:p>
    <w:p w:rsidR="007B0097" w:rsidRDefault="007B0097" w:rsidP="00AD7E15">
      <w:pPr>
        <w:spacing w:line="360" w:lineRule="auto"/>
        <w:jc w:val="both"/>
        <w:rPr>
          <w:b/>
          <w:bCs/>
          <w:sz w:val="24"/>
          <w:szCs w:val="24"/>
        </w:rPr>
      </w:pPr>
    </w:p>
    <w:p w:rsidR="00E20D98" w:rsidRPr="00E20D98" w:rsidRDefault="00225606" w:rsidP="00E20D98">
      <w:pPr>
        <w:spacing w:line="36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Garriga de Menezes - </w:t>
      </w:r>
      <w:r>
        <w:rPr>
          <w:b/>
          <w:sz w:val="24"/>
          <w:szCs w:val="24"/>
        </w:rPr>
        <w:t>Exercícios de Matemática II</w:t>
      </w:r>
      <w:r w:rsidR="003A7087">
        <w:rPr>
          <w:b/>
          <w:sz w:val="24"/>
          <w:szCs w:val="24"/>
        </w:rPr>
        <w:t>. 8º</w:t>
      </w:r>
      <w:r>
        <w:rPr>
          <w:b/>
          <w:sz w:val="24"/>
          <w:szCs w:val="24"/>
        </w:rPr>
        <w:t xml:space="preserve"> Ano - </w:t>
      </w:r>
      <w:r w:rsidR="00E20D98">
        <w:rPr>
          <w:sz w:val="24"/>
          <w:szCs w:val="24"/>
        </w:rPr>
        <w:t>Disponível em: &lt;</w:t>
      </w:r>
      <w:r w:rsidR="00E20D98" w:rsidRPr="00E20D98">
        <w:rPr>
          <w:bCs/>
          <w:sz w:val="24"/>
          <w:szCs w:val="24"/>
        </w:rPr>
        <w:t>http://garriga-rio.escola24h.com.br/files//secretaria/arquivos/agenda/33/MAT_II_8_2b.pdf</w:t>
      </w:r>
      <w:r w:rsidR="00E20D98">
        <w:rPr>
          <w:bCs/>
          <w:sz w:val="24"/>
          <w:szCs w:val="24"/>
        </w:rPr>
        <w:t>&gt;</w:t>
      </w:r>
      <w:r w:rsidR="00E20D98">
        <w:rPr>
          <w:sz w:val="24"/>
          <w:szCs w:val="24"/>
        </w:rPr>
        <w:t xml:space="preserve"> </w:t>
      </w:r>
      <w:r w:rsidR="00E20D98" w:rsidRPr="007B0097">
        <w:rPr>
          <w:sz w:val="24"/>
          <w:szCs w:val="24"/>
        </w:rPr>
        <w:t xml:space="preserve">Acessado em </w:t>
      </w:r>
      <w:r w:rsidR="00E20D98">
        <w:rPr>
          <w:sz w:val="24"/>
          <w:szCs w:val="24"/>
        </w:rPr>
        <w:t>30</w:t>
      </w:r>
      <w:r w:rsidR="00E20D98" w:rsidRPr="007B0097">
        <w:rPr>
          <w:sz w:val="24"/>
          <w:szCs w:val="24"/>
        </w:rPr>
        <w:t xml:space="preserve"> de abril de 2018.</w:t>
      </w:r>
    </w:p>
    <w:p w:rsidR="00E20D98" w:rsidRDefault="00E20D98" w:rsidP="00AD7E15">
      <w:pPr>
        <w:spacing w:line="360" w:lineRule="auto"/>
        <w:jc w:val="both"/>
        <w:rPr>
          <w:b/>
          <w:bCs/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Observações: </w:t>
      </w:r>
    </w:p>
    <w:p w:rsidR="00102209" w:rsidRDefault="00102209" w:rsidP="001022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7B0097" w:rsidRDefault="007B0097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886E05" w:rsidRDefault="00886E05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B31" w:rsidRDefault="007B0097" w:rsidP="00D8221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ANEXO </w:t>
      </w:r>
      <w:r w:rsidR="00886E05">
        <w:rPr>
          <w:b/>
          <w:sz w:val="24"/>
          <w:szCs w:val="24"/>
        </w:rPr>
        <w:t>03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E.E.B. Professor Avelino Marcante.</w:t>
      </w:r>
    </w:p>
    <w:p w:rsidR="00D82213" w:rsidRDefault="00006C4B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Joinville, 18</w:t>
      </w:r>
      <w:r w:rsidR="00D82213">
        <w:rPr>
          <w:sz w:val="24"/>
          <w:szCs w:val="24"/>
        </w:rPr>
        <w:t xml:space="preserve"> de maio de 2018.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Professores: Ana Amaral, Gabriel </w:t>
      </w:r>
      <w:proofErr w:type="spellStart"/>
      <w:r>
        <w:rPr>
          <w:sz w:val="24"/>
          <w:szCs w:val="24"/>
        </w:rPr>
        <w:t>Macicieski</w:t>
      </w:r>
      <w:proofErr w:type="spellEnd"/>
      <w:r>
        <w:rPr>
          <w:sz w:val="24"/>
          <w:szCs w:val="24"/>
        </w:rPr>
        <w:t>, Sophia Cardoso.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Nome:_____________________________________________________________________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exercícios</w:t>
      </w:r>
      <w:r w:rsidR="00886E05">
        <w:rPr>
          <w:b/>
          <w:sz w:val="24"/>
          <w:szCs w:val="24"/>
        </w:rPr>
        <w:t xml:space="preserve"> </w:t>
      </w:r>
      <w:proofErr w:type="gramStart"/>
      <w:r w:rsidR="00886E05">
        <w:rPr>
          <w:b/>
          <w:sz w:val="24"/>
          <w:szCs w:val="24"/>
        </w:rPr>
        <w:t>1</w:t>
      </w:r>
      <w:proofErr w:type="gramEnd"/>
    </w:p>
    <w:p w:rsidR="00D82213" w:rsidRDefault="00D82213" w:rsidP="00D82213">
      <w:pPr>
        <w:spacing w:line="360" w:lineRule="auto"/>
        <w:jc w:val="center"/>
        <w:rPr>
          <w:sz w:val="24"/>
          <w:szCs w:val="24"/>
        </w:rPr>
      </w:pPr>
    </w:p>
    <w:p w:rsidR="00D82213" w:rsidRDefault="004D03CD" w:rsidP="00D8221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4D03CD">
        <w:rPr>
          <w:b/>
          <w:sz w:val="24"/>
          <w:szCs w:val="24"/>
        </w:rPr>
        <w:t xml:space="preserve"> </w:t>
      </w:r>
      <w:r w:rsidRPr="004D03CD">
        <w:rPr>
          <w:sz w:val="24"/>
          <w:szCs w:val="24"/>
        </w:rPr>
        <w:t>Quantos ângulos há na figura abaixo? E quais são eles?</w:t>
      </w:r>
    </w:p>
    <w:p w:rsidR="00037FE3" w:rsidRDefault="00037FE3" w:rsidP="00D82213">
      <w:pPr>
        <w:spacing w:line="360" w:lineRule="auto"/>
        <w:jc w:val="both"/>
        <w:rPr>
          <w:sz w:val="24"/>
          <w:szCs w:val="24"/>
        </w:rPr>
      </w:pPr>
    </w:p>
    <w:p w:rsidR="00D82213" w:rsidRDefault="004D03CD" w:rsidP="004D03C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43075" cy="1171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</w:p>
    <w:p w:rsidR="004D03CD" w:rsidRPr="004D03CD" w:rsidRDefault="009211CC" w:rsidP="004D03C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4D03CD" w:rsidRPr="004D03CD">
        <w:rPr>
          <w:sz w:val="24"/>
          <w:szCs w:val="24"/>
        </w:rPr>
        <w:t>A medida de um ângulo obtuso é ______ do que a de um ângulo reto</w:t>
      </w:r>
      <w:r w:rsidR="004D03CD">
        <w:rPr>
          <w:sz w:val="24"/>
          <w:szCs w:val="24"/>
        </w:rPr>
        <w:t xml:space="preserve"> e ______ do que a de um ângulo </w:t>
      </w:r>
      <w:r w:rsidR="004D03CD" w:rsidRPr="004D03CD">
        <w:rPr>
          <w:sz w:val="24"/>
          <w:szCs w:val="24"/>
        </w:rPr>
        <w:t>raso. Que palavras completam a frase corretamente? (Assinale a opção correta.</w:t>
      </w:r>
      <w:proofErr w:type="gramStart"/>
      <w:r w:rsidR="004D03CD" w:rsidRPr="004D03CD">
        <w:rPr>
          <w:sz w:val="24"/>
          <w:szCs w:val="24"/>
        </w:rPr>
        <w:t>)</w:t>
      </w:r>
      <w:proofErr w:type="gramEnd"/>
    </w:p>
    <w:p w:rsidR="004D03CD" w:rsidRDefault="004D03CD" w:rsidP="004D03CD">
      <w:pPr>
        <w:spacing w:line="360" w:lineRule="auto"/>
        <w:jc w:val="both"/>
        <w:rPr>
          <w:sz w:val="24"/>
          <w:szCs w:val="24"/>
        </w:rPr>
      </w:pPr>
    </w:p>
    <w:p w:rsidR="00037FE3" w:rsidRDefault="00037FE3" w:rsidP="004D03CD">
      <w:pPr>
        <w:spacing w:line="360" w:lineRule="auto"/>
        <w:jc w:val="both"/>
        <w:rPr>
          <w:sz w:val="24"/>
          <w:szCs w:val="24"/>
        </w:rPr>
        <w:sectPr w:rsidR="00037FE3" w:rsidSect="001B776E">
          <w:pgSz w:w="11907" w:h="16840" w:code="9"/>
          <w:pgMar w:top="1701" w:right="1134" w:bottom="1134" w:left="1701" w:header="851" w:footer="1021" w:gutter="0"/>
          <w:cols w:space="720"/>
        </w:sectPr>
      </w:pPr>
    </w:p>
    <w:p w:rsidR="004D03CD" w:rsidRPr="004D03CD" w:rsidRDefault="004D03CD" w:rsidP="004D03CD">
      <w:pPr>
        <w:spacing w:line="360" w:lineRule="auto"/>
        <w:jc w:val="both"/>
        <w:rPr>
          <w:sz w:val="24"/>
          <w:szCs w:val="24"/>
        </w:rPr>
      </w:pPr>
      <w:r w:rsidRPr="004D03CD">
        <w:rPr>
          <w:b/>
          <w:sz w:val="24"/>
          <w:szCs w:val="24"/>
        </w:rPr>
        <w:lastRenderedPageBreak/>
        <w:t>a)</w:t>
      </w:r>
      <w:r w:rsidRPr="004D03CD">
        <w:rPr>
          <w:sz w:val="24"/>
          <w:szCs w:val="24"/>
        </w:rPr>
        <w:t xml:space="preserve"> menor – menor</w:t>
      </w:r>
    </w:p>
    <w:p w:rsidR="004D03CD" w:rsidRPr="004D03CD" w:rsidRDefault="004D03CD" w:rsidP="004D03CD">
      <w:pPr>
        <w:spacing w:line="360" w:lineRule="auto"/>
        <w:jc w:val="both"/>
        <w:rPr>
          <w:sz w:val="24"/>
          <w:szCs w:val="24"/>
        </w:rPr>
      </w:pPr>
      <w:r w:rsidRPr="004D03CD">
        <w:rPr>
          <w:b/>
          <w:sz w:val="24"/>
          <w:szCs w:val="24"/>
        </w:rPr>
        <w:t>b)</w:t>
      </w:r>
      <w:r w:rsidRPr="004D03CD">
        <w:rPr>
          <w:sz w:val="24"/>
          <w:szCs w:val="24"/>
        </w:rPr>
        <w:t xml:space="preserve"> menor – maior</w:t>
      </w:r>
    </w:p>
    <w:p w:rsidR="004D03CD" w:rsidRPr="004D03CD" w:rsidRDefault="004D03CD" w:rsidP="004D03CD">
      <w:pPr>
        <w:spacing w:line="360" w:lineRule="auto"/>
        <w:jc w:val="both"/>
        <w:rPr>
          <w:sz w:val="24"/>
          <w:szCs w:val="24"/>
        </w:rPr>
      </w:pPr>
      <w:r w:rsidRPr="004D03CD">
        <w:rPr>
          <w:b/>
          <w:sz w:val="24"/>
          <w:szCs w:val="24"/>
        </w:rPr>
        <w:lastRenderedPageBreak/>
        <w:t>c)</w:t>
      </w:r>
      <w:r w:rsidRPr="004D03CD">
        <w:rPr>
          <w:sz w:val="24"/>
          <w:szCs w:val="24"/>
        </w:rPr>
        <w:t xml:space="preserve"> maior – menor</w:t>
      </w:r>
    </w:p>
    <w:p w:rsidR="00D82213" w:rsidRDefault="004D03CD" w:rsidP="004D03CD">
      <w:pPr>
        <w:spacing w:line="360" w:lineRule="auto"/>
        <w:jc w:val="both"/>
        <w:rPr>
          <w:sz w:val="24"/>
          <w:szCs w:val="24"/>
        </w:rPr>
      </w:pPr>
      <w:r w:rsidRPr="004D03CD">
        <w:rPr>
          <w:b/>
          <w:sz w:val="24"/>
          <w:szCs w:val="24"/>
        </w:rPr>
        <w:t>d)</w:t>
      </w:r>
      <w:r w:rsidRPr="004D03CD">
        <w:rPr>
          <w:sz w:val="24"/>
          <w:szCs w:val="24"/>
        </w:rPr>
        <w:t xml:space="preserve"> maior – maior</w:t>
      </w:r>
    </w:p>
    <w:p w:rsidR="004D03CD" w:rsidRDefault="004D03CD" w:rsidP="009211CC">
      <w:pPr>
        <w:spacing w:line="360" w:lineRule="auto"/>
        <w:jc w:val="both"/>
        <w:rPr>
          <w:b/>
          <w:sz w:val="24"/>
          <w:szCs w:val="24"/>
        </w:rPr>
        <w:sectPr w:rsidR="004D03CD" w:rsidSect="004D03CD">
          <w:type w:val="continuous"/>
          <w:pgSz w:w="11907" w:h="16840" w:code="9"/>
          <w:pgMar w:top="1701" w:right="1134" w:bottom="1134" w:left="1701" w:header="851" w:footer="1021" w:gutter="0"/>
          <w:cols w:num="2" w:space="720"/>
        </w:sectPr>
      </w:pPr>
    </w:p>
    <w:p w:rsidR="004D03CD" w:rsidRDefault="004D03CD" w:rsidP="009211CC">
      <w:pPr>
        <w:spacing w:line="360" w:lineRule="auto"/>
        <w:jc w:val="both"/>
        <w:rPr>
          <w:b/>
          <w:sz w:val="24"/>
          <w:szCs w:val="24"/>
        </w:rPr>
      </w:pPr>
    </w:p>
    <w:p w:rsidR="009211CC" w:rsidRDefault="009211CC" w:rsidP="004D03CD">
      <w:pPr>
        <w:spacing w:line="360" w:lineRule="auto"/>
        <w:jc w:val="both"/>
        <w:rPr>
          <w:sz w:val="24"/>
          <w:szCs w:val="24"/>
        </w:rPr>
      </w:pPr>
      <w:r w:rsidRPr="009211CC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4D03CD" w:rsidRPr="004D03CD">
        <w:rPr>
          <w:sz w:val="24"/>
          <w:szCs w:val="24"/>
        </w:rPr>
        <w:t xml:space="preserve">Classifique os ângulos destacados como </w:t>
      </w:r>
      <w:proofErr w:type="gramStart"/>
      <w:r w:rsidR="004D03CD" w:rsidRPr="004D03CD">
        <w:rPr>
          <w:sz w:val="24"/>
          <w:szCs w:val="24"/>
        </w:rPr>
        <w:t>reto, agudo</w:t>
      </w:r>
      <w:proofErr w:type="gramEnd"/>
      <w:r w:rsidR="004D03CD" w:rsidRPr="004D03CD">
        <w:rPr>
          <w:sz w:val="24"/>
          <w:szCs w:val="24"/>
        </w:rPr>
        <w:t xml:space="preserve"> ou obtuso.</w:t>
      </w:r>
    </w:p>
    <w:p w:rsidR="004D03CD" w:rsidRDefault="004D03CD" w:rsidP="004D03C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656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D" w:rsidRDefault="004D03CD" w:rsidP="004D03CD">
      <w:pPr>
        <w:spacing w:line="360" w:lineRule="auto"/>
        <w:jc w:val="center"/>
        <w:rPr>
          <w:sz w:val="24"/>
          <w:szCs w:val="24"/>
        </w:rPr>
      </w:pPr>
    </w:p>
    <w:p w:rsidR="009211CC" w:rsidRDefault="009211CC" w:rsidP="004D03C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4D03CD" w:rsidRPr="004D03CD">
        <w:rPr>
          <w:sz w:val="24"/>
          <w:szCs w:val="24"/>
        </w:rPr>
        <w:t>Responda às perguntas sem utilizar o transferidor. Quanto me</w:t>
      </w:r>
      <w:r w:rsidR="004D03CD">
        <w:rPr>
          <w:sz w:val="24"/>
          <w:szCs w:val="24"/>
        </w:rPr>
        <w:t xml:space="preserve">de o menor ângulo formado pelos </w:t>
      </w:r>
      <w:r w:rsidR="004D03CD" w:rsidRPr="004D03CD">
        <w:rPr>
          <w:sz w:val="24"/>
          <w:szCs w:val="24"/>
        </w:rPr>
        <w:t>ponteiros do relógio que está marcando:</w:t>
      </w:r>
    </w:p>
    <w:p w:rsidR="009211CC" w:rsidRDefault="004D03CD" w:rsidP="004D03C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1576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47" w:rsidRDefault="006E7247" w:rsidP="004D03CD">
      <w:pPr>
        <w:spacing w:line="360" w:lineRule="auto"/>
        <w:jc w:val="both"/>
        <w:rPr>
          <w:sz w:val="24"/>
          <w:szCs w:val="24"/>
        </w:rPr>
        <w:sectPr w:rsidR="006E7247" w:rsidSect="004D03CD">
          <w:type w:val="continuous"/>
          <w:pgSz w:w="11907" w:h="16840" w:code="9"/>
          <w:pgMar w:top="1701" w:right="1134" w:bottom="1134" w:left="1701" w:header="851" w:footer="1021" w:gutter="0"/>
          <w:cols w:space="720"/>
        </w:sectPr>
      </w:pPr>
    </w:p>
    <w:p w:rsidR="00C65E25" w:rsidRDefault="00C65E25" w:rsidP="004D03CD">
      <w:pPr>
        <w:spacing w:line="360" w:lineRule="auto"/>
        <w:jc w:val="both"/>
        <w:rPr>
          <w:sz w:val="24"/>
          <w:szCs w:val="24"/>
        </w:rPr>
      </w:pPr>
      <w:r w:rsidRPr="008F6A45">
        <w:rPr>
          <w:b/>
          <w:sz w:val="24"/>
          <w:szCs w:val="24"/>
        </w:rPr>
        <w:lastRenderedPageBreak/>
        <w:t>a)</w:t>
      </w:r>
      <w:r>
        <w:rPr>
          <w:sz w:val="24"/>
          <w:szCs w:val="24"/>
        </w:rPr>
        <w:t xml:space="preserve"> 4 horas?</w:t>
      </w:r>
    </w:p>
    <w:p w:rsidR="00C65E25" w:rsidRDefault="001471D8" w:rsidP="004D03CD">
      <w:pPr>
        <w:spacing w:line="360" w:lineRule="auto"/>
        <w:jc w:val="both"/>
        <w:rPr>
          <w:sz w:val="24"/>
          <w:szCs w:val="24"/>
        </w:rPr>
      </w:pPr>
      <w:r w:rsidRPr="008F6A45">
        <w:rPr>
          <w:b/>
          <w:sz w:val="24"/>
          <w:szCs w:val="24"/>
        </w:rPr>
        <w:lastRenderedPageBreak/>
        <w:t>b)</w:t>
      </w:r>
      <w:r>
        <w:rPr>
          <w:sz w:val="24"/>
          <w:szCs w:val="24"/>
        </w:rPr>
        <w:t xml:space="preserve"> </w:t>
      </w:r>
      <w:r w:rsidR="00C65E25">
        <w:rPr>
          <w:sz w:val="24"/>
          <w:szCs w:val="24"/>
        </w:rPr>
        <w:t xml:space="preserve">11 </w:t>
      </w:r>
      <w:r w:rsidR="006E7247" w:rsidRPr="006E7247">
        <w:rPr>
          <w:sz w:val="24"/>
          <w:szCs w:val="24"/>
        </w:rPr>
        <w:t xml:space="preserve">horas? </w:t>
      </w:r>
    </w:p>
    <w:p w:rsidR="00C65E25" w:rsidRDefault="006E7247" w:rsidP="004D03CD">
      <w:pPr>
        <w:spacing w:line="360" w:lineRule="auto"/>
        <w:jc w:val="both"/>
        <w:rPr>
          <w:sz w:val="24"/>
          <w:szCs w:val="24"/>
        </w:rPr>
      </w:pPr>
      <w:r w:rsidRPr="008F6A45">
        <w:rPr>
          <w:b/>
          <w:sz w:val="24"/>
          <w:szCs w:val="24"/>
        </w:rPr>
        <w:lastRenderedPageBreak/>
        <w:t>c)</w:t>
      </w:r>
      <w:r w:rsidRPr="006E7247">
        <w:rPr>
          <w:sz w:val="24"/>
          <w:szCs w:val="24"/>
        </w:rPr>
        <w:t xml:space="preserve"> 10h30min? </w:t>
      </w:r>
    </w:p>
    <w:p w:rsidR="004D03CD" w:rsidRDefault="006E7247" w:rsidP="004D03CD">
      <w:pPr>
        <w:spacing w:line="360" w:lineRule="auto"/>
        <w:jc w:val="both"/>
        <w:rPr>
          <w:sz w:val="24"/>
          <w:szCs w:val="24"/>
        </w:rPr>
      </w:pPr>
      <w:r w:rsidRPr="008F6A45">
        <w:rPr>
          <w:b/>
          <w:sz w:val="24"/>
          <w:szCs w:val="24"/>
        </w:rPr>
        <w:lastRenderedPageBreak/>
        <w:t>d)</w:t>
      </w:r>
      <w:r w:rsidRPr="006E7247">
        <w:rPr>
          <w:sz w:val="24"/>
          <w:szCs w:val="24"/>
        </w:rPr>
        <w:t xml:space="preserve"> 2h30min?</w:t>
      </w:r>
    </w:p>
    <w:p w:rsidR="008F6A45" w:rsidRDefault="008F6A45" w:rsidP="009211CC">
      <w:pPr>
        <w:spacing w:line="360" w:lineRule="auto"/>
        <w:jc w:val="both"/>
        <w:rPr>
          <w:b/>
          <w:sz w:val="24"/>
          <w:szCs w:val="24"/>
        </w:rPr>
        <w:sectPr w:rsidR="008F6A45" w:rsidSect="006E7247">
          <w:type w:val="continuous"/>
          <w:pgSz w:w="11907" w:h="16840" w:code="9"/>
          <w:pgMar w:top="1701" w:right="1134" w:bottom="1134" w:left="1701" w:header="851" w:footer="1021" w:gutter="0"/>
          <w:cols w:num="4" w:space="709"/>
        </w:sectPr>
      </w:pPr>
    </w:p>
    <w:p w:rsidR="008F6A45" w:rsidRDefault="008F6A45" w:rsidP="009211CC">
      <w:pPr>
        <w:spacing w:line="360" w:lineRule="auto"/>
        <w:jc w:val="both"/>
        <w:rPr>
          <w:b/>
          <w:sz w:val="24"/>
          <w:szCs w:val="24"/>
        </w:rPr>
      </w:pPr>
    </w:p>
    <w:p w:rsidR="00037FE3" w:rsidRDefault="009211CC" w:rsidP="008F6A4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8F6A45" w:rsidRPr="008F6A45">
        <w:rPr>
          <w:sz w:val="24"/>
          <w:szCs w:val="24"/>
        </w:rPr>
        <w:t>Estão representados vários ângulos, bem como a medida de cada um de</w:t>
      </w:r>
      <w:r w:rsidR="008F6A45">
        <w:rPr>
          <w:sz w:val="24"/>
          <w:szCs w:val="24"/>
        </w:rPr>
        <w:t xml:space="preserve">les. Por estimativa, complete a </w:t>
      </w:r>
      <w:r w:rsidR="008F6A45" w:rsidRPr="008F6A45">
        <w:rPr>
          <w:sz w:val="24"/>
          <w:szCs w:val="24"/>
        </w:rPr>
        <w:t>tabela, indicando a letra que acompanha o ângulo e seu valor correspondente.</w:t>
      </w:r>
    </w:p>
    <w:p w:rsidR="00D82213" w:rsidRDefault="008F6A45" w:rsidP="008F6A4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9625" cy="2257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C" w:rsidRDefault="008F6A45" w:rsidP="008F6A4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04950" cy="2057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</w:p>
    <w:p w:rsidR="009211CC" w:rsidRPr="00037FE3" w:rsidRDefault="00037FE3" w:rsidP="00D82213">
      <w:pPr>
        <w:spacing w:line="360" w:lineRule="auto"/>
        <w:jc w:val="both"/>
        <w:rPr>
          <w:b/>
          <w:sz w:val="24"/>
          <w:szCs w:val="24"/>
        </w:rPr>
      </w:pPr>
      <w:r w:rsidRPr="00037FE3"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 xml:space="preserve"> </w:t>
      </w:r>
      <w:r w:rsidRPr="00037FE3">
        <w:rPr>
          <w:sz w:val="24"/>
          <w:szCs w:val="24"/>
        </w:rPr>
        <w:t>Lembrando que o ângulo de uma volta mede 360º, determine o valor de x.</w:t>
      </w:r>
    </w:p>
    <w:p w:rsidR="00037FE3" w:rsidRDefault="00037FE3" w:rsidP="00037F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029200" cy="1181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3" w:rsidRDefault="00037FE3" w:rsidP="00D82213">
      <w:pPr>
        <w:spacing w:line="360" w:lineRule="auto"/>
        <w:jc w:val="both"/>
        <w:rPr>
          <w:b/>
          <w:sz w:val="24"/>
          <w:szCs w:val="24"/>
        </w:rPr>
      </w:pPr>
    </w:p>
    <w:p w:rsidR="009211CC" w:rsidRDefault="00037FE3" w:rsidP="00037FE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9211CC">
        <w:rPr>
          <w:b/>
          <w:sz w:val="24"/>
          <w:szCs w:val="24"/>
        </w:rPr>
        <w:t xml:space="preserve">. </w:t>
      </w:r>
      <w:r w:rsidRPr="00037FE3">
        <w:rPr>
          <w:sz w:val="24"/>
          <w:szCs w:val="24"/>
        </w:rPr>
        <w:t>Observe a ilustração e determine os ângulos indicados pelas letras:</w:t>
      </w:r>
    </w:p>
    <w:p w:rsidR="00037FE3" w:rsidRDefault="00037FE3" w:rsidP="00037FE3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105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A8" w:rsidRDefault="006039A8">
      <w:pPr>
        <w:widowControl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E.E.B. Professor Avelino Marcante.</w:t>
      </w:r>
    </w:p>
    <w:p w:rsidR="006039A8" w:rsidRDefault="00006C4B" w:rsidP="006039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Joinville, 18</w:t>
      </w:r>
      <w:bookmarkStart w:id="0" w:name="_GoBack"/>
      <w:bookmarkEnd w:id="0"/>
      <w:r w:rsidR="006039A8">
        <w:rPr>
          <w:sz w:val="24"/>
          <w:szCs w:val="24"/>
        </w:rPr>
        <w:t xml:space="preserve"> de maio de 2018.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Professores: Ana Amaral, Gabriel </w:t>
      </w:r>
      <w:proofErr w:type="spellStart"/>
      <w:r>
        <w:rPr>
          <w:sz w:val="24"/>
          <w:szCs w:val="24"/>
        </w:rPr>
        <w:t>Macicieski</w:t>
      </w:r>
      <w:proofErr w:type="spellEnd"/>
      <w:r>
        <w:rPr>
          <w:sz w:val="24"/>
          <w:szCs w:val="24"/>
        </w:rPr>
        <w:t>, Sophia Cardoso.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Nome:_____________________________________________________________________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</w:p>
    <w:p w:rsidR="006039A8" w:rsidRDefault="00886E05" w:rsidP="006039A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Lista de exercícios </w:t>
      </w:r>
      <w:proofErr w:type="gramStart"/>
      <w:r>
        <w:rPr>
          <w:b/>
          <w:sz w:val="24"/>
          <w:szCs w:val="24"/>
        </w:rPr>
        <w:t>2</w:t>
      </w:r>
      <w:proofErr w:type="gramEnd"/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1. Dois ângulos opostos pelo vértice (OPV) são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(A) complementares.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(B) congruentes.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(C) rasos.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(D) suplementares.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(E) </w:t>
      </w:r>
      <w:proofErr w:type="spellStart"/>
      <w:r w:rsidRPr="006039A8">
        <w:rPr>
          <w:sz w:val="24"/>
          <w:szCs w:val="24"/>
        </w:rPr>
        <w:t>replementares</w:t>
      </w:r>
      <w:proofErr w:type="spellEnd"/>
      <w:r w:rsidRPr="006039A8">
        <w:rPr>
          <w:sz w:val="24"/>
          <w:szCs w:val="24"/>
        </w:rPr>
        <w:t>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</w:p>
    <w:p w:rsidR="003662FC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2. Na figura, a medida dos dois ângulos assinalados </w:t>
      </w:r>
      <w:proofErr w:type="gramStart"/>
      <w:r w:rsidRPr="006039A8">
        <w:rPr>
          <w:sz w:val="24"/>
          <w:szCs w:val="24"/>
        </w:rPr>
        <w:t>é</w:t>
      </w:r>
      <w:proofErr w:type="gramEnd"/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2FF7A1" wp14:editId="093BB63B">
            <wp:extent cx="4010025" cy="1076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A8" w:rsidRDefault="006039A8" w:rsidP="006039A8">
      <w:pPr>
        <w:spacing w:line="360" w:lineRule="auto"/>
        <w:jc w:val="both"/>
      </w:pPr>
      <w:r>
        <w:rPr>
          <w:sz w:val="24"/>
          <w:szCs w:val="24"/>
        </w:rPr>
        <w:t>3. A medida do ângulo x é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36F7D" wp14:editId="7B28F55C">
            <wp:extent cx="714375" cy="1343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</w:t>
      </w:r>
      <w:r>
        <w:rPr>
          <w:noProof/>
          <w:sz w:val="24"/>
          <w:szCs w:val="24"/>
        </w:rPr>
        <w:drawing>
          <wp:inline distT="0" distB="0" distL="0" distR="0" wp14:anchorId="05D3C046" wp14:editId="27840390">
            <wp:extent cx="2562225" cy="1057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4. O valor de x é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81250" cy="1763588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lastRenderedPageBreak/>
        <w:t>5. Se dois ângulos op</w:t>
      </w:r>
      <w:r>
        <w:rPr>
          <w:sz w:val="24"/>
          <w:szCs w:val="24"/>
        </w:rPr>
        <w:t>ostos pelo vértice medem 105º e 5x-45°</w:t>
      </w:r>
      <w:r w:rsidRPr="006039A8">
        <w:rPr>
          <w:sz w:val="24"/>
          <w:szCs w:val="24"/>
        </w:rPr>
        <w:t xml:space="preserve">, então a medida de x </w:t>
      </w:r>
      <w:proofErr w:type="gramStart"/>
      <w:r w:rsidRPr="006039A8">
        <w:rPr>
          <w:sz w:val="24"/>
          <w:szCs w:val="24"/>
        </w:rPr>
        <w:t>é</w:t>
      </w:r>
      <w:proofErr w:type="gramEnd"/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(A) 120º.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(B) 105º.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(C) 90º.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(D) 60º.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(E) 30º.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6. Classifique as sentenças a seguir como (V) verdadeiras ou (F) falsas: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a) Os ângulos correspondentes são suplementares. </w:t>
      </w:r>
      <w:proofErr w:type="gramStart"/>
      <w:r w:rsidRPr="006039A8">
        <w:rPr>
          <w:sz w:val="24"/>
          <w:szCs w:val="24"/>
        </w:rPr>
        <w:t xml:space="preserve">( </w:t>
      </w:r>
      <w:proofErr w:type="gramEnd"/>
      <w:r w:rsidRPr="006039A8">
        <w:rPr>
          <w:sz w:val="24"/>
          <w:szCs w:val="24"/>
        </w:rPr>
        <w:t>)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b) Os ângulos alternos internos são congruentes. </w:t>
      </w:r>
      <w:proofErr w:type="gramStart"/>
      <w:r w:rsidRPr="006039A8">
        <w:rPr>
          <w:sz w:val="24"/>
          <w:szCs w:val="24"/>
        </w:rPr>
        <w:t xml:space="preserve">( </w:t>
      </w:r>
      <w:proofErr w:type="gramEnd"/>
      <w:r w:rsidRPr="006039A8">
        <w:rPr>
          <w:sz w:val="24"/>
          <w:szCs w:val="24"/>
        </w:rPr>
        <w:t>)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c) Os ângulos alternos externos são complementares. </w:t>
      </w:r>
      <w:proofErr w:type="gramStart"/>
      <w:r w:rsidRPr="006039A8">
        <w:rPr>
          <w:sz w:val="24"/>
          <w:szCs w:val="24"/>
        </w:rPr>
        <w:t xml:space="preserve">( </w:t>
      </w:r>
      <w:proofErr w:type="gramEnd"/>
      <w:r w:rsidRPr="006039A8">
        <w:rPr>
          <w:sz w:val="24"/>
          <w:szCs w:val="24"/>
        </w:rPr>
        <w:t>)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d) Os ângulos colaterais internos são congruentes. </w:t>
      </w:r>
      <w:proofErr w:type="gramStart"/>
      <w:r w:rsidRPr="006039A8">
        <w:rPr>
          <w:sz w:val="24"/>
          <w:szCs w:val="24"/>
        </w:rPr>
        <w:t xml:space="preserve">( </w:t>
      </w:r>
      <w:proofErr w:type="gramEnd"/>
      <w:r w:rsidRPr="006039A8">
        <w:rPr>
          <w:sz w:val="24"/>
          <w:szCs w:val="24"/>
        </w:rPr>
        <w:t>)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 xml:space="preserve">e) Os ângulos colaterais externos são suplementares. </w:t>
      </w:r>
      <w:proofErr w:type="gramStart"/>
      <w:r w:rsidRPr="006039A8">
        <w:rPr>
          <w:sz w:val="24"/>
          <w:szCs w:val="24"/>
        </w:rPr>
        <w:t xml:space="preserve">( </w:t>
      </w:r>
      <w:proofErr w:type="gramEnd"/>
      <w:r w:rsidRPr="006039A8">
        <w:rPr>
          <w:sz w:val="24"/>
          <w:szCs w:val="24"/>
        </w:rPr>
        <w:t>)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7. A medida, em graus, do ângulo</w:t>
      </w:r>
      <w:r>
        <w:rPr>
          <w:sz w:val="24"/>
          <w:szCs w:val="24"/>
        </w:rPr>
        <w:t xml:space="preserve"> Â</w:t>
      </w:r>
      <w:r w:rsidRPr="006039A8">
        <w:rPr>
          <w:sz w:val="24"/>
          <w:szCs w:val="24"/>
        </w:rPr>
        <w:t xml:space="preserve"> é igual ao triplo da medida de seu complemento. O ângulo</w:t>
      </w:r>
      <w:r w:rsidR="008E13E5">
        <w:rPr>
          <w:sz w:val="24"/>
          <w:szCs w:val="24"/>
        </w:rPr>
        <w:t xml:space="preserve"> Â </w:t>
      </w:r>
      <w:r w:rsidRPr="006039A8">
        <w:rPr>
          <w:sz w:val="24"/>
          <w:szCs w:val="24"/>
        </w:rPr>
        <w:t>mede</w:t>
      </w:r>
      <w:r w:rsidR="008E13E5">
        <w:rPr>
          <w:sz w:val="24"/>
          <w:szCs w:val="24"/>
        </w:rPr>
        <w:t>: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(A) 90º.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(B) 67º 30’.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(C) 60º.</w:t>
      </w:r>
    </w:p>
    <w:p w:rsidR="006039A8" w:rsidRP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(D) 48º 30’.</w:t>
      </w:r>
    </w:p>
    <w:p w:rsidR="006039A8" w:rsidRDefault="006039A8" w:rsidP="006039A8">
      <w:pPr>
        <w:spacing w:line="360" w:lineRule="auto"/>
        <w:jc w:val="both"/>
        <w:rPr>
          <w:sz w:val="24"/>
          <w:szCs w:val="24"/>
        </w:rPr>
      </w:pPr>
      <w:r w:rsidRPr="006039A8">
        <w:rPr>
          <w:sz w:val="24"/>
          <w:szCs w:val="24"/>
        </w:rPr>
        <w:t>(E) 45º.</w:t>
      </w:r>
    </w:p>
    <w:p w:rsidR="008E13E5" w:rsidRDefault="008E13E5" w:rsidP="006039A8">
      <w:pPr>
        <w:spacing w:line="360" w:lineRule="auto"/>
        <w:jc w:val="both"/>
        <w:rPr>
          <w:sz w:val="24"/>
          <w:szCs w:val="24"/>
        </w:rPr>
      </w:pPr>
    </w:p>
    <w:p w:rsid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8. Na fig</w:t>
      </w:r>
      <w:r>
        <w:rPr>
          <w:sz w:val="24"/>
          <w:szCs w:val="24"/>
        </w:rPr>
        <w:t>ura abaixo estão representadas a</w:t>
      </w:r>
      <w:r w:rsidRPr="008E13E5">
        <w:rPr>
          <w:sz w:val="24"/>
          <w:szCs w:val="24"/>
        </w:rPr>
        <w:t>s retas r,</w:t>
      </w:r>
      <w:r>
        <w:rPr>
          <w:sz w:val="24"/>
          <w:szCs w:val="24"/>
        </w:rPr>
        <w:t xml:space="preserve"> s e t. Sabendo-se que as retas </w:t>
      </w:r>
      <w:r w:rsidRPr="008E13E5">
        <w:rPr>
          <w:sz w:val="24"/>
          <w:szCs w:val="24"/>
        </w:rPr>
        <w:t xml:space="preserve">r e </w:t>
      </w:r>
      <w:r>
        <w:rPr>
          <w:sz w:val="24"/>
          <w:szCs w:val="24"/>
        </w:rPr>
        <w:t>s são paralelas, o valor de y é: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(A) 104º.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(B) 90º.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(C) 84º.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(D) 76º.</w:t>
      </w:r>
    </w:p>
    <w:p w:rsid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(E) 34º</w:t>
      </w:r>
    </w:p>
    <w:p w:rsidR="008E13E5" w:rsidRDefault="008E13E5" w:rsidP="008E13E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52700" cy="1619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E5" w:rsidRDefault="008E13E5" w:rsidP="008E13E5">
      <w:pPr>
        <w:spacing w:line="360" w:lineRule="auto"/>
        <w:jc w:val="both"/>
        <w:rPr>
          <w:sz w:val="24"/>
          <w:szCs w:val="24"/>
        </w:rPr>
      </w:pPr>
    </w:p>
    <w:p w:rsid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9. O triplo da medida do complemento de um ângulo, aumentado</w:t>
      </w:r>
      <w:r>
        <w:rPr>
          <w:sz w:val="24"/>
          <w:szCs w:val="24"/>
        </w:rPr>
        <w:t xml:space="preserve"> de 40º é igual à medida do seu </w:t>
      </w:r>
      <w:r w:rsidRPr="008E13E5">
        <w:rPr>
          <w:sz w:val="24"/>
          <w:szCs w:val="24"/>
        </w:rPr>
        <w:t>suplemento. Qual a medida do ângulo? Resposta:_______________________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 xml:space="preserve">10. Duas retas cortadas por uma transversal, formam ângulos alternos externos expressos, </w:t>
      </w:r>
      <w:proofErr w:type="gramStart"/>
      <w:r w:rsidRPr="008E13E5">
        <w:rPr>
          <w:sz w:val="24"/>
          <w:szCs w:val="24"/>
        </w:rPr>
        <w:t>em</w:t>
      </w:r>
      <w:proofErr w:type="gramEnd"/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proofErr w:type="gramStart"/>
      <w:r w:rsidRPr="008E13E5">
        <w:rPr>
          <w:sz w:val="24"/>
          <w:szCs w:val="24"/>
        </w:rPr>
        <w:t>graus</w:t>
      </w:r>
      <w:proofErr w:type="gramEnd"/>
      <w:r w:rsidRPr="008E13E5">
        <w:rPr>
          <w:sz w:val="24"/>
          <w:szCs w:val="24"/>
        </w:rPr>
        <w:t>, por</w:t>
      </w:r>
      <w:r>
        <w:rPr>
          <w:sz w:val="24"/>
          <w:szCs w:val="24"/>
        </w:rPr>
        <w:t xml:space="preserve"> 3x+18° </w:t>
      </w:r>
      <w:r w:rsidRPr="008E13E5">
        <w:rPr>
          <w:sz w:val="24"/>
          <w:szCs w:val="24"/>
        </w:rPr>
        <w:t>e</w:t>
      </w:r>
      <w:r>
        <w:rPr>
          <w:sz w:val="24"/>
          <w:szCs w:val="24"/>
        </w:rPr>
        <w:t xml:space="preserve"> 5x+10°</w:t>
      </w:r>
      <w:r w:rsidRPr="008E13E5">
        <w:rPr>
          <w:sz w:val="24"/>
          <w:szCs w:val="24"/>
        </w:rPr>
        <w:t>. O valor de x de modo que estas retas sejam paralelas é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(A) 4º.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(B) 5º.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(C) 8º.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(D) 10º.</w:t>
      </w:r>
    </w:p>
    <w:p w:rsidR="008E13E5" w:rsidRDefault="00886E05" w:rsidP="008E13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(E) 12º.</w:t>
      </w: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86E05" w:rsidRDefault="00886E05" w:rsidP="008E13E5">
      <w:pPr>
        <w:spacing w:line="360" w:lineRule="auto"/>
        <w:jc w:val="both"/>
        <w:rPr>
          <w:sz w:val="24"/>
          <w:szCs w:val="24"/>
        </w:rPr>
      </w:pPr>
    </w:p>
    <w:p w:rsidR="008E13E5" w:rsidRPr="008E13E5" w:rsidRDefault="008E13E5" w:rsidP="008E13E5">
      <w:pPr>
        <w:spacing w:line="360" w:lineRule="auto"/>
        <w:jc w:val="both"/>
        <w:rPr>
          <w:b/>
          <w:sz w:val="24"/>
          <w:szCs w:val="24"/>
          <w:u w:val="single"/>
        </w:rPr>
      </w:pPr>
      <w:r w:rsidRPr="008E13E5">
        <w:rPr>
          <w:b/>
          <w:sz w:val="24"/>
          <w:szCs w:val="24"/>
          <w:u w:val="single"/>
        </w:rPr>
        <w:lastRenderedPageBreak/>
        <w:t>GABARITO: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1. B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2. C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3. C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4. A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5. E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6. A) F</w:t>
      </w:r>
    </w:p>
    <w:p w:rsidR="008E13E5" w:rsidRPr="008E13E5" w:rsidRDefault="008E13E5" w:rsidP="008E13E5">
      <w:pPr>
        <w:spacing w:line="360" w:lineRule="auto"/>
        <w:ind w:firstLine="284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B) V</w:t>
      </w:r>
    </w:p>
    <w:p w:rsidR="008E13E5" w:rsidRPr="008E13E5" w:rsidRDefault="008E13E5" w:rsidP="008E13E5">
      <w:pPr>
        <w:spacing w:line="360" w:lineRule="auto"/>
        <w:ind w:firstLine="284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C) F</w:t>
      </w:r>
    </w:p>
    <w:p w:rsidR="008E13E5" w:rsidRPr="008E13E5" w:rsidRDefault="008E13E5" w:rsidP="008E13E5">
      <w:pPr>
        <w:spacing w:line="360" w:lineRule="auto"/>
        <w:ind w:firstLine="284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D) F</w:t>
      </w:r>
    </w:p>
    <w:p w:rsidR="008E13E5" w:rsidRPr="008E13E5" w:rsidRDefault="008E13E5" w:rsidP="008E13E5">
      <w:pPr>
        <w:spacing w:line="360" w:lineRule="auto"/>
        <w:ind w:firstLine="284"/>
        <w:jc w:val="both"/>
        <w:rPr>
          <w:sz w:val="24"/>
          <w:szCs w:val="24"/>
        </w:rPr>
      </w:pPr>
      <w:r w:rsidRPr="008E13E5">
        <w:rPr>
          <w:sz w:val="24"/>
          <w:szCs w:val="24"/>
        </w:rPr>
        <w:t>E) V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 xml:space="preserve"> 7. B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 xml:space="preserve"> 8. A</w:t>
      </w:r>
    </w:p>
    <w:p w:rsidR="008E13E5" w:rsidRPr="008E13E5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 xml:space="preserve"> 9. 65º</w:t>
      </w:r>
    </w:p>
    <w:p w:rsidR="008E13E5" w:rsidRPr="003662FC" w:rsidRDefault="008E13E5" w:rsidP="008E13E5">
      <w:pPr>
        <w:spacing w:line="360" w:lineRule="auto"/>
        <w:jc w:val="both"/>
        <w:rPr>
          <w:sz w:val="24"/>
          <w:szCs w:val="24"/>
        </w:rPr>
      </w:pPr>
      <w:r w:rsidRPr="008E13E5">
        <w:rPr>
          <w:sz w:val="24"/>
          <w:szCs w:val="24"/>
        </w:rPr>
        <w:t xml:space="preserve"> 10. A</w:t>
      </w:r>
    </w:p>
    <w:sectPr w:rsidR="008E13E5" w:rsidRPr="003662FC" w:rsidSect="004D03CD">
      <w:type w:val="continuous"/>
      <w:pgSz w:w="11907" w:h="16840" w:code="9"/>
      <w:pgMar w:top="1701" w:right="1134" w:bottom="1134" w:left="1701" w:header="851" w:footer="10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E9A"/>
    <w:multiLevelType w:val="hybridMultilevel"/>
    <w:tmpl w:val="EDE2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D7079"/>
    <w:multiLevelType w:val="hybridMultilevel"/>
    <w:tmpl w:val="2CAE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06"/>
    <w:rsid w:val="00006C4B"/>
    <w:rsid w:val="00013D6A"/>
    <w:rsid w:val="00037FE3"/>
    <w:rsid w:val="00066205"/>
    <w:rsid w:val="000A32A7"/>
    <w:rsid w:val="000D3A16"/>
    <w:rsid w:val="00102209"/>
    <w:rsid w:val="001471D8"/>
    <w:rsid w:val="00154BAF"/>
    <w:rsid w:val="0016612D"/>
    <w:rsid w:val="001B36FB"/>
    <w:rsid w:val="001B776E"/>
    <w:rsid w:val="001D4435"/>
    <w:rsid w:val="00225606"/>
    <w:rsid w:val="00227019"/>
    <w:rsid w:val="00285368"/>
    <w:rsid w:val="00323415"/>
    <w:rsid w:val="00332457"/>
    <w:rsid w:val="003662FC"/>
    <w:rsid w:val="00391718"/>
    <w:rsid w:val="003A7087"/>
    <w:rsid w:val="003B1561"/>
    <w:rsid w:val="00400451"/>
    <w:rsid w:val="00431CF2"/>
    <w:rsid w:val="00446F63"/>
    <w:rsid w:val="00472AC3"/>
    <w:rsid w:val="004A48A4"/>
    <w:rsid w:val="004C18B0"/>
    <w:rsid w:val="004D03CD"/>
    <w:rsid w:val="004D781D"/>
    <w:rsid w:val="0053636B"/>
    <w:rsid w:val="00540100"/>
    <w:rsid w:val="00562BFF"/>
    <w:rsid w:val="0059136D"/>
    <w:rsid w:val="005D2B28"/>
    <w:rsid w:val="005E5D65"/>
    <w:rsid w:val="005F582B"/>
    <w:rsid w:val="006039A8"/>
    <w:rsid w:val="00637D66"/>
    <w:rsid w:val="0069342F"/>
    <w:rsid w:val="006E22CB"/>
    <w:rsid w:val="006E7247"/>
    <w:rsid w:val="00721DDE"/>
    <w:rsid w:val="007A624F"/>
    <w:rsid w:val="007B0097"/>
    <w:rsid w:val="007D1CC7"/>
    <w:rsid w:val="008059FE"/>
    <w:rsid w:val="00825D2C"/>
    <w:rsid w:val="0085783F"/>
    <w:rsid w:val="008709C7"/>
    <w:rsid w:val="00874041"/>
    <w:rsid w:val="00886E05"/>
    <w:rsid w:val="00891705"/>
    <w:rsid w:val="008B5C64"/>
    <w:rsid w:val="008E13E5"/>
    <w:rsid w:val="008F2E80"/>
    <w:rsid w:val="008F6A45"/>
    <w:rsid w:val="009211CC"/>
    <w:rsid w:val="0095694A"/>
    <w:rsid w:val="009612FF"/>
    <w:rsid w:val="00982139"/>
    <w:rsid w:val="009C0E8D"/>
    <w:rsid w:val="009E4E23"/>
    <w:rsid w:val="009F5FCE"/>
    <w:rsid w:val="00A11967"/>
    <w:rsid w:val="00A12240"/>
    <w:rsid w:val="00A13941"/>
    <w:rsid w:val="00A25CB3"/>
    <w:rsid w:val="00A406C4"/>
    <w:rsid w:val="00A54EC1"/>
    <w:rsid w:val="00A75EF9"/>
    <w:rsid w:val="00A7798F"/>
    <w:rsid w:val="00A80E5B"/>
    <w:rsid w:val="00AD7E15"/>
    <w:rsid w:val="00AE65EE"/>
    <w:rsid w:val="00AF386F"/>
    <w:rsid w:val="00B06A01"/>
    <w:rsid w:val="00B11FAC"/>
    <w:rsid w:val="00B5111B"/>
    <w:rsid w:val="00B5591D"/>
    <w:rsid w:val="00BD7806"/>
    <w:rsid w:val="00BF4617"/>
    <w:rsid w:val="00C23EEF"/>
    <w:rsid w:val="00C24CEF"/>
    <w:rsid w:val="00C65E25"/>
    <w:rsid w:val="00C908DF"/>
    <w:rsid w:val="00CB445A"/>
    <w:rsid w:val="00CB52FC"/>
    <w:rsid w:val="00CE1B62"/>
    <w:rsid w:val="00CE352A"/>
    <w:rsid w:val="00D14913"/>
    <w:rsid w:val="00D2481D"/>
    <w:rsid w:val="00D31CDF"/>
    <w:rsid w:val="00D82213"/>
    <w:rsid w:val="00D82B31"/>
    <w:rsid w:val="00D839D9"/>
    <w:rsid w:val="00DA3C0F"/>
    <w:rsid w:val="00DE2DF4"/>
    <w:rsid w:val="00E20D98"/>
    <w:rsid w:val="00E229A5"/>
    <w:rsid w:val="00E72ED0"/>
    <w:rsid w:val="00ED2257"/>
    <w:rsid w:val="00F71E4B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7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745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Disciplina: Didática da Matemática</vt:lpstr>
      <vt:lpstr>Disciplina: Didática da Matemática</vt:lpstr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Didática da Matemática</dc:title>
  <dc:creator>Intel</dc:creator>
  <cp:lastModifiedBy>Ana Carolina</cp:lastModifiedBy>
  <cp:revision>14</cp:revision>
  <dcterms:created xsi:type="dcterms:W3CDTF">2018-04-26T11:45:00Z</dcterms:created>
  <dcterms:modified xsi:type="dcterms:W3CDTF">2018-05-06T20:01:00Z</dcterms:modified>
</cp:coreProperties>
</file>