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85B12">
      <w:pPr>
        <w:pStyle w:val="37"/>
        <w:rPr>
          <w:rFonts w:hint="default" w:ascii="Times New Roman" w:hAnsi="Times New Roman" w:cs="Times New Roman"/>
          <w:color w:val="auto"/>
          <w:u w:val="none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816610</wp:posOffset>
                </wp:positionV>
                <wp:extent cx="5468620" cy="0"/>
                <wp:effectExtent l="33655" t="26670" r="45085" b="800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9670" y="1731010"/>
                          <a:ext cx="5468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pt;margin-top:64.3pt;height:0pt;width:430.6pt;z-index:251659264;mso-width-relative:page;mso-height-relative:page;" filled="f" stroked="t" coordsize="21600,21600" o:gfxdata="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mX0ItkAAAAJ&#10;AQAADwAAAAAAAAABACAAAAAiAAAAZHJzL2Rvd25yZXYueG1sUEsBAhQAFAAAAAgAh07iQCrTh/Ab&#10;AgAAVgQAAA4AAAAAAAAAAQAgAAAAKAEAAGRycy9lMm9Eb2MueG1sUEsFBgAAAAAGAAYAWQEAALUF&#10;AAAAAA==&#10;">
                <v:fill on="f" focussize="0,0"/>
                <v:stroke weight="2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auto"/>
          <w:u w:val="none"/>
        </w:rPr>
        <w:t>Unit Testing Objectives and Implementation</w:t>
      </w:r>
    </w:p>
    <w:p w14:paraId="12F6A5C5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Unit Testing vs Functional Testing</w:t>
      </w:r>
    </w:p>
    <w:p w14:paraId="6915A3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testing focuses on testing the smallest piece of code in isolation, typically a single method or function.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Functional testing evaluates the complete functionality of an application against its requirements.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Unit Testing: Tests individual units of code (e.g., methods), often with mocked dependencies.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Functional Testing: Tests complete features or user workflows using real or simulated environments.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Example: Testing the `Addition()` method alone is unit testing, while testing the entire Calculator UI is functional testing.</w:t>
      </w:r>
      <w:r>
        <w:rPr>
          <w:rFonts w:hint="default" w:ascii="Times New Roman" w:hAnsi="Times New Roman" w:cs="Times New Roman"/>
        </w:rPr>
        <w:br w:type="textWrapping"/>
      </w:r>
    </w:p>
    <w:p w14:paraId="6E7E4F5F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2. Types of Testing</w:t>
      </w:r>
    </w:p>
    <w:p w14:paraId="35706762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 Testing: Tests individual components.</w:t>
      </w:r>
    </w:p>
    <w:p w14:paraId="2A41507E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Functional Testing: Validates business functionality.</w:t>
      </w:r>
    </w:p>
    <w:p w14:paraId="6BA8B0F3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Testing: Tests executed without manual steps.</w:t>
      </w:r>
    </w:p>
    <w:p w14:paraId="09463816">
      <w:pPr>
        <w:numPr>
          <w:ilvl w:val="0"/>
          <w:numId w:val="7"/>
        </w:numPr>
        <w:tabs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 Testing: Assesses application speed, scalability, and stability under load.</w:t>
      </w:r>
      <w:r>
        <w:rPr>
          <w:rFonts w:hint="default" w:ascii="Times New Roman" w:hAnsi="Times New Roman" w:cs="Times New Roman"/>
        </w:rPr>
        <w:br w:type="textWrapping"/>
      </w:r>
    </w:p>
    <w:p w14:paraId="08184046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3. Benefits of Automated Testing</w:t>
      </w:r>
    </w:p>
    <w:p w14:paraId="3829F156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Faster feedback loop during development</w:t>
      </w:r>
    </w:p>
    <w:p w14:paraId="39DB8783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Reduced manual effort and human error</w:t>
      </w:r>
    </w:p>
    <w:p w14:paraId="3DE76CE1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Easier regression testing</w:t>
      </w:r>
    </w:p>
    <w:p w14:paraId="7A342141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Supports Continuous Integration (CI) and Continuous Deployment (CD)</w:t>
      </w:r>
    </w:p>
    <w:p w14:paraId="78964B4D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Improves software quality and maintainability</w:t>
      </w:r>
      <w:r>
        <w:rPr>
          <w:rFonts w:hint="default" w:ascii="Times New Roman" w:hAnsi="Times New Roman" w:cs="Times New Roman"/>
        </w:rPr>
        <w:br w:type="textWrapping"/>
      </w:r>
    </w:p>
    <w:p w14:paraId="4482A320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4. Loosely Coupled &amp; Testable Design</w:t>
      </w:r>
    </w:p>
    <w:p w14:paraId="5D00345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loosely coupled design allows components to work independently. This makes testing easier since dependencies can be mocked or substituted.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Example: Instead of directly instantiating a class inside another, pass the dependency through a constructor or interface.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Bad: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var db = new Database();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Good: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MyService(IDatabase db) { this.db = db; }</w:t>
      </w:r>
      <w:r>
        <w:rPr>
          <w:rFonts w:hint="default" w:ascii="Times New Roman" w:hAnsi="Times New Roman" w:cs="Times New Roman"/>
        </w:rPr>
        <w:br w:type="textWrapping"/>
      </w:r>
    </w:p>
    <w:p w14:paraId="1DF826EC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5. First Testing Program (Calculator Addition)</w:t>
      </w:r>
    </w:p>
    <w:p w14:paraId="542829E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 using NUnit: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[TestFixture]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class CalculatorTests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private SimpleCalculator calculator;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[SetUp]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void Setup()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calculator = new SimpleCalculator();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[TearDown]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void Teardown()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calculator = null;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[TestCase(2.0, 3.0, 5.0)]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public void Addition_ShouldReturnExpected(double a, double b, double expected)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var result = calculator.Addition(a, b);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    Assert.That(result, Is.EqualTo(expected).Within(0.0001));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}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br w:type="textWrapping"/>
      </w:r>
    </w:p>
    <w:p w14:paraId="502E0ACD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6. [SetUp], [TearDown], and [Ignore] Attributes</w:t>
      </w:r>
    </w:p>
    <w:p w14:paraId="01DFF7AB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[SetUp]: Runs before each test to prepare environment</w:t>
      </w:r>
    </w:p>
    <w:p w14:paraId="0D203A28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[TearDown]: Runs after each test to clean up</w:t>
      </w:r>
    </w:p>
    <w:p w14:paraId="15A3F920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[Ignore]: Skips the test temporarily</w:t>
      </w:r>
      <w:r>
        <w:rPr>
          <w:rFonts w:hint="default" w:ascii="Times New Roman" w:hAnsi="Times New Roman" w:cs="Times New Roman"/>
        </w:rPr>
        <w:br w:type="textWrapping"/>
      </w:r>
    </w:p>
    <w:p w14:paraId="0E14F9DF">
      <w:pPr>
        <w:numPr>
          <w:numId w:val="0"/>
        </w:numPr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[Test, Ignore("Not implemented yet")]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void UnusedTest() { }</w:t>
      </w:r>
      <w:r>
        <w:rPr>
          <w:rFonts w:hint="default" w:ascii="Times New Roman" w:hAnsi="Times New Roman" w:cs="Times New Roman"/>
        </w:rPr>
        <w:br w:type="textWrapping"/>
      </w:r>
    </w:p>
    <w:p w14:paraId="7209727B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7. Benefit of Parameterized Test Cases</w:t>
      </w:r>
    </w:p>
    <w:p w14:paraId="0482E216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Eliminates repetitive test methods</w:t>
      </w:r>
    </w:p>
    <w:p w14:paraId="0746F9F8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Tests multiple inputs in one method</w:t>
      </w:r>
    </w:p>
    <w:p w14:paraId="0F4C90CE">
      <w:pPr>
        <w:numPr>
          <w:ilvl w:val="0"/>
          <w:numId w:val="7"/>
        </w:numPr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Improves readability and reduces maintenance</w:t>
      </w:r>
      <w:r>
        <w:rPr>
          <w:rFonts w:hint="default" w:ascii="Times New Roman" w:hAnsi="Times New Roman" w:cs="Times New Roman"/>
        </w:rPr>
        <w:br w:type="textWrapping"/>
      </w:r>
    </w:p>
    <w:p w14:paraId="2470F1D1">
      <w:pPr>
        <w:numPr>
          <w:numId w:val="0"/>
        </w:numPr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[TestCase(1, 2, 3)]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[TestCase(-1, -2, -3)]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public void Add_ShouldReturnSum(int a, int b, int expected)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{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  Assert.That(calculator.Add(a, b), Is.EqualTo(expected));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}</w:t>
      </w:r>
    </w:p>
    <w:p w14:paraId="6D644B12">
      <w:pPr>
        <w:numPr>
          <w:numId w:val="0"/>
        </w:numPr>
        <w:ind w:left="420" w:leftChars="0"/>
        <w:rPr>
          <w:rFonts w:hint="default" w:ascii="Times New Roman" w:hAnsi="Times New Roman" w:cs="Times New Roman"/>
        </w:rPr>
      </w:pPr>
    </w:p>
    <w:p w14:paraId="1AEB261E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Summary of Attributes Used</w:t>
      </w:r>
    </w:p>
    <w:tbl>
      <w:tblPr>
        <w:tblStyle w:val="12"/>
        <w:tblpPr w:leftFromText="180" w:rightFromText="180" w:vertAnchor="text" w:horzAnchor="page" w:tblpX="2137" w:tblpY="171"/>
        <w:tblOverlap w:val="never"/>
        <w:tblW w:w="0" w:type="auto"/>
        <w:tblCellSpacing w:w="15" w:type="dxa"/>
        <w:tblInd w:w="-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4"/>
        <w:gridCol w:w="4283"/>
      </w:tblGrid>
      <w:tr w14:paraId="72D8C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14:paraId="4F4D69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53CA0C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65C9E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14:paraId="4D2549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20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[TestFixture]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11EB5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Declares the class is a test class</w:t>
            </w:r>
          </w:p>
        </w:tc>
      </w:tr>
      <w:tr w14:paraId="6319D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14:paraId="0DEAF7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20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[SetUp]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4B73EB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Runs before e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ach test to initialize objects</w:t>
            </w:r>
          </w:p>
        </w:tc>
      </w:tr>
      <w:tr w14:paraId="62F28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14:paraId="195CBE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20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[TearDown]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510532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Runs after each test to clean up</w:t>
            </w:r>
          </w:p>
        </w:tc>
      </w:tr>
      <w:tr w14:paraId="1BCD8A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14:paraId="78F122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20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[TestCase]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69735D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Supplies input/output to a test method</w:t>
            </w:r>
          </w:p>
        </w:tc>
      </w:tr>
      <w:tr w14:paraId="702C7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09" w:type="dxa"/>
            <w:shd w:val="clear" w:color="auto" w:fill="auto"/>
            <w:vAlign w:val="center"/>
          </w:tcPr>
          <w:p w14:paraId="01D657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Style w:val="20"/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Assert.That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521715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4"/>
                <w:szCs w:val="24"/>
                <w:lang w:val="en-US" w:eastAsia="zh-CN" w:bidi="ar"/>
              </w:rPr>
              <w:t>Compares actual and expected result</w:t>
            </w:r>
          </w:p>
        </w:tc>
      </w:tr>
    </w:tbl>
    <w:p w14:paraId="6FEC72E2">
      <w:pPr>
        <w:numPr>
          <w:numId w:val="0"/>
        </w:numPr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5BE38AF2"/>
    <w:multiLevelType w:val="singleLevel"/>
    <w:tmpl w:val="5BE38AF2"/>
    <w:lvl w:ilvl="0" w:tentative="0">
      <w:start w:val="8"/>
      <w:numFmt w:val="decimal"/>
      <w:suff w:val="space"/>
      <w:lvlText w:val="%1."/>
      <w:lvlJc w:val="left"/>
    </w:lvl>
  </w:abstractNum>
  <w:abstractNum w:abstractNumId="7">
    <w:nsid w:val="79D8EB37"/>
    <w:multiLevelType w:val="singleLevel"/>
    <w:tmpl w:val="79D8EB3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F8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Nirupam Das</cp:lastModifiedBy>
  <dcterms:modified xsi:type="dcterms:W3CDTF">2025-06-28T13:51:08Z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F9AD6B27BF704D8984460C0CF4AE7792_13</vt:lpwstr>
  </property>
</Properties>
</file>