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3E" w:rsidRPr="00F72F3E" w:rsidRDefault="00F72F3E" w:rsidP="00F72F3E">
      <w:pPr>
        <w:rPr>
          <w:sz w:val="24"/>
          <w:szCs w:val="24"/>
        </w:rPr>
      </w:pPr>
      <w:r w:rsidRPr="00F72F3E">
        <w:rPr>
          <w:sz w:val="24"/>
          <w:szCs w:val="24"/>
        </w:rPr>
        <w:t>IA_P_8881</w:t>
      </w:r>
    </w:p>
    <w:p w:rsidR="00F72F3E" w:rsidRDefault="00F72F3E">
      <w:pPr>
        <w:rPr>
          <w:sz w:val="24"/>
          <w:szCs w:val="24"/>
        </w:rPr>
      </w:pPr>
      <w:proofErr w:type="spellStart"/>
      <w:r w:rsidRPr="00F72F3E">
        <w:rPr>
          <w:sz w:val="24"/>
          <w:szCs w:val="24"/>
        </w:rPr>
        <w:t>Semestrul</w:t>
      </w:r>
      <w:proofErr w:type="spellEnd"/>
      <w:r w:rsidRPr="00F72F3E">
        <w:rPr>
          <w:sz w:val="24"/>
          <w:szCs w:val="24"/>
        </w:rPr>
        <w:t xml:space="preserve"> I – </w:t>
      </w:r>
      <w:proofErr w:type="spellStart"/>
      <w:r w:rsidRPr="00F72F3E">
        <w:rPr>
          <w:sz w:val="24"/>
          <w:szCs w:val="24"/>
        </w:rPr>
        <w:t>Proiect</w:t>
      </w:r>
      <w:proofErr w:type="spellEnd"/>
      <w:r w:rsidRPr="00F72F3E">
        <w:rPr>
          <w:sz w:val="24"/>
          <w:szCs w:val="24"/>
        </w:rPr>
        <w:t xml:space="preserve"> Integrator</w:t>
      </w:r>
    </w:p>
    <w:p w:rsidR="000728B2" w:rsidRPr="00F72F3E" w:rsidRDefault="000728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Cursant</w:t>
      </w:r>
      <w:proofErr w:type="spellEnd"/>
      <w:r>
        <w:rPr>
          <w:sz w:val="24"/>
          <w:szCs w:val="24"/>
        </w:rPr>
        <w:t xml:space="preserve">: Marius </w:t>
      </w:r>
      <w:proofErr w:type="spellStart"/>
      <w:r>
        <w:rPr>
          <w:sz w:val="24"/>
          <w:szCs w:val="24"/>
        </w:rPr>
        <w:t>Voina</w:t>
      </w:r>
      <w:proofErr w:type="spellEnd"/>
    </w:p>
    <w:p w:rsidR="00F72F3E" w:rsidRDefault="00F72F3E" w:rsidP="00F72F3E">
      <w:pPr>
        <w:jc w:val="center"/>
        <w:rPr>
          <w:b/>
        </w:rPr>
      </w:pPr>
    </w:p>
    <w:p w:rsidR="00F72F3E" w:rsidRPr="00F72F3E" w:rsidRDefault="007749F0" w:rsidP="00F72F3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Tema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propusa</w:t>
      </w:r>
      <w:proofErr w:type="spellEnd"/>
    </w:p>
    <w:p w:rsidR="00F72F3E" w:rsidRDefault="00F72F3E"/>
    <w:p w:rsidR="00F72F3E" w:rsidRDefault="00F72F3E" w:rsidP="00F72F3E">
      <w:pPr>
        <w:ind w:firstLine="720"/>
        <w:rPr>
          <w:sz w:val="28"/>
          <w:szCs w:val="28"/>
        </w:rPr>
      </w:pPr>
      <w:r w:rsidRPr="00F72F3E">
        <w:rPr>
          <w:sz w:val="28"/>
          <w:szCs w:val="28"/>
        </w:rPr>
        <w:t xml:space="preserve">Se </w:t>
      </w:r>
      <w:proofErr w:type="spellStart"/>
      <w:r w:rsidRPr="00F72F3E">
        <w:rPr>
          <w:sz w:val="28"/>
          <w:szCs w:val="28"/>
        </w:rPr>
        <w:t>propune</w:t>
      </w:r>
      <w:proofErr w:type="spellEnd"/>
      <w:r w:rsidRPr="00F72F3E">
        <w:rPr>
          <w:sz w:val="28"/>
          <w:szCs w:val="28"/>
        </w:rPr>
        <w:t xml:space="preserve"> </w:t>
      </w:r>
      <w:proofErr w:type="spellStart"/>
      <w:r w:rsidRPr="00F72F3E">
        <w:rPr>
          <w:sz w:val="28"/>
          <w:szCs w:val="28"/>
        </w:rPr>
        <w:t>realizarea</w:t>
      </w:r>
      <w:proofErr w:type="spellEnd"/>
      <w:r w:rsidRPr="00F72F3E">
        <w:rPr>
          <w:sz w:val="28"/>
          <w:szCs w:val="28"/>
        </w:rPr>
        <w:t xml:space="preserve"> </w:t>
      </w:r>
      <w:proofErr w:type="spellStart"/>
      <w:r w:rsidRPr="00F72F3E">
        <w:rPr>
          <w:sz w:val="28"/>
          <w:szCs w:val="28"/>
        </w:rPr>
        <w:t>unei</w:t>
      </w:r>
      <w:proofErr w:type="spellEnd"/>
      <w:r w:rsidRPr="00F72F3E">
        <w:rPr>
          <w:sz w:val="28"/>
          <w:szCs w:val="28"/>
        </w:rPr>
        <w:t xml:space="preserve"> </w:t>
      </w:r>
      <w:proofErr w:type="spellStart"/>
      <w:r w:rsidRPr="00F72F3E">
        <w:rPr>
          <w:sz w:val="28"/>
          <w:szCs w:val="28"/>
        </w:rPr>
        <w:t>aplicaţii</w:t>
      </w:r>
      <w:proofErr w:type="spellEnd"/>
      <w:r w:rsidRPr="00F72F3E">
        <w:rPr>
          <w:sz w:val="28"/>
          <w:szCs w:val="28"/>
        </w:rPr>
        <w:t xml:space="preserve"> care </w:t>
      </w:r>
      <w:proofErr w:type="spellStart"/>
      <w:proofErr w:type="gramStart"/>
      <w:r w:rsidRPr="00F72F3E">
        <w:rPr>
          <w:sz w:val="28"/>
          <w:szCs w:val="28"/>
        </w:rPr>
        <w:t>să</w:t>
      </w:r>
      <w:proofErr w:type="spellEnd"/>
      <w:proofErr w:type="gramEnd"/>
      <w:r w:rsidRPr="00F72F3E">
        <w:rPr>
          <w:sz w:val="28"/>
          <w:szCs w:val="28"/>
        </w:rPr>
        <w:t xml:space="preserve"> </w:t>
      </w:r>
      <w:proofErr w:type="spellStart"/>
      <w:r w:rsidRPr="00F72F3E">
        <w:rPr>
          <w:sz w:val="28"/>
          <w:szCs w:val="28"/>
        </w:rPr>
        <w:t>genereze</w:t>
      </w:r>
      <w:proofErr w:type="spellEnd"/>
      <w:r w:rsidRPr="00F72F3E">
        <w:rPr>
          <w:sz w:val="28"/>
          <w:szCs w:val="28"/>
        </w:rPr>
        <w:t xml:space="preserve"> </w:t>
      </w:r>
      <w:proofErr w:type="spellStart"/>
      <w:r w:rsidRPr="00F72F3E">
        <w:rPr>
          <w:sz w:val="28"/>
          <w:szCs w:val="28"/>
        </w:rPr>
        <w:t>coduri</w:t>
      </w:r>
      <w:proofErr w:type="spellEnd"/>
      <w:r w:rsidRPr="00F72F3E">
        <w:rPr>
          <w:sz w:val="28"/>
          <w:szCs w:val="28"/>
        </w:rPr>
        <w:t xml:space="preserve"> de bare conform </w:t>
      </w:r>
      <w:proofErr w:type="spellStart"/>
      <w:r w:rsidRPr="00F72F3E">
        <w:rPr>
          <w:sz w:val="28"/>
          <w:szCs w:val="28"/>
        </w:rPr>
        <w:t>standardului</w:t>
      </w:r>
      <w:proofErr w:type="spellEnd"/>
      <w:r w:rsidRPr="00F72F3E">
        <w:rPr>
          <w:sz w:val="28"/>
          <w:szCs w:val="28"/>
        </w:rPr>
        <w:t xml:space="preserve"> EAN13 (European Article Number 13).</w:t>
      </w:r>
    </w:p>
    <w:p w:rsidR="009905D0" w:rsidRPr="009905D0" w:rsidRDefault="009905D0" w:rsidP="009905D0">
      <w:pPr>
        <w:rPr>
          <w:b/>
          <w:sz w:val="28"/>
          <w:szCs w:val="28"/>
        </w:rPr>
      </w:pPr>
      <w:proofErr w:type="spellStart"/>
      <w:r w:rsidRPr="009905D0">
        <w:rPr>
          <w:b/>
          <w:sz w:val="28"/>
          <w:szCs w:val="28"/>
        </w:rPr>
        <w:t>Rezolvare</w:t>
      </w:r>
      <w:proofErr w:type="spellEnd"/>
      <w:r w:rsidRPr="009905D0">
        <w:rPr>
          <w:b/>
          <w:sz w:val="28"/>
          <w:szCs w:val="28"/>
        </w:rPr>
        <w:t>:</w:t>
      </w:r>
    </w:p>
    <w:p w:rsidR="007749F0" w:rsidRDefault="007749F0" w:rsidP="00F72F3E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1.Introducerea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>:</w:t>
      </w:r>
    </w:p>
    <w:p w:rsidR="00F72F3E" w:rsidRDefault="007749F0" w:rsidP="00F72F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55320" cy="1181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20" cy="11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F0" w:rsidRDefault="007749F0" w:rsidP="00F72F3E">
      <w:pPr>
        <w:rPr>
          <w:sz w:val="28"/>
          <w:szCs w:val="28"/>
        </w:rPr>
      </w:pPr>
      <w:r>
        <w:rPr>
          <w:sz w:val="28"/>
          <w:szCs w:val="28"/>
        </w:rPr>
        <w:t xml:space="preserve">-Se introduce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(nu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restrictii</w:t>
      </w:r>
      <w:proofErr w:type="spellEnd"/>
      <w:r>
        <w:rPr>
          <w:sz w:val="28"/>
          <w:szCs w:val="28"/>
        </w:rPr>
        <w:t xml:space="preserve"> ca format)</w:t>
      </w:r>
    </w:p>
    <w:p w:rsidR="007749F0" w:rsidRDefault="007749F0" w:rsidP="00F72F3E">
      <w:pPr>
        <w:rPr>
          <w:sz w:val="28"/>
          <w:szCs w:val="28"/>
        </w:rPr>
      </w:pPr>
      <w:r>
        <w:rPr>
          <w:sz w:val="28"/>
          <w:szCs w:val="28"/>
        </w:rPr>
        <w:t xml:space="preserve">-Se introduce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restrictii</w:t>
      </w:r>
      <w:proofErr w:type="spellEnd"/>
      <w:r>
        <w:rPr>
          <w:sz w:val="28"/>
          <w:szCs w:val="28"/>
        </w:rPr>
        <w:t xml:space="preserve">: maxim 9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>)</w:t>
      </w:r>
    </w:p>
    <w:p w:rsidR="007749F0" w:rsidRDefault="007749F0" w:rsidP="007749F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>:</w:t>
      </w:r>
    </w:p>
    <w:p w:rsidR="007749F0" w:rsidRDefault="007749F0" w:rsidP="00F72F3E">
      <w:pPr>
        <w:rPr>
          <w:sz w:val="28"/>
          <w:szCs w:val="28"/>
        </w:rPr>
      </w:pPr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</w:t>
      </w:r>
      <w:proofErr w:type="spellEnd"/>
      <w:r>
        <w:rPr>
          <w:sz w:val="28"/>
          <w:szCs w:val="28"/>
        </w:rPr>
        <w:t xml:space="preserve"> de 13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5E16DF">
        <w:rPr>
          <w:sz w:val="28"/>
          <w:szCs w:val="28"/>
        </w:rPr>
        <w:t>codul</w:t>
      </w:r>
      <w:proofErr w:type="spellEnd"/>
      <w:r w:rsidR="005E16DF">
        <w:rPr>
          <w:sz w:val="28"/>
          <w:szCs w:val="28"/>
        </w:rPr>
        <w:t xml:space="preserve"> </w:t>
      </w:r>
      <w:proofErr w:type="spellStart"/>
      <w:r w:rsidR="005E16DF">
        <w:rPr>
          <w:sz w:val="28"/>
          <w:szCs w:val="28"/>
        </w:rPr>
        <w:t>citit</w:t>
      </w:r>
      <w:proofErr w:type="spellEnd"/>
      <w:r w:rsidR="005E16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tara</w:t>
      </w:r>
      <w:proofErr w:type="spellEnd"/>
      <w:proofErr w:type="gramEnd"/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cifra</w:t>
      </w:r>
      <w:proofErr w:type="spellEnd"/>
      <w:r>
        <w:rPr>
          <w:sz w:val="28"/>
          <w:szCs w:val="28"/>
        </w:rPr>
        <w:t xml:space="preserve"> ‘7’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nu introduce 9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>, +</w:t>
      </w:r>
      <w:proofErr w:type="spellStart"/>
      <w:r>
        <w:rPr>
          <w:sz w:val="28"/>
          <w:szCs w:val="28"/>
        </w:rPr>
        <w:t>cifra</w:t>
      </w:r>
      <w:proofErr w:type="spellEnd"/>
      <w:r>
        <w:rPr>
          <w:sz w:val="28"/>
          <w:szCs w:val="28"/>
        </w:rPr>
        <w:t xml:space="preserve"> de control)</w:t>
      </w:r>
    </w:p>
    <w:p w:rsidR="007749F0" w:rsidRDefault="007749F0" w:rsidP="00F72F3E">
      <w:pPr>
        <w:rPr>
          <w:sz w:val="28"/>
          <w:szCs w:val="28"/>
        </w:rPr>
      </w:pPr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codului</w:t>
      </w:r>
      <w:proofErr w:type="spellEnd"/>
      <w:r>
        <w:rPr>
          <w:sz w:val="28"/>
          <w:szCs w:val="28"/>
        </w:rPr>
        <w:t xml:space="preserve"> de 13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5E16DF">
        <w:rPr>
          <w:sz w:val="28"/>
          <w:szCs w:val="28"/>
        </w:rPr>
        <w:t>calculat</w:t>
      </w:r>
      <w:proofErr w:type="spellEnd"/>
      <w:r>
        <w:rPr>
          <w:sz w:val="28"/>
          <w:szCs w:val="28"/>
        </w:rPr>
        <w:t xml:space="preserve"> conform EAN13</w:t>
      </w:r>
      <w:r w:rsidR="005E16DF">
        <w:rPr>
          <w:sz w:val="28"/>
          <w:szCs w:val="28"/>
        </w:rPr>
        <w:t>,</w:t>
      </w:r>
    </w:p>
    <w:p w:rsidR="005E16DF" w:rsidRDefault="005E16DF" w:rsidP="00F72F3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datele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tabelare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incluse</w:t>
      </w:r>
      <w:proofErr w:type="spellEnd"/>
      <w:r>
        <w:rPr>
          <w:sz w:val="28"/>
          <w:szCs w:val="28"/>
        </w:rPr>
        <w:t xml:space="preserve"> in 2 </w:t>
      </w:r>
      <w:proofErr w:type="spellStart"/>
      <w:r>
        <w:rPr>
          <w:sz w:val="28"/>
          <w:szCs w:val="28"/>
        </w:rPr>
        <w:t>fisiere</w:t>
      </w:r>
      <w:proofErr w:type="spellEnd"/>
      <w:r>
        <w:rPr>
          <w:sz w:val="28"/>
          <w:szCs w:val="28"/>
        </w:rPr>
        <w:t xml:space="preserve"> .txt)</w:t>
      </w:r>
      <w:bookmarkStart w:id="0" w:name="_GoBack"/>
      <w:bookmarkEnd w:id="0"/>
    </w:p>
    <w:p w:rsidR="007749F0" w:rsidRDefault="007749F0" w:rsidP="00F72F3E">
      <w:pPr>
        <w:rPr>
          <w:sz w:val="28"/>
          <w:szCs w:val="28"/>
        </w:rPr>
      </w:pPr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cu success a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 xml:space="preserve"> .html </w:t>
      </w:r>
      <w:proofErr w:type="spellStart"/>
      <w:r>
        <w:rPr>
          <w:sz w:val="28"/>
          <w:szCs w:val="28"/>
        </w:rPr>
        <w:t>continand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>.</w:t>
      </w:r>
    </w:p>
    <w:p w:rsidR="00334720" w:rsidRDefault="00334720" w:rsidP="00F72F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3.Scurta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descriere</w:t>
      </w:r>
      <w:proofErr w:type="spellEnd"/>
    </w:p>
    <w:p w:rsidR="007749F0" w:rsidRDefault="00334720" w:rsidP="007749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proofErr w:type="spellStart"/>
      <w:r w:rsidR="007749F0">
        <w:rPr>
          <w:sz w:val="28"/>
          <w:szCs w:val="28"/>
        </w:rPr>
        <w:t>Aplicatia</w:t>
      </w:r>
      <w:proofErr w:type="spellEnd"/>
      <w:r w:rsidR="007749F0">
        <w:rPr>
          <w:sz w:val="28"/>
          <w:szCs w:val="28"/>
        </w:rPr>
        <w:t xml:space="preserve"> </w:t>
      </w:r>
      <w:proofErr w:type="spellStart"/>
      <w:r w:rsidR="007749F0">
        <w:rPr>
          <w:sz w:val="28"/>
          <w:szCs w:val="28"/>
        </w:rPr>
        <w:t>este</w:t>
      </w:r>
      <w:proofErr w:type="spellEnd"/>
      <w:proofErr w:type="gramEnd"/>
      <w:r w:rsidR="007749F0">
        <w:rPr>
          <w:sz w:val="28"/>
          <w:szCs w:val="28"/>
        </w:rPr>
        <w:t xml:space="preserve"> </w:t>
      </w:r>
      <w:proofErr w:type="spellStart"/>
      <w:r w:rsidR="007749F0">
        <w:rPr>
          <w:sz w:val="28"/>
          <w:szCs w:val="28"/>
        </w:rPr>
        <w:t>inclusa</w:t>
      </w:r>
      <w:proofErr w:type="spellEnd"/>
      <w:r w:rsidR="007749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bucla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iesirea</w:t>
      </w:r>
      <w:proofErr w:type="spellEnd"/>
      <w:r>
        <w:rPr>
          <w:sz w:val="28"/>
          <w:szCs w:val="28"/>
        </w:rPr>
        <w:t xml:space="preserve"> din program find </w:t>
      </w:r>
      <w:proofErr w:type="spellStart"/>
      <w:r>
        <w:rPr>
          <w:sz w:val="28"/>
          <w:szCs w:val="28"/>
        </w:rPr>
        <w:t>conditionata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raspunsul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continuare</w:t>
      </w:r>
      <w:proofErr w:type="spellEnd"/>
      <w:r>
        <w:rPr>
          <w:sz w:val="28"/>
          <w:szCs w:val="28"/>
        </w:rPr>
        <w:t>.</w:t>
      </w:r>
    </w:p>
    <w:p w:rsidR="00334720" w:rsidRDefault="00334720" w:rsidP="007749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cazurile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introduce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cod format din </w:t>
      </w:r>
      <w:proofErr w:type="spellStart"/>
      <w:r>
        <w:rPr>
          <w:sz w:val="28"/>
          <w:szCs w:val="28"/>
        </w:rPr>
        <w:t>prea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format (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) din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,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codului</w:t>
      </w:r>
      <w:proofErr w:type="spellEnd"/>
      <w:r>
        <w:rPr>
          <w:sz w:val="28"/>
          <w:szCs w:val="28"/>
        </w:rPr>
        <w:t>.</w:t>
      </w:r>
    </w:p>
    <w:p w:rsidR="007749F0" w:rsidRPr="00F72F3E" w:rsidRDefault="007749F0" w:rsidP="00F72F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475" cy="41926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75" cy="4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20" w:rsidRDefault="00334720" w:rsidP="00334720"/>
    <w:p w:rsidR="00334720" w:rsidRDefault="00334720" w:rsidP="00334720">
      <w:pPr>
        <w:rPr>
          <w:sz w:val="28"/>
          <w:szCs w:val="28"/>
        </w:rPr>
      </w:pPr>
      <w:r w:rsidRPr="00334720">
        <w:rPr>
          <w:sz w:val="28"/>
          <w:szCs w:val="28"/>
        </w:rPr>
        <w:t>-</w:t>
      </w:r>
      <w:proofErr w:type="spellStart"/>
      <w:proofErr w:type="gramStart"/>
      <w:r w:rsidRPr="00334720">
        <w:rPr>
          <w:sz w:val="28"/>
          <w:szCs w:val="28"/>
        </w:rPr>
        <w:t>Fisiere</w:t>
      </w:r>
      <w:r>
        <w:rPr>
          <w:sz w:val="28"/>
          <w:szCs w:val="28"/>
        </w:rPr>
        <w:t>le</w:t>
      </w:r>
      <w:proofErr w:type="spellEnd"/>
      <w:r w:rsidRPr="00334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*</w:t>
      </w:r>
      <w:proofErr w:type="gramEnd"/>
      <w:r w:rsidRPr="00334720">
        <w:rPr>
          <w:sz w:val="28"/>
          <w:szCs w:val="28"/>
        </w:rPr>
        <w:t xml:space="preserve">.html </w:t>
      </w: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denumite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prudusului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accesate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usurinta</w:t>
      </w:r>
      <w:proofErr w:type="spellEnd"/>
      <w:r>
        <w:rPr>
          <w:sz w:val="28"/>
          <w:szCs w:val="28"/>
        </w:rPr>
        <w:t xml:space="preserve"> ulterior.</w:t>
      </w:r>
    </w:p>
    <w:p w:rsidR="009A11DA" w:rsidRDefault="009A11DA" w:rsidP="0033472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0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DA" w:rsidRDefault="009A11DA" w:rsidP="00334720">
      <w:pPr>
        <w:rPr>
          <w:sz w:val="28"/>
          <w:szCs w:val="28"/>
        </w:rPr>
      </w:pPr>
    </w:p>
    <w:p w:rsidR="009A11DA" w:rsidRDefault="009A11DA" w:rsidP="0033472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codului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include  </w:t>
      </w:r>
      <w:proofErr w:type="spellStart"/>
      <w:r>
        <w:rPr>
          <w:sz w:val="28"/>
          <w:szCs w:val="28"/>
        </w:rPr>
        <w:t>numele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E7489">
        <w:rPr>
          <w:sz w:val="28"/>
          <w:szCs w:val="28"/>
        </w:rPr>
        <w:t>codul</w:t>
      </w:r>
      <w:proofErr w:type="spellEnd"/>
      <w:r w:rsidR="002E7489">
        <w:rPr>
          <w:sz w:val="28"/>
          <w:szCs w:val="28"/>
        </w:rPr>
        <w:t xml:space="preserve"> </w:t>
      </w:r>
      <w:proofErr w:type="spellStart"/>
      <w:r w:rsidR="002E7489">
        <w:rPr>
          <w:sz w:val="28"/>
          <w:szCs w:val="28"/>
        </w:rPr>
        <w:t>acestuita</w:t>
      </w:r>
      <w:proofErr w:type="spellEnd"/>
      <w:r w:rsidR="002E7489">
        <w:rPr>
          <w:sz w:val="28"/>
          <w:szCs w:val="28"/>
        </w:rPr>
        <w:t>.</w:t>
      </w:r>
    </w:p>
    <w:p w:rsidR="002E7489" w:rsidRDefault="002E7489" w:rsidP="003347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39704" cy="252514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04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849656" cy="2096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56" cy="209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89" w:rsidRDefault="002E7489" w:rsidP="0033472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6840" cy="23822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23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</w:p>
    <w:p w:rsidR="009905D0" w:rsidRDefault="009905D0" w:rsidP="00334720">
      <w:pPr>
        <w:rPr>
          <w:sz w:val="28"/>
          <w:szCs w:val="28"/>
        </w:rPr>
      </w:pPr>
      <w:r>
        <w:rPr>
          <w:sz w:val="28"/>
          <w:szCs w:val="28"/>
        </w:rPr>
        <w:t>11.05.2015</w:t>
      </w:r>
    </w:p>
    <w:sectPr w:rsidR="0099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6AC"/>
    <w:multiLevelType w:val="hybridMultilevel"/>
    <w:tmpl w:val="ED185D16"/>
    <w:lvl w:ilvl="0" w:tplc="5B5ADFC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1C27186"/>
    <w:multiLevelType w:val="hybridMultilevel"/>
    <w:tmpl w:val="AACCED3A"/>
    <w:lvl w:ilvl="0" w:tplc="066CAB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3E"/>
    <w:rsid w:val="000728B2"/>
    <w:rsid w:val="00241A5E"/>
    <w:rsid w:val="002906E8"/>
    <w:rsid w:val="002E7489"/>
    <w:rsid w:val="00334720"/>
    <w:rsid w:val="005E16DF"/>
    <w:rsid w:val="007749F0"/>
    <w:rsid w:val="009905D0"/>
    <w:rsid w:val="009A11DA"/>
    <w:rsid w:val="00F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272AF-4B31-428E-A6FB-48BD96BB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2015-05-11T14:21:00Z</dcterms:created>
  <dcterms:modified xsi:type="dcterms:W3CDTF">2015-05-11T15:02:00Z</dcterms:modified>
</cp:coreProperties>
</file>