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DF2B" w14:textId="4121DA1F" w:rsidR="008001FB" w:rsidRPr="00D23124" w:rsidRDefault="00150F1F" w:rsidP="008001FB">
      <w:pPr>
        <w:rPr>
          <w:rFonts w:ascii="Arial" w:hAnsi="Arial" w:cs="Arial"/>
        </w:rPr>
      </w:pPr>
      <w:r w:rsidRPr="00D23124">
        <w:rPr>
          <w:rFonts w:ascii="Arial" w:hAnsi="Arial" w:cs="Arial"/>
        </w:rPr>
        <w:t>Рощупкина Марина БПИ207</w:t>
      </w:r>
    </w:p>
    <w:p w14:paraId="0B2F7172" w14:textId="55C0A700" w:rsidR="008001FB" w:rsidRPr="004D036B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</w:t>
      </w:r>
      <w:r w:rsidR="00252325" w:rsidRPr="004D036B">
        <w:rPr>
          <w:rFonts w:ascii="Arial" w:hAnsi="Arial" w:cs="Arial"/>
          <w:b/>
          <w:bCs/>
          <w:sz w:val="36"/>
          <w:szCs w:val="36"/>
        </w:rPr>
        <w:t>4</w:t>
      </w:r>
    </w:p>
    <w:p w14:paraId="4E85AD65" w14:textId="64DD19B9" w:rsidR="008001FB" w:rsidRPr="00D23124" w:rsidRDefault="008001FB" w:rsidP="008001FB">
      <w:pPr>
        <w:jc w:val="center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Использование </w:t>
      </w:r>
      <w:r w:rsidR="00F74F94" w:rsidRPr="00F74F94">
        <w:rPr>
          <w:rFonts w:ascii="Arial" w:hAnsi="Arial" w:cs="Arial"/>
        </w:rPr>
        <w:t>языка ассемблера NASM (</w:t>
      </w:r>
      <w:proofErr w:type="spellStart"/>
      <w:r w:rsidR="00F74F94" w:rsidRPr="00F74F94">
        <w:rPr>
          <w:rFonts w:ascii="Arial" w:hAnsi="Arial" w:cs="Arial"/>
        </w:rPr>
        <w:t>Netwide</w:t>
      </w:r>
      <w:proofErr w:type="spellEnd"/>
      <w:r w:rsidR="00F74F94" w:rsidRPr="00F74F94">
        <w:rPr>
          <w:rFonts w:ascii="Arial" w:hAnsi="Arial" w:cs="Arial"/>
        </w:rPr>
        <w:t xml:space="preserve"> </w:t>
      </w:r>
      <w:proofErr w:type="spellStart"/>
      <w:r w:rsidR="00F74F94" w:rsidRPr="00F74F94">
        <w:rPr>
          <w:rFonts w:ascii="Arial" w:hAnsi="Arial" w:cs="Arial"/>
        </w:rPr>
        <w:t>Assembler</w:t>
      </w:r>
      <w:proofErr w:type="spellEnd"/>
      <w:r w:rsidR="00F74F94" w:rsidRPr="00F74F94">
        <w:rPr>
          <w:rFonts w:ascii="Arial" w:hAnsi="Arial" w:cs="Arial"/>
        </w:rPr>
        <w:t>)</w:t>
      </w:r>
      <w:r w:rsidRPr="00D23124">
        <w:rPr>
          <w:rFonts w:ascii="Arial" w:hAnsi="Arial" w:cs="Arial"/>
        </w:rPr>
        <w:t>.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8001FB" w:rsidRPr="00D23124" w14:paraId="19824E39" w14:textId="77777777" w:rsidTr="008001FB">
        <w:tc>
          <w:tcPr>
            <w:tcW w:w="2141" w:type="dxa"/>
          </w:tcPr>
          <w:p w14:paraId="441051A7" w14:textId="4334D9C6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9</w:t>
            </w:r>
            <w:r w:rsidR="008001FB" w:rsidRPr="00D23124">
              <w:rPr>
                <w:rFonts w:ascii="Arial" w:hAnsi="Arial" w:cs="Arial"/>
              </w:rPr>
              <w:t xml:space="preserve">. </w:t>
            </w:r>
            <w:r w:rsidRPr="00D23124">
              <w:rPr>
                <w:rFonts w:ascii="Arial" w:hAnsi="Arial" w:cs="Arial"/>
              </w:rPr>
              <w:t xml:space="preserve">Тексты, со- стоящие из цифр и латинских букв, зашифрованные различными способами. </w:t>
            </w:r>
          </w:p>
          <w:p w14:paraId="2F4F7402" w14:textId="0D1A4687" w:rsidR="008001FB" w:rsidRPr="00D23124" w:rsidRDefault="008001FB" w:rsidP="008001FB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298" w:type="dxa"/>
          </w:tcPr>
          <w:p w14:paraId="6955A4F4" w14:textId="20185750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>символов (указатель на массив пар: [</w:t>
            </w:r>
            <w:r w:rsidR="00BD6808" w:rsidRPr="00D23124">
              <w:rPr>
                <w:rFonts w:ascii="Arial" w:hAnsi="Arial" w:cs="Arial"/>
              </w:rPr>
              <w:t>текущей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символ, </w:t>
            </w:r>
            <w:r w:rsidR="00BD6808" w:rsidRPr="00D23124">
              <w:rPr>
                <w:rFonts w:ascii="Arial" w:hAnsi="Arial" w:cs="Arial"/>
              </w:rPr>
              <w:t>замещающи</w:t>
            </w:r>
            <w:r w:rsidR="00D23124">
              <w:rPr>
                <w:rFonts w:ascii="Arial" w:hAnsi="Arial" w:cs="Arial"/>
              </w:rPr>
              <w:t xml:space="preserve">й </w:t>
            </w:r>
            <w:r w:rsidRPr="00D23124">
              <w:rPr>
                <w:rFonts w:ascii="Arial" w:hAnsi="Arial" w:cs="Arial"/>
              </w:rPr>
              <w:t xml:space="preserve">символ];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15A604DA" w14:textId="00B64165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Шифрование циклическим сдвигом кода каждого символа на n (целое число, определяющее </w:t>
            </w:r>
            <w:r w:rsidR="00D23124">
              <w:rPr>
                <w:rFonts w:ascii="Arial" w:hAnsi="Arial" w:cs="Arial"/>
              </w:rPr>
              <w:t>сд</w:t>
            </w:r>
            <w:r w:rsidRPr="00D23124">
              <w:rPr>
                <w:rFonts w:ascii="Arial" w:hAnsi="Arial" w:cs="Arial"/>
              </w:rPr>
              <w:t xml:space="preserve">виг; за- </w:t>
            </w:r>
            <w:r w:rsidR="00BD6808" w:rsidRPr="00D23124">
              <w:rPr>
                <w:rFonts w:ascii="Arial" w:hAnsi="Arial" w:cs="Arial"/>
              </w:rPr>
              <w:t>шифрованный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текст – строка символов) </w:t>
            </w:r>
          </w:p>
          <w:p w14:paraId="65CF8E60" w14:textId="3AA4A4D7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3. Шифрование </w:t>
            </w:r>
            <w:r w:rsidR="00BD6808" w:rsidRPr="00D23124">
              <w:rPr>
                <w:rFonts w:ascii="Arial" w:hAnsi="Arial" w:cs="Arial"/>
              </w:rPr>
              <w:t>заменой</w:t>
            </w:r>
            <w:r w:rsidR="00D23124" w:rsidRP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символов на числа (пары: </w:t>
            </w:r>
            <w:r w:rsidR="00BD6808" w:rsidRPr="00D23124">
              <w:rPr>
                <w:rFonts w:ascii="Arial" w:hAnsi="Arial" w:cs="Arial"/>
              </w:rPr>
              <w:t>текущий</w:t>
            </w:r>
            <w:r w:rsidRPr="00D23124">
              <w:rPr>
                <w:rFonts w:ascii="Arial" w:hAnsi="Arial" w:cs="Arial"/>
              </w:rPr>
              <w:t xml:space="preserve"> символ, целое число – подстановка при шифровании кода символа в виде короткого целого; </w:t>
            </w:r>
            <w:r w:rsidR="00BD6808" w:rsidRPr="00D23124">
              <w:rPr>
                <w:rFonts w:ascii="Arial" w:hAnsi="Arial" w:cs="Arial"/>
              </w:rPr>
              <w:t>зашифрованный</w:t>
            </w:r>
            <w:r w:rsidRPr="00D23124">
              <w:rPr>
                <w:rFonts w:ascii="Arial" w:hAnsi="Arial" w:cs="Arial"/>
              </w:rPr>
              <w:t xml:space="preserve"> текст – </w:t>
            </w:r>
            <w:r w:rsidR="00BD6808" w:rsidRPr="00D23124">
              <w:rPr>
                <w:rFonts w:ascii="Arial" w:hAnsi="Arial" w:cs="Arial"/>
              </w:rPr>
              <w:t>целочисленный</w:t>
            </w:r>
            <w:r w:rsidRPr="00D23124">
              <w:rPr>
                <w:rFonts w:ascii="Arial" w:hAnsi="Arial" w:cs="Arial"/>
              </w:rPr>
              <w:t xml:space="preserve"> массив) </w:t>
            </w:r>
          </w:p>
          <w:p w14:paraId="16222F25" w14:textId="0CF2ED3E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862" w:type="dxa"/>
          </w:tcPr>
          <w:p w14:paraId="79414E8C" w14:textId="2C6337F4" w:rsidR="003551C3" w:rsidRPr="00D23124" w:rsidRDefault="00BD6808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Открытый </w:t>
            </w:r>
            <w:r w:rsidR="003551C3" w:rsidRPr="00D23124">
              <w:rPr>
                <w:rFonts w:ascii="Arial" w:hAnsi="Arial" w:cs="Arial"/>
              </w:rPr>
              <w:t xml:space="preserve">текст – строка символов </w:t>
            </w:r>
          </w:p>
          <w:p w14:paraId="38775DAF" w14:textId="7F3BB179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24" w:type="dxa"/>
          </w:tcPr>
          <w:p w14:paraId="589B6D9E" w14:textId="12AAC6F1" w:rsidR="00BD6808" w:rsidRPr="00D23124" w:rsidRDefault="00BD6808" w:rsidP="00BD6808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Частное от деления суммы кодов незашифрованной строки на число символов в этой</w:t>
            </w:r>
            <w:r w:rsidR="00D23124">
              <w:rPr>
                <w:rFonts w:ascii="Arial" w:hAnsi="Arial" w:cs="Arial"/>
              </w:rPr>
              <w:t xml:space="preserve"> </w:t>
            </w:r>
            <w:r w:rsidRPr="00D23124">
              <w:rPr>
                <w:rFonts w:ascii="Arial" w:hAnsi="Arial" w:cs="Arial"/>
              </w:rPr>
              <w:t xml:space="preserve">строке (действительное число) </w:t>
            </w:r>
          </w:p>
          <w:p w14:paraId="5651C1BD" w14:textId="77777777" w:rsidR="008001FB" w:rsidRPr="00D23124" w:rsidRDefault="008001FB" w:rsidP="008001FB">
            <w:pPr>
              <w:pStyle w:val="a3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D218059" w14:textId="331DFDE1" w:rsidR="008001FB" w:rsidRPr="00D23124" w:rsidRDefault="008001FB" w:rsidP="00BD6808">
      <w:pPr>
        <w:pStyle w:val="a5"/>
        <w:rPr>
          <w:rFonts w:ascii="Arial" w:hAnsi="Arial" w:cs="Arial"/>
        </w:rPr>
      </w:pPr>
      <w:r w:rsidRPr="00D23124">
        <w:rPr>
          <w:rFonts w:ascii="Arial" w:hAnsi="Arial" w:cs="Arial"/>
        </w:rPr>
        <w:br/>
      </w:r>
      <w:r w:rsidR="00BD6808" w:rsidRPr="00D23124">
        <w:rPr>
          <w:rFonts w:ascii="Arial" w:hAnsi="Arial" w:cs="Arial"/>
        </w:rPr>
        <w:t>19</w:t>
      </w:r>
      <w:r w:rsidRPr="00D23124">
        <w:rPr>
          <w:rFonts w:ascii="Arial" w:hAnsi="Arial" w:cs="Arial"/>
        </w:rPr>
        <w:t xml:space="preserve">. </w:t>
      </w:r>
      <w:r w:rsidR="00BD6808" w:rsidRPr="00D23124">
        <w:rPr>
          <w:rFonts w:ascii="Arial" w:hAnsi="Arial" w:cs="Arial"/>
          <w:sz w:val="28"/>
          <w:szCs w:val="28"/>
        </w:rPr>
        <w:t xml:space="preserve">Удалить из контейнера те элементы, для которых значение, полученное с использованием функции, общей для всех альтернатив, </w:t>
      </w:r>
      <w:r w:rsidR="00BD6808" w:rsidRPr="00D23124">
        <w:rPr>
          <w:rFonts w:ascii="Arial" w:hAnsi="Arial" w:cs="Arial"/>
          <w:sz w:val="28"/>
          <w:szCs w:val="28"/>
        </w:rPr>
        <w:lastRenderedPageBreak/>
        <w:t xml:space="preserve">меньше чем среднее арифметическое для всех элементов контейнера, полученное с использованием этой же функции </w:t>
      </w:r>
    </w:p>
    <w:p w14:paraId="3522EDB0" w14:textId="3CCB5256" w:rsidR="00980469" w:rsidRPr="00F74F94" w:rsidRDefault="00980469" w:rsidP="008001FB">
      <w:pPr>
        <w:jc w:val="both"/>
        <w:rPr>
          <w:rFonts w:ascii="Arial" w:hAnsi="Arial" w:cs="Arial"/>
        </w:rPr>
      </w:pPr>
    </w:p>
    <w:p w14:paraId="013549B4" w14:textId="7F77EBDE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35334273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B353DD">
        <w:rPr>
          <w:rFonts w:ascii="Arial" w:hAnsi="Arial" w:cs="Arial"/>
          <w:lang w:val="en-US"/>
        </w:rPr>
        <w:t>11</w:t>
      </w:r>
      <w:r w:rsidRPr="00D23124">
        <w:rPr>
          <w:rFonts w:ascii="Arial" w:hAnsi="Arial" w:cs="Arial"/>
        </w:rPr>
        <w:t>кб.</w:t>
      </w:r>
    </w:p>
    <w:p w14:paraId="1A5ADD59" w14:textId="45DCF102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 xml:space="preserve">модулей реализации – </w:t>
      </w:r>
      <w:r w:rsidR="00B353DD">
        <w:rPr>
          <w:rFonts w:ascii="Arial" w:hAnsi="Arial" w:cs="Arial"/>
          <w:lang w:val="en-US"/>
        </w:rPr>
        <w:t>7</w:t>
      </w:r>
      <w:r w:rsidR="00885637" w:rsidRPr="00D23124">
        <w:rPr>
          <w:rFonts w:ascii="Arial" w:hAnsi="Arial" w:cs="Arial"/>
        </w:rPr>
        <w:t>.</w:t>
      </w:r>
    </w:p>
    <w:p w14:paraId="588DA473" w14:textId="4CEAC02B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09117D" w:rsidRPr="00D23124">
        <w:rPr>
          <w:rFonts w:ascii="Arial" w:hAnsi="Arial" w:cs="Arial"/>
        </w:rPr>
        <w:t>126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7F7BD8A9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начале идет число (1,2  или 3), которое определяет тип шифрования, затем:</w:t>
      </w:r>
    </w:p>
    <w:p w14:paraId="0D2EC3E7" w14:textId="561E1C41" w:rsidR="000710E2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</w:t>
      </w:r>
      <w:r w:rsidR="000710E2" w:rsidRPr="00D23124">
        <w:rPr>
          <w:rFonts w:ascii="Arial" w:hAnsi="Arial" w:cs="Arial"/>
        </w:rPr>
        <w:t>:</w:t>
      </w:r>
    </w:p>
    <w:p w14:paraId="783EED70" w14:textId="18AD7280" w:rsidR="000710E2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Во второй строчке идет зашифрованная строка.</w:t>
      </w:r>
    </w:p>
    <w:p w14:paraId="2FEEC224" w14:textId="304F318E" w:rsidR="0009117D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В третьей каждый символ зашифрованной строки и соответствующий ему ключ.</w:t>
      </w:r>
    </w:p>
    <w:p w14:paraId="759ABD8F" w14:textId="4F110E85" w:rsidR="0009117D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Шифрование циклическим сдвигом кода каждого символа на </w:t>
      </w:r>
      <w:r w:rsidR="000710E2" w:rsidRPr="00D23124">
        <w:rPr>
          <w:rFonts w:ascii="Arial" w:hAnsi="Arial" w:cs="Arial"/>
          <w:lang w:val="en-US"/>
        </w:rPr>
        <w:t>n</w:t>
      </w:r>
      <w:r w:rsidR="000710E2" w:rsidRPr="00D23124">
        <w:rPr>
          <w:rFonts w:ascii="Arial" w:hAnsi="Arial" w:cs="Arial"/>
        </w:rPr>
        <w:t>:</w:t>
      </w:r>
    </w:p>
    <w:p w14:paraId="1521DC67" w14:textId="4EA117E2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Во второй строчке идет зашифрованная строка</w:t>
      </w:r>
    </w:p>
    <w:p w14:paraId="151E11BF" w14:textId="5D8A9BA6" w:rsidR="000710E2" w:rsidRPr="008471E4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 третьей идет сдвиг (число </w:t>
      </w:r>
      <w:r w:rsidRPr="008471E4">
        <w:rPr>
          <w:rFonts w:ascii="Arial" w:hAnsi="Arial" w:cs="Arial"/>
          <w:lang w:val="en-US"/>
        </w:rPr>
        <w:t>n</w:t>
      </w:r>
      <w:r w:rsidRPr="008471E4">
        <w:rPr>
          <w:rFonts w:ascii="Arial" w:hAnsi="Arial" w:cs="Arial"/>
        </w:rPr>
        <w:t>)</w:t>
      </w:r>
    </w:p>
    <w:p w14:paraId="5ADC2A03" w14:textId="716EBA15" w:rsidR="00E549D9" w:rsidRPr="00D23124" w:rsidRDefault="0009117D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Шифрование заменой символов на числа</w:t>
      </w:r>
      <w:r w:rsidR="000710E2" w:rsidRPr="00D23124">
        <w:rPr>
          <w:rFonts w:ascii="Arial" w:hAnsi="Arial" w:cs="Arial"/>
        </w:rPr>
        <w:t>:</w:t>
      </w:r>
    </w:p>
    <w:p w14:paraId="1760D012" w14:textId="6BD2CB2D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Во второй строчке идет зашифрованная строка из чисел.</w:t>
      </w:r>
    </w:p>
    <w:p w14:paraId="24BECE4A" w14:textId="2D9DFD25" w:rsidR="00321A03" w:rsidRDefault="000710E2" w:rsidP="00321A03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>В</w:t>
      </w:r>
      <w:r w:rsidR="008471E4" w:rsidRPr="008471E4">
        <w:rPr>
          <w:rFonts w:ascii="Arial" w:hAnsi="Arial" w:cs="Arial"/>
        </w:rPr>
        <w:t xml:space="preserve"> </w:t>
      </w:r>
      <w:r w:rsidRPr="008471E4">
        <w:rPr>
          <w:rFonts w:ascii="Arial" w:hAnsi="Arial" w:cs="Arial"/>
        </w:rPr>
        <w:t>третьей каждый символ зашифрованной строки и соответствующий ему ключ.</w:t>
      </w:r>
    </w:p>
    <w:p w14:paraId="21055061" w14:textId="77777777" w:rsidR="00321A03" w:rsidRPr="00321A03" w:rsidRDefault="00321A03" w:rsidP="00321A03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</w:p>
    <w:p w14:paraId="28343C44" w14:textId="7021A7C5" w:rsidR="00E549D9" w:rsidRPr="00321A03" w:rsidRDefault="009727BD" w:rsidP="00980469">
      <w:pPr>
        <w:jc w:val="left"/>
        <w:rPr>
          <w:rFonts w:ascii="Arial" w:hAnsi="Arial" w:cs="Arial"/>
        </w:rPr>
      </w:pPr>
      <w:r w:rsidRPr="009727BD">
        <w:rPr>
          <w:rFonts w:ascii="Arial" w:hAnsi="Arial" w:cs="Arial"/>
        </w:rPr>
        <w:t xml:space="preserve"> </w:t>
      </w:r>
      <w:r w:rsidR="00321A03">
        <w:rPr>
          <w:rFonts w:ascii="Arial" w:hAnsi="Arial" w:cs="Arial"/>
        </w:rPr>
        <w:t xml:space="preserve">В  идеальных условиях программа должна работать быстрее всего так как мы не тратим время на перевод кода из какого-то другого языка в ассемблер, но в реальности недостаток знаний не позволяет нам писать эффективный код на нем и из-за этого программа скорее всего работает так же или даже медленнее. Читаемость кода упала до нуля, как и скорость его написания. Существуй у нас рейтинг способов написать программу, </w:t>
      </w:r>
      <w:bookmarkStart w:id="0" w:name="_GoBack"/>
      <w:bookmarkEnd w:id="0"/>
      <w:r w:rsidR="00321A03">
        <w:rPr>
          <w:rFonts w:ascii="Arial" w:hAnsi="Arial" w:cs="Arial"/>
        </w:rPr>
        <w:t>данный бы уверенно занял последнее место.</w:t>
      </w:r>
    </w:p>
    <w:sectPr w:rsidR="00E549D9" w:rsidRPr="00321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0652E0"/>
    <w:rsid w:val="000710E2"/>
    <w:rsid w:val="0009117D"/>
    <w:rsid w:val="000C7ADB"/>
    <w:rsid w:val="00150F1F"/>
    <w:rsid w:val="00184FD6"/>
    <w:rsid w:val="00236DD3"/>
    <w:rsid w:val="00252325"/>
    <w:rsid w:val="00321A03"/>
    <w:rsid w:val="003265F7"/>
    <w:rsid w:val="00327653"/>
    <w:rsid w:val="003551C3"/>
    <w:rsid w:val="004D036B"/>
    <w:rsid w:val="004E263A"/>
    <w:rsid w:val="00561890"/>
    <w:rsid w:val="006E7055"/>
    <w:rsid w:val="00706CDF"/>
    <w:rsid w:val="00792001"/>
    <w:rsid w:val="007D5629"/>
    <w:rsid w:val="007F6972"/>
    <w:rsid w:val="008001FB"/>
    <w:rsid w:val="008247EA"/>
    <w:rsid w:val="008471E4"/>
    <w:rsid w:val="00885637"/>
    <w:rsid w:val="008D0CE4"/>
    <w:rsid w:val="009727BD"/>
    <w:rsid w:val="00980469"/>
    <w:rsid w:val="00A7679F"/>
    <w:rsid w:val="00AF1FD4"/>
    <w:rsid w:val="00B353DD"/>
    <w:rsid w:val="00BA4BE8"/>
    <w:rsid w:val="00BB77FD"/>
    <w:rsid w:val="00BD6808"/>
    <w:rsid w:val="00C61A0F"/>
    <w:rsid w:val="00CD34DE"/>
    <w:rsid w:val="00D1655A"/>
    <w:rsid w:val="00D23124"/>
    <w:rsid w:val="00E24437"/>
    <w:rsid w:val="00E549D9"/>
    <w:rsid w:val="00F74F94"/>
    <w:rsid w:val="00FA7163"/>
    <w:rsid w:val="00FE2DFC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Марина Рощупкина</cp:lastModifiedBy>
  <cp:revision>2</cp:revision>
  <dcterms:created xsi:type="dcterms:W3CDTF">2021-11-30T21:59:00Z</dcterms:created>
  <dcterms:modified xsi:type="dcterms:W3CDTF">2021-11-30T21:59:00Z</dcterms:modified>
</cp:coreProperties>
</file>