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7kh2iqwkyjr"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b w:val="1"/>
          <w:bCs w:val="1"/>
          <w:sz w:val="46"/>
          <w:szCs w:val="46"/>
          <w:rtl w:val="0"/>
        </w:rPr>
        <w:t xml:space="preserve">Yellow Belt Certification: What It Means for Your Team</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Yellow Belt certification is a strategic investment in frontline capability and operational performance. Rather than relying solely on specialists to drive improvement, organisations that develop Yellow Belt capability enable their teams to identify inefficiencies, support data-driven decisions, and sustain better ways of working. </w:t>
      </w:r>
    </w:p>
    <w:p w:rsidR="00000000" w:rsidDel="00000000" w:rsidP="00000000" w:rsidRDefault="00000000" w:rsidRPr="00000000" w14:paraId="00000003">
      <w:pPr>
        <w:spacing w:after="240" w:before="240" w:lineRule="auto"/>
        <w:rPr/>
      </w:pPr>
      <w:r w:rsidDel="00000000" w:rsidR="00000000" w:rsidRPr="00000000">
        <w:rPr>
          <w:rtl w:val="0"/>
        </w:rPr>
        <w:t xml:space="preserve">In this article, we explain what Yellow Belt certification is, what certified team members can do, how it transforms team performance, and how it fits into a broader continuous improvement capability pathway.</w:t>
      </w:r>
      <w:r w:rsidDel="00000000" w:rsidR="00000000" w:rsidRPr="00000000">
        <w:rPr>
          <w:rtl w:val="0"/>
        </w:rPr>
      </w:r>
    </w:p>
    <w:p w:rsidR="00000000" w:rsidDel="00000000" w:rsidP="00000000" w:rsidRDefault="00000000" w:rsidRPr="00000000" w14:paraId="00000004">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5">
      <w:pPr>
        <w:numPr>
          <w:ilvl w:val="0"/>
          <w:numId w:val="9"/>
        </w:numPr>
        <w:spacing w:after="0" w:afterAutospacing="0" w:before="240" w:lineRule="auto"/>
        <w:ind w:left="720" w:hanging="360"/>
        <w:rPr/>
      </w:pPr>
      <w:r w:rsidDel="00000000" w:rsidR="00000000" w:rsidRPr="00000000">
        <w:rPr>
          <w:rtl w:val="0"/>
        </w:rPr>
        <w:t xml:space="preserve">Yellow Belt certification develops practical frontline capability that enables employees to identify waste, support DMAIC projects, and sustain improvements in daily operations.</w:t>
      </w:r>
    </w:p>
    <w:p w:rsidR="00000000" w:rsidDel="00000000" w:rsidP="00000000" w:rsidRDefault="00000000" w:rsidRPr="00000000" w14:paraId="00000006">
      <w:pPr>
        <w:numPr>
          <w:ilvl w:val="0"/>
          <w:numId w:val="9"/>
        </w:numPr>
        <w:spacing w:after="0" w:afterAutospacing="0" w:before="0" w:beforeAutospacing="0" w:lineRule="auto"/>
        <w:ind w:left="720" w:hanging="360"/>
        <w:rPr/>
      </w:pPr>
      <w:r w:rsidDel="00000000" w:rsidR="00000000" w:rsidRPr="00000000">
        <w:rPr>
          <w:rtl w:val="0"/>
        </w:rPr>
        <w:t xml:space="preserve">It goes beyond basic Lean awareness by equipping participants with hands-on skills in data collection, process mapping, and structured problem-solving.</w:t>
      </w:r>
    </w:p>
    <w:p w:rsidR="00000000" w:rsidDel="00000000" w:rsidP="00000000" w:rsidRDefault="00000000" w:rsidRPr="00000000" w14:paraId="00000007">
      <w:pPr>
        <w:numPr>
          <w:ilvl w:val="0"/>
          <w:numId w:val="9"/>
        </w:numPr>
        <w:spacing w:after="0" w:afterAutospacing="0" w:before="0" w:beforeAutospacing="0" w:lineRule="auto"/>
        <w:ind w:left="720" w:hanging="360"/>
        <w:rPr/>
      </w:pPr>
      <w:r w:rsidDel="00000000" w:rsidR="00000000" w:rsidRPr="00000000">
        <w:rPr>
          <w:rtl w:val="0"/>
        </w:rPr>
        <w:t xml:space="preserve">Widespread Yellow Belt capability strengthens team performance by establishing a shared improvement language.</w:t>
      </w:r>
    </w:p>
    <w:p w:rsidR="00000000" w:rsidDel="00000000" w:rsidP="00000000" w:rsidRDefault="00000000" w:rsidRPr="00000000" w14:paraId="00000008">
      <w:pPr>
        <w:numPr>
          <w:ilvl w:val="0"/>
          <w:numId w:val="9"/>
        </w:numPr>
        <w:spacing w:after="240" w:before="0" w:beforeAutospacing="0" w:lineRule="auto"/>
        <w:ind w:left="720" w:hanging="360"/>
        <w:rPr/>
      </w:pPr>
      <w:r w:rsidDel="00000000" w:rsidR="00000000" w:rsidRPr="00000000">
        <w:rPr>
          <w:rtl w:val="0"/>
        </w:rPr>
        <w:t xml:space="preserve">Yellow Belt forms the foundation of a scalable CI pathway that supports stronger Green and Black Belt initiatives and embeds continuous improvement into daily work.</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u78iaa013d" w:id="1"/>
      <w:bookmarkEnd w:id="1"/>
      <w:r w:rsidDel="00000000" w:rsidR="00000000" w:rsidRPr="00000000">
        <w:rPr>
          <w:b w:val="1"/>
          <w:bCs w:val="1"/>
          <w:sz w:val="34"/>
          <w:szCs w:val="34"/>
          <w:rtl w:val="0"/>
        </w:rPr>
        <w:t xml:space="preserve">What Yellow Belt Certification Actually Is</w:t>
      </w:r>
    </w:p>
    <w:p w:rsidR="00000000" w:rsidDel="00000000" w:rsidP="00000000" w:rsidRDefault="00000000" w:rsidRPr="00000000" w14:paraId="0000000A">
      <w:pPr>
        <w:spacing w:after="240" w:before="240" w:lineRule="auto"/>
        <w:rPr/>
      </w:pPr>
      <w:r w:rsidDel="00000000" w:rsidR="00000000" w:rsidRPr="00000000">
        <w:rPr>
          <w:rtl w:val="0"/>
        </w:rPr>
        <w:t xml:space="preserve">Yellow Belt certification is the practical starting point for organisations seeking to embed </w:t>
      </w:r>
      <w:hyperlink r:id="rId8">
        <w:r w:rsidDel="00000000" w:rsidR="00000000" w:rsidRPr="00000000">
          <w:rPr>
            <w:color w:val="1155cc"/>
            <w:u w:val="single"/>
            <w:rtl w:val="0"/>
          </w:rPr>
          <w:t xml:space="preserve">continuous improvement</w:t>
        </w:r>
      </w:hyperlink>
      <w:r w:rsidDel="00000000" w:rsidR="00000000" w:rsidRPr="00000000">
        <w:rPr>
          <w:rtl w:val="0"/>
        </w:rPr>
        <w:t xml:space="preserve"> into daily operations. It equips employees with the structured thinking and essential tools needed to identify inefficiencies, support data-driven decisions, and contribute meaningfully to process improvement initiatives. </w:t>
      </w:r>
    </w:p>
    <w:p w:rsidR="00000000" w:rsidDel="00000000" w:rsidP="00000000" w:rsidRDefault="00000000" w:rsidRPr="00000000" w14:paraId="0000000B">
      <w:pPr>
        <w:pStyle w:val="Heading3"/>
        <w:keepNext w:val="0"/>
        <w:keepLines w:val="0"/>
        <w:rPr/>
      </w:pPr>
      <w:bookmarkStart w:colFirst="0" w:colLast="0" w:name="_cnc0e6b0vg44" w:id="2"/>
      <w:bookmarkEnd w:id="2"/>
      <w:r w:rsidDel="00000000" w:rsidR="00000000" w:rsidRPr="00000000">
        <w:rPr>
          <w:rtl w:val="0"/>
        </w:rPr>
        <w:t xml:space="preserve">Where It Sits in the Lean Six Sigma Belt Structure</w:t>
      </w:r>
    </w:p>
    <w:p w:rsidR="00000000" w:rsidDel="00000000" w:rsidP="00000000" w:rsidRDefault="00000000" w:rsidRPr="00000000" w14:paraId="0000000C">
      <w:pPr>
        <w:spacing w:after="240" w:before="240" w:lineRule="auto"/>
        <w:rPr/>
      </w:pPr>
      <w:r w:rsidDel="00000000" w:rsidR="00000000" w:rsidRPr="00000000">
        <w:rPr>
          <w:rtl w:val="0"/>
        </w:rPr>
        <w:t xml:space="preserve">Within the </w:t>
      </w:r>
      <w:hyperlink r:id="rId9">
        <w:r w:rsidDel="00000000" w:rsidR="00000000" w:rsidRPr="00000000">
          <w:rPr>
            <w:color w:val="1155cc"/>
            <w:u w:val="single"/>
            <w:rtl w:val="0"/>
          </w:rPr>
          <w:t xml:space="preserve">Lean Six Sigma hierarchy</w:t>
        </w:r>
      </w:hyperlink>
      <w:r w:rsidDel="00000000" w:rsidR="00000000" w:rsidRPr="00000000">
        <w:rPr>
          <w:rtl w:val="0"/>
        </w:rPr>
        <w:t xml:space="preserve">, Yellow Belt sits above foundational awareness training and below Green and Black Belt certifications. It is designed for professionals who are closest to day-to-day operations and play a critical role in supporting improvement efforts. </w:t>
      </w:r>
    </w:p>
    <w:p w:rsidR="00000000" w:rsidDel="00000000" w:rsidP="00000000" w:rsidRDefault="00000000" w:rsidRPr="00000000" w14:paraId="0000000D">
      <w:pPr>
        <w:spacing w:after="240" w:before="240" w:lineRule="auto"/>
        <w:rPr/>
      </w:pPr>
      <w:r w:rsidDel="00000000" w:rsidR="00000000" w:rsidRPr="00000000">
        <w:rPr>
          <w:rtl w:val="0"/>
        </w:rPr>
        <w:t xml:space="preserve">While Green and Black Belts lead and govern projects, </w:t>
      </w:r>
      <w:commentRangeStart w:id="1"/>
      <w:r w:rsidDel="00000000" w:rsidR="00000000" w:rsidRPr="00000000">
        <w:rPr>
          <w:rtl w:val="0"/>
        </w:rPr>
        <w:t xml:space="preserve">Yellow Belts ensure initiatives are grounded</w:t>
      </w:r>
      <w:commentRangeEnd w:id="1"/>
      <w:r w:rsidDel="00000000" w:rsidR="00000000" w:rsidRPr="00000000">
        <w:commentReference w:id="1"/>
      </w:r>
      <w:r w:rsidDel="00000000" w:rsidR="00000000" w:rsidRPr="00000000">
        <w:rPr>
          <w:rtl w:val="0"/>
        </w:rPr>
        <w:t xml:space="preserve"> in operational reality and executed effectively at the team level.</w:t>
      </w:r>
    </w:p>
    <w:p w:rsidR="00000000" w:rsidDel="00000000" w:rsidP="00000000" w:rsidRDefault="00000000" w:rsidRPr="00000000" w14:paraId="0000000E">
      <w:pPr>
        <w:pStyle w:val="Heading3"/>
        <w:keepNext w:val="0"/>
        <w:keepLines w:val="0"/>
        <w:rPr/>
      </w:pPr>
      <w:bookmarkStart w:colFirst="0" w:colLast="0" w:name="_5ristd3xhmpb" w:id="3"/>
      <w:bookmarkEnd w:id="3"/>
      <w:r w:rsidDel="00000000" w:rsidR="00000000" w:rsidRPr="00000000">
        <w:rPr>
          <w:rtl w:val="0"/>
        </w:rPr>
        <w:t xml:space="preserve">What the Certification Covers and How It Is Assessed</w:t>
      </w:r>
    </w:p>
    <w:p w:rsidR="00000000" w:rsidDel="00000000" w:rsidP="00000000" w:rsidRDefault="00000000" w:rsidRPr="00000000" w14:paraId="0000000F">
      <w:pPr>
        <w:spacing w:after="240" w:before="240" w:lineRule="auto"/>
        <w:rPr/>
      </w:pPr>
      <w:r w:rsidDel="00000000" w:rsidR="00000000" w:rsidRPr="00000000">
        <w:rPr>
          <w:rtl w:val="0"/>
        </w:rPr>
        <w:t xml:space="preserve">Yellow Belt certification focuses on the </w:t>
      </w:r>
      <w:commentRangeStart w:id="2"/>
      <w:r w:rsidDel="00000000" w:rsidR="00000000" w:rsidRPr="00000000">
        <w:rPr>
          <w:rtl w:val="0"/>
        </w:rPr>
        <w:t xml:space="preserve">DMAIC framework</w:t>
      </w:r>
      <w:commentRangeEnd w:id="2"/>
      <w:r w:rsidDel="00000000" w:rsidR="00000000" w:rsidRPr="00000000">
        <w:commentReference w:id="2"/>
      </w:r>
      <w:r w:rsidDel="00000000" w:rsidR="00000000" w:rsidRPr="00000000">
        <w:rPr>
          <w:rtl w:val="0"/>
        </w:rPr>
        <w:t xml:space="preserve"> (Define, Measure, Analyse, Improve, and Control), providing a structured approach to solving recurring operational problems. Participants learn how to collect and interpret data, map processes, identify root causes, and support the implementation and control of improvements. </w:t>
      </w:r>
    </w:p>
    <w:p w:rsidR="00000000" w:rsidDel="00000000" w:rsidP="00000000" w:rsidRDefault="00000000" w:rsidRPr="00000000" w14:paraId="00000010">
      <w:pPr>
        <w:spacing w:after="240" w:before="240" w:lineRule="auto"/>
        <w:rPr/>
      </w:pPr>
      <w:r w:rsidDel="00000000" w:rsidR="00000000" w:rsidRPr="00000000">
        <w:rPr>
          <w:rtl w:val="0"/>
        </w:rPr>
        <w:t xml:space="preserve">Programmes aligned with </w:t>
      </w:r>
      <w:hyperlink r:id="rId10">
        <w:r w:rsidDel="00000000" w:rsidR="00000000" w:rsidRPr="00000000">
          <w:rPr>
            <w:color w:val="1155cc"/>
            <w:u w:val="single"/>
            <w:rtl w:val="0"/>
          </w:rPr>
          <w:t xml:space="preserve">recognised quality standards</w:t>
        </w:r>
      </w:hyperlink>
      <w:r w:rsidDel="00000000" w:rsidR="00000000" w:rsidRPr="00000000">
        <w:rPr>
          <w:rtl w:val="0"/>
        </w:rPr>
        <w:t xml:space="preserve"> ensure the skills gained are practical, relevant, and globally applicable.</w:t>
      </w:r>
    </w:p>
    <w:p w:rsidR="00000000" w:rsidDel="00000000" w:rsidP="00000000" w:rsidRDefault="00000000" w:rsidRPr="00000000" w14:paraId="00000011">
      <w:pPr>
        <w:spacing w:after="240" w:before="240" w:lineRule="auto"/>
        <w:rPr/>
      </w:pPr>
      <w:r w:rsidDel="00000000" w:rsidR="00000000" w:rsidRPr="00000000">
        <w:rPr>
          <w:rtl w:val="0"/>
        </w:rPr>
        <w:t xml:space="preserve">Assessment typically combines knowledge-based evaluation with practical application. Participants must demonstrate their ability to apply Lean Six Sigma tools in real workplace scenarios, confirming their readiness to contribute effectively to improvement projects.</w:t>
      </w:r>
    </w:p>
    <w:p w:rsidR="00000000" w:rsidDel="00000000" w:rsidP="00000000" w:rsidRDefault="00000000" w:rsidRPr="00000000" w14:paraId="00000012">
      <w:pPr>
        <w:pStyle w:val="Heading3"/>
        <w:keepNext w:val="0"/>
        <w:keepLines w:val="0"/>
        <w:rPr/>
      </w:pPr>
      <w:bookmarkStart w:colFirst="0" w:colLast="0" w:name="_fedpy9w5t18f" w:id="4"/>
      <w:bookmarkEnd w:id="4"/>
      <w:r w:rsidDel="00000000" w:rsidR="00000000" w:rsidRPr="00000000">
        <w:rPr>
          <w:rtl w:val="0"/>
        </w:rPr>
        <w:t xml:space="preserve">How Yellow Belt Differs From General Lean Awareness Training</w:t>
      </w:r>
    </w:p>
    <w:p w:rsidR="00000000" w:rsidDel="00000000" w:rsidP="00000000" w:rsidRDefault="00000000" w:rsidRPr="00000000" w14:paraId="00000013">
      <w:pPr>
        <w:spacing w:after="240" w:before="240" w:lineRule="auto"/>
        <w:rPr/>
      </w:pPr>
      <w:r w:rsidDel="00000000" w:rsidR="00000000" w:rsidRPr="00000000">
        <w:rPr>
          <w:rtl w:val="0"/>
        </w:rPr>
        <w:t xml:space="preserve">Lean awareness training introduces key concepts. Yellow Belt certification transforms those concepts into practical capability. It moves participants from passive understanding to active contribution within structured improvement initiatives.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Depth of Knowledge:</w:t>
      </w:r>
      <w:r w:rsidDel="00000000" w:rsidR="00000000" w:rsidRPr="00000000">
        <w:rPr>
          <w:rtl w:val="0"/>
        </w:rPr>
        <w:t xml:space="preserve"> Develops practical skills in data collection, process mapping, and problem-solving tools.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Practical Application:</w:t>
      </w:r>
      <w:r w:rsidDel="00000000" w:rsidR="00000000" w:rsidRPr="00000000">
        <w:rPr>
          <w:rtl w:val="0"/>
        </w:rPr>
        <w:t xml:space="preserve"> Focuses on applying methods directly to real operational challenges.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Project Contribution:</w:t>
      </w:r>
      <w:r w:rsidDel="00000000" w:rsidR="00000000" w:rsidRPr="00000000">
        <w:rPr>
          <w:rtl w:val="0"/>
        </w:rPr>
        <w:t xml:space="preserve"> Prepares participants to actively support DMAIC projects led by Green and Black Belts.</w:t>
      </w:r>
    </w:p>
    <w:p w:rsidR="00000000" w:rsidDel="00000000" w:rsidP="00000000" w:rsidRDefault="00000000" w:rsidRPr="00000000" w14:paraId="00000017">
      <w:pPr>
        <w:spacing w:after="240" w:before="240" w:lineRule="auto"/>
        <w:rPr/>
      </w:pPr>
      <w:r w:rsidDel="00000000" w:rsidR="00000000" w:rsidRPr="00000000">
        <w:rPr>
          <w:rtl w:val="0"/>
        </w:rPr>
        <w:t xml:space="preserve">This distinction makes Yellow Belt a capability-building qualification rather than a conceptual overview.</w:t>
      </w:r>
    </w:p>
    <w:p w:rsidR="00000000" w:rsidDel="00000000" w:rsidP="00000000" w:rsidRDefault="00000000" w:rsidRPr="00000000" w14:paraId="00000018">
      <w:pPr>
        <w:pStyle w:val="Heading2"/>
        <w:keepNext w:val="0"/>
        <w:keepLines w:val="0"/>
        <w:rPr/>
      </w:pPr>
      <w:bookmarkStart w:colFirst="0" w:colLast="0" w:name="_l1jozejgkps" w:id="5"/>
      <w:bookmarkEnd w:id="5"/>
      <w:r w:rsidDel="00000000" w:rsidR="00000000" w:rsidRPr="00000000">
        <w:rPr>
          <w:rtl w:val="0"/>
        </w:rPr>
        <w:t xml:space="preserve">What a Yellow Belt-Certified Team Member Can Do</w:t>
      </w:r>
    </w:p>
    <w:p w:rsidR="00000000" w:rsidDel="00000000" w:rsidP="00000000" w:rsidRDefault="00000000" w:rsidRPr="00000000" w14:paraId="00000019">
      <w:pPr>
        <w:spacing w:after="240" w:before="240" w:lineRule="auto"/>
        <w:rPr/>
      </w:pPr>
      <w:r w:rsidDel="00000000" w:rsidR="00000000" w:rsidRPr="00000000">
        <w:rPr>
          <w:rtl w:val="0"/>
        </w:rPr>
        <w:t xml:space="preserve">Yellow Belt-certified team members strengthen the effectiveness of improvement initiatives by connecting structured methodology with frontline execution. Their proximity to daily operations enables them to identify issues early, provide accurate data, and reinforce sustainable change. </w:t>
      </w:r>
    </w:p>
    <w:p w:rsidR="00000000" w:rsidDel="00000000" w:rsidP="00000000" w:rsidRDefault="00000000" w:rsidRPr="00000000" w14:paraId="0000001A">
      <w:pPr>
        <w:pStyle w:val="Heading3"/>
        <w:keepNext w:val="0"/>
        <w:keepLines w:val="0"/>
        <w:rPr/>
      </w:pPr>
      <w:bookmarkStart w:colFirst="0" w:colLast="0" w:name="_x10ec3luidi9" w:id="6"/>
      <w:bookmarkEnd w:id="6"/>
      <w:r w:rsidDel="00000000" w:rsidR="00000000" w:rsidRPr="00000000">
        <w:rPr>
          <w:rtl w:val="0"/>
        </w:rPr>
        <w:t xml:space="preserve">Supporting Green and Black Belt-Led Projects</w:t>
      </w:r>
    </w:p>
    <w:p w:rsidR="00000000" w:rsidDel="00000000" w:rsidP="00000000" w:rsidRDefault="00000000" w:rsidRPr="00000000" w14:paraId="0000001B">
      <w:pPr>
        <w:spacing w:after="240" w:before="240" w:lineRule="auto"/>
        <w:rPr/>
      </w:pPr>
      <w:r w:rsidDel="00000000" w:rsidR="00000000" w:rsidRPr="00000000">
        <w:rPr>
          <w:rtl w:val="0"/>
        </w:rPr>
        <w:t xml:space="preserve">Yellow Belts play a critical support role in structured improvement projects. They assist with data collection, process documentation, and progress tracking, ensuring project leaders have accurate and timely information. This operational support maintains project momentum and enables Black and </w:t>
      </w:r>
      <w:commentRangeStart w:id="3"/>
      <w:r w:rsidDel="00000000" w:rsidR="00000000" w:rsidRPr="00000000">
        <w:rPr>
          <w:rtl w:val="0"/>
        </w:rPr>
        <w:t xml:space="preserve">Green Belts</w:t>
      </w:r>
      <w:commentRangeEnd w:id="3"/>
      <w:r w:rsidDel="00000000" w:rsidR="00000000" w:rsidRPr="00000000">
        <w:commentReference w:id="3"/>
      </w:r>
      <w:r w:rsidDel="00000000" w:rsidR="00000000" w:rsidRPr="00000000">
        <w:rPr>
          <w:rtl w:val="0"/>
        </w:rPr>
        <w:t xml:space="preserve"> to focus on analysis, decision-making, and stakeholder alignment.</w:t>
      </w:r>
    </w:p>
    <w:p w:rsidR="00000000" w:rsidDel="00000000" w:rsidP="00000000" w:rsidRDefault="00000000" w:rsidRPr="00000000" w14:paraId="0000001C">
      <w:pPr>
        <w:pStyle w:val="Heading3"/>
        <w:keepNext w:val="0"/>
        <w:keepLines w:val="0"/>
        <w:rPr/>
      </w:pPr>
      <w:bookmarkStart w:colFirst="0" w:colLast="0" w:name="_9z2blpz70l3c" w:id="7"/>
      <w:bookmarkEnd w:id="7"/>
      <w:r w:rsidDel="00000000" w:rsidR="00000000" w:rsidRPr="00000000">
        <w:rPr>
          <w:rtl w:val="0"/>
        </w:rPr>
        <w:t xml:space="preserve">Applying DMAIC Tools at the Team Level</w:t>
      </w:r>
    </w:p>
    <w:p w:rsidR="00000000" w:rsidDel="00000000" w:rsidP="00000000" w:rsidRDefault="00000000" w:rsidRPr="00000000" w14:paraId="0000001D">
      <w:pPr>
        <w:spacing w:after="240" w:before="240" w:lineRule="auto"/>
        <w:rPr/>
      </w:pPr>
      <w:r w:rsidDel="00000000" w:rsidR="00000000" w:rsidRPr="00000000">
        <w:rPr>
          <w:rtl w:val="0"/>
        </w:rPr>
        <w:t xml:space="preserve">With a working knowledge of DMAIC, Yellow Belts can address recurring issues within their teams in a structured and disciplined way:</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b w:val="1"/>
          <w:bCs w:val="1"/>
          <w:rtl w:val="0"/>
        </w:rPr>
        <w:t xml:space="preserve">Define:</w:t>
      </w:r>
      <w:r w:rsidDel="00000000" w:rsidR="00000000" w:rsidRPr="00000000">
        <w:rPr>
          <w:rtl w:val="0"/>
        </w:rPr>
        <w:t xml:space="preserve"> Clearly articulate problems and align stakeholders.</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Measure:</w:t>
      </w:r>
      <w:r w:rsidDel="00000000" w:rsidR="00000000" w:rsidRPr="00000000">
        <w:rPr>
          <w:rtl w:val="0"/>
        </w:rPr>
        <w:t xml:space="preserve"> Gather accurate data to establish performance baselines.</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bCs w:val="1"/>
          <w:rtl w:val="0"/>
        </w:rPr>
        <w:t xml:space="preserve">Analyse:</w:t>
      </w:r>
      <w:r w:rsidDel="00000000" w:rsidR="00000000" w:rsidRPr="00000000">
        <w:rPr>
          <w:rtl w:val="0"/>
        </w:rPr>
        <w:t xml:space="preserve"> Help identify root causes using structured tools.</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bCs w:val="1"/>
          <w:rtl w:val="0"/>
        </w:rPr>
        <w:t xml:space="preserve">Improve:</w:t>
      </w:r>
      <w:r w:rsidDel="00000000" w:rsidR="00000000" w:rsidRPr="00000000">
        <w:rPr>
          <w:rtl w:val="0"/>
        </w:rPr>
        <w:t xml:space="preserve"> Support the implementation of practical solutions.</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b w:val="1"/>
          <w:bCs w:val="1"/>
          <w:rtl w:val="0"/>
        </w:rPr>
        <w:t xml:space="preserve">Control:</w:t>
      </w:r>
      <w:r w:rsidDel="00000000" w:rsidR="00000000" w:rsidRPr="00000000">
        <w:rPr>
          <w:rtl w:val="0"/>
        </w:rPr>
        <w:t xml:space="preserve"> Reinforce new standards to ensure improvements are sustained.</w:t>
      </w:r>
    </w:p>
    <w:p w:rsidR="00000000" w:rsidDel="00000000" w:rsidP="00000000" w:rsidRDefault="00000000" w:rsidRPr="00000000" w14:paraId="00000023">
      <w:pPr>
        <w:spacing w:after="240" w:before="240" w:lineRule="auto"/>
        <w:rPr/>
      </w:pPr>
      <w:r w:rsidDel="00000000" w:rsidR="00000000" w:rsidRPr="00000000">
        <w:rPr>
          <w:rtl w:val="0"/>
        </w:rPr>
        <w:t xml:space="preserve">This capability helps teams resolve issues proactively rather than relying on reactive firefighting.</w:t>
      </w:r>
    </w:p>
    <w:p w:rsidR="00000000" w:rsidDel="00000000" w:rsidP="00000000" w:rsidRDefault="00000000" w:rsidRPr="00000000" w14:paraId="00000024">
      <w:pPr>
        <w:pStyle w:val="Heading3"/>
        <w:keepNext w:val="0"/>
        <w:keepLines w:val="0"/>
        <w:rPr/>
      </w:pPr>
      <w:bookmarkStart w:colFirst="0" w:colLast="0" w:name="_qmkwae9g1rl5" w:id="8"/>
      <w:bookmarkEnd w:id="8"/>
      <w:r w:rsidDel="00000000" w:rsidR="00000000" w:rsidRPr="00000000">
        <w:rPr>
          <w:rtl w:val="0"/>
        </w:rPr>
        <w:t xml:space="preserve">Identifying and Escalating Process Problems</w:t>
      </w:r>
    </w:p>
    <w:p w:rsidR="00000000" w:rsidDel="00000000" w:rsidP="00000000" w:rsidRDefault="00000000" w:rsidRPr="00000000" w14:paraId="00000025">
      <w:pPr>
        <w:spacing w:after="240" w:before="240" w:lineRule="auto"/>
        <w:rPr/>
      </w:pPr>
      <w:r w:rsidDel="00000000" w:rsidR="00000000" w:rsidRPr="00000000">
        <w:rPr>
          <w:rtl w:val="0"/>
        </w:rPr>
        <w:t xml:space="preserve">Yellow Belts are trained to observe processes systematically and use tools such as process mapping and basic root cause analysis to uncover inefficiencies and bottlenecks. Because they work closest to the process, they can detect issues early and provide clear, data-backed insights.</w:t>
      </w:r>
    </w:p>
    <w:p w:rsidR="00000000" w:rsidDel="00000000" w:rsidP="00000000" w:rsidRDefault="00000000" w:rsidRPr="00000000" w14:paraId="00000026">
      <w:pPr>
        <w:spacing w:after="240" w:before="240" w:lineRule="auto"/>
        <w:rPr/>
      </w:pPr>
      <w:r w:rsidDel="00000000" w:rsidR="00000000" w:rsidRPr="00000000">
        <w:rPr>
          <w:rtl w:val="0"/>
        </w:rPr>
        <w:t xml:space="preserve">When escalation is required, they communicate problems in a structured and evidence-based way, enabling faster and more effective decision-making. This disciplined feedback loop prevents minor issues from evolving into systemic performance problems and strengthens overall operational control.</w:t>
      </w:r>
      <w:r w:rsidDel="00000000" w:rsidR="00000000" w:rsidRPr="00000000">
        <w:rPr>
          <w:rtl w:val="0"/>
        </w:rPr>
      </w:r>
    </w:p>
    <w:p w:rsidR="00000000" w:rsidDel="00000000" w:rsidP="00000000" w:rsidRDefault="00000000" w:rsidRPr="00000000" w14:paraId="00000027">
      <w:pPr>
        <w:pStyle w:val="Heading2"/>
        <w:keepNext w:val="0"/>
        <w:keepLines w:val="0"/>
        <w:rPr/>
      </w:pPr>
      <w:bookmarkStart w:colFirst="0" w:colLast="0" w:name="_a826zqezn589" w:id="9"/>
      <w:bookmarkEnd w:id="9"/>
      <w:r w:rsidDel="00000000" w:rsidR="00000000" w:rsidRPr="00000000">
        <w:rPr>
          <w:rtl w:val="0"/>
        </w:rPr>
        <w:t xml:space="preserve">What Changes When Your Team Has Yellow Belt Coverage</w:t>
      </w:r>
    </w:p>
    <w:p w:rsidR="00000000" w:rsidDel="00000000" w:rsidP="00000000" w:rsidRDefault="00000000" w:rsidRPr="00000000" w14:paraId="00000028">
      <w:pPr>
        <w:spacing w:after="240" w:before="240" w:lineRule="auto"/>
        <w:rPr/>
      </w:pPr>
      <w:r w:rsidDel="00000000" w:rsidR="00000000" w:rsidRPr="00000000">
        <w:rPr>
          <w:rtl w:val="0"/>
        </w:rPr>
        <w:t xml:space="preserve">When an entire team shares Yellow Belt capability, </w:t>
      </w:r>
      <w:commentRangeStart w:id="4"/>
      <w:r w:rsidDel="00000000" w:rsidR="00000000" w:rsidRPr="00000000">
        <w:rPr>
          <w:rtl w:val="0"/>
        </w:rPr>
        <w:t xml:space="preserve">continuous improvement capability</w:t>
      </w:r>
      <w:commentRangeEnd w:id="4"/>
      <w:r w:rsidDel="00000000" w:rsidR="00000000" w:rsidRPr="00000000">
        <w:commentReference w:id="4"/>
      </w:r>
      <w:r w:rsidDel="00000000" w:rsidR="00000000" w:rsidRPr="00000000">
        <w:rPr>
          <w:rtl w:val="0"/>
        </w:rPr>
        <w:t xml:space="preserve"> shifts from an occasional initiative to a consistent way of working. Instead of reacting to problems as they arise, teams begin to anticipate, diagnose, and resolve issues using a structured, data-driven approach. </w:t>
      </w:r>
    </w:p>
    <w:p w:rsidR="00000000" w:rsidDel="00000000" w:rsidP="00000000" w:rsidRDefault="00000000" w:rsidRPr="00000000" w14:paraId="00000029">
      <w:pPr>
        <w:spacing w:after="240" w:before="240" w:lineRule="auto"/>
        <w:rPr/>
      </w:pPr>
      <w:r w:rsidDel="00000000" w:rsidR="00000000" w:rsidRPr="00000000">
        <w:rPr>
          <w:rtl w:val="0"/>
        </w:rPr>
        <w:t xml:space="preserve">This transformation strengthens operational stability, improves collaboration, and accelerates performance across the organisation.</w:t>
      </w:r>
    </w:p>
    <w:p w:rsidR="00000000" w:rsidDel="00000000" w:rsidP="00000000" w:rsidRDefault="00000000" w:rsidRPr="00000000" w14:paraId="0000002A">
      <w:pPr>
        <w:pStyle w:val="Heading3"/>
        <w:keepNext w:val="0"/>
        <w:keepLines w:val="0"/>
        <w:rPr/>
      </w:pPr>
      <w:bookmarkStart w:colFirst="0" w:colLast="0" w:name="_vrsxnc7zrarg" w:id="10"/>
      <w:bookmarkEnd w:id="10"/>
      <w:r w:rsidDel="00000000" w:rsidR="00000000" w:rsidRPr="00000000">
        <w:rPr>
          <w:rtl w:val="0"/>
        </w:rPr>
        <w:t xml:space="preserve">A Common Language for Process Improvement</w:t>
      </w:r>
    </w:p>
    <w:p w:rsidR="00000000" w:rsidDel="00000000" w:rsidP="00000000" w:rsidRDefault="00000000" w:rsidRPr="00000000" w14:paraId="0000002B">
      <w:pPr>
        <w:spacing w:after="240" w:before="240" w:lineRule="auto"/>
        <w:rPr/>
      </w:pPr>
      <w:r w:rsidDel="00000000" w:rsidR="00000000" w:rsidRPr="00000000">
        <w:rPr>
          <w:rtl w:val="0"/>
        </w:rPr>
        <w:t xml:space="preserve">One of the most immediate benefits of Yellow Belt coverage is the establishment of a shared improvement language. When all team members understand core Lean Six Sigma concepts, communication becomes clearer and more efficient. Problems are defined consistently, root causes are discussed using structured methods, and solutions are aligned across functions.</w:t>
      </w:r>
    </w:p>
    <w:p w:rsidR="00000000" w:rsidDel="00000000" w:rsidP="00000000" w:rsidRDefault="00000000" w:rsidRPr="00000000" w14:paraId="0000002C">
      <w:pPr>
        <w:spacing w:after="240" w:before="240" w:lineRule="auto"/>
        <w:rPr/>
      </w:pPr>
      <w:r w:rsidDel="00000000" w:rsidR="00000000" w:rsidRPr="00000000">
        <w:rPr>
          <w:rtl w:val="0"/>
        </w:rPr>
        <w:t xml:space="preserve">This common framework reduces misunderstandings, shortens problem-resolution cycles, and enables teams to focus on delivering results rather than debating terminology. As a result, organisations experience faster identification of bottlenecks and more effective cross-functional collaboration.</w:t>
      </w:r>
    </w:p>
    <w:p w:rsidR="00000000" w:rsidDel="00000000" w:rsidP="00000000" w:rsidRDefault="00000000" w:rsidRPr="00000000" w14:paraId="0000002D">
      <w:pPr>
        <w:pStyle w:val="Heading3"/>
        <w:keepNext w:val="0"/>
        <w:keepLines w:val="0"/>
        <w:rPr/>
      </w:pPr>
      <w:bookmarkStart w:colFirst="0" w:colLast="0" w:name="_ip2xpe7ybbv8" w:id="11"/>
      <w:bookmarkEnd w:id="11"/>
      <w:r w:rsidDel="00000000" w:rsidR="00000000" w:rsidRPr="00000000">
        <w:rPr>
          <w:rtl w:val="0"/>
        </w:rPr>
        <w:t xml:space="preserve">Reduced Friction During Improvement Projects</w:t>
      </w:r>
    </w:p>
    <w:p w:rsidR="00000000" w:rsidDel="00000000" w:rsidP="00000000" w:rsidRDefault="00000000" w:rsidRPr="00000000" w14:paraId="0000002E">
      <w:pPr>
        <w:spacing w:after="240" w:before="240" w:lineRule="auto"/>
        <w:rPr/>
      </w:pPr>
      <w:r w:rsidDel="00000000" w:rsidR="00000000" w:rsidRPr="00000000">
        <w:rPr>
          <w:rtl w:val="0"/>
        </w:rPr>
        <w:t xml:space="preserve">Improvement initiatives often encounter resistance when roles are unclear or methodologies are unfamiliar. Yellow Belt training removes this friction by giving team members clarity on how they contribute within the DMAIC framework. With shared expectations and structured processes in place, projects progress more smoothly and maintain momentum.</w:t>
      </w:r>
    </w:p>
    <w:p w:rsidR="00000000" w:rsidDel="00000000" w:rsidP="00000000" w:rsidRDefault="00000000" w:rsidRPr="00000000" w14:paraId="0000002F">
      <w:pPr>
        <w:spacing w:after="240" w:before="240" w:lineRule="auto"/>
        <w:rPr/>
      </w:pPr>
      <w:r w:rsidDel="00000000" w:rsidR="00000000" w:rsidRPr="00000000">
        <w:rPr>
          <w:rtl w:val="0"/>
        </w:rPr>
        <w:t xml:space="preserve">Key benefits include:</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Clearer roles and expectations during improvement initiatives</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Faster decision-making enabled by a shared methodology</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Increased staff buy-in through understanding the purpose of change</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Seamless transitions between project phases</w:t>
      </w:r>
    </w:p>
    <w:p w:rsidR="00000000" w:rsidDel="00000000" w:rsidP="00000000" w:rsidRDefault="00000000" w:rsidRPr="00000000" w14:paraId="00000034">
      <w:pPr>
        <w:spacing w:after="240" w:before="240" w:lineRule="auto"/>
        <w:rPr/>
      </w:pPr>
      <w:r w:rsidDel="00000000" w:rsidR="00000000" w:rsidRPr="00000000">
        <w:rPr>
          <w:rtl w:val="0"/>
        </w:rPr>
        <w:t xml:space="preserve">This alignment enhances engagement and significantly improves the likelihood of successful project outcomes.</w:t>
      </w:r>
    </w:p>
    <w:p w:rsidR="00000000" w:rsidDel="00000000" w:rsidP="00000000" w:rsidRDefault="00000000" w:rsidRPr="00000000" w14:paraId="00000035">
      <w:pPr>
        <w:pStyle w:val="Heading3"/>
        <w:keepNext w:val="0"/>
        <w:keepLines w:val="0"/>
        <w:rPr/>
      </w:pPr>
      <w:bookmarkStart w:colFirst="0" w:colLast="0" w:name="_fggx98fmjzgr" w:id="12"/>
      <w:bookmarkEnd w:id="12"/>
      <w:r w:rsidDel="00000000" w:rsidR="00000000" w:rsidRPr="00000000">
        <w:rPr>
          <w:rtl w:val="0"/>
        </w:rPr>
        <w:t xml:space="preserve">Stronger Day-to-Day Process Discipline</w:t>
      </w:r>
    </w:p>
    <w:p w:rsidR="00000000" w:rsidDel="00000000" w:rsidP="00000000" w:rsidRDefault="00000000" w:rsidRPr="00000000" w14:paraId="00000036">
      <w:pPr>
        <w:spacing w:after="240" w:before="240" w:lineRule="auto"/>
        <w:rPr/>
      </w:pPr>
      <w:r w:rsidDel="00000000" w:rsidR="00000000" w:rsidRPr="00000000">
        <w:rPr>
          <w:rtl w:val="0"/>
        </w:rPr>
        <w:t xml:space="preserve">Yellow Belt capability embeds disciplined problem-solving into everyday operations. Teams become proactive in monitoring performance, identifying inefficiencies early, and sustaining improvements long after projects conclude. This shift creates a culture where continuous improvement is part of routine work rather than a separate activity.</w:t>
      </w:r>
    </w:p>
    <w:tbl>
      <w:tblPr>
        <w:tblStyle w:val="Table1"/>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795"/>
        <w:gridCol w:w="3230"/>
        <w:tblGridChange w:id="0">
          <w:tblGrid>
            <w:gridCol w:w="1925"/>
            <w:gridCol w:w="2795"/>
            <w:gridCol w:w="32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b w:val="1"/>
                <w:bCs w:val="1"/>
                <w:rtl w:val="0"/>
              </w:rPr>
              <w:t xml:space="preserve">Traditional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Yellow Belt Environment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Problem Solving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Reactive and ad hoc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Structured and data-driven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Communication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Departmental silos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Unified improvement language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Process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Output-only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End-to-end efficiency</w:t>
            </w:r>
          </w:p>
        </w:tc>
      </w:tr>
    </w:tbl>
    <w:p w:rsidR="00000000" w:rsidDel="00000000" w:rsidP="00000000" w:rsidRDefault="00000000" w:rsidRPr="00000000" w14:paraId="00000043">
      <w:pPr>
        <w:spacing w:after="240" w:before="240" w:lineRule="auto"/>
        <w:rPr/>
      </w:pPr>
      <w:r w:rsidDel="00000000" w:rsidR="00000000" w:rsidRPr="00000000">
        <w:rPr>
          <w:rtl w:val="0"/>
        </w:rPr>
        <w:t xml:space="preserve">By integrating these practices into daily workflows, organisations create resilient teams capable of adapting to change and maintaining high performance. Yellow Belt coverage ensures that improvement is sustained, positioning the business to remain competitive in an evolving market.</w: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moraik133vtl" w:id="13"/>
      <w:bookmarkEnd w:id="13"/>
      <w:r w:rsidDel="00000000" w:rsidR="00000000" w:rsidRPr="00000000">
        <w:rPr>
          <w:b w:val="1"/>
          <w:bCs w:val="1"/>
          <w:sz w:val="34"/>
          <w:szCs w:val="34"/>
          <w:rtl w:val="0"/>
        </w:rPr>
        <w:t xml:space="preserve">Which Teams and Functions Benefit Most</w:t>
      </w:r>
    </w:p>
    <w:p w:rsidR="00000000" w:rsidDel="00000000" w:rsidP="00000000" w:rsidRDefault="00000000" w:rsidRPr="00000000" w14:paraId="00000045">
      <w:pPr>
        <w:spacing w:after="240" w:before="240" w:lineRule="auto"/>
        <w:rPr/>
      </w:pPr>
      <w:r w:rsidDel="00000000" w:rsidR="00000000" w:rsidRPr="00000000">
        <w:rPr>
          <w:rtl w:val="0"/>
        </w:rPr>
        <w:t xml:space="preserve">The greatest returns from Yellow Belt capability are realised in teams closest to daily operations and customer outcomes. When these functions are equipped with structured problem-solving skills, inefficiencies are identified earlier, decisions are made with greater confidence, and improvements are sustained more effectively. </w:t>
      </w:r>
    </w:p>
    <w:p w:rsidR="00000000" w:rsidDel="00000000" w:rsidP="00000000" w:rsidRDefault="00000000" w:rsidRPr="00000000" w14:paraId="00000046">
      <w:pPr>
        <w:pStyle w:val="Heading3"/>
        <w:keepNext w:val="0"/>
        <w:keepLines w:val="0"/>
        <w:rPr/>
      </w:pPr>
      <w:bookmarkStart w:colFirst="0" w:colLast="0" w:name="_66uigpv5f5qa" w:id="14"/>
      <w:bookmarkEnd w:id="14"/>
      <w:r w:rsidDel="00000000" w:rsidR="00000000" w:rsidRPr="00000000">
        <w:rPr>
          <w:rtl w:val="0"/>
        </w:rPr>
        <w:t xml:space="preserve">Operations and Production Teams</w:t>
      </w:r>
    </w:p>
    <w:p w:rsidR="00000000" w:rsidDel="00000000" w:rsidP="00000000" w:rsidRDefault="00000000" w:rsidRPr="00000000" w14:paraId="00000047">
      <w:pPr>
        <w:spacing w:after="240" w:before="240" w:lineRule="auto"/>
        <w:rPr/>
      </w:pPr>
      <w:r w:rsidDel="00000000" w:rsidR="00000000" w:rsidRPr="00000000">
        <w:rPr>
          <w:rtl w:val="0"/>
        </w:rPr>
        <w:t xml:space="preserve">Operations and production sit at the core of value creation, making them prime beneficiaries of Yellow Belt capability. With structured improvement skills, frontline teams can identify bottlenecks in real time, reduce rework, and stabilise process performance without waiting for specialist intervention.</w:t>
      </w:r>
    </w:p>
    <w:p w:rsidR="00000000" w:rsidDel="00000000" w:rsidP="00000000" w:rsidRDefault="00000000" w:rsidRPr="00000000" w14:paraId="00000048">
      <w:pPr>
        <w:spacing w:after="240" w:before="240" w:lineRule="auto"/>
        <w:rPr/>
      </w:pPr>
      <w:r w:rsidDel="00000000" w:rsidR="00000000" w:rsidRPr="00000000">
        <w:rPr>
          <w:rtl w:val="0"/>
        </w:rPr>
        <w:t xml:space="preserve">This results in:</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Faster cycle times and improved throughput</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Reduced waste and process variation</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Higher and more consistent product quality</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Greater ownership of daily performance</w:t>
      </w:r>
    </w:p>
    <w:p w:rsidR="00000000" w:rsidDel="00000000" w:rsidP="00000000" w:rsidRDefault="00000000" w:rsidRPr="00000000" w14:paraId="0000004D">
      <w:pPr>
        <w:spacing w:after="240" w:before="240" w:lineRule="auto"/>
        <w:rPr/>
      </w:pPr>
      <w:r w:rsidDel="00000000" w:rsidR="00000000" w:rsidRPr="00000000">
        <w:rPr>
          <w:rtl w:val="0"/>
        </w:rPr>
        <w:t xml:space="preserve">By embedding disciplined problem-solving on the shop floor, organisations create more predictable, efficient, and resilient production environments.</w:t>
      </w:r>
    </w:p>
    <w:p w:rsidR="00000000" w:rsidDel="00000000" w:rsidP="00000000" w:rsidRDefault="00000000" w:rsidRPr="00000000" w14:paraId="0000004E">
      <w:pPr>
        <w:pStyle w:val="Heading3"/>
        <w:keepNext w:val="0"/>
        <w:keepLines w:val="0"/>
        <w:rPr/>
      </w:pPr>
      <w:bookmarkStart w:colFirst="0" w:colLast="0" w:name="_l1nsx318mlww" w:id="15"/>
      <w:bookmarkEnd w:id="15"/>
      <w:r w:rsidDel="00000000" w:rsidR="00000000" w:rsidRPr="00000000">
        <w:rPr>
          <w:rtl w:val="0"/>
        </w:rPr>
        <w:t xml:space="preserve">Logistics, Warehousing, and Service Delivery</w:t>
      </w:r>
    </w:p>
    <w:p w:rsidR="00000000" w:rsidDel="00000000" w:rsidP="00000000" w:rsidRDefault="00000000" w:rsidRPr="00000000" w14:paraId="0000004F">
      <w:pPr>
        <w:spacing w:after="240" w:before="240" w:lineRule="auto"/>
        <w:rPr/>
      </w:pPr>
      <w:r w:rsidDel="00000000" w:rsidR="00000000" w:rsidRPr="00000000">
        <w:rPr>
          <w:rtl w:val="0"/>
        </w:rPr>
        <w:t xml:space="preserve">In logistics and service environments, small inefficiencies can quickly compound into delays, errors, and customer dissatisfaction. Yellow Belt-trained teams use process mapping and data-driven analysis to identify friction points across picking, packing, dispatch, and service workflows.</w:t>
      </w:r>
    </w:p>
    <w:p w:rsidR="00000000" w:rsidDel="00000000" w:rsidP="00000000" w:rsidRDefault="00000000" w:rsidRPr="00000000" w14:paraId="00000050">
      <w:pPr>
        <w:spacing w:after="240" w:before="240" w:lineRule="auto"/>
        <w:rPr/>
      </w:pPr>
      <w:r w:rsidDel="00000000" w:rsidR="00000000" w:rsidRPr="00000000">
        <w:rPr>
          <w:rtl w:val="0"/>
        </w:rPr>
        <w:t xml:space="preserve">The impact includes:</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tl w:val="0"/>
        </w:rPr>
        <w:t xml:space="preserve">Smoother end-to-end process flow</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Reduced delays and handoff errors</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Faster response and delivery times</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rtl w:val="0"/>
        </w:rPr>
        <w:t xml:space="preserve">More consistent and reliable customer experiences</w:t>
      </w:r>
    </w:p>
    <w:p w:rsidR="00000000" w:rsidDel="00000000" w:rsidP="00000000" w:rsidRDefault="00000000" w:rsidRPr="00000000" w14:paraId="00000055">
      <w:pPr>
        <w:spacing w:after="240" w:before="240" w:lineRule="auto"/>
        <w:rPr/>
      </w:pPr>
      <w:r w:rsidDel="00000000" w:rsidR="00000000" w:rsidRPr="00000000">
        <w:rPr>
          <w:rtl w:val="0"/>
        </w:rPr>
        <w:t xml:space="preserve">This structured approach strengthens both operational efficiency and customer satisfaction.</w:t>
      </w:r>
    </w:p>
    <w:p w:rsidR="00000000" w:rsidDel="00000000" w:rsidP="00000000" w:rsidRDefault="00000000" w:rsidRPr="00000000" w14:paraId="00000056">
      <w:pPr>
        <w:pStyle w:val="Heading3"/>
        <w:keepNext w:val="0"/>
        <w:keepLines w:val="0"/>
        <w:rPr/>
      </w:pPr>
      <w:bookmarkStart w:colFirst="0" w:colLast="0" w:name="_5kflhqf1so08" w:id="16"/>
      <w:bookmarkEnd w:id="16"/>
      <w:r w:rsidDel="00000000" w:rsidR="00000000" w:rsidRPr="00000000">
        <w:rPr>
          <w:rtl w:val="0"/>
        </w:rPr>
        <w:t xml:space="preserve">Functions Supporting or Adjacent to Operations</w:t>
      </w:r>
    </w:p>
    <w:p w:rsidR="00000000" w:rsidDel="00000000" w:rsidP="00000000" w:rsidRDefault="00000000" w:rsidRPr="00000000" w14:paraId="00000057">
      <w:pPr>
        <w:spacing w:after="240" w:before="240" w:lineRule="auto"/>
        <w:rPr/>
      </w:pPr>
      <w:r w:rsidDel="00000000" w:rsidR="00000000" w:rsidRPr="00000000">
        <w:rPr>
          <w:rtl w:val="0"/>
        </w:rPr>
        <w:t xml:space="preserve">Continuous improvement is most effective when it extends beyond operational teams. Functions such as finance, HR, procurement, administration, and customer support manage complex workflows that significantly influence overall performance.</w:t>
      </w:r>
    </w:p>
    <w:p w:rsidR="00000000" w:rsidDel="00000000" w:rsidP="00000000" w:rsidRDefault="00000000" w:rsidRPr="00000000" w14:paraId="00000058">
      <w:pPr>
        <w:spacing w:after="240" w:before="240" w:lineRule="auto"/>
        <w:rPr/>
      </w:pPr>
      <w:r w:rsidDel="00000000" w:rsidR="00000000" w:rsidRPr="00000000">
        <w:rPr>
          <w:rtl w:val="0"/>
        </w:rPr>
        <w:t xml:space="preserve">Yellow Belt capability enables these teams to:</w:t>
      </w:r>
    </w:p>
    <w:p w:rsidR="00000000" w:rsidDel="00000000" w:rsidP="00000000" w:rsidRDefault="00000000" w:rsidRPr="00000000" w14:paraId="00000059">
      <w:pPr>
        <w:numPr>
          <w:ilvl w:val="0"/>
          <w:numId w:val="10"/>
        </w:numPr>
        <w:spacing w:after="0" w:afterAutospacing="0" w:before="240" w:lineRule="auto"/>
        <w:ind w:left="720" w:hanging="360"/>
      </w:pPr>
      <w:r w:rsidDel="00000000" w:rsidR="00000000" w:rsidRPr="00000000">
        <w:rPr>
          <w:rtl w:val="0"/>
        </w:rPr>
        <w:t xml:space="preserve">Identify and eliminate waste in administrative processes</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rtl w:val="0"/>
        </w:rPr>
        <w:t xml:space="preserve">Standardise workflows to reduce errors and rework</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Improve cross-functional communication and handoffs</w:t>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rtl w:val="0"/>
        </w:rPr>
        <w:t xml:space="preserve">Contribute actively to organisation-wide improvement initiatives</w:t>
      </w:r>
    </w:p>
    <w:p w:rsidR="00000000" w:rsidDel="00000000" w:rsidP="00000000" w:rsidRDefault="00000000" w:rsidRPr="00000000" w14:paraId="0000005D">
      <w:pPr>
        <w:spacing w:after="240" w:before="240" w:lineRule="auto"/>
        <w:rPr/>
      </w:pPr>
      <w:r w:rsidDel="00000000" w:rsidR="00000000" w:rsidRPr="00000000">
        <w:rPr>
          <w:rtl w:val="0"/>
        </w:rPr>
        <w:t xml:space="preserve">When support functions adopt the same improvement language and methods as operations, collaboration strengthens and performance improves across the entire value chain.</w:t>
      </w:r>
    </w:p>
    <w:p w:rsidR="00000000" w:rsidDel="00000000" w:rsidP="00000000" w:rsidRDefault="00000000" w:rsidRPr="00000000" w14:paraId="0000005E">
      <w:pPr>
        <w:pStyle w:val="Heading2"/>
        <w:keepNext w:val="0"/>
        <w:keepLines w:val="0"/>
        <w:rPr/>
      </w:pPr>
      <w:bookmarkStart w:colFirst="0" w:colLast="0" w:name="_pxstr3x2m4bk" w:id="17"/>
      <w:bookmarkEnd w:id="17"/>
      <w:r w:rsidDel="00000000" w:rsidR="00000000" w:rsidRPr="00000000">
        <w:rPr>
          <w:rtl w:val="0"/>
        </w:rPr>
        <w:t xml:space="preserve">How Yellow Belt Fits Into a Broader Capability Pathway</w:t>
      </w:r>
    </w:p>
    <w:p w:rsidR="00000000" w:rsidDel="00000000" w:rsidP="00000000" w:rsidRDefault="00000000" w:rsidRPr="00000000" w14:paraId="0000005F">
      <w:pPr>
        <w:spacing w:after="240" w:before="240" w:lineRule="auto"/>
        <w:rPr/>
      </w:pPr>
      <w:r w:rsidDel="00000000" w:rsidR="00000000" w:rsidRPr="00000000">
        <w:rPr>
          <w:rtl w:val="0"/>
        </w:rPr>
        <w:t xml:space="preserve">Sustainable continuous improvement requires a structured progression of capability. Yellow Belt serves as the operational foundation, equipping teams with the shared language, discipline, and practical skills needed to support and sustain improvement at scale. </w:t>
      </w:r>
    </w:p>
    <w:p w:rsidR="00000000" w:rsidDel="00000000" w:rsidP="00000000" w:rsidRDefault="00000000" w:rsidRPr="00000000" w14:paraId="00000060">
      <w:pPr>
        <w:spacing w:after="240" w:before="240" w:lineRule="auto"/>
        <w:rPr/>
      </w:pPr>
      <w:r w:rsidDel="00000000" w:rsidR="00000000" w:rsidRPr="00000000">
        <w:rPr>
          <w:rtl w:val="0"/>
        </w:rPr>
        <w:t xml:space="preserve">From this base, organisations can confidently develop Green and Black Belt capability where deeper analytical leadership is required.</w:t>
      </w:r>
    </w:p>
    <w:p w:rsidR="00000000" w:rsidDel="00000000" w:rsidP="00000000" w:rsidRDefault="00000000" w:rsidRPr="00000000" w14:paraId="00000061">
      <w:pPr>
        <w:pStyle w:val="Heading3"/>
        <w:keepNext w:val="0"/>
        <w:keepLines w:val="0"/>
        <w:rPr/>
      </w:pPr>
      <w:bookmarkStart w:colFirst="0" w:colLast="0" w:name="_5nc5ii6fftkf" w:id="18"/>
      <w:bookmarkEnd w:id="18"/>
      <w:r w:rsidDel="00000000" w:rsidR="00000000" w:rsidRPr="00000000">
        <w:rPr>
          <w:rtl w:val="0"/>
        </w:rPr>
        <w:t xml:space="preserve">Yellow Belt as a Foundation Before Green Belt Investment</w:t>
      </w:r>
    </w:p>
    <w:p w:rsidR="00000000" w:rsidDel="00000000" w:rsidP="00000000" w:rsidRDefault="00000000" w:rsidRPr="00000000" w14:paraId="00000062">
      <w:pPr>
        <w:spacing w:after="240" w:before="240" w:lineRule="auto"/>
        <w:rPr/>
      </w:pPr>
      <w:r w:rsidDel="00000000" w:rsidR="00000000" w:rsidRPr="00000000">
        <w:rPr>
          <w:rtl w:val="0"/>
        </w:rPr>
        <w:t xml:space="preserve">Investing in Green Belt capability without a strong Yellow Belt foundation often leads to stalled projects and limited adoption. Yellow Belt ensures teams understand the methodology, contribute reliable data, and reinforce implemented changes. This creates the conditions Green Belt leaders need to succeed.</w:t>
      </w:r>
    </w:p>
    <w:p w:rsidR="00000000" w:rsidDel="00000000" w:rsidP="00000000" w:rsidRDefault="00000000" w:rsidRPr="00000000" w14:paraId="00000063">
      <w:pPr>
        <w:spacing w:after="240" w:before="240" w:lineRule="auto"/>
        <w:rPr/>
      </w:pPr>
      <w:r w:rsidDel="00000000" w:rsidR="00000000" w:rsidRPr="00000000">
        <w:rPr>
          <w:rtl w:val="0"/>
        </w:rPr>
        <w:t xml:space="preserve">This approach:</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Strengthens project execution and sustainability</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Maximises the return on Green Belt investment</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Identifies high-potential candidates for advanced training</w:t>
      </w:r>
    </w:p>
    <w:p w:rsidR="00000000" w:rsidDel="00000000" w:rsidP="00000000" w:rsidRDefault="00000000" w:rsidRPr="00000000" w14:paraId="00000067">
      <w:pPr>
        <w:numPr>
          <w:ilvl w:val="0"/>
          <w:numId w:val="6"/>
        </w:numPr>
        <w:spacing w:after="240" w:before="0" w:beforeAutospacing="0" w:lineRule="auto"/>
        <w:ind w:left="720" w:hanging="360"/>
      </w:pPr>
      <w:r w:rsidDel="00000000" w:rsidR="00000000" w:rsidRPr="00000000">
        <w:rPr>
          <w:rtl w:val="0"/>
        </w:rPr>
        <w:t xml:space="preserve">Embeds improvement as a shared responsibility, not a specialist task</w:t>
      </w:r>
    </w:p>
    <w:p w:rsidR="00000000" w:rsidDel="00000000" w:rsidP="00000000" w:rsidRDefault="00000000" w:rsidRPr="00000000" w14:paraId="00000068">
      <w:pPr>
        <w:spacing w:after="240" w:before="240" w:lineRule="auto"/>
        <w:rPr/>
      </w:pPr>
      <w:r w:rsidDel="00000000" w:rsidR="00000000" w:rsidRPr="00000000">
        <w:rPr>
          <w:rtl w:val="0"/>
        </w:rPr>
        <w:t xml:space="preserve">Yellow Belt bridges the gap between awareness and effective project leadership.</w:t>
      </w:r>
    </w:p>
    <w:p w:rsidR="00000000" w:rsidDel="00000000" w:rsidP="00000000" w:rsidRDefault="00000000" w:rsidRPr="00000000" w14:paraId="00000069">
      <w:pPr>
        <w:pStyle w:val="Heading3"/>
        <w:keepNext w:val="0"/>
        <w:keepLines w:val="0"/>
        <w:rPr/>
      </w:pPr>
      <w:bookmarkStart w:colFirst="0" w:colLast="0" w:name="_3wbmvxf4uuvb" w:id="19"/>
      <w:bookmarkEnd w:id="19"/>
      <w:r w:rsidDel="00000000" w:rsidR="00000000" w:rsidRPr="00000000">
        <w:rPr>
          <w:rtl w:val="0"/>
        </w:rPr>
        <w:t xml:space="preserve">How to Sequence Yellow Belt Across a Team or Cohort</w:t>
      </w:r>
    </w:p>
    <w:p w:rsidR="00000000" w:rsidDel="00000000" w:rsidP="00000000" w:rsidRDefault="00000000" w:rsidRPr="00000000" w14:paraId="0000006A">
      <w:pPr>
        <w:spacing w:after="240" w:before="240" w:lineRule="auto"/>
        <w:rPr/>
      </w:pPr>
      <w:r w:rsidDel="00000000" w:rsidR="00000000" w:rsidRPr="00000000">
        <w:rPr>
          <w:rtl w:val="0"/>
        </w:rPr>
        <w:t xml:space="preserve">Delivering Yellow Belt training in cohorts accelerates cultural adoption and operational impact. When teams learn together, they develop a shared vocabulary, aligned expectations, and collective accountability for performance improvement.</w:t>
      </w:r>
    </w:p>
    <w:p w:rsidR="00000000" w:rsidDel="00000000" w:rsidP="00000000" w:rsidRDefault="00000000" w:rsidRPr="00000000" w14:paraId="0000006B">
      <w:pPr>
        <w:spacing w:after="240" w:before="240" w:lineRule="auto"/>
        <w:rPr/>
      </w:pPr>
      <w:r w:rsidDel="00000000" w:rsidR="00000000" w:rsidRPr="00000000">
        <w:rPr>
          <w:rtl w:val="0"/>
        </w:rPr>
        <w:t xml:space="preserve">An effective sequencing approach includes:</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b w:val="1"/>
          <w:bCs w:val="1"/>
          <w:rtl w:val="0"/>
        </w:rPr>
        <w:t xml:space="preserve">Prioritise high-impact areas</w:t>
      </w:r>
      <w:r w:rsidDel="00000000" w:rsidR="00000000" w:rsidRPr="00000000">
        <w:rPr>
          <w:rtl w:val="0"/>
        </w:rPr>
        <w:t xml:space="preserve"> by identifying teams linked to critical processes, cost drivers, or customer outcomes.</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b w:val="1"/>
          <w:bCs w:val="1"/>
          <w:rtl w:val="0"/>
        </w:rPr>
        <w:t xml:space="preserve">Deliver cohort-based training</w:t>
      </w:r>
      <w:r w:rsidDel="00000000" w:rsidR="00000000" w:rsidRPr="00000000">
        <w:rPr>
          <w:rtl w:val="0"/>
        </w:rPr>
        <w:t xml:space="preserve"> to establish consistent capability and a shared improvement framework.</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b w:val="1"/>
          <w:bCs w:val="1"/>
          <w:rtl w:val="0"/>
        </w:rPr>
        <w:t xml:space="preserve">Embed participants in live improvement work</w:t>
      </w:r>
      <w:r w:rsidDel="00000000" w:rsidR="00000000" w:rsidRPr="00000000">
        <w:rPr>
          <w:rtl w:val="0"/>
        </w:rPr>
        <w:t xml:space="preserve"> to reinforce learning through practical application.</w:t>
      </w:r>
    </w:p>
    <w:p w:rsidR="00000000" w:rsidDel="00000000" w:rsidP="00000000" w:rsidRDefault="00000000" w:rsidRPr="00000000" w14:paraId="0000006F">
      <w:pPr>
        <w:numPr>
          <w:ilvl w:val="0"/>
          <w:numId w:val="4"/>
        </w:numPr>
        <w:spacing w:after="240" w:before="0" w:beforeAutospacing="0" w:lineRule="auto"/>
        <w:ind w:left="720" w:hanging="360"/>
      </w:pPr>
      <w:r w:rsidDel="00000000" w:rsidR="00000000" w:rsidRPr="00000000">
        <w:rPr>
          <w:b w:val="1"/>
          <w:bCs w:val="1"/>
          <w:rtl w:val="0"/>
        </w:rPr>
        <w:t xml:space="preserve">Identify and develop future leaders</w:t>
      </w:r>
      <w:r w:rsidDel="00000000" w:rsidR="00000000" w:rsidRPr="00000000">
        <w:rPr>
          <w:rtl w:val="0"/>
        </w:rPr>
        <w:t xml:space="preserve"> by selecting high-performing participants for Green Belt progression.</w:t>
      </w:r>
    </w:p>
    <w:p w:rsidR="00000000" w:rsidDel="00000000" w:rsidP="00000000" w:rsidRDefault="00000000" w:rsidRPr="00000000" w14:paraId="00000070">
      <w:pPr>
        <w:spacing w:after="240" w:before="240" w:lineRule="auto"/>
        <w:rPr/>
      </w:pPr>
      <w:r w:rsidDel="00000000" w:rsidR="00000000" w:rsidRPr="00000000">
        <w:rPr>
          <w:rtl w:val="0"/>
        </w:rPr>
        <w:t xml:space="preserve">This structured pathway creates a self-reinforcing improvement system. Capability expands across teams, reliance on external expertise decreases, and a sustainable pipeline of improvement leaders emerges.</w:t>
      </w:r>
    </w:p>
    <w:p w:rsidR="00000000" w:rsidDel="00000000" w:rsidP="00000000" w:rsidRDefault="00000000" w:rsidRPr="00000000" w14:paraId="00000071">
      <w:pPr>
        <w:spacing w:after="240" w:before="240" w:lineRule="auto"/>
        <w:rPr/>
      </w:pPr>
      <w:commentRangeStart w:id="5"/>
      <w:r w:rsidDel="00000000" w:rsidR="00000000" w:rsidRPr="00000000">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943600" cy="39624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2jiqe4u0c5fq" w:id="20"/>
      <w:bookmarkEnd w:id="20"/>
      <w:r w:rsidDel="00000000" w:rsidR="00000000" w:rsidRPr="00000000">
        <w:rPr>
          <w:b w:val="1"/>
          <w:bCs w:val="1"/>
          <w:sz w:val="34"/>
          <w:szCs w:val="34"/>
          <w:rtl w:val="0"/>
        </w:rPr>
        <w:t xml:space="preserve">How OE Partners Delivers Yellow Belt Certification</w:t>
      </w:r>
    </w:p>
    <w:p w:rsidR="00000000" w:rsidDel="00000000" w:rsidP="00000000" w:rsidRDefault="00000000" w:rsidRPr="00000000" w14:paraId="00000073">
      <w:pPr>
        <w:spacing w:after="240" w:before="240" w:lineRule="auto"/>
        <w:rPr/>
      </w:pPr>
      <w:commentRangeStart w:id="6"/>
      <w:r w:rsidDel="00000000" w:rsidR="00000000" w:rsidRPr="00000000">
        <w:rPr>
          <w:rtl w:val="0"/>
        </w:rPr>
        <w:t xml:space="preserve">Selecting the right training partner</w:t>
      </w:r>
      <w:commentRangeEnd w:id="6"/>
      <w:r w:rsidDel="00000000" w:rsidR="00000000" w:rsidRPr="00000000">
        <w:commentReference w:id="6"/>
      </w:r>
      <w:r w:rsidDel="00000000" w:rsidR="00000000" w:rsidRPr="00000000">
        <w:rPr>
          <w:rtl w:val="0"/>
        </w:rPr>
        <w:t xml:space="preserve"> is critical to turning Lean Six Sigma from theory into measurable performance improvement. </w:t>
      </w:r>
    </w:p>
    <w:p w:rsidR="00000000" w:rsidDel="00000000" w:rsidP="00000000" w:rsidRDefault="00000000" w:rsidRPr="00000000" w14:paraId="00000074">
      <w:pPr>
        <w:spacing w:after="240" w:before="240" w:lineRule="auto"/>
        <w:rPr/>
      </w:pPr>
      <w:hyperlink r:id="rId12">
        <w:r w:rsidDel="00000000" w:rsidR="00000000" w:rsidRPr="00000000">
          <w:rPr>
            <w:color w:val="1155cc"/>
            <w:u w:val="single"/>
            <w:rtl w:val="0"/>
          </w:rPr>
          <w:t xml:space="preserve">OE Partners</w:t>
        </w:r>
      </w:hyperlink>
      <w:r w:rsidDel="00000000" w:rsidR="00000000" w:rsidRPr="00000000">
        <w:rPr>
          <w:rtl w:val="0"/>
        </w:rPr>
        <w:t xml:space="preserve"> delivers Yellow Belt certification through structured, practical programmes designed to strengthen frontline capability and embed continuous improvement into daily operations. </w:t>
      </w:r>
    </w:p>
    <w:p w:rsidR="00000000" w:rsidDel="00000000" w:rsidP="00000000" w:rsidRDefault="00000000" w:rsidRPr="00000000" w14:paraId="00000075">
      <w:pPr>
        <w:pStyle w:val="Heading3"/>
        <w:spacing w:after="240" w:before="240" w:lineRule="auto"/>
        <w:rPr/>
      </w:pPr>
      <w:bookmarkStart w:colFirst="0" w:colLast="0" w:name="_7w0ehf5pq0vf" w:id="21"/>
      <w:bookmarkEnd w:id="21"/>
      <w:r w:rsidDel="00000000" w:rsidR="00000000" w:rsidRPr="00000000">
        <w:rPr>
          <w:rtl w:val="0"/>
        </w:rPr>
        <w:t xml:space="preserve">Course Format and Assessment Structure</w:t>
      </w:r>
    </w:p>
    <w:p w:rsidR="00000000" w:rsidDel="00000000" w:rsidP="00000000" w:rsidRDefault="00000000" w:rsidRPr="00000000" w14:paraId="00000076">
      <w:pPr>
        <w:spacing w:after="240" w:before="240" w:lineRule="auto"/>
        <w:rPr/>
      </w:pPr>
      <w:r w:rsidDel="00000000" w:rsidR="00000000" w:rsidRPr="00000000">
        <w:rPr>
          <w:rtl w:val="0"/>
        </w:rPr>
        <w:t xml:space="preserve">OE Partners’ Yellow Belt programme is designed for real-world application, not just knowledge acquisition. The </w:t>
      </w:r>
      <w:commentRangeStart w:id="7"/>
      <w:r w:rsidDel="00000000" w:rsidR="00000000" w:rsidRPr="00000000">
        <w:rPr>
          <w:rtl w:val="0"/>
        </w:rPr>
        <w:t xml:space="preserve">two-day training</w:t>
      </w:r>
      <w:commentRangeEnd w:id="7"/>
      <w:r w:rsidDel="00000000" w:rsidR="00000000" w:rsidRPr="00000000">
        <w:commentReference w:id="7"/>
      </w:r>
      <w:r w:rsidDel="00000000" w:rsidR="00000000" w:rsidRPr="00000000">
        <w:rPr>
          <w:rtl w:val="0"/>
        </w:rPr>
        <w:t xml:space="preserve"> is delivered through engaging, structured modules that integrate with operational demands, minimising disruption while maximising learning retention.</w:t>
      </w:r>
    </w:p>
    <w:p w:rsidR="00000000" w:rsidDel="00000000" w:rsidP="00000000" w:rsidRDefault="00000000" w:rsidRPr="00000000" w14:paraId="00000077">
      <w:pPr>
        <w:spacing w:after="240" w:before="240" w:lineRule="auto"/>
        <w:rPr/>
      </w:pPr>
      <w:r w:rsidDel="00000000" w:rsidR="00000000" w:rsidRPr="00000000">
        <w:rPr>
          <w:rtl w:val="0"/>
        </w:rPr>
        <w:t xml:space="preserve">Assessment focuses on practical capability. Participants demonstrate their ability to apply Lean Six Sigma tools, such as process mapping, data collection, and structured problem-solving, within real workplace scenarios. This ensures certification reflects genuine competence and measurable contribution, not just course completion.</w:t>
      </w:r>
    </w:p>
    <w:p w:rsidR="00000000" w:rsidDel="00000000" w:rsidP="00000000" w:rsidRDefault="00000000" w:rsidRPr="00000000" w14:paraId="00000078">
      <w:pPr>
        <w:pStyle w:val="Heading3"/>
        <w:keepNext w:val="0"/>
        <w:keepLines w:val="0"/>
        <w:rPr/>
      </w:pPr>
      <w:bookmarkStart w:colFirst="0" w:colLast="0" w:name="_fz8k4divwlbj" w:id="22"/>
      <w:bookmarkEnd w:id="22"/>
      <w:r w:rsidDel="00000000" w:rsidR="00000000" w:rsidRPr="00000000">
        <w:rPr>
          <w:rtl w:val="0"/>
        </w:rPr>
        <w:t xml:space="preserve">In-House and Group Delivery Options</w:t>
      </w:r>
    </w:p>
    <w:p w:rsidR="00000000" w:rsidDel="00000000" w:rsidP="00000000" w:rsidRDefault="00000000" w:rsidRPr="00000000" w14:paraId="00000079">
      <w:pPr>
        <w:spacing w:after="240" w:before="240" w:lineRule="auto"/>
        <w:rPr/>
      </w:pPr>
      <w:r w:rsidDel="00000000" w:rsidR="00000000" w:rsidRPr="00000000">
        <w:rPr>
          <w:rtl w:val="0"/>
        </w:rPr>
        <w:t xml:space="preserve">OE Partners offers both in-house and public group training formats to suit different organisational needs.</w:t>
      </w:r>
    </w:p>
    <w:p w:rsidR="00000000" w:rsidDel="00000000" w:rsidP="00000000" w:rsidRDefault="00000000" w:rsidRPr="00000000" w14:paraId="0000007A">
      <w:pPr>
        <w:numPr>
          <w:ilvl w:val="0"/>
          <w:numId w:val="7"/>
        </w:numPr>
        <w:spacing w:after="0" w:afterAutospacing="0" w:before="240" w:lineRule="auto"/>
        <w:ind w:left="720" w:hanging="360"/>
      </w:pPr>
      <w:commentRangeStart w:id="8"/>
      <w:r w:rsidDel="00000000" w:rsidR="00000000" w:rsidRPr="00000000">
        <w:rPr>
          <w:b w:val="1"/>
          <w:bCs w:val="1"/>
          <w:rtl w:val="0"/>
        </w:rPr>
        <w:t xml:space="preserve">In-house deliver</w:t>
      </w:r>
      <w:r w:rsidDel="00000000" w:rsidR="00000000" w:rsidRPr="00000000">
        <w:rPr>
          <w:b w:val="1"/>
          <w:bCs w:val="1"/>
          <w:rtl w:val="0"/>
        </w:rPr>
        <w:t xml:space="preserve">y</w:t>
      </w:r>
      <w:commentRangeEnd w:id="8"/>
      <w:r w:rsidDel="00000000" w:rsidR="00000000" w:rsidRPr="00000000">
        <w:commentReference w:id="8"/>
      </w:r>
      <w:r w:rsidDel="00000000" w:rsidR="00000000" w:rsidRPr="00000000">
        <w:rPr>
          <w:rtl w:val="0"/>
        </w:rPr>
        <w:t xml:space="preserve"> enables teams to learn together using your own processes, data, and operational challenges. This accelerates relevance, strengthens collaboration, and embeds a shared improvement language across the workforce.</w:t>
      </w:r>
    </w:p>
    <w:p w:rsidR="00000000" w:rsidDel="00000000" w:rsidP="00000000" w:rsidRDefault="00000000" w:rsidRPr="00000000" w14:paraId="0000007B">
      <w:pPr>
        <w:numPr>
          <w:ilvl w:val="0"/>
          <w:numId w:val="7"/>
        </w:numPr>
        <w:spacing w:after="240" w:before="0" w:beforeAutospacing="0" w:lineRule="auto"/>
        <w:ind w:left="720" w:hanging="360"/>
      </w:pPr>
      <w:r w:rsidDel="00000000" w:rsidR="00000000" w:rsidRPr="00000000">
        <w:rPr>
          <w:b w:val="1"/>
          <w:bCs w:val="1"/>
          <w:rtl w:val="0"/>
        </w:rPr>
        <w:t xml:space="preserve">Group programmes</w:t>
      </w:r>
      <w:r w:rsidDel="00000000" w:rsidR="00000000" w:rsidRPr="00000000">
        <w:rPr>
          <w:rtl w:val="0"/>
        </w:rPr>
        <w:t xml:space="preserve"> provide a cost-effective option for smaller teams or individuals, while maintaining the same high standards of instruction and practical focus.</w:t>
      </w:r>
    </w:p>
    <w:p w:rsidR="00000000" w:rsidDel="00000000" w:rsidP="00000000" w:rsidRDefault="00000000" w:rsidRPr="00000000" w14:paraId="0000007C">
      <w:pPr>
        <w:spacing w:after="240" w:before="240" w:lineRule="auto"/>
        <w:rPr/>
      </w:pPr>
      <w:r w:rsidDel="00000000" w:rsidR="00000000" w:rsidRPr="00000000">
        <w:rPr>
          <w:rtl w:val="0"/>
        </w:rPr>
        <w:t xml:space="preserve">Both options are designed to align with your operational schedules and improvement priorities, ensuring training supports business performance.</w:t>
      </w:r>
    </w:p>
    <w:p w:rsidR="00000000" w:rsidDel="00000000" w:rsidP="00000000" w:rsidRDefault="00000000" w:rsidRPr="00000000" w14:paraId="0000007D">
      <w:pPr>
        <w:pStyle w:val="Heading3"/>
        <w:keepNext w:val="0"/>
        <w:keepLines w:val="0"/>
        <w:rPr/>
      </w:pPr>
      <w:bookmarkStart w:colFirst="0" w:colLast="0" w:name="_hsnah9o8sx1p" w:id="23"/>
      <w:bookmarkEnd w:id="23"/>
      <w:r w:rsidDel="00000000" w:rsidR="00000000" w:rsidRPr="00000000">
        <w:rPr>
          <w:rtl w:val="0"/>
        </w:rPr>
        <w:t xml:space="preserve">APMG-Accredited Certification Standard</w:t>
      </w:r>
    </w:p>
    <w:p w:rsidR="00000000" w:rsidDel="00000000" w:rsidP="00000000" w:rsidRDefault="00000000" w:rsidRPr="00000000" w14:paraId="0000007E">
      <w:pPr>
        <w:spacing w:after="240" w:before="240" w:lineRule="auto"/>
        <w:rPr/>
      </w:pPr>
      <w:r w:rsidDel="00000000" w:rsidR="00000000" w:rsidRPr="00000000">
        <w:rPr>
          <w:rtl w:val="0"/>
        </w:rPr>
        <w:t xml:space="preserve">All Yellow Belt certifications delivered by OE Partners align with </w:t>
      </w:r>
      <w:hyperlink r:id="rId13">
        <w:r w:rsidDel="00000000" w:rsidR="00000000" w:rsidRPr="00000000">
          <w:rPr>
            <w:color w:val="1155cc"/>
            <w:u w:val="single"/>
            <w:rtl w:val="0"/>
          </w:rPr>
          <w:t xml:space="preserve">APMG-accredited standards</w:t>
        </w:r>
      </w:hyperlink>
      <w:r w:rsidDel="00000000" w:rsidR="00000000" w:rsidRPr="00000000">
        <w:rPr>
          <w:rtl w:val="0"/>
        </w:rPr>
        <w:t xml:space="preserve">, providing internationally recognised validation of capability. This ensures your organisation benefits from a credible, structured framework that supports clear progression from Yellow Belt through to advanced certification levels.</w:t>
      </w:r>
    </w:p>
    <w:p w:rsidR="00000000" w:rsidDel="00000000" w:rsidP="00000000" w:rsidRDefault="00000000" w:rsidRPr="00000000" w14:paraId="0000007F">
      <w:pPr>
        <w:spacing w:after="240" w:before="240" w:lineRule="auto"/>
        <w:rPr/>
      </w:pPr>
      <w:r w:rsidDel="00000000" w:rsidR="00000000" w:rsidRPr="00000000">
        <w:rPr>
          <w:rtl w:val="0"/>
        </w:rPr>
        <w:t xml:space="preserve">The result is a disciplined foundation for continuous improvement, stronger execution at the frontline, and a defined pathway for developing future Green and Black Belt leaders.</w:t>
      </w:r>
    </w:p>
    <w:p w:rsidR="00000000" w:rsidDel="00000000" w:rsidP="00000000" w:rsidRDefault="00000000" w:rsidRPr="00000000" w14:paraId="00000080">
      <w:pPr>
        <w:pStyle w:val="Heading2"/>
        <w:keepNext w:val="0"/>
        <w:keepLines w:val="0"/>
        <w:rPr/>
      </w:pPr>
      <w:bookmarkStart w:colFirst="0" w:colLast="0" w:name="_vm71tokptak1" w:id="24"/>
      <w:bookmarkEnd w:id="24"/>
      <w:r w:rsidDel="00000000" w:rsidR="00000000" w:rsidRPr="00000000">
        <w:rPr>
          <w:rtl w:val="0"/>
        </w:rPr>
        <w:t xml:space="preserve">Let’s Recap</w:t>
      </w:r>
    </w:p>
    <w:p w:rsidR="00000000" w:rsidDel="00000000" w:rsidP="00000000" w:rsidRDefault="00000000" w:rsidRPr="00000000" w14:paraId="00000081">
      <w:pPr>
        <w:spacing w:after="240" w:before="240" w:lineRule="auto"/>
        <w:rPr/>
      </w:pPr>
      <w:r w:rsidDel="00000000" w:rsidR="00000000" w:rsidRPr="00000000">
        <w:rPr>
          <w:rtl w:val="0"/>
        </w:rPr>
        <w:t xml:space="preserve">Yellow Belt certification provides the practical foundation for embedding continuous improvement into daily operations. It equips frontline teams with the skills to identify inefficiencies, support structured problem-solving, and sustain performance gains where work actually happens.</w:t>
      </w:r>
    </w:p>
    <w:p w:rsidR="00000000" w:rsidDel="00000000" w:rsidP="00000000" w:rsidRDefault="00000000" w:rsidRPr="00000000" w14:paraId="00000082">
      <w:pPr>
        <w:spacing w:after="240" w:before="240" w:lineRule="auto"/>
        <w:rPr/>
      </w:pPr>
      <w:r w:rsidDel="00000000" w:rsidR="00000000" w:rsidRPr="00000000">
        <w:rPr>
          <w:rtl w:val="0"/>
        </w:rPr>
        <w:t xml:space="preserve">When organisations establish broad Yellow Belt capability, communication improves, projects run more smoothly, and operational discipline strengthens. This shared capability not only delivers immediate efficiency gains but also creates the conditions for successful Green and Black Belt initiatives.</w:t>
      </w:r>
    </w:p>
    <w:p w:rsidR="00000000" w:rsidDel="00000000" w:rsidP="00000000" w:rsidRDefault="00000000" w:rsidRPr="00000000" w14:paraId="00000083">
      <w:pPr>
        <w:spacing w:after="240" w:before="240" w:lineRule="auto"/>
        <w:rPr/>
      </w:pPr>
      <w:r w:rsidDel="00000000" w:rsidR="00000000" w:rsidRPr="00000000">
        <w:rPr>
          <w:rtl w:val="0"/>
        </w:rPr>
        <w:t xml:space="preserve">By making improvement a collective responsibility rather than a specialist function, Yellow Belt certification helps organisations achieve more consistent performance, stronger engagement, and sustainable operational excellence.</w:t>
      </w:r>
    </w:p>
    <w:p w:rsidR="00000000" w:rsidDel="00000000" w:rsidP="00000000" w:rsidRDefault="00000000" w:rsidRPr="00000000" w14:paraId="00000084">
      <w:pPr>
        <w:pStyle w:val="Heading2"/>
        <w:keepNext w:val="0"/>
        <w:keepLines w:val="0"/>
        <w:rPr/>
      </w:pPr>
      <w:bookmarkStart w:colFirst="0" w:colLast="0" w:name="_zbt76zbj10sw" w:id="25"/>
      <w:bookmarkEnd w:id="25"/>
      <w:r w:rsidDel="00000000" w:rsidR="00000000" w:rsidRPr="00000000">
        <w:rPr>
          <w:rtl w:val="0"/>
        </w:rPr>
        <w:t xml:space="preserve">Strengthen Your Teams With Practical Yellow Belt Capability</w:t>
      </w:r>
    </w:p>
    <w:p w:rsidR="00000000" w:rsidDel="00000000" w:rsidP="00000000" w:rsidRDefault="00000000" w:rsidRPr="00000000" w14:paraId="00000085">
      <w:pPr>
        <w:spacing w:after="240" w:before="240" w:lineRule="auto"/>
        <w:rPr/>
      </w:pPr>
      <w:r w:rsidDel="00000000" w:rsidR="00000000" w:rsidRPr="00000000">
        <w:rPr>
          <w:rtl w:val="0"/>
        </w:rPr>
        <w:t xml:space="preserve">Sustainable improvement starts with capable frontline teams. When employees understand how to identify waste, collect reliable data, and reinforce better ways of working, performance becomes more stable, projects deliver faster results, and improvements last.</w:t>
      </w:r>
    </w:p>
    <w:p w:rsidR="00000000" w:rsidDel="00000000" w:rsidP="00000000" w:rsidRDefault="00000000" w:rsidRPr="00000000" w14:paraId="00000086">
      <w:pPr>
        <w:spacing w:after="240" w:before="240" w:lineRule="auto"/>
        <w:rPr/>
      </w:pPr>
      <w:r w:rsidDel="00000000" w:rsidR="00000000" w:rsidRPr="00000000">
        <w:rPr>
          <w:rtl w:val="0"/>
        </w:rPr>
        <w:t xml:space="preserve">OE Partners delivers APMG-accredited Yellow Belt certification designed for immediate workplace impact. With flexible in-house and group delivery options, our programmes align with your operational priorities and equip your people to contribute confidently to real improvement initiatives from day one.</w:t>
      </w:r>
    </w:p>
    <w:p w:rsidR="00000000" w:rsidDel="00000000" w:rsidP="00000000" w:rsidRDefault="00000000" w:rsidRPr="00000000" w14:paraId="00000087">
      <w:pPr>
        <w:spacing w:after="240" w:before="240" w:lineRule="auto"/>
        <w:rPr/>
      </w:pPr>
      <w:hyperlink r:id="rId14">
        <w:r w:rsidDel="00000000" w:rsidR="00000000" w:rsidRPr="00000000">
          <w:rPr>
            <w:color w:val="1155cc"/>
            <w:u w:val="single"/>
            <w:rtl w:val="0"/>
          </w:rPr>
          <w:t xml:space="preserve">Speak with OE Partners</w:t>
        </w:r>
      </w:hyperlink>
      <w:r w:rsidDel="00000000" w:rsidR="00000000" w:rsidRPr="00000000">
        <w:rPr>
          <w:rtl w:val="0"/>
        </w:rPr>
        <w:t xml:space="preserve"> to establish strong Yellow Belt capability across your teams and create a disciplined foundation for continuous improvement and long-term performance.</w: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8sxsarswvu7l" w:id="26"/>
      <w:bookmarkEnd w:id="26"/>
      <w:r w:rsidDel="00000000" w:rsidR="00000000" w:rsidRPr="00000000">
        <w:rPr>
          <w:b w:val="1"/>
          <w:bCs w:val="1"/>
          <w:sz w:val="34"/>
          <w:szCs w:val="34"/>
          <w:rtl w:val="0"/>
        </w:rPr>
        <w:t xml:space="preserve">FAQ</w:t>
      </w:r>
    </w:p>
    <w:p w:rsidR="00000000" w:rsidDel="00000000" w:rsidP="00000000" w:rsidRDefault="00000000" w:rsidRPr="00000000" w14:paraId="00000089">
      <w:pPr>
        <w:pStyle w:val="Heading3"/>
        <w:keepNext w:val="0"/>
        <w:keepLines w:val="0"/>
        <w:rPr/>
      </w:pPr>
      <w:bookmarkStart w:colFirst="0" w:colLast="0" w:name="_ocu4rr924v37" w:id="27"/>
      <w:bookmarkEnd w:id="27"/>
      <w:r w:rsidDel="00000000" w:rsidR="00000000" w:rsidRPr="00000000">
        <w:rPr>
          <w:rtl w:val="0"/>
        </w:rPr>
        <w:t xml:space="preserve">What is the strategic value of Lean Six Sigma Yellow Belt certification for Australian organisations?</w:t>
      </w:r>
    </w:p>
    <w:p w:rsidR="00000000" w:rsidDel="00000000" w:rsidP="00000000" w:rsidRDefault="00000000" w:rsidRPr="00000000" w14:paraId="0000008A">
      <w:pPr>
        <w:spacing w:after="240" w:before="240" w:lineRule="auto"/>
        <w:rPr/>
      </w:pPr>
      <w:r w:rsidDel="00000000" w:rsidR="00000000" w:rsidRPr="00000000">
        <w:rPr>
          <w:rtl w:val="0"/>
        </w:rPr>
        <w:t xml:space="preserve">Lean Six Sigma Yellow Belt certification strengthens frontline execution and operational discipline. It equips employees with practical problem-solving tools that improve data accuracy, process visibility, and implementation consistency. When capability is distributed across teams, organisations reduce reliance on specialists and increase improvement momentum. This creates stronger performance stability and more sustainable operational results.</w:t>
      </w:r>
    </w:p>
    <w:p w:rsidR="00000000" w:rsidDel="00000000" w:rsidP="00000000" w:rsidRDefault="00000000" w:rsidRPr="00000000" w14:paraId="0000008B">
      <w:pPr>
        <w:pStyle w:val="Heading3"/>
        <w:keepNext w:val="0"/>
        <w:keepLines w:val="0"/>
        <w:rPr/>
      </w:pPr>
      <w:bookmarkStart w:colFirst="0" w:colLast="0" w:name="_7hn9vknqulrd" w:id="28"/>
      <w:bookmarkEnd w:id="28"/>
      <w:r w:rsidDel="00000000" w:rsidR="00000000" w:rsidRPr="00000000">
        <w:rPr>
          <w:rtl w:val="0"/>
        </w:rPr>
        <w:t xml:space="preserve">Where does the Yellow Belt sit within the Six Sigma belt levels?</w:t>
      </w:r>
    </w:p>
    <w:p w:rsidR="00000000" w:rsidDel="00000000" w:rsidP="00000000" w:rsidRDefault="00000000" w:rsidRPr="00000000" w14:paraId="0000008C">
      <w:pPr>
        <w:spacing w:after="240" w:before="240" w:lineRule="auto"/>
        <w:rPr/>
      </w:pPr>
      <w:r w:rsidDel="00000000" w:rsidR="00000000" w:rsidRPr="00000000">
        <w:rPr>
          <w:rtl w:val="0"/>
        </w:rPr>
        <w:t xml:space="preserve">Yellow Belt sits above basic awareness training and below Green and Black Belt certification. It serves as the operational foundation within the Lean Six Sigma hierarchy. While Green and Black Belts lead structured projects, Yellow Belts support execution and reinforce process discipline at the team level. This layered structure ensures capability aligns with responsibility.</w:t>
      </w:r>
    </w:p>
    <w:p w:rsidR="00000000" w:rsidDel="00000000" w:rsidP="00000000" w:rsidRDefault="00000000" w:rsidRPr="00000000" w14:paraId="0000008D">
      <w:pPr>
        <w:pStyle w:val="Heading3"/>
        <w:keepNext w:val="0"/>
        <w:keepLines w:val="0"/>
        <w:rPr/>
      </w:pPr>
      <w:bookmarkStart w:colFirst="0" w:colLast="0" w:name="_cprxvkjcqx4r" w:id="29"/>
      <w:bookmarkEnd w:id="29"/>
      <w:r w:rsidDel="00000000" w:rsidR="00000000" w:rsidRPr="00000000">
        <w:rPr>
          <w:rtl w:val="0"/>
        </w:rPr>
        <w:t xml:space="preserve">What does a Yellow Belt do in a CI project?</w:t>
      </w:r>
    </w:p>
    <w:p w:rsidR="00000000" w:rsidDel="00000000" w:rsidP="00000000" w:rsidRDefault="00000000" w:rsidRPr="00000000" w14:paraId="0000008E">
      <w:pPr>
        <w:spacing w:after="240" w:before="240" w:lineRule="auto"/>
        <w:rPr/>
      </w:pPr>
      <w:r w:rsidDel="00000000" w:rsidR="00000000" w:rsidRPr="00000000">
        <w:rPr>
          <w:rtl w:val="0"/>
        </w:rPr>
        <w:t xml:space="preserve">A Yellow Belt supports structured improvement initiatives by contributing to data collection, process mapping, and root cause discussions. They apply DMAIC principles within a defined support role under project leadership. Their proximity to daily operations ensures analysis reflects real working conditions. This contribution strengthens project accuracy and implementation success.</w:t>
      </w:r>
    </w:p>
    <w:p w:rsidR="00000000" w:rsidDel="00000000" w:rsidP="00000000" w:rsidRDefault="00000000" w:rsidRPr="00000000" w14:paraId="0000008F">
      <w:pPr>
        <w:pStyle w:val="Heading3"/>
        <w:keepNext w:val="0"/>
        <w:keepLines w:val="0"/>
        <w:rPr/>
      </w:pPr>
      <w:bookmarkStart w:colFirst="0" w:colLast="0" w:name="_6266l6nj4ze6" w:id="30"/>
      <w:bookmarkEnd w:id="30"/>
      <w:r w:rsidDel="00000000" w:rsidR="00000000" w:rsidRPr="00000000">
        <w:rPr>
          <w:rtl w:val="0"/>
        </w:rPr>
        <w:t xml:space="preserve">How can your certified team members support Green and Black Belt-led projects?</w:t>
      </w:r>
    </w:p>
    <w:p w:rsidR="00000000" w:rsidDel="00000000" w:rsidP="00000000" w:rsidRDefault="00000000" w:rsidRPr="00000000" w14:paraId="00000090">
      <w:pPr>
        <w:spacing w:after="240" w:before="240" w:lineRule="auto"/>
        <w:rPr/>
      </w:pPr>
      <w:r w:rsidDel="00000000" w:rsidR="00000000" w:rsidRPr="00000000">
        <w:rPr>
          <w:rtl w:val="0"/>
        </w:rPr>
        <w:t xml:space="preserve">Certified team members provide reliable baseline data, validate process maps, and reinforce new standards after implementation. They strengthen communication between frontline teams and project leaders. Their involvement reduces resistance to change and improves adoption across departments. This support enables Green and Black Belts to focus on analysis, governance, and measurable outcomes.</w:t>
      </w:r>
    </w:p>
    <w:p w:rsidR="00000000" w:rsidDel="00000000" w:rsidP="00000000" w:rsidRDefault="00000000" w:rsidRPr="00000000" w14:paraId="00000091">
      <w:pPr>
        <w:pStyle w:val="Heading3"/>
        <w:keepNext w:val="0"/>
        <w:keepLines w:val="0"/>
        <w:rPr/>
      </w:pPr>
      <w:bookmarkStart w:colFirst="0" w:colLast="0" w:name="_vpfm0wfuy97i" w:id="31"/>
      <w:bookmarkEnd w:id="31"/>
      <w:r w:rsidDel="00000000" w:rsidR="00000000" w:rsidRPr="00000000">
        <w:rPr>
          <w:rtl w:val="0"/>
        </w:rPr>
        <w:t xml:space="preserve">What cultural changes can you expect when your team adopts a continuous improvement culture?</w:t>
      </w:r>
    </w:p>
    <w:p w:rsidR="00000000" w:rsidDel="00000000" w:rsidP="00000000" w:rsidRDefault="00000000" w:rsidRPr="00000000" w14:paraId="00000092">
      <w:pPr>
        <w:spacing w:after="240" w:before="240" w:lineRule="auto"/>
        <w:rPr/>
      </w:pPr>
      <w:r w:rsidDel="00000000" w:rsidR="00000000" w:rsidRPr="00000000">
        <w:rPr>
          <w:rtl w:val="0"/>
        </w:rPr>
        <w:t xml:space="preserve">Teams shift from reactive problem-solving to structured, data-driven decision-making. Employees define issues more clearly and take ownership of performance outcomes. Communication improves as teams adopt a shared improvement language. Over time, continuous improvement becomes part of daily work rather than a separate initiative.</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Meta Title: </w:t>
      </w:r>
      <w:r w:rsidDel="00000000" w:rsidR="00000000" w:rsidRPr="00000000">
        <w:rPr>
          <w:rtl w:val="0"/>
        </w:rPr>
        <w:t xml:space="preserve">Yellow Belt Certification: What It Means for Your Team</w:t>
      </w:r>
    </w:p>
    <w:p w:rsidR="00000000" w:rsidDel="00000000" w:rsidP="00000000" w:rsidRDefault="00000000" w:rsidRPr="00000000" w14:paraId="00000096">
      <w:pPr>
        <w:rPr/>
      </w:pPr>
      <w:r w:rsidDel="00000000" w:rsidR="00000000" w:rsidRPr="00000000">
        <w:rPr>
          <w:b w:val="1"/>
          <w:bCs w:val="1"/>
          <w:rtl w:val="0"/>
        </w:rPr>
        <w:t xml:space="preserve">Meta Description: </w:t>
      </w:r>
      <w:r w:rsidDel="00000000" w:rsidR="00000000" w:rsidRPr="00000000">
        <w:rPr>
          <w:rtl w:val="0"/>
        </w:rPr>
        <w:t xml:space="preserve">Learn how Yellow Belt certification strengthens frontline capability and improves operational performance.</w:t>
      </w:r>
    </w:p>
    <w:p w:rsidR="00000000" w:rsidDel="00000000" w:rsidP="00000000" w:rsidRDefault="00000000" w:rsidRPr="00000000" w14:paraId="00000097">
      <w:pPr>
        <w:rPr/>
      </w:pPr>
      <w:r w:rsidDel="00000000" w:rsidR="00000000" w:rsidRPr="00000000">
        <w:rPr>
          <w:b w:val="1"/>
          <w:bCs w:val="1"/>
          <w:rtl w:val="0"/>
        </w:rPr>
        <w:t xml:space="preserve">Excerpt: </w:t>
      </w:r>
      <w:r w:rsidDel="00000000" w:rsidR="00000000" w:rsidRPr="00000000">
        <w:rPr>
          <w:rtl w:val="0"/>
        </w:rPr>
        <w:t xml:space="preserve">Yellow Belt certification strengthens frontline capability and embeds structured problem-solving into daily operations. This guide explains what Yellow Belt is, what certified team members can do, and how it supports sustainable continuous improvement across your organisation.</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ley Indexed" w:id="7" w:date="2026-04-14T13:09:21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How Much Time Does Yellow Belt Training Take?</w:t>
      </w:r>
    </w:p>
  </w:comment>
  <w:comment w:author="Hayley Indexed" w:id="2" w:date="2026-04-14T09:29:0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What Is DMAIC and How Do Yellow Belts Use It?</w:t>
      </w:r>
    </w:p>
  </w:comment>
  <w:comment w:author="Hayley Indexed" w:id="5" w:date="2026-04-14T14:20:35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Participant taking notes during a Lean Six Sigma Yellow Belt training session.</w:t>
      </w:r>
    </w:p>
  </w:comment>
  <w:comment w:author="Hayley Indexed" w:id="0" w:date="2026-04-14T14:17:15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Team collaborating in a Lean Six Sigma Yellow Belt session, discussing process improvements around a table.</w:t>
      </w:r>
    </w:p>
  </w:comment>
  <w:comment w:author="Hayley Indexed" w:id="8" w:date="2026-04-14T13:16:27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In-House Yellow Belt Training: Is It Right for Your Organisation?</w:t>
      </w:r>
    </w:p>
  </w:comment>
  <w:comment w:author="Hayley Indexed" w:id="6" w:date="2026-04-14T13:07:0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Choosing a Yellow Belt Training Provider: What to Look For</w:t>
      </w:r>
    </w:p>
  </w:comment>
  <w:comment w:author="Hayley Indexed" w:id="3" w:date="2026-04-14T09:45:51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Yellow Belt vs Green Belt: What's the Difference?</w:t>
      </w:r>
    </w:p>
  </w:comment>
  <w:comment w:author="Hayley Indexed" w:id="4" w:date="2026-04-14T12:37:32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How Yellow Belt Training Builds Team CI Capability</w:t>
      </w:r>
    </w:p>
  </w:comment>
  <w:comment w:author="Anirban Choudhury" w:id="1" w:date="2026-04-16T06:35:04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What Does a Yellow Belt Do in a CI Project?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sz w:val="34"/>
      <w:szCs w:val="34"/>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hyperlink" Target="https://apmg-international.com/product/lean-six-sigma" TargetMode="External"/><Relationship Id="rId13" Type="http://schemas.openxmlformats.org/officeDocument/2006/relationships/hyperlink" Target="https://apmg-international.com/" TargetMode="External"/><Relationship Id="rId12" Type="http://schemas.openxmlformats.org/officeDocument/2006/relationships/hyperlink" Target="https://oepartners.com.a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sq.org/quality-resources/sixsigma/belts-executives-champions" TargetMode="External"/><Relationship Id="rId14" Type="http://schemas.openxmlformats.org/officeDocument/2006/relationships/hyperlink" Target="https://oepartners.com.au/contact-u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hyperlink" Target="https://oepartners.com.au/what-is-continuous-improv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