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m94sponjzgow">
            <w:r w:rsidDel="00000000" w:rsidR="00000000" w:rsidRPr="00000000">
              <w:rPr>
                <w:b w:val="1"/>
                <w:rtl w:val="0"/>
              </w:rPr>
              <w:t xml:space="preserve">MacOS installation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_m94sponjzgow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after="80" w:before="200" w:line="240" w:lineRule="auto"/>
            <w:ind w:left="0" w:firstLine="0"/>
            <w:rPr/>
          </w:pPr>
          <w:hyperlink w:anchor="_l87z0zjln3n1">
            <w:r w:rsidDel="00000000" w:rsidR="00000000" w:rsidRPr="00000000">
              <w:rPr>
                <w:b w:val="1"/>
                <w:rtl w:val="0"/>
              </w:rPr>
              <w:t xml:space="preserve">Windows installation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_l87z0zjln3n1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m94sponjzgow" w:id="0"/>
      <w:bookmarkEnd w:id="0"/>
      <w:r w:rsidDel="00000000" w:rsidR="00000000" w:rsidRPr="00000000">
        <w:rPr>
          <w:rtl w:val="0"/>
        </w:rPr>
        <w:t xml:space="preserve">MacOS installation</w:t>
      </w:r>
    </w:p>
    <w:p w:rsidR="00000000" w:rsidDel="00000000" w:rsidP="00000000" w:rsidRDefault="00000000" w:rsidRPr="00000000" w14:paraId="00000007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https://www.anaconda.com/products/individual#download-section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Download below software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890838" cy="1360394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360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Go to your downloads folder, click Install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Continue to see Introduction screen → continue to ReadMe → Read and risk accept License Agreement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  <w:rtl w:val="0"/>
        </w:rPr>
        <w:t xml:space="preserve">Congratulations, your installation is successful !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color w:val="4140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  <w:rtl w:val="0"/>
        </w:rPr>
        <w:t xml:space="preserve">Open Launchpad, then click the Anaconda Navigator icon.</w:t>
      </w:r>
    </w:p>
    <w:p w:rsidR="00000000" w:rsidDel="00000000" w:rsidP="00000000" w:rsidRDefault="00000000" w:rsidRPr="00000000" w14:paraId="0000001B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</w:rPr>
        <w:drawing>
          <wp:inline distB="114300" distT="114300" distL="114300" distR="114300">
            <wp:extent cx="2557463" cy="1995509"/>
            <wp:effectExtent b="0" l="0" r="0" t="0"/>
            <wp:docPr descr="../../../_images/Navigator_Launchpad_icon.png" id="12" name="image10.png"/>
            <a:graphic>
              <a:graphicData uri="http://schemas.openxmlformats.org/drawingml/2006/picture">
                <pic:pic>
                  <pic:nvPicPr>
                    <pic:cNvPr descr="../../../_images/Navigator_Launchpad_icon.png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995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  <w:rtl w:val="0"/>
        </w:rPr>
        <w:t xml:space="preserve">After 15-20 seconds, below screen pops up</w:t>
      </w:r>
    </w:p>
    <w:p w:rsidR="00000000" w:rsidDel="00000000" w:rsidP="00000000" w:rsidRDefault="00000000" w:rsidRPr="00000000" w14:paraId="0000001E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  <w:rtl w:val="0"/>
        </w:rPr>
        <w:t xml:space="preserve">Click Launch on Jupyter </w:t>
      </w:r>
    </w:p>
    <w:p w:rsidR="00000000" w:rsidDel="00000000" w:rsidP="00000000" w:rsidRDefault="00000000" w:rsidRPr="00000000" w14:paraId="00000020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</w:rPr>
        <w:drawing>
          <wp:inline distB="114300" distT="114300" distL="114300" distR="114300">
            <wp:extent cx="2595563" cy="2844338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84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  <w:rtl w:val="0"/>
        </w:rPr>
        <w:t xml:space="preserve">After a few seconds, on your default browser the following webpage should open up. </w:t>
      </w:r>
    </w:p>
    <w:p w:rsidR="00000000" w:rsidDel="00000000" w:rsidP="00000000" w:rsidRDefault="00000000" w:rsidRPr="00000000" w14:paraId="00000022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  <w:rtl w:val="0"/>
        </w:rPr>
        <w:t xml:space="preserve">Congratulations ! You have successfully tested the installation ! </w:t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l87z0zjln3n1" w:id="1"/>
      <w:bookmarkEnd w:id="1"/>
      <w:r w:rsidDel="00000000" w:rsidR="00000000" w:rsidRPr="00000000">
        <w:rPr>
          <w:rtl w:val="0"/>
        </w:rPr>
        <w:t xml:space="preserve">Windows installation</w:t>
      </w:r>
    </w:p>
    <w:p w:rsidR="00000000" w:rsidDel="00000000" w:rsidP="00000000" w:rsidRDefault="00000000" w:rsidRPr="00000000" w14:paraId="00000025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  <w:rtl w:val="0"/>
        </w:rPr>
        <w:t xml:space="preserve">Go to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https://www.anaconda.com/products/individual#download-section</w:t>
        </w:r>
      </w:hyperlink>
      <w:r w:rsidDel="00000000" w:rsidR="00000000" w:rsidRPr="00000000">
        <w:rPr>
          <w:color w:val="414042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Download below software</w:t>
      </w:r>
    </w:p>
    <w:p w:rsidR="00000000" w:rsidDel="00000000" w:rsidP="00000000" w:rsidRDefault="00000000" w:rsidRPr="00000000" w14:paraId="00000027">
      <w:pPr>
        <w:spacing w:after="360" w:line="312" w:lineRule="auto"/>
        <w:rPr/>
      </w:pPr>
      <w:r w:rsidDel="00000000" w:rsidR="00000000" w:rsidRPr="00000000">
        <w:rPr>
          <w:color w:val="414042"/>
          <w:sz w:val="24"/>
          <w:szCs w:val="24"/>
        </w:rPr>
        <w:drawing>
          <wp:inline distB="114300" distT="114300" distL="114300" distR="114300">
            <wp:extent cx="2909888" cy="1190747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1190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414042"/>
          <w:sz w:val="24"/>
          <w:szCs w:val="24"/>
        </w:rPr>
      </w:pPr>
      <w:r w:rsidDel="00000000" w:rsidR="00000000" w:rsidRPr="00000000">
        <w:rPr>
          <w:rtl w:val="0"/>
        </w:rPr>
        <w:t xml:space="preserve">Go to your downloads folder, click Install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</w:rPr>
        <w:drawing>
          <wp:inline distB="114300" distT="114300" distL="114300" distR="114300">
            <wp:extent cx="2466975" cy="192405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.0005454545455" w:lineRule="auto"/>
        <w:rPr>
          <w:rFonts w:ascii="Calibri" w:cs="Calibri" w:eastAsia="Calibri" w:hAnsi="Calibri"/>
          <w:color w:val="414042"/>
        </w:rPr>
      </w:pPr>
      <w:r w:rsidDel="00000000" w:rsidR="00000000" w:rsidRPr="00000000">
        <w:rPr>
          <w:rFonts w:ascii="Calibri" w:cs="Calibri" w:eastAsia="Calibri" w:hAnsi="Calibri"/>
          <w:color w:val="414042"/>
          <w:rtl w:val="0"/>
        </w:rPr>
        <w:t xml:space="preserve">Agree license agreement → Install Just me → Choose install location to an empty directory</w:t>
      </w:r>
    </w:p>
    <w:p w:rsidR="00000000" w:rsidDel="00000000" w:rsidP="00000000" w:rsidRDefault="00000000" w:rsidRPr="00000000" w14:paraId="0000002B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</w:rPr>
        <w:drawing>
          <wp:inline distB="114300" distT="114300" distL="114300" distR="114300">
            <wp:extent cx="2486025" cy="191452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.0005454545455" w:lineRule="auto"/>
        <w:rPr>
          <w:rFonts w:ascii="Calibri" w:cs="Calibri" w:eastAsia="Calibri" w:hAnsi="Calibri"/>
          <w:color w:val="414042"/>
        </w:rPr>
      </w:pPr>
      <w:r w:rsidDel="00000000" w:rsidR="00000000" w:rsidRPr="00000000">
        <w:rPr>
          <w:rFonts w:ascii="Calibri" w:cs="Calibri" w:eastAsia="Calibri" w:hAnsi="Calibri"/>
          <w:color w:val="414042"/>
          <w:rtl w:val="0"/>
        </w:rPr>
        <w:t xml:space="preserve">Click Install</w:t>
      </w:r>
    </w:p>
    <w:p w:rsidR="00000000" w:rsidDel="00000000" w:rsidP="00000000" w:rsidRDefault="00000000" w:rsidRPr="00000000" w14:paraId="0000002D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</w:rPr>
        <w:drawing>
          <wp:inline distB="114300" distT="114300" distL="114300" distR="114300">
            <wp:extent cx="3686175" cy="28670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</w:rPr>
        <w:drawing>
          <wp:inline distB="114300" distT="114300" distL="114300" distR="114300">
            <wp:extent cx="3619500" cy="2781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</w:rPr>
        <w:drawing>
          <wp:inline distB="114300" distT="114300" distL="114300" distR="114300">
            <wp:extent cx="3638550" cy="28384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.0005454545455" w:lineRule="auto"/>
        <w:rPr>
          <w:rFonts w:ascii="Calibri" w:cs="Calibri" w:eastAsia="Calibri" w:hAnsi="Calibri"/>
          <w:color w:val="414042"/>
        </w:rPr>
      </w:pPr>
      <w:r w:rsidDel="00000000" w:rsidR="00000000" w:rsidRPr="00000000">
        <w:rPr>
          <w:rFonts w:ascii="Calibri" w:cs="Calibri" w:eastAsia="Calibri" w:hAnsi="Calibri"/>
          <w:color w:val="414042"/>
          <w:rtl w:val="0"/>
        </w:rPr>
        <w:t xml:space="preserve">Congratulations ! Your installation is successful</w:t>
      </w:r>
    </w:p>
    <w:p w:rsidR="00000000" w:rsidDel="00000000" w:rsidP="00000000" w:rsidRDefault="00000000" w:rsidRPr="00000000" w14:paraId="00000031">
      <w:pPr>
        <w:spacing w:after="200" w:line="276.0005454545455" w:lineRule="auto"/>
        <w:rPr>
          <w:rFonts w:ascii="Calibri" w:cs="Calibri" w:eastAsia="Calibri" w:hAnsi="Calibri"/>
          <w:color w:val="414042"/>
        </w:rPr>
      </w:pPr>
      <w:r w:rsidDel="00000000" w:rsidR="00000000" w:rsidRPr="00000000">
        <w:rPr>
          <w:rFonts w:ascii="Calibri" w:cs="Calibri" w:eastAsia="Calibri" w:hAnsi="Calibri"/>
          <w:color w:val="414042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</w:rPr>
        <w:drawing>
          <wp:inline distB="114300" distT="114300" distL="114300" distR="114300">
            <wp:extent cx="2428875" cy="287655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360" w:line="312" w:lineRule="auto"/>
        <w:rPr>
          <w:rFonts w:ascii="Calibri" w:cs="Calibri" w:eastAsia="Calibri" w:hAnsi="Calibri"/>
          <w:color w:val="414042"/>
        </w:rPr>
      </w:pPr>
      <w:r w:rsidDel="00000000" w:rsidR="00000000" w:rsidRPr="00000000">
        <w:rPr>
          <w:color w:val="414042"/>
          <w:sz w:val="24"/>
          <w:szCs w:val="24"/>
          <w:rtl w:val="0"/>
        </w:rPr>
        <w:t xml:space="preserve">After 15-20 seconds, below screen pops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</w:rPr>
        <w:drawing>
          <wp:inline distB="114300" distT="114300" distL="114300" distR="114300">
            <wp:extent cx="4457700" cy="22955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.0005454545455" w:lineRule="auto"/>
        <w:rPr>
          <w:rFonts w:ascii="Calibri" w:cs="Calibri" w:eastAsia="Calibri" w:hAnsi="Calibri"/>
          <w:color w:val="414042"/>
        </w:rPr>
      </w:pPr>
      <w:r w:rsidDel="00000000" w:rsidR="00000000" w:rsidRPr="00000000">
        <w:rPr>
          <w:rFonts w:ascii="Calibri" w:cs="Calibri" w:eastAsia="Calibri" w:hAnsi="Calibri"/>
          <w:color w:val="414042"/>
          <w:rtl w:val="0"/>
        </w:rPr>
        <w:t xml:space="preserve">Click on Launch button on Jupyter Notebook</w:t>
      </w:r>
    </w:p>
    <w:p w:rsidR="00000000" w:rsidDel="00000000" w:rsidP="00000000" w:rsidRDefault="00000000" w:rsidRPr="00000000" w14:paraId="00000036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  <w:rtl w:val="0"/>
        </w:rPr>
        <w:t xml:space="preserve">After a few seconds, on your default browser the following webpage should open up. </w:t>
      </w:r>
    </w:p>
    <w:p w:rsidR="00000000" w:rsidDel="00000000" w:rsidP="00000000" w:rsidRDefault="00000000" w:rsidRPr="00000000" w14:paraId="0000003A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color w:val="414042"/>
          <w:sz w:val="24"/>
          <w:szCs w:val="24"/>
          <w:rtl w:val="0"/>
        </w:rPr>
        <w:t xml:space="preserve">Congratulations ! You have successfully tested the installation 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360" w:line="312" w:lineRule="auto"/>
        <w:rPr>
          <w:color w:val="414042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1.png"/><Relationship Id="rId21" Type="http://schemas.openxmlformats.org/officeDocument/2006/relationships/image" Target="media/image5.png"/><Relationship Id="rId24" Type="http://schemas.openxmlformats.org/officeDocument/2006/relationships/image" Target="media/image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www.anaconda.com/products/individual#download-section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15.png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18.png"/><Relationship Id="rId17" Type="http://schemas.openxmlformats.org/officeDocument/2006/relationships/hyperlink" Target="https://www.anaconda.com/products/individual#download-section" TargetMode="External"/><Relationship Id="rId16" Type="http://schemas.openxmlformats.org/officeDocument/2006/relationships/image" Target="media/image17.png"/><Relationship Id="rId19" Type="http://schemas.openxmlformats.org/officeDocument/2006/relationships/image" Target="media/image1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