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75AD" w14:textId="77777777" w:rsidR="00630F51" w:rsidRPr="00630F51" w:rsidRDefault="00630F51" w:rsidP="00630F51">
      <w:pPr>
        <w:jc w:val="center"/>
        <w:rPr>
          <w:rFonts w:ascii="Century" w:hAnsi="Century"/>
          <w:b/>
          <w:bCs/>
          <w:sz w:val="48"/>
          <w:szCs w:val="48"/>
        </w:rPr>
      </w:pPr>
      <w:r w:rsidRPr="00630F51">
        <w:rPr>
          <w:rFonts w:ascii="Century" w:hAnsi="Century"/>
          <w:b/>
          <w:bCs/>
          <w:sz w:val="48"/>
          <w:szCs w:val="48"/>
        </w:rPr>
        <w:t>Project Report</w:t>
      </w:r>
    </w:p>
    <w:p w14:paraId="3864F86F" w14:textId="73D96129" w:rsidR="00630F51" w:rsidRPr="00630F51" w:rsidRDefault="00630F51" w:rsidP="00630F51">
      <w:pPr>
        <w:jc w:val="center"/>
        <w:rPr>
          <w:rFonts w:ascii="Century" w:hAnsi="Century"/>
          <w:sz w:val="48"/>
          <w:szCs w:val="48"/>
        </w:rPr>
      </w:pPr>
      <w:r w:rsidRPr="00630F51">
        <w:rPr>
          <w:rFonts w:ascii="Century" w:hAnsi="Century"/>
          <w:b/>
          <w:bCs/>
          <w:sz w:val="48"/>
          <w:szCs w:val="48"/>
        </w:rPr>
        <w:t>Campus Navigation Maze Solver</w:t>
      </w:r>
    </w:p>
    <w:p w14:paraId="2D709960" w14:textId="0FF65260" w:rsidR="00630F51" w:rsidRPr="00630F51" w:rsidRDefault="00630F51" w:rsidP="00630F51">
      <w:pPr>
        <w:rPr>
          <w:rFonts w:ascii="Century" w:hAnsi="Century"/>
          <w:sz w:val="36"/>
          <w:szCs w:val="36"/>
        </w:rPr>
      </w:pPr>
      <w:r w:rsidRPr="00630F51">
        <w:rPr>
          <w:rFonts w:ascii="Century" w:hAnsi="Century"/>
          <w:b/>
          <w:bCs/>
          <w:sz w:val="36"/>
          <w:szCs w:val="36"/>
        </w:rPr>
        <w:t>Course:</w:t>
      </w:r>
      <w:r w:rsidRPr="00630F51">
        <w:rPr>
          <w:rFonts w:ascii="Century" w:hAnsi="Century"/>
          <w:sz w:val="36"/>
          <w:szCs w:val="36"/>
        </w:rPr>
        <w:t xml:space="preserve"> B.Tech in Artificial Intelligence &amp; Machine Learning</w:t>
      </w:r>
    </w:p>
    <w:p w14:paraId="0CD73BE5" w14:textId="4F55E257" w:rsidR="00630F51" w:rsidRPr="00630F51" w:rsidRDefault="00630F51" w:rsidP="00630F51">
      <w:pPr>
        <w:rPr>
          <w:rFonts w:ascii="Century" w:hAnsi="Century"/>
          <w:sz w:val="36"/>
          <w:szCs w:val="36"/>
        </w:rPr>
      </w:pPr>
      <w:r w:rsidRPr="00630F51">
        <w:rPr>
          <w:rFonts w:ascii="Century" w:hAnsi="Century"/>
          <w:b/>
          <w:bCs/>
          <w:sz w:val="36"/>
          <w:szCs w:val="36"/>
        </w:rPr>
        <w:t>Student Name:</w:t>
      </w:r>
      <w:r w:rsidRPr="00630F51">
        <w:rPr>
          <w:rFonts w:ascii="Century" w:hAnsi="Century"/>
          <w:sz w:val="36"/>
          <w:szCs w:val="36"/>
        </w:rPr>
        <w:t xml:space="preserve"> </w:t>
      </w:r>
      <w:r w:rsidR="00683BB4">
        <w:rPr>
          <w:rFonts w:ascii="Century" w:hAnsi="Century"/>
          <w:sz w:val="36"/>
          <w:szCs w:val="36"/>
        </w:rPr>
        <w:t>ANIRBAN BAG</w:t>
      </w:r>
    </w:p>
    <w:p w14:paraId="744E5096" w14:textId="77010C0F" w:rsidR="00630F51" w:rsidRPr="00630F51" w:rsidRDefault="00630F51" w:rsidP="00630F51">
      <w:pPr>
        <w:rPr>
          <w:rFonts w:ascii="Century" w:hAnsi="Century"/>
          <w:b/>
          <w:bCs/>
          <w:sz w:val="36"/>
          <w:szCs w:val="36"/>
        </w:rPr>
      </w:pPr>
      <w:r w:rsidRPr="00630F51">
        <w:rPr>
          <w:rFonts w:ascii="Century" w:hAnsi="Century"/>
          <w:b/>
          <w:bCs/>
          <w:sz w:val="36"/>
          <w:szCs w:val="36"/>
        </w:rPr>
        <w:t xml:space="preserve">Registration no.: </w:t>
      </w:r>
      <w:r w:rsidRPr="00630F51">
        <w:rPr>
          <w:rFonts w:ascii="Century" w:hAnsi="Century"/>
          <w:sz w:val="36"/>
          <w:szCs w:val="36"/>
        </w:rPr>
        <w:t>25B</w:t>
      </w:r>
      <w:r w:rsidR="00683BB4">
        <w:rPr>
          <w:rFonts w:ascii="Century" w:hAnsi="Century"/>
          <w:sz w:val="36"/>
          <w:szCs w:val="36"/>
        </w:rPr>
        <w:t>HI10038</w:t>
      </w:r>
    </w:p>
    <w:p w14:paraId="703EBA18" w14:textId="4EC32C59" w:rsidR="00630F51" w:rsidRPr="00630F51" w:rsidRDefault="00630F51" w:rsidP="00630F51">
      <w:pPr>
        <w:rPr>
          <w:rFonts w:ascii="Century" w:hAnsi="Century"/>
          <w:sz w:val="36"/>
          <w:szCs w:val="36"/>
        </w:rPr>
      </w:pPr>
      <w:r w:rsidRPr="00630F51">
        <w:rPr>
          <w:rFonts w:ascii="Century" w:hAnsi="Century"/>
          <w:b/>
          <w:bCs/>
          <w:sz w:val="36"/>
          <w:szCs w:val="36"/>
        </w:rPr>
        <w:t>Date:</w:t>
      </w:r>
      <w:r w:rsidRPr="00630F51">
        <w:rPr>
          <w:rFonts w:ascii="Century" w:hAnsi="Century"/>
          <w:sz w:val="36"/>
          <w:szCs w:val="36"/>
        </w:rPr>
        <w:t xml:space="preserve"> </w:t>
      </w:r>
      <w:r w:rsidR="00862A50">
        <w:rPr>
          <w:rFonts w:ascii="Century" w:hAnsi="Century"/>
          <w:sz w:val="36"/>
          <w:szCs w:val="36"/>
        </w:rPr>
        <w:t xml:space="preserve">31st </w:t>
      </w:r>
      <w:r w:rsidRPr="00630F51">
        <w:rPr>
          <w:rFonts w:ascii="Century" w:hAnsi="Century"/>
          <w:sz w:val="36"/>
          <w:szCs w:val="36"/>
        </w:rPr>
        <w:t>March 2026</w:t>
      </w:r>
    </w:p>
    <w:p w14:paraId="31762A3F" w14:textId="6AFE3BFF" w:rsidR="00630F51" w:rsidRPr="00630F51" w:rsidRDefault="00630F51" w:rsidP="00630F51">
      <w:pPr>
        <w:rPr>
          <w:rFonts w:ascii="Century" w:hAnsi="Century"/>
          <w:sz w:val="24"/>
          <w:szCs w:val="24"/>
        </w:rPr>
      </w:pPr>
    </w:p>
    <w:p w14:paraId="1D3F92B9" w14:textId="77777777" w:rsidR="00630F51" w:rsidRPr="00630F51" w:rsidRDefault="00630F51" w:rsidP="00630F51">
      <w:pPr>
        <w:rPr>
          <w:rFonts w:ascii="Century" w:hAnsi="Century"/>
          <w:b/>
          <w:bCs/>
          <w:sz w:val="32"/>
          <w:szCs w:val="32"/>
        </w:rPr>
      </w:pPr>
      <w:r w:rsidRPr="00630F51">
        <w:rPr>
          <w:rFonts w:ascii="Century" w:hAnsi="Century"/>
          <w:b/>
          <w:bCs/>
          <w:sz w:val="32"/>
          <w:szCs w:val="32"/>
        </w:rPr>
        <w:t>1. Introduction &amp; Problem Definition</w:t>
      </w:r>
    </w:p>
    <w:p w14:paraId="2AEC82E6" w14:textId="77777777" w:rsidR="00630F51" w:rsidRPr="00630F51" w:rsidRDefault="00630F51" w:rsidP="00630F51">
      <w:pPr>
        <w:rPr>
          <w:rFonts w:ascii="Century" w:hAnsi="Century"/>
          <w:sz w:val="32"/>
          <w:szCs w:val="32"/>
        </w:rPr>
      </w:pPr>
      <w:r w:rsidRPr="00630F51">
        <w:rPr>
          <w:rFonts w:ascii="Century" w:hAnsi="Century"/>
          <w:sz w:val="32"/>
          <w:szCs w:val="32"/>
        </w:rPr>
        <w:t>The "Campus Navigation Maze Solver" is a problem-solving agent designed to find the most efficient path between two points on a simulated campus map: the Hostel (Start) and the AI Lab (Goal).</w:t>
      </w:r>
    </w:p>
    <w:p w14:paraId="4E66742A" w14:textId="46ADC3E0" w:rsidR="00630F51" w:rsidRPr="00630F51" w:rsidRDefault="00630F51" w:rsidP="00630F51">
      <w:pPr>
        <w:rPr>
          <w:rFonts w:ascii="Century" w:hAnsi="Century"/>
          <w:sz w:val="32"/>
          <w:szCs w:val="32"/>
        </w:rPr>
      </w:pPr>
      <w:r w:rsidRPr="00630F51">
        <w:rPr>
          <w:rFonts w:ascii="Century" w:hAnsi="Century"/>
          <w:sz w:val="32"/>
          <w:szCs w:val="32"/>
        </w:rPr>
        <w:t xml:space="preserve">The problem is </w:t>
      </w:r>
      <w:r w:rsidR="0089182F" w:rsidRPr="00630F51">
        <w:rPr>
          <w:rFonts w:ascii="Century" w:hAnsi="Century"/>
          <w:sz w:val="32"/>
          <w:szCs w:val="32"/>
        </w:rPr>
        <w:t>modelled</w:t>
      </w:r>
      <w:r w:rsidRPr="00630F51">
        <w:rPr>
          <w:rFonts w:ascii="Century" w:hAnsi="Century"/>
          <w:sz w:val="32"/>
          <w:szCs w:val="32"/>
        </w:rPr>
        <w:t xml:space="preserve"> as a State Space Search on a 7 \times 7 grid. The agent must navigate around obstacles (buildings) while optimizing its movement. This project specifically focuses on comparing Uninformed (Blind) Search and Informed (Heuristic) Search to determine which is better suited for real-time navigation.</w:t>
      </w:r>
    </w:p>
    <w:p w14:paraId="4B835B74" w14:textId="77777777" w:rsidR="00630F51" w:rsidRPr="00630F51" w:rsidRDefault="00630F51" w:rsidP="00630F51">
      <w:pPr>
        <w:rPr>
          <w:rFonts w:ascii="Century" w:hAnsi="Century"/>
          <w:b/>
          <w:bCs/>
          <w:sz w:val="32"/>
          <w:szCs w:val="32"/>
        </w:rPr>
      </w:pPr>
      <w:r w:rsidRPr="00630F51">
        <w:rPr>
          <w:rFonts w:ascii="Century" w:hAnsi="Century"/>
          <w:b/>
          <w:bCs/>
          <w:sz w:val="32"/>
          <w:szCs w:val="32"/>
        </w:rPr>
        <w:t>2. Why It Matters</w:t>
      </w:r>
    </w:p>
    <w:p w14:paraId="09585613" w14:textId="77777777" w:rsidR="00630F51" w:rsidRPr="00630F51" w:rsidRDefault="00630F51" w:rsidP="00630F51">
      <w:pPr>
        <w:rPr>
          <w:rFonts w:ascii="Century" w:hAnsi="Century"/>
          <w:sz w:val="32"/>
          <w:szCs w:val="32"/>
        </w:rPr>
      </w:pPr>
      <w:r w:rsidRPr="00630F51">
        <w:rPr>
          <w:rFonts w:ascii="Century" w:hAnsi="Century"/>
          <w:sz w:val="32"/>
          <w:szCs w:val="32"/>
        </w:rPr>
        <w:t>Pathfinding is a fundamental challenge in Artificial Intelligence. In a real-world campus or city environment:</w:t>
      </w:r>
    </w:p>
    <w:p w14:paraId="1CEABDB8" w14:textId="77777777" w:rsidR="00630F51" w:rsidRPr="00630F51" w:rsidRDefault="00630F51" w:rsidP="00630F51">
      <w:pPr>
        <w:numPr>
          <w:ilvl w:val="0"/>
          <w:numId w:val="1"/>
        </w:numPr>
        <w:rPr>
          <w:rFonts w:ascii="Century" w:hAnsi="Century"/>
          <w:sz w:val="32"/>
          <w:szCs w:val="32"/>
        </w:rPr>
      </w:pPr>
      <w:r w:rsidRPr="00630F51">
        <w:rPr>
          <w:rFonts w:ascii="Century" w:hAnsi="Century"/>
          <w:b/>
          <w:bCs/>
          <w:sz w:val="32"/>
          <w:szCs w:val="32"/>
        </w:rPr>
        <w:t>Resource Management:</w:t>
      </w:r>
      <w:r w:rsidRPr="00630F51">
        <w:rPr>
          <w:rFonts w:ascii="Century" w:hAnsi="Century"/>
          <w:sz w:val="32"/>
          <w:szCs w:val="32"/>
        </w:rPr>
        <w:t xml:space="preserve"> Efficient paths save time and energy (essential for autonomous delivery robots or drones).</w:t>
      </w:r>
    </w:p>
    <w:p w14:paraId="747CF2C3" w14:textId="77777777" w:rsidR="00630F51" w:rsidRPr="00630F51" w:rsidRDefault="00630F51" w:rsidP="00630F51">
      <w:pPr>
        <w:numPr>
          <w:ilvl w:val="0"/>
          <w:numId w:val="1"/>
        </w:numPr>
        <w:rPr>
          <w:rFonts w:ascii="Century" w:hAnsi="Century"/>
          <w:sz w:val="32"/>
          <w:szCs w:val="32"/>
        </w:rPr>
      </w:pPr>
      <w:r w:rsidRPr="00630F51">
        <w:rPr>
          <w:rFonts w:ascii="Century" w:hAnsi="Century"/>
          <w:b/>
          <w:bCs/>
          <w:sz w:val="32"/>
          <w:szCs w:val="32"/>
        </w:rPr>
        <w:t>Scalability:</w:t>
      </w:r>
      <w:r w:rsidRPr="00630F51">
        <w:rPr>
          <w:rFonts w:ascii="Century" w:hAnsi="Century"/>
          <w:sz w:val="32"/>
          <w:szCs w:val="32"/>
        </w:rPr>
        <w:t xml:space="preserve"> As environments grow larger (e.g., a city-wide GPS), "blind" algorithms become too slow. </w:t>
      </w:r>
      <w:r w:rsidRPr="00630F51">
        <w:rPr>
          <w:rFonts w:ascii="Century" w:hAnsi="Century"/>
          <w:sz w:val="32"/>
          <w:szCs w:val="32"/>
        </w:rPr>
        <w:lastRenderedPageBreak/>
        <w:t xml:space="preserve">Understanding how to use </w:t>
      </w:r>
      <w:r w:rsidRPr="00630F51">
        <w:rPr>
          <w:rFonts w:ascii="Century" w:hAnsi="Century"/>
          <w:b/>
          <w:bCs/>
          <w:sz w:val="32"/>
          <w:szCs w:val="32"/>
        </w:rPr>
        <w:t>Heuristics</w:t>
      </w:r>
      <w:r w:rsidRPr="00630F51">
        <w:rPr>
          <w:rFonts w:ascii="Century" w:hAnsi="Century"/>
          <w:sz w:val="32"/>
          <w:szCs w:val="32"/>
        </w:rPr>
        <w:t xml:space="preserve"> to prune the search space is critical for building scalable AI systems.</w:t>
      </w:r>
    </w:p>
    <w:p w14:paraId="787A2882" w14:textId="77777777" w:rsidR="00630F51" w:rsidRPr="00630F51" w:rsidRDefault="00630F51" w:rsidP="00630F51">
      <w:pPr>
        <w:rPr>
          <w:rFonts w:ascii="Century" w:hAnsi="Century"/>
          <w:b/>
          <w:bCs/>
          <w:sz w:val="32"/>
          <w:szCs w:val="32"/>
        </w:rPr>
      </w:pPr>
      <w:r w:rsidRPr="00630F51">
        <w:rPr>
          <w:rFonts w:ascii="Century" w:hAnsi="Century"/>
          <w:b/>
          <w:bCs/>
          <w:sz w:val="32"/>
          <w:szCs w:val="32"/>
        </w:rPr>
        <w:t>3. Approach &amp; Methodology</w:t>
      </w:r>
    </w:p>
    <w:p w14:paraId="0171053B" w14:textId="77777777" w:rsidR="00630F51" w:rsidRPr="00630F51" w:rsidRDefault="00630F51" w:rsidP="00630F51">
      <w:pPr>
        <w:rPr>
          <w:rFonts w:ascii="Century" w:hAnsi="Century"/>
          <w:sz w:val="32"/>
          <w:szCs w:val="32"/>
        </w:rPr>
      </w:pPr>
      <w:r w:rsidRPr="00630F51">
        <w:rPr>
          <w:rFonts w:ascii="Century" w:hAnsi="Century"/>
          <w:sz w:val="32"/>
          <w:szCs w:val="32"/>
        </w:rPr>
        <w:t>To solve this, I represented the campus as a discrete 2D matrix.</w:t>
      </w:r>
    </w:p>
    <w:p w14:paraId="67E2619A" w14:textId="77777777" w:rsidR="00630F51" w:rsidRPr="00630F51" w:rsidRDefault="00630F51" w:rsidP="00630F51">
      <w:pPr>
        <w:rPr>
          <w:rFonts w:ascii="Century" w:hAnsi="Century"/>
          <w:b/>
          <w:bCs/>
          <w:sz w:val="32"/>
          <w:szCs w:val="32"/>
        </w:rPr>
      </w:pPr>
      <w:r w:rsidRPr="00630F51">
        <w:rPr>
          <w:rFonts w:ascii="Century" w:hAnsi="Century"/>
          <w:b/>
          <w:bCs/>
          <w:sz w:val="32"/>
          <w:szCs w:val="32"/>
        </w:rPr>
        <w:t>A. Environment Setup</w:t>
      </w:r>
    </w:p>
    <w:p w14:paraId="72C7417C" w14:textId="77777777" w:rsidR="00630F51" w:rsidRPr="00630F51" w:rsidRDefault="00630F51" w:rsidP="00630F51">
      <w:pPr>
        <w:numPr>
          <w:ilvl w:val="0"/>
          <w:numId w:val="2"/>
        </w:numPr>
        <w:rPr>
          <w:rFonts w:ascii="Century" w:hAnsi="Century"/>
          <w:sz w:val="32"/>
          <w:szCs w:val="32"/>
        </w:rPr>
      </w:pPr>
      <w:r w:rsidRPr="00630F51">
        <w:rPr>
          <w:rFonts w:ascii="Century" w:hAnsi="Century"/>
          <w:sz w:val="32"/>
          <w:szCs w:val="32"/>
        </w:rPr>
        <w:t>Walkable Path: Represented by 0.</w:t>
      </w:r>
    </w:p>
    <w:p w14:paraId="612836F8" w14:textId="77777777" w:rsidR="00630F51" w:rsidRPr="00630F51" w:rsidRDefault="00630F51" w:rsidP="00630F51">
      <w:pPr>
        <w:numPr>
          <w:ilvl w:val="0"/>
          <w:numId w:val="2"/>
        </w:numPr>
        <w:rPr>
          <w:rFonts w:ascii="Century" w:hAnsi="Century"/>
          <w:sz w:val="32"/>
          <w:szCs w:val="32"/>
        </w:rPr>
      </w:pPr>
      <w:r w:rsidRPr="00630F51">
        <w:rPr>
          <w:rFonts w:ascii="Century" w:hAnsi="Century"/>
          <w:sz w:val="32"/>
          <w:szCs w:val="32"/>
        </w:rPr>
        <w:t>Buildings/Obstacles: Represented by 1.</w:t>
      </w:r>
    </w:p>
    <w:p w14:paraId="5ED1AAEC" w14:textId="77777777" w:rsidR="00630F51" w:rsidRPr="00630F51" w:rsidRDefault="00630F51" w:rsidP="00630F51">
      <w:pPr>
        <w:numPr>
          <w:ilvl w:val="0"/>
          <w:numId w:val="2"/>
        </w:numPr>
        <w:rPr>
          <w:rFonts w:ascii="Century" w:hAnsi="Century"/>
          <w:sz w:val="32"/>
          <w:szCs w:val="32"/>
        </w:rPr>
      </w:pPr>
      <w:r w:rsidRPr="00630F51">
        <w:rPr>
          <w:rFonts w:ascii="Century" w:hAnsi="Century"/>
          <w:sz w:val="32"/>
          <w:szCs w:val="32"/>
        </w:rPr>
        <w:t>Actions: The agent can move North, South, East, or West.</w:t>
      </w:r>
    </w:p>
    <w:p w14:paraId="2C970FFA" w14:textId="77777777" w:rsidR="00630F51" w:rsidRPr="00630F51" w:rsidRDefault="00630F51" w:rsidP="00630F51">
      <w:pPr>
        <w:rPr>
          <w:rFonts w:ascii="Century" w:hAnsi="Century"/>
          <w:b/>
          <w:bCs/>
          <w:sz w:val="32"/>
          <w:szCs w:val="32"/>
        </w:rPr>
      </w:pPr>
      <w:r w:rsidRPr="00630F51">
        <w:rPr>
          <w:rFonts w:ascii="Century" w:hAnsi="Century"/>
          <w:b/>
          <w:bCs/>
          <w:sz w:val="32"/>
          <w:szCs w:val="32"/>
        </w:rPr>
        <w:t>B. The Algorithms</w:t>
      </w:r>
    </w:p>
    <w:p w14:paraId="3A4CC768" w14:textId="77777777" w:rsidR="00630F51" w:rsidRPr="00630F51" w:rsidRDefault="00630F51" w:rsidP="00630F51">
      <w:pPr>
        <w:numPr>
          <w:ilvl w:val="0"/>
          <w:numId w:val="3"/>
        </w:numPr>
        <w:rPr>
          <w:rFonts w:ascii="Century" w:hAnsi="Century"/>
          <w:sz w:val="32"/>
          <w:szCs w:val="32"/>
        </w:rPr>
      </w:pPr>
      <w:r w:rsidRPr="00630F51">
        <w:rPr>
          <w:rFonts w:ascii="Century" w:hAnsi="Century"/>
          <w:sz w:val="32"/>
          <w:szCs w:val="32"/>
        </w:rPr>
        <w:t>Breadth-First Search (BFS): An uninformed strategy that uses a Queue (FIFO). It explores all neighbors layer-by-layer. It guarantees the shortest path but has no "sense" of direction.</w:t>
      </w:r>
    </w:p>
    <w:p w14:paraId="2E8AB59A" w14:textId="77777777" w:rsidR="00630F51" w:rsidRPr="00630F51" w:rsidRDefault="00630F51" w:rsidP="00630F51">
      <w:pPr>
        <w:numPr>
          <w:ilvl w:val="0"/>
          <w:numId w:val="3"/>
        </w:numPr>
        <w:rPr>
          <w:rFonts w:ascii="Century" w:hAnsi="Century"/>
          <w:sz w:val="32"/>
          <w:szCs w:val="32"/>
        </w:rPr>
      </w:pPr>
      <w:r w:rsidRPr="00630F51">
        <w:rPr>
          <w:rFonts w:ascii="Century" w:hAnsi="Century"/>
          <w:i/>
          <w:iCs/>
          <w:sz w:val="32"/>
          <w:szCs w:val="32"/>
        </w:rPr>
        <w:t>A Search:</w:t>
      </w:r>
      <w:r w:rsidRPr="00630F51">
        <w:rPr>
          <w:rFonts w:ascii="Century" w:hAnsi="Century"/>
          <w:sz w:val="32"/>
          <w:szCs w:val="32"/>
        </w:rPr>
        <w:t>* An informed strategy that uses a Priority Queue and an evaluation function:</w:t>
      </w:r>
    </w:p>
    <w:p w14:paraId="1A65A01A" w14:textId="56FF893D" w:rsidR="00630F51" w:rsidRPr="00630F51" w:rsidRDefault="00630F51" w:rsidP="00630F51">
      <w:pPr>
        <w:rPr>
          <w:rFonts w:ascii="Century" w:hAnsi="Century"/>
          <w:sz w:val="32"/>
          <w:szCs w:val="32"/>
        </w:rPr>
      </w:pPr>
      <w:r w:rsidRPr="00630F51">
        <w:rPr>
          <w:rFonts w:ascii="Century" w:hAnsi="Century"/>
          <w:sz w:val="32"/>
          <w:szCs w:val="32"/>
        </w:rPr>
        <w:t>f(n) = g(n) + h(n)</w:t>
      </w:r>
    </w:p>
    <w:p w14:paraId="47BBC00A" w14:textId="64857D29" w:rsidR="00630F51" w:rsidRPr="00630F51" w:rsidRDefault="00630F51" w:rsidP="00630F51">
      <w:pPr>
        <w:numPr>
          <w:ilvl w:val="1"/>
          <w:numId w:val="3"/>
        </w:numPr>
        <w:rPr>
          <w:rFonts w:ascii="Century" w:hAnsi="Century"/>
          <w:sz w:val="32"/>
          <w:szCs w:val="32"/>
        </w:rPr>
      </w:pPr>
      <w:r w:rsidRPr="00630F51">
        <w:rPr>
          <w:rFonts w:ascii="Century" w:hAnsi="Century"/>
          <w:sz w:val="32"/>
          <w:szCs w:val="32"/>
        </w:rPr>
        <w:t>g(n): The actual cost from the start to the current node.</w:t>
      </w:r>
    </w:p>
    <w:p w14:paraId="08C31B20" w14:textId="32149E8D" w:rsidR="00630F51" w:rsidRPr="00630F51" w:rsidRDefault="00630F51" w:rsidP="00630F51">
      <w:pPr>
        <w:numPr>
          <w:ilvl w:val="1"/>
          <w:numId w:val="3"/>
        </w:numPr>
        <w:rPr>
          <w:rFonts w:ascii="Century" w:hAnsi="Century"/>
          <w:sz w:val="32"/>
          <w:szCs w:val="32"/>
        </w:rPr>
      </w:pPr>
      <w:r w:rsidRPr="00630F51">
        <w:rPr>
          <w:rFonts w:ascii="Century" w:hAnsi="Century"/>
          <w:sz w:val="32"/>
          <w:szCs w:val="32"/>
        </w:rPr>
        <w:t>h(n): The Manhattan Distance heuristic (|x_1 - x_2| + |y_1 - y_2|), which estimates the distance to the goal.</w:t>
      </w:r>
    </w:p>
    <w:p w14:paraId="3FF445C9" w14:textId="77777777" w:rsidR="00630F51" w:rsidRPr="00630F51" w:rsidRDefault="00630F51" w:rsidP="00630F51">
      <w:pPr>
        <w:rPr>
          <w:rFonts w:ascii="Century" w:hAnsi="Century"/>
          <w:b/>
          <w:bCs/>
          <w:sz w:val="32"/>
          <w:szCs w:val="32"/>
        </w:rPr>
      </w:pPr>
      <w:r w:rsidRPr="00630F51">
        <w:rPr>
          <w:rFonts w:ascii="Century" w:hAnsi="Century"/>
          <w:b/>
          <w:bCs/>
          <w:sz w:val="32"/>
          <w:szCs w:val="32"/>
        </w:rPr>
        <w:t>4. Key Decisions &amp; Technical Logic</w:t>
      </w:r>
    </w:p>
    <w:p w14:paraId="1925FB7A" w14:textId="77777777" w:rsidR="00630F51" w:rsidRPr="00630F51" w:rsidRDefault="00630F51" w:rsidP="00630F51">
      <w:pPr>
        <w:numPr>
          <w:ilvl w:val="0"/>
          <w:numId w:val="4"/>
        </w:numPr>
        <w:rPr>
          <w:rFonts w:ascii="Century" w:hAnsi="Century"/>
          <w:sz w:val="32"/>
          <w:szCs w:val="32"/>
        </w:rPr>
      </w:pPr>
      <w:r w:rsidRPr="00630F51">
        <w:rPr>
          <w:rFonts w:ascii="Century" w:hAnsi="Century"/>
          <w:sz w:val="32"/>
          <w:szCs w:val="32"/>
        </w:rPr>
        <w:t xml:space="preserve">Choosing the Heuristic: I chose Manhattan Distance because our agent only moves in four directions (no diagonals). This heuristic is "admissible," meaning it </w:t>
      </w:r>
      <w:r w:rsidRPr="00630F51">
        <w:rPr>
          <w:rFonts w:ascii="Century" w:hAnsi="Century"/>
          <w:sz w:val="32"/>
          <w:szCs w:val="32"/>
        </w:rPr>
        <w:lastRenderedPageBreak/>
        <w:t>never overestimates the cost, ensuring A* finds the optimal path.</w:t>
      </w:r>
    </w:p>
    <w:p w14:paraId="612D276C" w14:textId="67604834" w:rsidR="00630F51" w:rsidRPr="00630F51" w:rsidRDefault="00630F51" w:rsidP="00630F51">
      <w:pPr>
        <w:numPr>
          <w:ilvl w:val="0"/>
          <w:numId w:val="4"/>
        </w:numPr>
        <w:rPr>
          <w:rFonts w:ascii="Century" w:hAnsi="Century"/>
          <w:sz w:val="32"/>
          <w:szCs w:val="32"/>
        </w:rPr>
      </w:pPr>
      <w:r w:rsidRPr="00630F51">
        <w:rPr>
          <w:rFonts w:ascii="Century" w:hAnsi="Century"/>
          <w:sz w:val="32"/>
          <w:szCs w:val="32"/>
        </w:rPr>
        <w:t>Data Structures: I used Python's collections. Deque for BFS for O(1) efficiency in popping elements, and heapq for A* to always expand the node with the lowest f(n) score first.</w:t>
      </w:r>
    </w:p>
    <w:p w14:paraId="1C4E4B9A" w14:textId="77777777" w:rsidR="00630F51" w:rsidRPr="00630F51" w:rsidRDefault="00630F51" w:rsidP="00630F51">
      <w:pPr>
        <w:rPr>
          <w:rFonts w:ascii="Century" w:hAnsi="Century"/>
          <w:b/>
          <w:bCs/>
          <w:sz w:val="32"/>
          <w:szCs w:val="32"/>
        </w:rPr>
      </w:pPr>
      <w:r w:rsidRPr="00630F51">
        <w:rPr>
          <w:rFonts w:ascii="Century" w:hAnsi="Century"/>
          <w:b/>
          <w:bCs/>
          <w:sz w:val="32"/>
          <w:szCs w:val="32"/>
        </w:rPr>
        <w:t>5. Challenges Faced</w:t>
      </w:r>
    </w:p>
    <w:p w14:paraId="02B725F8" w14:textId="77777777" w:rsidR="00630F51" w:rsidRPr="00630F51" w:rsidRDefault="00630F51" w:rsidP="00630F51">
      <w:pPr>
        <w:numPr>
          <w:ilvl w:val="0"/>
          <w:numId w:val="5"/>
        </w:numPr>
        <w:rPr>
          <w:rFonts w:ascii="Century" w:hAnsi="Century"/>
          <w:sz w:val="32"/>
          <w:szCs w:val="32"/>
        </w:rPr>
      </w:pPr>
      <w:r w:rsidRPr="00630F51">
        <w:rPr>
          <w:rFonts w:ascii="Century" w:hAnsi="Century"/>
          <w:b/>
          <w:bCs/>
          <w:sz w:val="32"/>
          <w:szCs w:val="32"/>
        </w:rPr>
        <w:t>Handling Dead Ends:</w:t>
      </w:r>
      <w:r w:rsidRPr="00630F51">
        <w:rPr>
          <w:rFonts w:ascii="Century" w:hAnsi="Century"/>
          <w:sz w:val="32"/>
          <w:szCs w:val="32"/>
        </w:rPr>
        <w:t xml:space="preserve"> Initially, the agent would get stuck in U-shaped obstacles. I solved this by implementing a visited set to ensure the agent never re-processes the same coordinate, preventing infinite loops.</w:t>
      </w:r>
    </w:p>
    <w:p w14:paraId="47385876" w14:textId="77777777" w:rsidR="00630F51" w:rsidRPr="00630F51" w:rsidRDefault="00630F51" w:rsidP="00630F51">
      <w:pPr>
        <w:numPr>
          <w:ilvl w:val="0"/>
          <w:numId w:val="5"/>
        </w:numPr>
        <w:rPr>
          <w:rFonts w:ascii="Century" w:hAnsi="Century"/>
          <w:sz w:val="32"/>
          <w:szCs w:val="32"/>
        </w:rPr>
      </w:pPr>
      <w:r w:rsidRPr="00630F51">
        <w:rPr>
          <w:rFonts w:ascii="Century" w:hAnsi="Century"/>
          <w:b/>
          <w:bCs/>
          <w:sz w:val="32"/>
          <w:szCs w:val="32"/>
        </w:rPr>
        <w:t>Indentation and Logic Errors:</w:t>
      </w:r>
      <w:r w:rsidRPr="00630F51">
        <w:rPr>
          <w:rFonts w:ascii="Century" w:hAnsi="Century"/>
          <w:sz w:val="32"/>
          <w:szCs w:val="32"/>
        </w:rPr>
        <w:t xml:space="preserve"> During the coding phase, managing the parent pointers (for path reconstruction) was tricky. I refined the reconstruct_path function to trace back from the Goal to the Start once the search was successful.</w:t>
      </w:r>
    </w:p>
    <w:p w14:paraId="57A677A4" w14:textId="77777777" w:rsidR="00630F51" w:rsidRPr="00630F51" w:rsidRDefault="00630F51" w:rsidP="00630F51">
      <w:pPr>
        <w:rPr>
          <w:rFonts w:ascii="Century" w:hAnsi="Century"/>
          <w:b/>
          <w:bCs/>
          <w:sz w:val="32"/>
          <w:szCs w:val="32"/>
        </w:rPr>
      </w:pPr>
      <w:r w:rsidRPr="00630F51">
        <w:rPr>
          <w:rFonts w:ascii="Century" w:hAnsi="Century"/>
          <w:b/>
          <w:bCs/>
          <w:sz w:val="32"/>
          <w:szCs w:val="32"/>
        </w:rPr>
        <w:t>6. Results &amp; Performance Analysis</w:t>
      </w:r>
    </w:p>
    <w:p w14:paraId="2848B814" w14:textId="32861D96" w:rsidR="00630F51" w:rsidRPr="00630F51" w:rsidRDefault="00630F51" w:rsidP="00630F51">
      <w:pPr>
        <w:rPr>
          <w:rFonts w:ascii="Century" w:hAnsi="Century"/>
          <w:sz w:val="32"/>
          <w:szCs w:val="32"/>
        </w:rPr>
      </w:pPr>
      <w:r w:rsidRPr="00630F51">
        <w:rPr>
          <w:rFonts w:ascii="Century" w:hAnsi="Century"/>
          <w:sz w:val="32"/>
          <w:szCs w:val="32"/>
        </w:rPr>
        <w:t>The algorithms were tested on the same 7 \times 7 grid. Both found the same optimal path, but their efficiency differed:</w:t>
      </w:r>
    </w:p>
    <w:tbl>
      <w:tblPr>
        <w:tblW w:w="0" w:type="auto"/>
        <w:tblCellSpacing w:w="15" w:type="dxa"/>
        <w:tblCellMar>
          <w:left w:w="0" w:type="dxa"/>
          <w:right w:w="0" w:type="dxa"/>
        </w:tblCellMar>
        <w:tblLook w:val="04A0" w:firstRow="1" w:lastRow="0" w:firstColumn="1" w:lastColumn="0" w:noHBand="0" w:noVBand="1"/>
      </w:tblPr>
      <w:tblGrid>
        <w:gridCol w:w="2948"/>
        <w:gridCol w:w="3150"/>
        <w:gridCol w:w="2912"/>
      </w:tblGrid>
      <w:tr w:rsidR="00630F51" w:rsidRPr="00630F51" w14:paraId="7398AF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AA784" w14:textId="77777777" w:rsidR="00630F51" w:rsidRPr="00630F51" w:rsidRDefault="00630F51" w:rsidP="00630F51">
            <w:pPr>
              <w:rPr>
                <w:rFonts w:ascii="Century" w:hAnsi="Century"/>
                <w:sz w:val="32"/>
                <w:szCs w:val="32"/>
              </w:rPr>
            </w:pPr>
            <w:r w:rsidRPr="00630F51">
              <w:rPr>
                <w:rFonts w:ascii="Century" w:hAnsi="Century"/>
                <w:sz w:val="32"/>
                <w:szCs w:val="32"/>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93B08" w14:textId="77777777" w:rsidR="00630F51" w:rsidRPr="00630F51" w:rsidRDefault="00630F51" w:rsidP="00630F51">
            <w:pPr>
              <w:rPr>
                <w:rFonts w:ascii="Century" w:hAnsi="Century"/>
                <w:sz w:val="32"/>
                <w:szCs w:val="32"/>
              </w:rPr>
            </w:pPr>
            <w:r w:rsidRPr="00630F51">
              <w:rPr>
                <w:rFonts w:ascii="Century" w:hAnsi="Century"/>
                <w:sz w:val="32"/>
                <w:szCs w:val="32"/>
              </w:rPr>
              <w:t>BFS (Uninformed)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A9811" w14:textId="77777777" w:rsidR="00630F51" w:rsidRPr="00630F51" w:rsidRDefault="00630F51" w:rsidP="00630F51">
            <w:pPr>
              <w:rPr>
                <w:rFonts w:ascii="Century" w:hAnsi="Century"/>
                <w:sz w:val="32"/>
                <w:szCs w:val="32"/>
              </w:rPr>
            </w:pPr>
            <w:r w:rsidRPr="00630F51">
              <w:rPr>
                <w:rFonts w:ascii="Century" w:hAnsi="Century"/>
                <w:sz w:val="32"/>
                <w:szCs w:val="32"/>
              </w:rPr>
              <w:t>A* (Informed)</w:t>
            </w:r>
          </w:p>
        </w:tc>
      </w:tr>
      <w:tr w:rsidR="00630F51" w:rsidRPr="00630F51" w14:paraId="6627F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51382" w14:textId="77777777" w:rsidR="00630F51" w:rsidRPr="00630F51" w:rsidRDefault="00630F51" w:rsidP="00630F51">
            <w:pPr>
              <w:rPr>
                <w:rFonts w:ascii="Century" w:hAnsi="Century"/>
                <w:sz w:val="32"/>
                <w:szCs w:val="32"/>
              </w:rPr>
            </w:pPr>
            <w:r w:rsidRPr="00630F51">
              <w:rPr>
                <w:rFonts w:ascii="Century" w:hAnsi="Century"/>
                <w:sz w:val="32"/>
                <w:szCs w:val="32"/>
              </w:rPr>
              <w:t>Path Found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A4B0D" w14:textId="77777777" w:rsidR="00630F51" w:rsidRPr="00630F51" w:rsidRDefault="00630F51" w:rsidP="00630F51">
            <w:pPr>
              <w:rPr>
                <w:rFonts w:ascii="Century" w:hAnsi="Century"/>
                <w:sz w:val="32"/>
                <w:szCs w:val="32"/>
              </w:rPr>
            </w:pPr>
            <w:r w:rsidRPr="00630F51">
              <w:rPr>
                <w:rFonts w:ascii="Century" w:hAnsi="Century"/>
                <w:sz w:val="32"/>
                <w:szCs w:val="32"/>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2E0FFC" w14:textId="77777777" w:rsidR="00630F51" w:rsidRPr="00630F51" w:rsidRDefault="00630F51" w:rsidP="00630F51">
            <w:pPr>
              <w:rPr>
                <w:rFonts w:ascii="Century" w:hAnsi="Century"/>
                <w:sz w:val="32"/>
                <w:szCs w:val="32"/>
              </w:rPr>
            </w:pPr>
            <w:r w:rsidRPr="00630F51">
              <w:rPr>
                <w:rFonts w:ascii="Century" w:hAnsi="Century"/>
                <w:sz w:val="32"/>
                <w:szCs w:val="32"/>
              </w:rPr>
              <w:t>Yes</w:t>
            </w:r>
          </w:p>
        </w:tc>
      </w:tr>
      <w:tr w:rsidR="00630F51" w:rsidRPr="00630F51" w14:paraId="17EBD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F587D" w14:textId="77777777" w:rsidR="00630F51" w:rsidRPr="00630F51" w:rsidRDefault="00630F51" w:rsidP="00630F51">
            <w:pPr>
              <w:rPr>
                <w:rFonts w:ascii="Century" w:hAnsi="Century"/>
                <w:sz w:val="32"/>
                <w:szCs w:val="32"/>
              </w:rPr>
            </w:pPr>
            <w:r w:rsidRPr="00630F51">
              <w:rPr>
                <w:rFonts w:ascii="Century" w:hAnsi="Century"/>
                <w:sz w:val="32"/>
                <w:szCs w:val="32"/>
              </w:rPr>
              <w:t>Shortest Path Length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27160" w14:textId="77777777" w:rsidR="00630F51" w:rsidRPr="00630F51" w:rsidRDefault="00630F51" w:rsidP="00630F51">
            <w:pPr>
              <w:rPr>
                <w:rFonts w:ascii="Century" w:hAnsi="Century"/>
                <w:sz w:val="32"/>
                <w:szCs w:val="32"/>
              </w:rPr>
            </w:pPr>
            <w:r w:rsidRPr="00630F51">
              <w:rPr>
                <w:rFonts w:ascii="Century" w:hAnsi="Century"/>
                <w:sz w:val="32"/>
                <w:szCs w:val="32"/>
              </w:rPr>
              <w:t>19 Steps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A45209" w14:textId="77777777" w:rsidR="00630F51" w:rsidRPr="00630F51" w:rsidRDefault="00630F51" w:rsidP="00630F51">
            <w:pPr>
              <w:rPr>
                <w:rFonts w:ascii="Century" w:hAnsi="Century"/>
                <w:sz w:val="32"/>
                <w:szCs w:val="32"/>
              </w:rPr>
            </w:pPr>
            <w:r w:rsidRPr="00630F51">
              <w:rPr>
                <w:rFonts w:ascii="Century" w:hAnsi="Century"/>
                <w:sz w:val="32"/>
                <w:szCs w:val="32"/>
              </w:rPr>
              <w:t>19 Steps</w:t>
            </w:r>
          </w:p>
        </w:tc>
      </w:tr>
      <w:tr w:rsidR="00630F51" w:rsidRPr="00630F51" w14:paraId="1D898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F726C" w14:textId="77777777" w:rsidR="00630F51" w:rsidRPr="00630F51" w:rsidRDefault="00630F51" w:rsidP="00630F51">
            <w:pPr>
              <w:rPr>
                <w:rFonts w:ascii="Century" w:hAnsi="Century"/>
                <w:sz w:val="32"/>
                <w:szCs w:val="32"/>
              </w:rPr>
            </w:pPr>
            <w:r w:rsidRPr="00630F51">
              <w:rPr>
                <w:rFonts w:ascii="Century" w:hAnsi="Century"/>
                <w:sz w:val="32"/>
                <w:szCs w:val="32"/>
              </w:rPr>
              <w:lastRenderedPageBreak/>
              <w:t>Nodes Explored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5762E" w14:textId="77777777" w:rsidR="00630F51" w:rsidRPr="00630F51" w:rsidRDefault="00630F51" w:rsidP="00630F51">
            <w:pPr>
              <w:rPr>
                <w:rFonts w:ascii="Century" w:hAnsi="Century"/>
                <w:sz w:val="32"/>
                <w:szCs w:val="32"/>
              </w:rPr>
            </w:pPr>
            <w:r w:rsidRPr="00630F51">
              <w:rPr>
                <w:rFonts w:ascii="Century" w:hAnsi="Century"/>
                <w:sz w:val="32"/>
                <w:szCs w:val="32"/>
              </w:rPr>
              <w:t>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3BC3F" w14:textId="77777777" w:rsidR="00630F51" w:rsidRPr="00630F51" w:rsidRDefault="00630F51" w:rsidP="00630F51">
            <w:pPr>
              <w:rPr>
                <w:rFonts w:ascii="Century" w:hAnsi="Century"/>
                <w:sz w:val="32"/>
                <w:szCs w:val="32"/>
              </w:rPr>
            </w:pPr>
            <w:r w:rsidRPr="00630F51">
              <w:rPr>
                <w:rFonts w:ascii="Century" w:hAnsi="Century"/>
                <w:sz w:val="32"/>
                <w:szCs w:val="32"/>
              </w:rPr>
              <w:t>~21</w:t>
            </w:r>
          </w:p>
        </w:tc>
      </w:tr>
      <w:tr w:rsidR="00630F51" w:rsidRPr="00630F51" w14:paraId="44EBA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04813" w14:textId="3A466324" w:rsidR="00630F51" w:rsidRPr="00630F51" w:rsidRDefault="00630F51" w:rsidP="00630F51">
            <w:pPr>
              <w:rPr>
                <w:rFonts w:ascii="Century" w:hAnsi="Century"/>
                <w:sz w:val="32"/>
                <w:szCs w:val="32"/>
              </w:rPr>
            </w:pPr>
            <w:r w:rsidRPr="00630F51">
              <w:rPr>
                <w:rFonts w:ascii="Century" w:hAnsi="Century"/>
                <w:sz w:val="32"/>
                <w:szCs w:val="32"/>
              </w:rPr>
              <w:t>Search Behaviour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9CBE7" w14:textId="77777777" w:rsidR="00630F51" w:rsidRPr="00630F51" w:rsidRDefault="00630F51" w:rsidP="00630F51">
            <w:pPr>
              <w:rPr>
                <w:rFonts w:ascii="Century" w:hAnsi="Century"/>
                <w:sz w:val="32"/>
                <w:szCs w:val="32"/>
              </w:rPr>
            </w:pPr>
            <w:r w:rsidRPr="00630F51">
              <w:rPr>
                <w:rFonts w:ascii="Century" w:hAnsi="Century"/>
                <w:sz w:val="32"/>
                <w:szCs w:val="32"/>
              </w:rPr>
              <w:t>Explores all directions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0564D" w14:textId="77777777" w:rsidR="00630F51" w:rsidRPr="00630F51" w:rsidRDefault="00630F51" w:rsidP="00630F51">
            <w:pPr>
              <w:rPr>
                <w:rFonts w:ascii="Century" w:hAnsi="Century"/>
                <w:sz w:val="32"/>
                <w:szCs w:val="32"/>
              </w:rPr>
            </w:pPr>
            <w:r w:rsidRPr="00630F51">
              <w:rPr>
                <w:rFonts w:ascii="Century" w:hAnsi="Century"/>
                <w:sz w:val="32"/>
                <w:szCs w:val="32"/>
              </w:rPr>
              <w:t>Biased toward the goal</w:t>
            </w:r>
          </w:p>
        </w:tc>
      </w:tr>
    </w:tbl>
    <w:p w14:paraId="2026E92A" w14:textId="77777777" w:rsidR="00630F51" w:rsidRPr="00630F51" w:rsidRDefault="00630F51" w:rsidP="00630F51">
      <w:pPr>
        <w:rPr>
          <w:rFonts w:ascii="Century" w:hAnsi="Century"/>
          <w:b/>
          <w:bCs/>
          <w:sz w:val="32"/>
          <w:szCs w:val="32"/>
        </w:rPr>
      </w:pPr>
      <w:r w:rsidRPr="00630F51">
        <w:rPr>
          <w:rFonts w:ascii="Century" w:hAnsi="Century"/>
          <w:b/>
          <w:bCs/>
          <w:sz w:val="32"/>
          <w:szCs w:val="32"/>
        </w:rPr>
        <w:t>7. What I Learned</w:t>
      </w:r>
    </w:p>
    <w:p w14:paraId="0FCBC2C2" w14:textId="77777777" w:rsidR="00630F51" w:rsidRPr="00630F51" w:rsidRDefault="00630F51" w:rsidP="00630F51">
      <w:pPr>
        <w:rPr>
          <w:rFonts w:ascii="Century" w:hAnsi="Century"/>
          <w:sz w:val="32"/>
          <w:szCs w:val="32"/>
        </w:rPr>
      </w:pPr>
      <w:r w:rsidRPr="00630F51">
        <w:rPr>
          <w:rFonts w:ascii="Century" w:hAnsi="Century"/>
          <w:sz w:val="32"/>
          <w:szCs w:val="32"/>
        </w:rPr>
        <w:t xml:space="preserve">This project provided a hands-on understanding of </w:t>
      </w:r>
      <w:r w:rsidRPr="00630F51">
        <w:rPr>
          <w:rFonts w:ascii="Century" w:hAnsi="Century"/>
          <w:b/>
          <w:bCs/>
          <w:sz w:val="32"/>
          <w:szCs w:val="32"/>
        </w:rPr>
        <w:t>Module 2</w:t>
      </w:r>
      <w:r w:rsidRPr="00630F51">
        <w:rPr>
          <w:rFonts w:ascii="Century" w:hAnsi="Century"/>
          <w:sz w:val="32"/>
          <w:szCs w:val="32"/>
        </w:rPr>
        <w:t xml:space="preserve"> concepts. My key takeaways are:</w:t>
      </w:r>
    </w:p>
    <w:p w14:paraId="16FB3F6E" w14:textId="77777777" w:rsidR="00630F51" w:rsidRPr="00630F51" w:rsidRDefault="00630F51" w:rsidP="00630F51">
      <w:pPr>
        <w:numPr>
          <w:ilvl w:val="0"/>
          <w:numId w:val="6"/>
        </w:numPr>
        <w:rPr>
          <w:rFonts w:ascii="Century" w:hAnsi="Century"/>
          <w:sz w:val="32"/>
          <w:szCs w:val="32"/>
        </w:rPr>
      </w:pPr>
      <w:r w:rsidRPr="00630F51">
        <w:rPr>
          <w:rFonts w:ascii="Century" w:hAnsi="Century"/>
          <w:b/>
          <w:bCs/>
          <w:sz w:val="32"/>
          <w:szCs w:val="32"/>
        </w:rPr>
        <w:t>Information is Power:</w:t>
      </w:r>
      <w:r w:rsidRPr="00630F51">
        <w:rPr>
          <w:rFonts w:ascii="Century" w:hAnsi="Century"/>
          <w:sz w:val="32"/>
          <w:szCs w:val="32"/>
        </w:rPr>
        <w:t xml:space="preserve"> Even a simple heuristic like Manhattan distance significantly reduces the work an AI has to do.</w:t>
      </w:r>
    </w:p>
    <w:p w14:paraId="3FBD2638" w14:textId="77777777" w:rsidR="00630F51" w:rsidRPr="00630F51" w:rsidRDefault="00630F51" w:rsidP="00630F51">
      <w:pPr>
        <w:numPr>
          <w:ilvl w:val="0"/>
          <w:numId w:val="6"/>
        </w:numPr>
        <w:rPr>
          <w:rFonts w:ascii="Century" w:hAnsi="Century"/>
          <w:sz w:val="32"/>
          <w:szCs w:val="32"/>
        </w:rPr>
      </w:pPr>
      <w:r w:rsidRPr="00630F51">
        <w:rPr>
          <w:rFonts w:ascii="Century" w:hAnsi="Century"/>
          <w:b/>
          <w:bCs/>
          <w:sz w:val="32"/>
          <w:szCs w:val="32"/>
        </w:rPr>
        <w:t>Algorithm Selection:</w:t>
      </w:r>
      <w:r w:rsidRPr="00630F51">
        <w:rPr>
          <w:rFonts w:ascii="Century" w:hAnsi="Century"/>
          <w:sz w:val="32"/>
          <w:szCs w:val="32"/>
        </w:rPr>
        <w:t xml:space="preserve"> While BFS is great for simple, small-scale problems where we need the shortest path, A* is the industry standard for navigation due to its targeted approach.</w:t>
      </w:r>
    </w:p>
    <w:p w14:paraId="738DC373" w14:textId="7F74A4DC" w:rsidR="00703AC6" w:rsidRDefault="00630F51" w:rsidP="00630F51">
      <w:pPr>
        <w:numPr>
          <w:ilvl w:val="0"/>
          <w:numId w:val="6"/>
        </w:numPr>
        <w:rPr>
          <w:rFonts w:ascii="Century" w:hAnsi="Century"/>
          <w:sz w:val="32"/>
          <w:szCs w:val="32"/>
        </w:rPr>
      </w:pPr>
      <w:r w:rsidRPr="00630F51">
        <w:rPr>
          <w:rFonts w:ascii="Century" w:hAnsi="Century"/>
          <w:b/>
          <w:bCs/>
          <w:sz w:val="32"/>
          <w:szCs w:val="32"/>
        </w:rPr>
        <w:t>Computational Thinking:</w:t>
      </w:r>
      <w:r w:rsidRPr="00630F51">
        <w:rPr>
          <w:rFonts w:ascii="Century" w:hAnsi="Century"/>
          <w:sz w:val="32"/>
          <w:szCs w:val="32"/>
        </w:rPr>
        <w:t xml:space="preserve"> I learned how to translate a physical navigation problem into a mathematical model that a computer can solve efficiently.</w:t>
      </w:r>
    </w:p>
    <w:p w14:paraId="7C0B5938" w14:textId="77777777" w:rsidR="00630F51" w:rsidRDefault="00630F51" w:rsidP="00630F51">
      <w:pPr>
        <w:ind w:left="720"/>
        <w:rPr>
          <w:rFonts w:ascii="Century" w:hAnsi="Century"/>
          <w:b/>
          <w:bCs/>
          <w:sz w:val="32"/>
          <w:szCs w:val="32"/>
        </w:rPr>
      </w:pPr>
    </w:p>
    <w:p w14:paraId="4BCFFC6F" w14:textId="0FABBAA2" w:rsidR="00630F51" w:rsidRDefault="00630F51" w:rsidP="00630F51">
      <w:pPr>
        <w:ind w:left="720"/>
        <w:rPr>
          <w:rFonts w:ascii="Century" w:hAnsi="Century"/>
          <w:sz w:val="32"/>
          <w:szCs w:val="32"/>
        </w:rPr>
      </w:pPr>
      <w:r w:rsidRPr="00630F51">
        <w:rPr>
          <w:rFonts w:ascii="Century" w:hAnsi="Century"/>
          <w:noProof/>
          <w:sz w:val="32"/>
          <w:szCs w:val="32"/>
        </w:rPr>
        <w:lastRenderedPageBreak/>
        <w:drawing>
          <wp:inline distT="0" distB="0" distL="0" distR="0" wp14:anchorId="4A239E62" wp14:editId="17F80A19">
            <wp:extent cx="5303520" cy="4463277"/>
            <wp:effectExtent l="0" t="0" r="0" b="0"/>
            <wp:docPr id="11274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8467" name=""/>
                    <pic:cNvPicPr/>
                  </pic:nvPicPr>
                  <pic:blipFill>
                    <a:blip r:embed="rId5"/>
                    <a:stretch>
                      <a:fillRect/>
                    </a:stretch>
                  </pic:blipFill>
                  <pic:spPr>
                    <a:xfrm>
                      <a:off x="0" y="0"/>
                      <a:ext cx="5308559" cy="4467517"/>
                    </a:xfrm>
                    <a:prstGeom prst="rect">
                      <a:avLst/>
                    </a:prstGeom>
                  </pic:spPr>
                </pic:pic>
              </a:graphicData>
            </a:graphic>
          </wp:inline>
        </w:drawing>
      </w:r>
    </w:p>
    <w:p w14:paraId="3236B70B" w14:textId="0167C0E5" w:rsidR="00630F51" w:rsidRDefault="00630F51" w:rsidP="00630F51">
      <w:pPr>
        <w:ind w:left="720"/>
        <w:rPr>
          <w:rFonts w:ascii="Century" w:hAnsi="Century"/>
          <w:sz w:val="32"/>
          <w:szCs w:val="32"/>
        </w:rPr>
      </w:pPr>
      <w:r w:rsidRPr="00630F51">
        <w:rPr>
          <w:rFonts w:ascii="Century" w:hAnsi="Century"/>
          <w:noProof/>
          <w:sz w:val="32"/>
          <w:szCs w:val="32"/>
        </w:rPr>
        <w:drawing>
          <wp:inline distT="0" distB="0" distL="0" distR="0" wp14:anchorId="045FCEDD" wp14:editId="5977420E">
            <wp:extent cx="5303520" cy="4187825"/>
            <wp:effectExtent l="0" t="0" r="0" b="3175"/>
            <wp:docPr id="4964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9402" name=""/>
                    <pic:cNvPicPr/>
                  </pic:nvPicPr>
                  <pic:blipFill>
                    <a:blip r:embed="rId6"/>
                    <a:stretch>
                      <a:fillRect/>
                    </a:stretch>
                  </pic:blipFill>
                  <pic:spPr>
                    <a:xfrm>
                      <a:off x="0" y="0"/>
                      <a:ext cx="5314171" cy="4196235"/>
                    </a:xfrm>
                    <a:prstGeom prst="rect">
                      <a:avLst/>
                    </a:prstGeom>
                  </pic:spPr>
                </pic:pic>
              </a:graphicData>
            </a:graphic>
          </wp:inline>
        </w:drawing>
      </w:r>
    </w:p>
    <w:p w14:paraId="3C50BF2E" w14:textId="46F31451" w:rsidR="00630F51" w:rsidRPr="00630F51" w:rsidRDefault="00630F51" w:rsidP="00630F51">
      <w:pPr>
        <w:ind w:left="720"/>
        <w:rPr>
          <w:rFonts w:ascii="Century" w:hAnsi="Century"/>
          <w:sz w:val="32"/>
          <w:szCs w:val="32"/>
        </w:rPr>
      </w:pPr>
      <w:r w:rsidRPr="00630F51">
        <w:rPr>
          <w:rFonts w:ascii="Century" w:hAnsi="Century"/>
          <w:noProof/>
          <w:sz w:val="32"/>
          <w:szCs w:val="32"/>
        </w:rPr>
        <w:lastRenderedPageBreak/>
        <w:drawing>
          <wp:inline distT="0" distB="0" distL="0" distR="0" wp14:anchorId="765F35CC" wp14:editId="7F59F8A2">
            <wp:extent cx="5295900" cy="3013710"/>
            <wp:effectExtent l="0" t="0" r="0" b="0"/>
            <wp:docPr id="14962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69408" name=""/>
                    <pic:cNvPicPr/>
                  </pic:nvPicPr>
                  <pic:blipFill>
                    <a:blip r:embed="rId7"/>
                    <a:stretch>
                      <a:fillRect/>
                    </a:stretch>
                  </pic:blipFill>
                  <pic:spPr>
                    <a:xfrm>
                      <a:off x="0" y="0"/>
                      <a:ext cx="5295900" cy="3013710"/>
                    </a:xfrm>
                    <a:prstGeom prst="rect">
                      <a:avLst/>
                    </a:prstGeom>
                  </pic:spPr>
                </pic:pic>
              </a:graphicData>
            </a:graphic>
          </wp:inline>
        </w:drawing>
      </w:r>
    </w:p>
    <w:sectPr w:rsidR="00630F51" w:rsidRPr="00630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3A6"/>
    <w:multiLevelType w:val="multilevel"/>
    <w:tmpl w:val="ED9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11B15"/>
    <w:multiLevelType w:val="multilevel"/>
    <w:tmpl w:val="59B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F7BEB"/>
    <w:multiLevelType w:val="multilevel"/>
    <w:tmpl w:val="4EB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E388C"/>
    <w:multiLevelType w:val="multilevel"/>
    <w:tmpl w:val="419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F44A5"/>
    <w:multiLevelType w:val="multilevel"/>
    <w:tmpl w:val="5B94C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60EA7"/>
    <w:multiLevelType w:val="multilevel"/>
    <w:tmpl w:val="940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075576">
    <w:abstractNumId w:val="5"/>
  </w:num>
  <w:num w:numId="2" w16cid:durableId="1204170723">
    <w:abstractNumId w:val="2"/>
  </w:num>
  <w:num w:numId="3" w16cid:durableId="632104501">
    <w:abstractNumId w:val="4"/>
  </w:num>
  <w:num w:numId="4" w16cid:durableId="902058887">
    <w:abstractNumId w:val="0"/>
  </w:num>
  <w:num w:numId="5" w16cid:durableId="563610922">
    <w:abstractNumId w:val="1"/>
  </w:num>
  <w:num w:numId="6" w16cid:durableId="1974170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51"/>
    <w:rsid w:val="001056F4"/>
    <w:rsid w:val="005D2660"/>
    <w:rsid w:val="00630F51"/>
    <w:rsid w:val="00683BB4"/>
    <w:rsid w:val="00703AC6"/>
    <w:rsid w:val="00714E73"/>
    <w:rsid w:val="00862A50"/>
    <w:rsid w:val="0089182F"/>
    <w:rsid w:val="00C31813"/>
    <w:rsid w:val="00E45B07"/>
    <w:rsid w:val="00E6404A"/>
    <w:rsid w:val="00F74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7747"/>
  <w15:chartTrackingRefBased/>
  <w15:docId w15:val="{E9132219-EF0F-476E-9EE3-BDEE9836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F51"/>
    <w:rPr>
      <w:rFonts w:eastAsiaTheme="majorEastAsia" w:cstheme="majorBidi"/>
      <w:color w:val="272727" w:themeColor="text1" w:themeTint="D8"/>
    </w:rPr>
  </w:style>
  <w:style w:type="paragraph" w:styleId="Title">
    <w:name w:val="Title"/>
    <w:basedOn w:val="Normal"/>
    <w:next w:val="Normal"/>
    <w:link w:val="TitleChar"/>
    <w:uiPriority w:val="10"/>
    <w:qFormat/>
    <w:rsid w:val="00630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F51"/>
    <w:pPr>
      <w:spacing w:before="160"/>
      <w:jc w:val="center"/>
    </w:pPr>
    <w:rPr>
      <w:i/>
      <w:iCs/>
      <w:color w:val="404040" w:themeColor="text1" w:themeTint="BF"/>
    </w:rPr>
  </w:style>
  <w:style w:type="character" w:customStyle="1" w:styleId="QuoteChar">
    <w:name w:val="Quote Char"/>
    <w:basedOn w:val="DefaultParagraphFont"/>
    <w:link w:val="Quote"/>
    <w:uiPriority w:val="29"/>
    <w:rsid w:val="00630F51"/>
    <w:rPr>
      <w:i/>
      <w:iCs/>
      <w:color w:val="404040" w:themeColor="text1" w:themeTint="BF"/>
    </w:rPr>
  </w:style>
  <w:style w:type="paragraph" w:styleId="ListParagraph">
    <w:name w:val="List Paragraph"/>
    <w:basedOn w:val="Normal"/>
    <w:uiPriority w:val="34"/>
    <w:qFormat/>
    <w:rsid w:val="00630F51"/>
    <w:pPr>
      <w:ind w:left="720"/>
      <w:contextualSpacing/>
    </w:pPr>
  </w:style>
  <w:style w:type="character" w:styleId="IntenseEmphasis">
    <w:name w:val="Intense Emphasis"/>
    <w:basedOn w:val="DefaultParagraphFont"/>
    <w:uiPriority w:val="21"/>
    <w:qFormat/>
    <w:rsid w:val="00630F51"/>
    <w:rPr>
      <w:i/>
      <w:iCs/>
      <w:color w:val="2F5496" w:themeColor="accent1" w:themeShade="BF"/>
    </w:rPr>
  </w:style>
  <w:style w:type="paragraph" w:styleId="IntenseQuote">
    <w:name w:val="Intense Quote"/>
    <w:basedOn w:val="Normal"/>
    <w:next w:val="Normal"/>
    <w:link w:val="IntenseQuoteChar"/>
    <w:uiPriority w:val="30"/>
    <w:qFormat/>
    <w:rsid w:val="00630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F51"/>
    <w:rPr>
      <w:i/>
      <w:iCs/>
      <w:color w:val="2F5496" w:themeColor="accent1" w:themeShade="BF"/>
    </w:rPr>
  </w:style>
  <w:style w:type="character" w:styleId="IntenseReference">
    <w:name w:val="Intense Reference"/>
    <w:basedOn w:val="DefaultParagraphFont"/>
    <w:uiPriority w:val="32"/>
    <w:qFormat/>
    <w:rsid w:val="00630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Jaiswal</dc:creator>
  <cp:keywords/>
  <dc:description/>
  <cp:lastModifiedBy>Girija Sankar Mahapatra</cp:lastModifiedBy>
  <cp:revision>4</cp:revision>
  <dcterms:created xsi:type="dcterms:W3CDTF">2026-03-31T15:07:00Z</dcterms:created>
  <dcterms:modified xsi:type="dcterms:W3CDTF">2026-03-31T15:13:00Z</dcterms:modified>
</cp:coreProperties>
</file>