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20B" w:rsidRDefault="00003638" w:rsidP="00442F6B">
      <w:pPr>
        <w:pStyle w:val="Heading2"/>
      </w:pPr>
      <w:r>
        <w:t xml:space="preserve">Exercises 1-2: </w:t>
      </w:r>
      <w:r w:rsidR="00984E81">
        <w:t xml:space="preserve">Sampling-Based Motion </w:t>
      </w:r>
      <w:proofErr w:type="gramStart"/>
      <w:r w:rsidR="00984E81">
        <w:t>Planning</w:t>
      </w:r>
      <w:proofErr w:type="gramEnd"/>
      <w:r>
        <w:t xml:space="preserve"> (ex.py)</w:t>
      </w:r>
    </w:p>
    <w:p w:rsidR="00984E81" w:rsidRDefault="00984E81" w:rsidP="00984E81">
      <w:pPr>
        <w:pStyle w:val="ListParagraph"/>
        <w:numPr>
          <w:ilvl w:val="0"/>
          <w:numId w:val="2"/>
        </w:numPr>
      </w:pPr>
      <w:r>
        <w:t>Uncomment problem=”1”.  The display shows a circular robot moving in a square domain amongst a circular obstacle.  You can press “p” to plan for 100 iterations, and press [space] to plan for a single iteration.  When a plan is found, it is displayed.</w:t>
      </w:r>
      <w:r>
        <w:br/>
      </w:r>
    </w:p>
    <w:p w:rsidR="00984E81" w:rsidRDefault="00984E81" w:rsidP="00300656">
      <w:pPr>
        <w:pStyle w:val="ListParagraph"/>
        <w:numPr>
          <w:ilvl w:val="1"/>
          <w:numId w:val="2"/>
        </w:numPr>
      </w:pPr>
      <w:r>
        <w:t xml:space="preserve">Correctly implement the feasibility test </w:t>
      </w:r>
      <w:r w:rsidR="00300656">
        <w:t xml:space="preserve">in </w:t>
      </w:r>
      <w:proofErr w:type="spellStart"/>
      <w:r w:rsidR="00300656" w:rsidRPr="00300656">
        <w:t>CircleObstacleCSpace</w:t>
      </w:r>
      <w:proofErr w:type="spellEnd"/>
      <w:r w:rsidR="00300656">
        <w:t xml:space="preserve"> </w:t>
      </w:r>
      <w:r>
        <w:t>so that the robot does not actually collide with the boundaries of the region and the obstacles.</w:t>
      </w:r>
    </w:p>
    <w:p w:rsidR="006C516D" w:rsidRDefault="00984E81" w:rsidP="00300656">
      <w:pPr>
        <w:pStyle w:val="ListParagraph"/>
        <w:numPr>
          <w:ilvl w:val="1"/>
          <w:numId w:val="2"/>
        </w:numPr>
      </w:pPr>
      <w:r>
        <w:t xml:space="preserve">Investigate </w:t>
      </w:r>
      <w:r w:rsidR="00300656">
        <w:t xml:space="preserve">how </w:t>
      </w:r>
      <w:r>
        <w:t xml:space="preserve">performance </w:t>
      </w:r>
      <w:r w:rsidR="00300656">
        <w:t xml:space="preserve">differs </w:t>
      </w:r>
      <w:r>
        <w:t>between the ‘</w:t>
      </w:r>
      <w:proofErr w:type="spellStart"/>
      <w:r>
        <w:t>prm</w:t>
      </w:r>
      <w:proofErr w:type="spellEnd"/>
      <w:r>
        <w:t>’ and ‘</w:t>
      </w:r>
      <w:proofErr w:type="spellStart"/>
      <w:r>
        <w:t>rrt</w:t>
      </w:r>
      <w:proofErr w:type="spellEnd"/>
      <w:r>
        <w:t>’ settings to the motion planner</w:t>
      </w:r>
      <w:r w:rsidR="00300656">
        <w:t xml:space="preserve">.  These settings are specified in the </w:t>
      </w:r>
      <w:proofErr w:type="spellStart"/>
      <w:r w:rsidR="00300656">
        <w:t>MotionPlanning.setOptions</w:t>
      </w:r>
      <w:proofErr w:type="spellEnd"/>
      <w:r w:rsidR="00300656">
        <w:t xml:space="preserve"> calls in the </w:t>
      </w:r>
      <w:proofErr w:type="spellStart"/>
      <w:r w:rsidRPr="00984E81">
        <w:t>CSpaceObstacleProgram</w:t>
      </w:r>
      <w:proofErr w:type="spellEnd"/>
      <w:r w:rsidR="00300656">
        <w:t xml:space="preserve"> initializer</w:t>
      </w:r>
      <w:r>
        <w:t>.</w:t>
      </w:r>
      <w:r w:rsidR="00300656">
        <w:t xml:space="preserve">  Tune the </w:t>
      </w:r>
      <w:proofErr w:type="spellStart"/>
      <w:r w:rsidR="00300656" w:rsidRPr="00300656">
        <w:t>connectionThreshold</w:t>
      </w:r>
      <w:proofErr w:type="spellEnd"/>
      <w:r w:rsidR="00300656">
        <w:t xml:space="preserve"> and </w:t>
      </w:r>
      <w:proofErr w:type="spellStart"/>
      <w:r w:rsidR="00300656">
        <w:t>perturbationThreshold</w:t>
      </w:r>
      <w:proofErr w:type="spellEnd"/>
      <w:r w:rsidR="00300656">
        <w:t xml:space="preserve"> parameters and investigate how they affect planning performance and the shape of the solution path.</w:t>
      </w:r>
      <w:r w:rsidR="00E203F4">
        <w:t xml:space="preserve">  Discuss the results of your testing.  (Include figures or snapshots if appropriate)</w:t>
      </w:r>
      <w:r w:rsidR="005F6924">
        <w:br/>
      </w:r>
    </w:p>
    <w:p w:rsidR="00E203F4" w:rsidRDefault="00984E81" w:rsidP="00E203F4">
      <w:pPr>
        <w:pStyle w:val="ListParagraph"/>
        <w:numPr>
          <w:ilvl w:val="0"/>
          <w:numId w:val="2"/>
        </w:numPr>
      </w:pPr>
      <w:bookmarkStart w:id="0" w:name="_GoBack"/>
      <w:bookmarkEnd w:id="0"/>
      <w:r w:rsidRPr="00984E81">
        <w:t>Uncomment problem</w:t>
      </w:r>
      <w:r>
        <w:t>=”2”.</w:t>
      </w:r>
      <w:r w:rsidR="00300656">
        <w:t xml:space="preserve">  The display shows a rigid bar robot with configuration space </w:t>
      </w:r>
      <w:proofErr w:type="gramStart"/>
      <w:r w:rsidR="00300656">
        <w:t>SE(</w:t>
      </w:r>
      <w:proofErr w:type="gramEnd"/>
      <w:r w:rsidR="00300656">
        <w:t xml:space="preserve">2).  </w:t>
      </w:r>
      <w:r w:rsidR="00E203F4">
        <w:t xml:space="preserve">The </w:t>
      </w:r>
      <w:proofErr w:type="spellStart"/>
      <w:r w:rsidR="00E203F4" w:rsidRPr="00E203F4">
        <w:t>RigidBarCSpace</w:t>
      </w:r>
      <w:proofErr w:type="spellEnd"/>
      <w:r w:rsidR="00E203F4">
        <w:t xml:space="preserve"> implementation is incomplete: first, it does not correctly test for collisions along the entire bar; second, it does not correctly interpolate and return a distance metric on </w:t>
      </w:r>
      <w:proofErr w:type="gramStart"/>
      <w:r w:rsidR="00E203F4">
        <w:t>SE(</w:t>
      </w:r>
      <w:proofErr w:type="gramEnd"/>
      <w:r w:rsidR="00E203F4">
        <w:t xml:space="preserve">2).  </w:t>
      </w:r>
    </w:p>
    <w:p w:rsidR="005F6924" w:rsidRDefault="00E203F4" w:rsidP="00E203F4">
      <w:pPr>
        <w:pStyle w:val="ListParagraph"/>
        <w:numPr>
          <w:ilvl w:val="1"/>
          <w:numId w:val="2"/>
        </w:numPr>
      </w:pPr>
      <w:r>
        <w:t>Implement the C-space correctly.  For verification, show a snapshot of the output path.</w:t>
      </w:r>
    </w:p>
    <w:p w:rsidR="00E203F4" w:rsidRPr="00984E81" w:rsidRDefault="00E203F4" w:rsidP="00E203F4">
      <w:pPr>
        <w:pStyle w:val="ListParagraph"/>
        <w:numPr>
          <w:ilvl w:val="1"/>
          <w:numId w:val="2"/>
        </w:numPr>
      </w:pPr>
      <w:r>
        <w:t xml:space="preserve">Discuss the weighting of the angular component.  How would it affect a PRM planner?  How would it affect an RRT planner?  Rotate the start configuration to have orientation </w:t>
      </w:r>
      <w:r w:rsidRPr="00E203F4">
        <w:rPr>
          <w:rFonts w:ascii="Symbol" w:hAnsi="Symbol"/>
        </w:rPr>
        <w:t></w:t>
      </w:r>
      <w:r>
        <w:t>.  Perform some experiments with a high weight (10), a moderate weight (0.1) and a low weight (0).  What performs the best?  Why do you think this is so?</w:t>
      </w:r>
    </w:p>
    <w:p w:rsidR="00202108" w:rsidRDefault="00B91AED" w:rsidP="00283E62">
      <w:r>
        <w:t xml:space="preserve"> </w:t>
      </w:r>
    </w:p>
    <w:p w:rsidR="00DC1D90" w:rsidRDefault="00DC1D90" w:rsidP="00DC1D90"/>
    <w:sectPr w:rsidR="00DC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57E1E"/>
    <w:multiLevelType w:val="hybridMultilevel"/>
    <w:tmpl w:val="844E4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570CA"/>
    <w:multiLevelType w:val="hybridMultilevel"/>
    <w:tmpl w:val="C79C365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044C50"/>
    <w:multiLevelType w:val="hybridMultilevel"/>
    <w:tmpl w:val="89DA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0CF"/>
    <w:rsid w:val="00003638"/>
    <w:rsid w:val="000040E4"/>
    <w:rsid w:val="000649EC"/>
    <w:rsid w:val="00173D63"/>
    <w:rsid w:val="00202108"/>
    <w:rsid w:val="00210553"/>
    <w:rsid w:val="00283E62"/>
    <w:rsid w:val="002A30ED"/>
    <w:rsid w:val="002F4430"/>
    <w:rsid w:val="00300656"/>
    <w:rsid w:val="00442F6B"/>
    <w:rsid w:val="00457E0A"/>
    <w:rsid w:val="004E6E72"/>
    <w:rsid w:val="00536C08"/>
    <w:rsid w:val="005B596D"/>
    <w:rsid w:val="005F6924"/>
    <w:rsid w:val="006760CF"/>
    <w:rsid w:val="006C516D"/>
    <w:rsid w:val="007430F2"/>
    <w:rsid w:val="00754043"/>
    <w:rsid w:val="00772B7B"/>
    <w:rsid w:val="00984E81"/>
    <w:rsid w:val="00B91AED"/>
    <w:rsid w:val="00C84421"/>
    <w:rsid w:val="00DC1D90"/>
    <w:rsid w:val="00E203F4"/>
    <w:rsid w:val="00FB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F6B"/>
  </w:style>
  <w:style w:type="paragraph" w:styleId="Heading1">
    <w:name w:val="heading 1"/>
    <w:basedOn w:val="Normal"/>
    <w:next w:val="Normal"/>
    <w:link w:val="Heading1Char"/>
    <w:uiPriority w:val="9"/>
    <w:qFormat/>
    <w:rsid w:val="00442F6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F6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6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6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6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6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6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6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6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05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5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2F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2F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6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6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6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6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6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6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6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2F6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F6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F6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2F6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42F6B"/>
    <w:rPr>
      <w:b/>
      <w:bCs/>
    </w:rPr>
  </w:style>
  <w:style w:type="character" w:styleId="Emphasis">
    <w:name w:val="Emphasis"/>
    <w:uiPriority w:val="20"/>
    <w:qFormat/>
    <w:rsid w:val="00442F6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42F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2F6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2F6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6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6B"/>
    <w:rPr>
      <w:b/>
      <w:bCs/>
      <w:i/>
      <w:iCs/>
    </w:rPr>
  </w:style>
  <w:style w:type="character" w:styleId="SubtleEmphasis">
    <w:name w:val="Subtle Emphasis"/>
    <w:uiPriority w:val="19"/>
    <w:qFormat/>
    <w:rsid w:val="00442F6B"/>
    <w:rPr>
      <w:i/>
      <w:iCs/>
    </w:rPr>
  </w:style>
  <w:style w:type="character" w:styleId="IntenseEmphasis">
    <w:name w:val="Intense Emphasis"/>
    <w:uiPriority w:val="21"/>
    <w:qFormat/>
    <w:rsid w:val="00442F6B"/>
    <w:rPr>
      <w:b/>
      <w:bCs/>
    </w:rPr>
  </w:style>
  <w:style w:type="character" w:styleId="SubtleReference">
    <w:name w:val="Subtle Reference"/>
    <w:uiPriority w:val="31"/>
    <w:qFormat/>
    <w:rsid w:val="00442F6B"/>
    <w:rPr>
      <w:smallCaps/>
    </w:rPr>
  </w:style>
  <w:style w:type="character" w:styleId="IntenseReference">
    <w:name w:val="Intense Reference"/>
    <w:uiPriority w:val="32"/>
    <w:qFormat/>
    <w:rsid w:val="00442F6B"/>
    <w:rPr>
      <w:smallCaps/>
      <w:spacing w:val="5"/>
      <w:u w:val="single"/>
    </w:rPr>
  </w:style>
  <w:style w:type="character" w:styleId="BookTitle">
    <w:name w:val="Book Title"/>
    <w:uiPriority w:val="33"/>
    <w:qFormat/>
    <w:rsid w:val="00442F6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F6B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442F6B"/>
    <w:rPr>
      <w:b/>
      <w:bCs/>
      <w:smallCaps/>
      <w:color w:val="1F497D" w:themeColor="text2"/>
      <w:spacing w:val="1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F6B"/>
  </w:style>
  <w:style w:type="paragraph" w:styleId="Heading1">
    <w:name w:val="heading 1"/>
    <w:basedOn w:val="Normal"/>
    <w:next w:val="Normal"/>
    <w:link w:val="Heading1Char"/>
    <w:uiPriority w:val="9"/>
    <w:qFormat/>
    <w:rsid w:val="00442F6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F6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F6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F6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F6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F6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F6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F6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F6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05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5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2F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2F6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F6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F6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F6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F6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F6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F6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F6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2F6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2F6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F6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2F6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42F6B"/>
    <w:rPr>
      <w:b/>
      <w:bCs/>
    </w:rPr>
  </w:style>
  <w:style w:type="character" w:styleId="Emphasis">
    <w:name w:val="Emphasis"/>
    <w:uiPriority w:val="20"/>
    <w:qFormat/>
    <w:rsid w:val="00442F6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42F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2F6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2F6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F6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F6B"/>
    <w:rPr>
      <w:b/>
      <w:bCs/>
      <w:i/>
      <w:iCs/>
    </w:rPr>
  </w:style>
  <w:style w:type="character" w:styleId="SubtleEmphasis">
    <w:name w:val="Subtle Emphasis"/>
    <w:uiPriority w:val="19"/>
    <w:qFormat/>
    <w:rsid w:val="00442F6B"/>
    <w:rPr>
      <w:i/>
      <w:iCs/>
    </w:rPr>
  </w:style>
  <w:style w:type="character" w:styleId="IntenseEmphasis">
    <w:name w:val="Intense Emphasis"/>
    <w:uiPriority w:val="21"/>
    <w:qFormat/>
    <w:rsid w:val="00442F6B"/>
    <w:rPr>
      <w:b/>
      <w:bCs/>
    </w:rPr>
  </w:style>
  <w:style w:type="character" w:styleId="SubtleReference">
    <w:name w:val="Subtle Reference"/>
    <w:uiPriority w:val="31"/>
    <w:qFormat/>
    <w:rsid w:val="00442F6B"/>
    <w:rPr>
      <w:smallCaps/>
    </w:rPr>
  </w:style>
  <w:style w:type="character" w:styleId="IntenseReference">
    <w:name w:val="Intense Reference"/>
    <w:uiPriority w:val="32"/>
    <w:qFormat/>
    <w:rsid w:val="00442F6B"/>
    <w:rPr>
      <w:smallCaps/>
      <w:spacing w:val="5"/>
      <w:u w:val="single"/>
    </w:rPr>
  </w:style>
  <w:style w:type="character" w:styleId="BookTitle">
    <w:name w:val="Book Title"/>
    <w:uiPriority w:val="33"/>
    <w:qFormat/>
    <w:rsid w:val="00442F6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2F6B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442F6B"/>
    <w:rPr>
      <w:b/>
      <w:bCs/>
      <w:smallCaps/>
      <w:color w:val="1F497D" w:themeColor="text2"/>
      <w:spacing w:val="1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hauser</dc:creator>
  <cp:lastModifiedBy>hauser</cp:lastModifiedBy>
  <cp:revision>15</cp:revision>
  <dcterms:created xsi:type="dcterms:W3CDTF">2013-01-14T16:10:00Z</dcterms:created>
  <dcterms:modified xsi:type="dcterms:W3CDTF">2013-11-15T05:49:00Z</dcterms:modified>
</cp:coreProperties>
</file>