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86DC" w14:textId="77777777" w:rsidR="00D943A3" w:rsidRPr="00D943A3" w:rsidRDefault="00D943A3" w:rsidP="00D943A3">
      <w:pPr>
        <w:rPr>
          <w:b/>
          <w:bCs/>
        </w:rPr>
      </w:pPr>
      <w:r w:rsidRPr="00D943A3">
        <w:rPr>
          <w:b/>
          <w:bCs/>
        </w:rPr>
        <w:t>1. Git LFS (Large File Storage)</w:t>
      </w:r>
    </w:p>
    <w:p w14:paraId="221A9BDC" w14:textId="77777777" w:rsidR="00D943A3" w:rsidRPr="00D943A3" w:rsidRDefault="00D943A3" w:rsidP="00D943A3">
      <w:r w:rsidRPr="00D943A3">
        <w:rPr>
          <w:b/>
          <w:bCs/>
        </w:rPr>
        <w:t>Git LFS</w:t>
      </w:r>
      <w:r w:rsidRPr="00D943A3">
        <w:t xml:space="preserve"> is an extension to Git that helps handle large files (such as images, audio files, datasets, etc.) in repositories without affecting the performance of Git operations. Git by default isn't efficient at storing large files, which can slow down cloning, pulling, or pushing repositories. Git LFS addresses this by storing large files outside the Git repository and replacing them with lightweight pointers.</w:t>
      </w:r>
    </w:p>
    <w:p w14:paraId="71DA1D03" w14:textId="77777777" w:rsidR="00D943A3" w:rsidRPr="00D943A3" w:rsidRDefault="00D943A3" w:rsidP="00D943A3">
      <w:pPr>
        <w:rPr>
          <w:b/>
          <w:bCs/>
        </w:rPr>
      </w:pPr>
      <w:r w:rsidRPr="00D943A3">
        <w:rPr>
          <w:b/>
          <w:bCs/>
        </w:rPr>
        <w:t>Key Points:</w:t>
      </w:r>
    </w:p>
    <w:p w14:paraId="5797F0FA" w14:textId="77777777" w:rsidR="00D943A3" w:rsidRPr="00D943A3" w:rsidRDefault="00D943A3" w:rsidP="00D943A3">
      <w:pPr>
        <w:numPr>
          <w:ilvl w:val="0"/>
          <w:numId w:val="1"/>
        </w:numPr>
      </w:pPr>
      <w:r w:rsidRPr="00D943A3">
        <w:rPr>
          <w:b/>
          <w:bCs/>
        </w:rPr>
        <w:t>Installation</w:t>
      </w:r>
      <w:r w:rsidRPr="00D943A3">
        <w:t>:</w:t>
      </w:r>
    </w:p>
    <w:p w14:paraId="7B048E71" w14:textId="77777777" w:rsidR="00D943A3" w:rsidRPr="00D943A3" w:rsidRDefault="00D943A3" w:rsidP="00D943A3">
      <w:pPr>
        <w:numPr>
          <w:ilvl w:val="1"/>
          <w:numId w:val="1"/>
        </w:numPr>
      </w:pPr>
      <w:r w:rsidRPr="00D943A3">
        <w:t>Install Git LFS using the command:</w:t>
      </w:r>
    </w:p>
    <w:p w14:paraId="78D98D44" w14:textId="77777777" w:rsidR="00D943A3" w:rsidRPr="00D943A3" w:rsidRDefault="00D943A3" w:rsidP="00D943A3">
      <w:r w:rsidRPr="00D943A3">
        <w:t>bash</w:t>
      </w:r>
    </w:p>
    <w:p w14:paraId="4D0D7299" w14:textId="77777777" w:rsidR="00D943A3" w:rsidRPr="00D943A3" w:rsidRDefault="00D943A3" w:rsidP="00D943A3">
      <w:r w:rsidRPr="00D943A3">
        <w:t>Copy</w:t>
      </w:r>
    </w:p>
    <w:p w14:paraId="17F22C07" w14:textId="77777777" w:rsidR="00D943A3" w:rsidRPr="00D943A3" w:rsidRDefault="00D943A3" w:rsidP="00D943A3">
      <w:r w:rsidRPr="00D943A3">
        <w:t xml:space="preserve">git </w:t>
      </w:r>
      <w:proofErr w:type="spellStart"/>
      <w:r w:rsidRPr="00D943A3">
        <w:t>lfs</w:t>
      </w:r>
      <w:proofErr w:type="spellEnd"/>
      <w:r w:rsidRPr="00D943A3">
        <w:t xml:space="preserve"> install</w:t>
      </w:r>
    </w:p>
    <w:p w14:paraId="408FD738" w14:textId="77777777" w:rsidR="00D943A3" w:rsidRPr="00D943A3" w:rsidRDefault="00D943A3" w:rsidP="00D943A3">
      <w:pPr>
        <w:numPr>
          <w:ilvl w:val="0"/>
          <w:numId w:val="1"/>
        </w:numPr>
      </w:pPr>
      <w:r w:rsidRPr="00D943A3">
        <w:rPr>
          <w:b/>
          <w:bCs/>
        </w:rPr>
        <w:t>Tracking Large Files</w:t>
      </w:r>
      <w:r w:rsidRPr="00D943A3">
        <w:t>:</w:t>
      </w:r>
    </w:p>
    <w:p w14:paraId="69404E8A" w14:textId="77777777" w:rsidR="00D943A3" w:rsidRPr="00D943A3" w:rsidRDefault="00D943A3" w:rsidP="00D943A3">
      <w:pPr>
        <w:numPr>
          <w:ilvl w:val="1"/>
          <w:numId w:val="1"/>
        </w:numPr>
      </w:pPr>
      <w:r w:rsidRPr="00D943A3">
        <w:t>To track a file type with LFS, you can use:</w:t>
      </w:r>
    </w:p>
    <w:p w14:paraId="6312041C" w14:textId="77777777" w:rsidR="00D943A3" w:rsidRPr="00D943A3" w:rsidRDefault="00D943A3" w:rsidP="00D943A3">
      <w:r w:rsidRPr="00D943A3">
        <w:t>bash</w:t>
      </w:r>
    </w:p>
    <w:p w14:paraId="4534894D" w14:textId="77777777" w:rsidR="00D943A3" w:rsidRPr="00D943A3" w:rsidRDefault="00D943A3" w:rsidP="00D943A3">
      <w:r w:rsidRPr="00D943A3">
        <w:t>Copy</w:t>
      </w:r>
    </w:p>
    <w:p w14:paraId="0B8434BB" w14:textId="77777777" w:rsidR="00D943A3" w:rsidRPr="00D943A3" w:rsidRDefault="00D943A3" w:rsidP="00D943A3">
      <w:r w:rsidRPr="00D943A3">
        <w:t xml:space="preserve">git </w:t>
      </w:r>
      <w:proofErr w:type="spellStart"/>
      <w:r w:rsidRPr="00D943A3">
        <w:t>lfs</w:t>
      </w:r>
      <w:proofErr w:type="spellEnd"/>
      <w:r w:rsidRPr="00D943A3">
        <w:t xml:space="preserve"> track "*.</w:t>
      </w:r>
      <w:proofErr w:type="spellStart"/>
      <w:r w:rsidRPr="00D943A3">
        <w:t>psd</w:t>
      </w:r>
      <w:proofErr w:type="spellEnd"/>
      <w:r w:rsidRPr="00D943A3">
        <w:t>"</w:t>
      </w:r>
    </w:p>
    <w:p w14:paraId="69E790AB" w14:textId="77777777" w:rsidR="00D943A3" w:rsidRPr="00D943A3" w:rsidRDefault="00D943A3" w:rsidP="00D943A3">
      <w:pPr>
        <w:numPr>
          <w:ilvl w:val="1"/>
          <w:numId w:val="1"/>
        </w:numPr>
      </w:pPr>
      <w:r w:rsidRPr="00D943A3">
        <w:t>This will add the file pattern to .</w:t>
      </w:r>
      <w:proofErr w:type="spellStart"/>
      <w:r w:rsidRPr="00D943A3">
        <w:t>gitattributes</w:t>
      </w:r>
      <w:proofErr w:type="spellEnd"/>
      <w:r w:rsidRPr="00D943A3">
        <w:t>, telling Git LFS to track these types of files.</w:t>
      </w:r>
    </w:p>
    <w:p w14:paraId="73A5ECCD" w14:textId="77777777" w:rsidR="00D943A3" w:rsidRPr="00D943A3" w:rsidRDefault="00D943A3" w:rsidP="00D943A3">
      <w:pPr>
        <w:numPr>
          <w:ilvl w:val="0"/>
          <w:numId w:val="1"/>
        </w:numPr>
      </w:pPr>
      <w:r w:rsidRPr="00D943A3">
        <w:rPr>
          <w:b/>
          <w:bCs/>
        </w:rPr>
        <w:t>Storing Files</w:t>
      </w:r>
      <w:r w:rsidRPr="00D943A3">
        <w:t>: Once files are tracked, you can add and commit them just like regular Git files:</w:t>
      </w:r>
    </w:p>
    <w:p w14:paraId="3F7A57E7" w14:textId="77777777" w:rsidR="00D943A3" w:rsidRPr="00D943A3" w:rsidRDefault="00D943A3" w:rsidP="00D943A3">
      <w:r w:rsidRPr="00D943A3">
        <w:t>bash</w:t>
      </w:r>
    </w:p>
    <w:p w14:paraId="538B1441" w14:textId="77777777" w:rsidR="00D943A3" w:rsidRPr="00D943A3" w:rsidRDefault="00D943A3" w:rsidP="00D943A3">
      <w:r w:rsidRPr="00D943A3">
        <w:t>Copy</w:t>
      </w:r>
    </w:p>
    <w:p w14:paraId="1994EB91" w14:textId="77777777" w:rsidR="00D943A3" w:rsidRPr="00D943A3" w:rsidRDefault="00D943A3" w:rsidP="00D943A3">
      <w:r w:rsidRPr="00D943A3">
        <w:t xml:space="preserve">git add </w:t>
      </w:r>
      <w:proofErr w:type="spellStart"/>
      <w:r w:rsidRPr="00D943A3">
        <w:t>largefile.psd</w:t>
      </w:r>
      <w:proofErr w:type="spellEnd"/>
    </w:p>
    <w:p w14:paraId="011DC703" w14:textId="77777777" w:rsidR="00D943A3" w:rsidRPr="00D943A3" w:rsidRDefault="00D943A3" w:rsidP="00D943A3">
      <w:r w:rsidRPr="00D943A3">
        <w:t>git commit -m "Add large file"</w:t>
      </w:r>
    </w:p>
    <w:p w14:paraId="6E686D71" w14:textId="77777777" w:rsidR="00D943A3" w:rsidRPr="00D943A3" w:rsidRDefault="00D943A3" w:rsidP="00D943A3">
      <w:pPr>
        <w:numPr>
          <w:ilvl w:val="0"/>
          <w:numId w:val="1"/>
        </w:numPr>
      </w:pPr>
      <w:r w:rsidRPr="00D943A3">
        <w:rPr>
          <w:b/>
          <w:bCs/>
        </w:rPr>
        <w:t>Push and Pull</w:t>
      </w:r>
      <w:r w:rsidRPr="00D943A3">
        <w:t>:</w:t>
      </w:r>
    </w:p>
    <w:p w14:paraId="373B8076" w14:textId="77777777" w:rsidR="00D943A3" w:rsidRPr="00D943A3" w:rsidRDefault="00D943A3" w:rsidP="00D943A3">
      <w:pPr>
        <w:numPr>
          <w:ilvl w:val="1"/>
          <w:numId w:val="1"/>
        </w:numPr>
      </w:pPr>
      <w:r w:rsidRPr="00D943A3">
        <w:t>When you push, Git LFS will upload the large files to an external server.</w:t>
      </w:r>
    </w:p>
    <w:p w14:paraId="00BC105A" w14:textId="77777777" w:rsidR="00D943A3" w:rsidRPr="00D943A3" w:rsidRDefault="00D943A3" w:rsidP="00D943A3">
      <w:pPr>
        <w:numPr>
          <w:ilvl w:val="1"/>
          <w:numId w:val="1"/>
        </w:numPr>
      </w:pPr>
      <w:r w:rsidRPr="00D943A3">
        <w:t>When cloning or pulling, Git LFS will download the actual files instead of the pointer.</w:t>
      </w:r>
    </w:p>
    <w:p w14:paraId="49CC0C3C" w14:textId="77777777" w:rsidR="00D943A3" w:rsidRPr="00D943A3" w:rsidRDefault="00D943A3" w:rsidP="00D943A3">
      <w:pPr>
        <w:rPr>
          <w:b/>
          <w:bCs/>
        </w:rPr>
      </w:pPr>
      <w:r w:rsidRPr="00D943A3">
        <w:rPr>
          <w:b/>
          <w:bCs/>
        </w:rPr>
        <w:t>Benefits:</w:t>
      </w:r>
    </w:p>
    <w:p w14:paraId="33FE34D6" w14:textId="77777777" w:rsidR="00D943A3" w:rsidRPr="00D943A3" w:rsidRDefault="00D943A3" w:rsidP="00D943A3">
      <w:pPr>
        <w:numPr>
          <w:ilvl w:val="0"/>
          <w:numId w:val="2"/>
        </w:numPr>
      </w:pPr>
      <w:r w:rsidRPr="00D943A3">
        <w:rPr>
          <w:b/>
          <w:bCs/>
        </w:rPr>
        <w:t>Efficient storage</w:t>
      </w:r>
      <w:r w:rsidRPr="00D943A3">
        <w:t>: Keeps the Git repository lightweight by storing large files outside the repo.</w:t>
      </w:r>
    </w:p>
    <w:p w14:paraId="3A3DCF48" w14:textId="77777777" w:rsidR="00D943A3" w:rsidRPr="00D943A3" w:rsidRDefault="00D943A3" w:rsidP="00D943A3">
      <w:pPr>
        <w:numPr>
          <w:ilvl w:val="0"/>
          <w:numId w:val="2"/>
        </w:numPr>
      </w:pPr>
      <w:r w:rsidRPr="00D943A3">
        <w:rPr>
          <w:b/>
          <w:bCs/>
        </w:rPr>
        <w:t>Improved performance</w:t>
      </w:r>
      <w:r w:rsidRPr="00D943A3">
        <w:t>: Reduces overhead for common Git operations like cloning, pulling, or pushing.</w:t>
      </w:r>
    </w:p>
    <w:p w14:paraId="7045D951" w14:textId="77777777" w:rsidR="00D943A3" w:rsidRPr="00D943A3" w:rsidRDefault="00D943A3" w:rsidP="00D943A3">
      <w:r w:rsidRPr="00D943A3">
        <w:lastRenderedPageBreak/>
        <w:pict w14:anchorId="359C38C4">
          <v:rect id="_x0000_i1049" style="width:0;height:1.5pt" o:hralign="center" o:hrstd="t" o:hr="t" fillcolor="#a0a0a0" stroked="f"/>
        </w:pict>
      </w:r>
    </w:p>
    <w:p w14:paraId="42AEE24D" w14:textId="77777777" w:rsidR="00D943A3" w:rsidRPr="00D943A3" w:rsidRDefault="00D943A3" w:rsidP="00D943A3">
      <w:pPr>
        <w:rPr>
          <w:b/>
          <w:bCs/>
        </w:rPr>
      </w:pPr>
      <w:r w:rsidRPr="00D943A3">
        <w:rPr>
          <w:b/>
          <w:bCs/>
        </w:rPr>
        <w:t>2. Git Pull Request (PR)</w:t>
      </w:r>
    </w:p>
    <w:p w14:paraId="4A2C70C6" w14:textId="77777777" w:rsidR="00D943A3" w:rsidRPr="00D943A3" w:rsidRDefault="00D943A3" w:rsidP="00D943A3">
      <w:r w:rsidRPr="00D943A3">
        <w:t xml:space="preserve">A </w:t>
      </w:r>
      <w:r w:rsidRPr="00D943A3">
        <w:rPr>
          <w:b/>
          <w:bCs/>
        </w:rPr>
        <w:t>pull request (PR)</w:t>
      </w:r>
      <w:r w:rsidRPr="00D943A3">
        <w:t xml:space="preserve"> is a feature that allows developers to propose changes to a codebase in a Git-based platform like GitHub, GitLab, or Bitbucket. It involves a request to merge one branch (usually a feature or bugfix branch) into another (often the main or develop branch).</w:t>
      </w:r>
    </w:p>
    <w:p w14:paraId="25EF3CBD" w14:textId="77777777" w:rsidR="00D943A3" w:rsidRPr="00D943A3" w:rsidRDefault="00D943A3" w:rsidP="00D943A3">
      <w:pPr>
        <w:rPr>
          <w:b/>
          <w:bCs/>
        </w:rPr>
      </w:pPr>
      <w:r w:rsidRPr="00D943A3">
        <w:rPr>
          <w:b/>
          <w:bCs/>
        </w:rPr>
        <w:t>Key Steps in a Pull Request:</w:t>
      </w:r>
    </w:p>
    <w:p w14:paraId="65F9EC35" w14:textId="77777777" w:rsidR="00D943A3" w:rsidRPr="00D943A3" w:rsidRDefault="00D943A3" w:rsidP="00D943A3">
      <w:pPr>
        <w:numPr>
          <w:ilvl w:val="0"/>
          <w:numId w:val="3"/>
        </w:numPr>
      </w:pPr>
      <w:r w:rsidRPr="00D943A3">
        <w:rPr>
          <w:b/>
          <w:bCs/>
        </w:rPr>
        <w:t>Fork or Branch</w:t>
      </w:r>
      <w:r w:rsidRPr="00D943A3">
        <w:t>: Developers create a separate branch or fork from the main repository to work on new features or fixes.</w:t>
      </w:r>
    </w:p>
    <w:p w14:paraId="3FE7AD62" w14:textId="77777777" w:rsidR="00D943A3" w:rsidRPr="00D943A3" w:rsidRDefault="00D943A3" w:rsidP="00D943A3">
      <w:pPr>
        <w:numPr>
          <w:ilvl w:val="0"/>
          <w:numId w:val="3"/>
        </w:numPr>
      </w:pPr>
      <w:r w:rsidRPr="00D943A3">
        <w:rPr>
          <w:b/>
          <w:bCs/>
        </w:rPr>
        <w:t>Commit Changes</w:t>
      </w:r>
      <w:r w:rsidRPr="00D943A3">
        <w:t>: Developers commit changes to the branch or fork.</w:t>
      </w:r>
    </w:p>
    <w:p w14:paraId="35F3534E" w14:textId="77777777" w:rsidR="00D943A3" w:rsidRPr="00D943A3" w:rsidRDefault="00D943A3" w:rsidP="00D943A3">
      <w:pPr>
        <w:numPr>
          <w:ilvl w:val="0"/>
          <w:numId w:val="3"/>
        </w:numPr>
      </w:pPr>
      <w:r w:rsidRPr="00D943A3">
        <w:rPr>
          <w:b/>
          <w:bCs/>
        </w:rPr>
        <w:t>Create a PR</w:t>
      </w:r>
      <w:r w:rsidRPr="00D943A3">
        <w:t>: Once changes are ready, a PR is created to merge the branch into the target branch (e.g., main or develop).</w:t>
      </w:r>
    </w:p>
    <w:p w14:paraId="52CFB4D8" w14:textId="77777777" w:rsidR="00D943A3" w:rsidRPr="00D943A3" w:rsidRDefault="00D943A3" w:rsidP="00D943A3">
      <w:pPr>
        <w:numPr>
          <w:ilvl w:val="0"/>
          <w:numId w:val="3"/>
        </w:numPr>
      </w:pPr>
      <w:r w:rsidRPr="00D943A3">
        <w:rPr>
          <w:b/>
          <w:bCs/>
        </w:rPr>
        <w:t>Review</w:t>
      </w:r>
      <w:r w:rsidRPr="00D943A3">
        <w:t>: Team members or maintainers review the changes and discuss or suggest improvements.</w:t>
      </w:r>
    </w:p>
    <w:p w14:paraId="0559B6B0" w14:textId="77777777" w:rsidR="00D943A3" w:rsidRPr="00D943A3" w:rsidRDefault="00D943A3" w:rsidP="00D943A3">
      <w:pPr>
        <w:numPr>
          <w:ilvl w:val="0"/>
          <w:numId w:val="3"/>
        </w:numPr>
      </w:pPr>
      <w:r w:rsidRPr="00D943A3">
        <w:rPr>
          <w:b/>
          <w:bCs/>
        </w:rPr>
        <w:t>Merge</w:t>
      </w:r>
      <w:r w:rsidRPr="00D943A3">
        <w:t>: Once approved, the changes are merged into the target branch.</w:t>
      </w:r>
    </w:p>
    <w:p w14:paraId="5DC226D9" w14:textId="77777777" w:rsidR="00D943A3" w:rsidRPr="00D943A3" w:rsidRDefault="00D943A3" w:rsidP="00D943A3">
      <w:pPr>
        <w:rPr>
          <w:b/>
          <w:bCs/>
        </w:rPr>
      </w:pPr>
      <w:r w:rsidRPr="00D943A3">
        <w:rPr>
          <w:b/>
          <w:bCs/>
        </w:rPr>
        <w:t>Key Features:</w:t>
      </w:r>
    </w:p>
    <w:p w14:paraId="7C593369" w14:textId="77777777" w:rsidR="00D943A3" w:rsidRPr="00D943A3" w:rsidRDefault="00D943A3" w:rsidP="00D943A3">
      <w:pPr>
        <w:numPr>
          <w:ilvl w:val="0"/>
          <w:numId w:val="4"/>
        </w:numPr>
      </w:pPr>
      <w:r w:rsidRPr="00D943A3">
        <w:rPr>
          <w:b/>
          <w:bCs/>
        </w:rPr>
        <w:t>Code review</w:t>
      </w:r>
      <w:r w:rsidRPr="00D943A3">
        <w:t>: Enables others to review and comment on the changes.</w:t>
      </w:r>
    </w:p>
    <w:p w14:paraId="05164885" w14:textId="77777777" w:rsidR="00D943A3" w:rsidRPr="00D943A3" w:rsidRDefault="00D943A3" w:rsidP="00D943A3">
      <w:pPr>
        <w:numPr>
          <w:ilvl w:val="0"/>
          <w:numId w:val="4"/>
        </w:numPr>
      </w:pPr>
      <w:r w:rsidRPr="00D943A3">
        <w:rPr>
          <w:b/>
          <w:bCs/>
        </w:rPr>
        <w:t>Continuous Integration (CI)</w:t>
      </w:r>
      <w:r w:rsidRPr="00D943A3">
        <w:t>: PRs can trigger automated testing and linting to ensure code quality.</w:t>
      </w:r>
    </w:p>
    <w:p w14:paraId="42E8D615" w14:textId="77777777" w:rsidR="00D943A3" w:rsidRPr="00D943A3" w:rsidRDefault="00D943A3" w:rsidP="00D943A3">
      <w:pPr>
        <w:numPr>
          <w:ilvl w:val="0"/>
          <w:numId w:val="4"/>
        </w:numPr>
      </w:pPr>
      <w:r w:rsidRPr="00D943A3">
        <w:rPr>
          <w:b/>
          <w:bCs/>
        </w:rPr>
        <w:t>Conflict resolution</w:t>
      </w:r>
      <w:r w:rsidRPr="00D943A3">
        <w:t>: If there are conflicts between the PR branch and the target branch, the developer must resolve them before merging.</w:t>
      </w:r>
    </w:p>
    <w:p w14:paraId="7969AD35" w14:textId="77777777" w:rsidR="00D943A3" w:rsidRPr="00D943A3" w:rsidRDefault="00D943A3" w:rsidP="00D943A3">
      <w:r w:rsidRPr="00D943A3">
        <w:pict w14:anchorId="453A904B">
          <v:rect id="_x0000_i1050" style="width:0;height:1.5pt" o:hralign="center" o:hrstd="t" o:hr="t" fillcolor="#a0a0a0" stroked="f"/>
        </w:pict>
      </w:r>
    </w:p>
    <w:p w14:paraId="6626B254" w14:textId="77777777" w:rsidR="00D943A3" w:rsidRPr="00D943A3" w:rsidRDefault="00D943A3" w:rsidP="00D943A3">
      <w:pPr>
        <w:rPr>
          <w:b/>
          <w:bCs/>
        </w:rPr>
      </w:pPr>
      <w:r w:rsidRPr="00D943A3">
        <w:rPr>
          <w:b/>
          <w:bCs/>
        </w:rPr>
        <w:t>3. Git Hook</w:t>
      </w:r>
    </w:p>
    <w:p w14:paraId="759425E4" w14:textId="77777777" w:rsidR="00D943A3" w:rsidRPr="00D943A3" w:rsidRDefault="00D943A3" w:rsidP="00D943A3">
      <w:r w:rsidRPr="00D943A3">
        <w:rPr>
          <w:b/>
          <w:bCs/>
        </w:rPr>
        <w:t>Git Hooks</w:t>
      </w:r>
      <w:r w:rsidRPr="00D943A3">
        <w:t xml:space="preserve"> are custom scripts that Git runs at certain points in its execution. These hooks allow you to automate certain tasks, such as enforcing code standards, running tests, or sending notifications before or after certain Git commands.</w:t>
      </w:r>
    </w:p>
    <w:p w14:paraId="4F7E92D0" w14:textId="77777777" w:rsidR="00D943A3" w:rsidRPr="00D943A3" w:rsidRDefault="00D943A3" w:rsidP="00D943A3">
      <w:pPr>
        <w:rPr>
          <w:b/>
          <w:bCs/>
        </w:rPr>
      </w:pPr>
      <w:r w:rsidRPr="00D943A3">
        <w:rPr>
          <w:b/>
          <w:bCs/>
        </w:rPr>
        <w:t>Types of Git Hooks:</w:t>
      </w:r>
    </w:p>
    <w:p w14:paraId="45D3207C" w14:textId="77777777" w:rsidR="00D943A3" w:rsidRPr="00D943A3" w:rsidRDefault="00D943A3" w:rsidP="00D943A3">
      <w:pPr>
        <w:numPr>
          <w:ilvl w:val="0"/>
          <w:numId w:val="5"/>
        </w:numPr>
      </w:pPr>
      <w:r w:rsidRPr="00D943A3">
        <w:rPr>
          <w:b/>
          <w:bCs/>
        </w:rPr>
        <w:t>Pre-commit</w:t>
      </w:r>
      <w:r w:rsidRPr="00D943A3">
        <w:t>: Runs before a commit is created. Useful for linting code or running tests.</w:t>
      </w:r>
    </w:p>
    <w:p w14:paraId="4F92169A" w14:textId="77777777" w:rsidR="00D943A3" w:rsidRPr="00D943A3" w:rsidRDefault="00D943A3" w:rsidP="00D943A3">
      <w:pPr>
        <w:numPr>
          <w:ilvl w:val="0"/>
          <w:numId w:val="5"/>
        </w:numPr>
      </w:pPr>
      <w:r w:rsidRPr="00D943A3">
        <w:rPr>
          <w:b/>
          <w:bCs/>
        </w:rPr>
        <w:t>Commit-</w:t>
      </w:r>
      <w:proofErr w:type="spellStart"/>
      <w:r w:rsidRPr="00D943A3">
        <w:rPr>
          <w:b/>
          <w:bCs/>
        </w:rPr>
        <w:t>msg</w:t>
      </w:r>
      <w:proofErr w:type="spellEnd"/>
      <w:r w:rsidRPr="00D943A3">
        <w:t>: Runs after the commit message is written but before the commit is finalized. Used to enforce commit message conventions.</w:t>
      </w:r>
    </w:p>
    <w:p w14:paraId="3279FED1" w14:textId="77777777" w:rsidR="00D943A3" w:rsidRPr="00D943A3" w:rsidRDefault="00D943A3" w:rsidP="00D943A3">
      <w:pPr>
        <w:numPr>
          <w:ilvl w:val="0"/>
          <w:numId w:val="5"/>
        </w:numPr>
      </w:pPr>
      <w:r w:rsidRPr="00D943A3">
        <w:rPr>
          <w:b/>
          <w:bCs/>
        </w:rPr>
        <w:t>Pre-push</w:t>
      </w:r>
      <w:r w:rsidRPr="00D943A3">
        <w:t>: Runs before pushing changes to a remote repository. Useful for tests or checks before pushing.</w:t>
      </w:r>
    </w:p>
    <w:p w14:paraId="0D316ED9" w14:textId="77777777" w:rsidR="00D943A3" w:rsidRPr="00D943A3" w:rsidRDefault="00D943A3" w:rsidP="00D943A3">
      <w:pPr>
        <w:numPr>
          <w:ilvl w:val="0"/>
          <w:numId w:val="5"/>
        </w:numPr>
      </w:pPr>
      <w:r w:rsidRPr="00D943A3">
        <w:rPr>
          <w:b/>
          <w:bCs/>
        </w:rPr>
        <w:t>Post-merge</w:t>
      </w:r>
      <w:r w:rsidRPr="00D943A3">
        <w:t>: Runs after a merge operation, useful for notifying or triggering further processes.</w:t>
      </w:r>
    </w:p>
    <w:p w14:paraId="3C7622EB" w14:textId="77777777" w:rsidR="00D943A3" w:rsidRPr="00D943A3" w:rsidRDefault="00D943A3" w:rsidP="00D943A3">
      <w:pPr>
        <w:rPr>
          <w:b/>
          <w:bCs/>
        </w:rPr>
      </w:pPr>
      <w:r w:rsidRPr="00D943A3">
        <w:rPr>
          <w:b/>
          <w:bCs/>
        </w:rPr>
        <w:t>Setup:</w:t>
      </w:r>
    </w:p>
    <w:p w14:paraId="1B267208" w14:textId="77777777" w:rsidR="00D943A3" w:rsidRPr="00D943A3" w:rsidRDefault="00D943A3" w:rsidP="00D943A3">
      <w:pPr>
        <w:numPr>
          <w:ilvl w:val="0"/>
          <w:numId w:val="6"/>
        </w:numPr>
      </w:pPr>
      <w:r w:rsidRPr="00D943A3">
        <w:t xml:space="preserve">Git hooks are found in </w:t>
      </w:r>
      <w:proofErr w:type="gramStart"/>
      <w:r w:rsidRPr="00D943A3">
        <w:t>the .git</w:t>
      </w:r>
      <w:proofErr w:type="gramEnd"/>
      <w:r w:rsidRPr="00D943A3">
        <w:t>/hooks/ directory in a Git repository.</w:t>
      </w:r>
    </w:p>
    <w:p w14:paraId="2CF15C86" w14:textId="77777777" w:rsidR="00D943A3" w:rsidRPr="00D943A3" w:rsidRDefault="00D943A3" w:rsidP="00D943A3">
      <w:pPr>
        <w:numPr>
          <w:ilvl w:val="0"/>
          <w:numId w:val="6"/>
        </w:numPr>
      </w:pPr>
      <w:r w:rsidRPr="00D943A3">
        <w:lastRenderedPageBreak/>
        <w:t>To enable a hook, rename the corresponding script (e.g., pre-</w:t>
      </w:r>
      <w:proofErr w:type="spellStart"/>
      <w:r w:rsidRPr="00D943A3">
        <w:t>commit.sample</w:t>
      </w:r>
      <w:proofErr w:type="spellEnd"/>
      <w:r w:rsidRPr="00D943A3">
        <w:t xml:space="preserve"> to pre-commit), and make it executable.</w:t>
      </w:r>
    </w:p>
    <w:p w14:paraId="42773C53" w14:textId="77777777" w:rsidR="00D943A3" w:rsidRPr="00D943A3" w:rsidRDefault="00D943A3" w:rsidP="00D943A3">
      <w:r w:rsidRPr="00D943A3">
        <w:t>Example (Pre-commit hook):</w:t>
      </w:r>
    </w:p>
    <w:p w14:paraId="7352061B" w14:textId="77777777" w:rsidR="00D943A3" w:rsidRPr="00D943A3" w:rsidRDefault="00D943A3" w:rsidP="00D943A3">
      <w:r w:rsidRPr="00D943A3">
        <w:t>bash</w:t>
      </w:r>
    </w:p>
    <w:p w14:paraId="2CC11E5D" w14:textId="77777777" w:rsidR="00D943A3" w:rsidRPr="00D943A3" w:rsidRDefault="00D943A3" w:rsidP="00D943A3">
      <w:r w:rsidRPr="00D943A3">
        <w:t>Copy</w:t>
      </w:r>
    </w:p>
    <w:p w14:paraId="07B6A6A3" w14:textId="77777777" w:rsidR="00D943A3" w:rsidRPr="00D943A3" w:rsidRDefault="00D943A3" w:rsidP="00D943A3">
      <w:proofErr w:type="gramStart"/>
      <w:r w:rsidRPr="00D943A3">
        <w:t>#!/</w:t>
      </w:r>
      <w:proofErr w:type="gramEnd"/>
      <w:r w:rsidRPr="00D943A3">
        <w:t>bin/sh</w:t>
      </w:r>
    </w:p>
    <w:p w14:paraId="05236E52" w14:textId="77777777" w:rsidR="00D943A3" w:rsidRPr="00D943A3" w:rsidRDefault="00D943A3" w:rsidP="00D943A3">
      <w:r w:rsidRPr="00D943A3">
        <w:t># Run tests before commit</w:t>
      </w:r>
    </w:p>
    <w:p w14:paraId="3B4BEE9F" w14:textId="77777777" w:rsidR="00D943A3" w:rsidRPr="00D943A3" w:rsidRDefault="00D943A3" w:rsidP="00D943A3">
      <w:proofErr w:type="spellStart"/>
      <w:r w:rsidRPr="00D943A3">
        <w:t>npm</w:t>
      </w:r>
      <w:proofErr w:type="spellEnd"/>
      <w:r w:rsidRPr="00D943A3">
        <w:t xml:space="preserve"> test</w:t>
      </w:r>
    </w:p>
    <w:p w14:paraId="6B0E1164" w14:textId="77777777" w:rsidR="00D943A3" w:rsidRPr="00D943A3" w:rsidRDefault="00D943A3" w:rsidP="00D943A3">
      <w:r w:rsidRPr="00D943A3">
        <w:pict w14:anchorId="72BE65F5">
          <v:rect id="_x0000_i1051" style="width:0;height:1.5pt" o:hralign="center" o:hrstd="t" o:hr="t" fillcolor="#a0a0a0" stroked="f"/>
        </w:pict>
      </w:r>
    </w:p>
    <w:p w14:paraId="15BE1C0C" w14:textId="77777777" w:rsidR="00D943A3" w:rsidRPr="00D943A3" w:rsidRDefault="00D943A3" w:rsidP="00D943A3">
      <w:pPr>
        <w:rPr>
          <w:b/>
          <w:bCs/>
        </w:rPr>
      </w:pPr>
      <w:r w:rsidRPr="00D943A3">
        <w:rPr>
          <w:b/>
          <w:bCs/>
        </w:rPr>
        <w:t>4. Git Config</w:t>
      </w:r>
    </w:p>
    <w:p w14:paraId="3946AF6F" w14:textId="77777777" w:rsidR="00D943A3" w:rsidRPr="00D943A3" w:rsidRDefault="00D943A3" w:rsidP="00D943A3">
      <w:r w:rsidRPr="00D943A3">
        <w:rPr>
          <w:b/>
          <w:bCs/>
        </w:rPr>
        <w:t>Git Configuration</w:t>
      </w:r>
      <w:r w:rsidRPr="00D943A3">
        <w:t xml:space="preserve"> (git config) is used to set configuration options for your Git environment, including user information, editor preferences, and specific </w:t>
      </w:r>
      <w:proofErr w:type="spellStart"/>
      <w:r w:rsidRPr="00D943A3">
        <w:t>behaviors</w:t>
      </w:r>
      <w:proofErr w:type="spellEnd"/>
      <w:r w:rsidRPr="00D943A3">
        <w:t xml:space="preserve"> in Git. There are three levels of configuration:</w:t>
      </w:r>
    </w:p>
    <w:p w14:paraId="67C4FC34" w14:textId="77777777" w:rsidR="00D943A3" w:rsidRPr="00D943A3" w:rsidRDefault="00D943A3" w:rsidP="00D943A3">
      <w:pPr>
        <w:numPr>
          <w:ilvl w:val="0"/>
          <w:numId w:val="7"/>
        </w:numPr>
      </w:pPr>
      <w:r w:rsidRPr="00D943A3">
        <w:rPr>
          <w:b/>
          <w:bCs/>
        </w:rPr>
        <w:t>System-level</w:t>
      </w:r>
      <w:r w:rsidRPr="00D943A3">
        <w:t>: Applied to all users on the system (usually located in /etc/</w:t>
      </w:r>
      <w:proofErr w:type="spellStart"/>
      <w:r w:rsidRPr="00D943A3">
        <w:t>gitconfig</w:t>
      </w:r>
      <w:proofErr w:type="spellEnd"/>
      <w:r w:rsidRPr="00D943A3">
        <w:t>).</w:t>
      </w:r>
    </w:p>
    <w:p w14:paraId="0B0C50A7" w14:textId="77777777" w:rsidR="00D943A3" w:rsidRPr="00D943A3" w:rsidRDefault="00D943A3" w:rsidP="00D943A3">
      <w:pPr>
        <w:numPr>
          <w:ilvl w:val="0"/>
          <w:numId w:val="7"/>
        </w:numPr>
      </w:pPr>
      <w:r w:rsidRPr="00D943A3">
        <w:rPr>
          <w:b/>
          <w:bCs/>
        </w:rPr>
        <w:t>Global-level</w:t>
      </w:r>
      <w:r w:rsidRPr="00D943A3">
        <w:t>: Applied to the current user (located in ~</w:t>
      </w:r>
      <w:proofErr w:type="gramStart"/>
      <w:r w:rsidRPr="00D943A3">
        <w:t>/.</w:t>
      </w:r>
      <w:proofErr w:type="spellStart"/>
      <w:r w:rsidRPr="00D943A3">
        <w:t>gitconfig</w:t>
      </w:r>
      <w:proofErr w:type="spellEnd"/>
      <w:proofErr w:type="gramEnd"/>
      <w:r w:rsidRPr="00D943A3">
        <w:t xml:space="preserve"> or ~/.config/git/config).</w:t>
      </w:r>
    </w:p>
    <w:p w14:paraId="727ED083" w14:textId="77777777" w:rsidR="00D943A3" w:rsidRPr="00D943A3" w:rsidRDefault="00D943A3" w:rsidP="00D943A3">
      <w:pPr>
        <w:numPr>
          <w:ilvl w:val="0"/>
          <w:numId w:val="7"/>
        </w:numPr>
      </w:pPr>
      <w:r w:rsidRPr="00D943A3">
        <w:rPr>
          <w:b/>
          <w:bCs/>
        </w:rPr>
        <w:t>Local-level</w:t>
      </w:r>
      <w:r w:rsidRPr="00D943A3">
        <w:t xml:space="preserve">: Applied to a specific repository (located </w:t>
      </w:r>
      <w:proofErr w:type="gramStart"/>
      <w:r w:rsidRPr="00D943A3">
        <w:t>in .git</w:t>
      </w:r>
      <w:proofErr w:type="gramEnd"/>
      <w:r w:rsidRPr="00D943A3">
        <w:t>/config within the repository).</w:t>
      </w:r>
    </w:p>
    <w:p w14:paraId="06121420" w14:textId="77777777" w:rsidR="00D943A3" w:rsidRPr="00D943A3" w:rsidRDefault="00D943A3" w:rsidP="00D943A3">
      <w:pPr>
        <w:rPr>
          <w:b/>
          <w:bCs/>
        </w:rPr>
      </w:pPr>
      <w:r w:rsidRPr="00D943A3">
        <w:rPr>
          <w:b/>
          <w:bCs/>
        </w:rPr>
        <w:t>Common Git Config Commands:</w:t>
      </w:r>
    </w:p>
    <w:p w14:paraId="7E9ABDB4" w14:textId="77777777" w:rsidR="00D943A3" w:rsidRPr="00D943A3" w:rsidRDefault="00D943A3" w:rsidP="00D943A3">
      <w:pPr>
        <w:numPr>
          <w:ilvl w:val="0"/>
          <w:numId w:val="8"/>
        </w:numPr>
      </w:pPr>
      <w:r w:rsidRPr="00D943A3">
        <w:t>Set global username and email:</w:t>
      </w:r>
    </w:p>
    <w:p w14:paraId="116C976F" w14:textId="77777777" w:rsidR="00D943A3" w:rsidRPr="00D943A3" w:rsidRDefault="00D943A3" w:rsidP="00D943A3">
      <w:r w:rsidRPr="00D943A3">
        <w:t>bash</w:t>
      </w:r>
    </w:p>
    <w:p w14:paraId="0DFA2650" w14:textId="77777777" w:rsidR="00D943A3" w:rsidRPr="00D943A3" w:rsidRDefault="00D943A3" w:rsidP="00D943A3">
      <w:r w:rsidRPr="00D943A3">
        <w:t>Copy</w:t>
      </w:r>
    </w:p>
    <w:p w14:paraId="509C8C40" w14:textId="77777777" w:rsidR="00D943A3" w:rsidRPr="00D943A3" w:rsidRDefault="00D943A3" w:rsidP="00D943A3">
      <w:r w:rsidRPr="00D943A3">
        <w:t>git config --global user.name "Your Name"</w:t>
      </w:r>
    </w:p>
    <w:p w14:paraId="20BD4E24" w14:textId="77777777" w:rsidR="00D943A3" w:rsidRPr="00D943A3" w:rsidRDefault="00D943A3" w:rsidP="00D943A3">
      <w:r w:rsidRPr="00D943A3">
        <w:t xml:space="preserve">git config --global </w:t>
      </w:r>
      <w:proofErr w:type="spellStart"/>
      <w:proofErr w:type="gramStart"/>
      <w:r w:rsidRPr="00D943A3">
        <w:t>user.email</w:t>
      </w:r>
      <w:proofErr w:type="spellEnd"/>
      <w:proofErr w:type="gramEnd"/>
      <w:r w:rsidRPr="00D943A3">
        <w:t xml:space="preserve"> "your.email@example.com"</w:t>
      </w:r>
    </w:p>
    <w:p w14:paraId="196B7B38" w14:textId="77777777" w:rsidR="00D943A3" w:rsidRPr="00D943A3" w:rsidRDefault="00D943A3" w:rsidP="00D943A3">
      <w:pPr>
        <w:numPr>
          <w:ilvl w:val="0"/>
          <w:numId w:val="8"/>
        </w:numPr>
      </w:pPr>
      <w:r w:rsidRPr="00D943A3">
        <w:t xml:space="preserve">Set default editor (e.g., Vim or </w:t>
      </w:r>
      <w:proofErr w:type="spellStart"/>
      <w:r w:rsidRPr="00D943A3">
        <w:t>VSCode</w:t>
      </w:r>
      <w:proofErr w:type="spellEnd"/>
      <w:r w:rsidRPr="00D943A3">
        <w:t>):</w:t>
      </w:r>
    </w:p>
    <w:p w14:paraId="4B62D967" w14:textId="77777777" w:rsidR="00D943A3" w:rsidRPr="00D943A3" w:rsidRDefault="00D943A3" w:rsidP="00D943A3">
      <w:r w:rsidRPr="00D943A3">
        <w:t>bash</w:t>
      </w:r>
    </w:p>
    <w:p w14:paraId="2A3B17E4" w14:textId="77777777" w:rsidR="00D943A3" w:rsidRPr="00D943A3" w:rsidRDefault="00D943A3" w:rsidP="00D943A3">
      <w:r w:rsidRPr="00D943A3">
        <w:t>Copy</w:t>
      </w:r>
    </w:p>
    <w:p w14:paraId="381046A4" w14:textId="77777777" w:rsidR="00D943A3" w:rsidRPr="00D943A3" w:rsidRDefault="00D943A3" w:rsidP="00D943A3">
      <w:r w:rsidRPr="00D943A3">
        <w:t xml:space="preserve">git config --global </w:t>
      </w:r>
      <w:proofErr w:type="spellStart"/>
      <w:proofErr w:type="gramStart"/>
      <w:r w:rsidRPr="00D943A3">
        <w:t>core.editor</w:t>
      </w:r>
      <w:proofErr w:type="spellEnd"/>
      <w:proofErr w:type="gramEnd"/>
      <w:r w:rsidRPr="00D943A3">
        <w:t xml:space="preserve"> "code --wait"</w:t>
      </w:r>
    </w:p>
    <w:p w14:paraId="6372DFFC" w14:textId="77777777" w:rsidR="00D943A3" w:rsidRPr="00D943A3" w:rsidRDefault="00D943A3" w:rsidP="00D943A3">
      <w:pPr>
        <w:numPr>
          <w:ilvl w:val="0"/>
          <w:numId w:val="8"/>
        </w:numPr>
      </w:pPr>
      <w:r w:rsidRPr="00D943A3">
        <w:t>Set line endings (important for cross-platform compatibility):</w:t>
      </w:r>
    </w:p>
    <w:p w14:paraId="4907C1A7" w14:textId="77777777" w:rsidR="00D943A3" w:rsidRPr="00D943A3" w:rsidRDefault="00D943A3" w:rsidP="00D943A3">
      <w:r w:rsidRPr="00D943A3">
        <w:t>bash</w:t>
      </w:r>
    </w:p>
    <w:p w14:paraId="499D0E37" w14:textId="77777777" w:rsidR="00D943A3" w:rsidRPr="00D943A3" w:rsidRDefault="00D943A3" w:rsidP="00D943A3">
      <w:r w:rsidRPr="00D943A3">
        <w:t>Copy</w:t>
      </w:r>
    </w:p>
    <w:p w14:paraId="2937390F" w14:textId="77777777" w:rsidR="00D943A3" w:rsidRPr="00D943A3" w:rsidRDefault="00D943A3" w:rsidP="00D943A3">
      <w:r w:rsidRPr="00D943A3">
        <w:t xml:space="preserve">git config --global </w:t>
      </w:r>
      <w:proofErr w:type="spellStart"/>
      <w:proofErr w:type="gramStart"/>
      <w:r w:rsidRPr="00D943A3">
        <w:t>core.autocrlf</w:t>
      </w:r>
      <w:proofErr w:type="spellEnd"/>
      <w:proofErr w:type="gramEnd"/>
      <w:r w:rsidRPr="00D943A3">
        <w:t xml:space="preserve"> true</w:t>
      </w:r>
    </w:p>
    <w:p w14:paraId="4694CF90" w14:textId="77777777" w:rsidR="00D943A3" w:rsidRPr="00D943A3" w:rsidRDefault="00D943A3" w:rsidP="00D943A3">
      <w:r w:rsidRPr="00D943A3">
        <w:t>You can view all the Git configurations using:</w:t>
      </w:r>
    </w:p>
    <w:p w14:paraId="55EB9C5B" w14:textId="77777777" w:rsidR="00D943A3" w:rsidRPr="00D943A3" w:rsidRDefault="00D943A3" w:rsidP="00D943A3">
      <w:r w:rsidRPr="00D943A3">
        <w:t>bash</w:t>
      </w:r>
    </w:p>
    <w:p w14:paraId="4ADA2F1E" w14:textId="77777777" w:rsidR="00D943A3" w:rsidRPr="00D943A3" w:rsidRDefault="00D943A3" w:rsidP="00D943A3">
      <w:r w:rsidRPr="00D943A3">
        <w:lastRenderedPageBreak/>
        <w:t>Copy</w:t>
      </w:r>
    </w:p>
    <w:p w14:paraId="2F4E667E" w14:textId="77777777" w:rsidR="00D943A3" w:rsidRPr="00D943A3" w:rsidRDefault="00D943A3" w:rsidP="00D943A3">
      <w:r w:rsidRPr="00D943A3">
        <w:t>git config --list</w:t>
      </w:r>
    </w:p>
    <w:p w14:paraId="6DBECC62" w14:textId="77777777" w:rsidR="00D943A3" w:rsidRPr="00D943A3" w:rsidRDefault="00D943A3" w:rsidP="00D943A3">
      <w:r w:rsidRPr="00D943A3">
        <w:pict w14:anchorId="0D5A6A9B">
          <v:rect id="_x0000_i1052" style="width:0;height:1.5pt" o:hralign="center" o:hrstd="t" o:hr="t" fillcolor="#a0a0a0" stroked="f"/>
        </w:pict>
      </w:r>
    </w:p>
    <w:p w14:paraId="4BB3B8EC" w14:textId="77777777" w:rsidR="00D943A3" w:rsidRPr="00D943A3" w:rsidRDefault="00D943A3" w:rsidP="00D943A3">
      <w:pPr>
        <w:rPr>
          <w:b/>
          <w:bCs/>
        </w:rPr>
      </w:pPr>
      <w:r w:rsidRPr="00D943A3">
        <w:rPr>
          <w:b/>
          <w:bCs/>
        </w:rPr>
        <w:t>5. Git Hooks (Revisited)</w:t>
      </w:r>
    </w:p>
    <w:p w14:paraId="48CA102C" w14:textId="77777777" w:rsidR="00D943A3" w:rsidRPr="00D943A3" w:rsidRDefault="00D943A3" w:rsidP="00D943A3">
      <w:r w:rsidRPr="00D943A3">
        <w:t xml:space="preserve">As discussed earlier, </w:t>
      </w:r>
      <w:r w:rsidRPr="00D943A3">
        <w:rPr>
          <w:b/>
          <w:bCs/>
        </w:rPr>
        <w:t>Git hooks</w:t>
      </w:r>
      <w:r w:rsidRPr="00D943A3">
        <w:t xml:space="preserve"> are automated scripts that can be used to enforce policies or integrate with external systems. Below are additional examples and details:</w:t>
      </w:r>
    </w:p>
    <w:p w14:paraId="0ADB4B0B" w14:textId="77777777" w:rsidR="00D943A3" w:rsidRPr="00D943A3" w:rsidRDefault="00D943A3" w:rsidP="00D943A3">
      <w:pPr>
        <w:rPr>
          <w:b/>
          <w:bCs/>
        </w:rPr>
      </w:pPr>
      <w:r w:rsidRPr="00D943A3">
        <w:rPr>
          <w:b/>
          <w:bCs/>
        </w:rPr>
        <w:t>Example of Git Hook Workflow:</w:t>
      </w:r>
    </w:p>
    <w:p w14:paraId="19DA9D6B" w14:textId="77777777" w:rsidR="00D943A3" w:rsidRPr="00D943A3" w:rsidRDefault="00D943A3" w:rsidP="00D943A3">
      <w:pPr>
        <w:numPr>
          <w:ilvl w:val="0"/>
          <w:numId w:val="9"/>
        </w:numPr>
      </w:pPr>
      <w:r w:rsidRPr="00D943A3">
        <w:rPr>
          <w:b/>
          <w:bCs/>
        </w:rPr>
        <w:t>Pre-commit Hook</w:t>
      </w:r>
      <w:r w:rsidRPr="00D943A3">
        <w:t>: To prevent committing code with errors:</w:t>
      </w:r>
    </w:p>
    <w:p w14:paraId="72D5E317" w14:textId="77777777" w:rsidR="00D943A3" w:rsidRPr="00D943A3" w:rsidRDefault="00D943A3" w:rsidP="00D943A3">
      <w:r w:rsidRPr="00D943A3">
        <w:t>bash</w:t>
      </w:r>
    </w:p>
    <w:p w14:paraId="1275E5AA" w14:textId="77777777" w:rsidR="00D943A3" w:rsidRPr="00D943A3" w:rsidRDefault="00D943A3" w:rsidP="00D943A3">
      <w:r w:rsidRPr="00D943A3">
        <w:t>Copy</w:t>
      </w:r>
    </w:p>
    <w:p w14:paraId="4FF86B6C" w14:textId="77777777" w:rsidR="00D943A3" w:rsidRPr="00D943A3" w:rsidRDefault="00D943A3" w:rsidP="00D943A3">
      <w:proofErr w:type="gramStart"/>
      <w:r w:rsidRPr="00D943A3">
        <w:t>#!/</w:t>
      </w:r>
      <w:proofErr w:type="gramEnd"/>
      <w:r w:rsidRPr="00D943A3">
        <w:t>bin/sh</w:t>
      </w:r>
    </w:p>
    <w:p w14:paraId="083DDEB6" w14:textId="77777777" w:rsidR="00D943A3" w:rsidRPr="00D943A3" w:rsidRDefault="00D943A3" w:rsidP="00D943A3">
      <w:r w:rsidRPr="00D943A3">
        <w:t xml:space="preserve"># Run </w:t>
      </w:r>
      <w:proofErr w:type="spellStart"/>
      <w:r w:rsidRPr="00D943A3">
        <w:t>eslint</w:t>
      </w:r>
      <w:proofErr w:type="spellEnd"/>
      <w:r w:rsidRPr="00D943A3">
        <w:t xml:space="preserve"> before commit</w:t>
      </w:r>
    </w:p>
    <w:p w14:paraId="4895A2BD" w14:textId="77777777" w:rsidR="00D943A3" w:rsidRPr="00D943A3" w:rsidRDefault="00D943A3" w:rsidP="00D943A3">
      <w:proofErr w:type="spellStart"/>
      <w:r w:rsidRPr="00D943A3">
        <w:t>npm</w:t>
      </w:r>
      <w:proofErr w:type="spellEnd"/>
      <w:r w:rsidRPr="00D943A3">
        <w:t xml:space="preserve"> run lint</w:t>
      </w:r>
    </w:p>
    <w:p w14:paraId="2F911676" w14:textId="77777777" w:rsidR="00D943A3" w:rsidRPr="00D943A3" w:rsidRDefault="00D943A3" w:rsidP="00D943A3">
      <w:pPr>
        <w:numPr>
          <w:ilvl w:val="0"/>
          <w:numId w:val="9"/>
        </w:numPr>
      </w:pPr>
      <w:r w:rsidRPr="00D943A3">
        <w:rPr>
          <w:b/>
          <w:bCs/>
        </w:rPr>
        <w:t>Post-commit Hook</w:t>
      </w:r>
      <w:r w:rsidRPr="00D943A3">
        <w:t>: You can trigger a notification after every commit:</w:t>
      </w:r>
    </w:p>
    <w:p w14:paraId="6C1772A0" w14:textId="77777777" w:rsidR="00D943A3" w:rsidRPr="00D943A3" w:rsidRDefault="00D943A3" w:rsidP="00D943A3">
      <w:r w:rsidRPr="00D943A3">
        <w:t>bash</w:t>
      </w:r>
    </w:p>
    <w:p w14:paraId="5A954215" w14:textId="77777777" w:rsidR="00D943A3" w:rsidRPr="00D943A3" w:rsidRDefault="00D943A3" w:rsidP="00D943A3">
      <w:r w:rsidRPr="00D943A3">
        <w:t>Copy</w:t>
      </w:r>
    </w:p>
    <w:p w14:paraId="2B151771" w14:textId="77777777" w:rsidR="00D943A3" w:rsidRPr="00D943A3" w:rsidRDefault="00D943A3" w:rsidP="00D943A3">
      <w:proofErr w:type="gramStart"/>
      <w:r w:rsidRPr="00D943A3">
        <w:t>#!/</w:t>
      </w:r>
      <w:proofErr w:type="gramEnd"/>
      <w:r w:rsidRPr="00D943A3">
        <w:t>bin/sh</w:t>
      </w:r>
    </w:p>
    <w:p w14:paraId="63310E89" w14:textId="77777777" w:rsidR="00D943A3" w:rsidRPr="00D943A3" w:rsidRDefault="00D943A3" w:rsidP="00D943A3">
      <w:r w:rsidRPr="00D943A3">
        <w:t># Send Slack notification after commit</w:t>
      </w:r>
    </w:p>
    <w:p w14:paraId="6C07785B" w14:textId="77777777" w:rsidR="00D943A3" w:rsidRPr="00D943A3" w:rsidRDefault="00D943A3" w:rsidP="00D943A3">
      <w:r w:rsidRPr="00D943A3">
        <w:t>curl -X POST -H 'Content-type: application/</w:t>
      </w:r>
      <w:proofErr w:type="spellStart"/>
      <w:r w:rsidRPr="00D943A3">
        <w:t>json</w:t>
      </w:r>
      <w:proofErr w:type="spellEnd"/>
      <w:r w:rsidRPr="00D943A3">
        <w:t>' --data '{"</w:t>
      </w:r>
      <w:proofErr w:type="spellStart"/>
      <w:r w:rsidRPr="00D943A3">
        <w:t>text":"Commit</w:t>
      </w:r>
      <w:proofErr w:type="spellEnd"/>
      <w:r w:rsidRPr="00D943A3">
        <w:t xml:space="preserve"> successful!"}' https://hooks.slack.com/services/your/slack/webhook</w:t>
      </w:r>
    </w:p>
    <w:p w14:paraId="75A12C0C" w14:textId="77777777" w:rsidR="00D943A3" w:rsidRPr="00D943A3" w:rsidRDefault="00D943A3" w:rsidP="00D943A3">
      <w:pPr>
        <w:rPr>
          <w:b/>
          <w:bCs/>
        </w:rPr>
      </w:pPr>
      <w:r w:rsidRPr="00D943A3">
        <w:rPr>
          <w:b/>
          <w:bCs/>
        </w:rPr>
        <w:t>6. Git Authentication with SSH Keys</w:t>
      </w:r>
    </w:p>
    <w:p w14:paraId="4323C544" w14:textId="77777777" w:rsidR="00D943A3" w:rsidRPr="00D943A3" w:rsidRDefault="00D943A3" w:rsidP="00D943A3">
      <w:r w:rsidRPr="00D943A3">
        <w:t xml:space="preserve">Git can authenticate with remote repositories via SSH keys, providing secure and </w:t>
      </w:r>
      <w:proofErr w:type="spellStart"/>
      <w:r w:rsidRPr="00D943A3">
        <w:t>passwordless</w:t>
      </w:r>
      <w:proofErr w:type="spellEnd"/>
      <w:r w:rsidRPr="00D943A3">
        <w:t xml:space="preserve"> access to Git services (e.g., GitHub, GitLab, Bitbucket).</w:t>
      </w:r>
    </w:p>
    <w:p w14:paraId="4E5393C0" w14:textId="77777777" w:rsidR="00D943A3" w:rsidRPr="00D943A3" w:rsidRDefault="00D943A3" w:rsidP="00D943A3">
      <w:pPr>
        <w:rPr>
          <w:b/>
          <w:bCs/>
        </w:rPr>
      </w:pPr>
      <w:r w:rsidRPr="00D943A3">
        <w:rPr>
          <w:b/>
          <w:bCs/>
        </w:rPr>
        <w:t>Steps for Setting Up SSH Authentication:</w:t>
      </w:r>
    </w:p>
    <w:p w14:paraId="7758029D" w14:textId="77777777" w:rsidR="00D943A3" w:rsidRPr="00D943A3" w:rsidRDefault="00D943A3" w:rsidP="00D943A3">
      <w:pPr>
        <w:numPr>
          <w:ilvl w:val="0"/>
          <w:numId w:val="10"/>
        </w:numPr>
      </w:pPr>
      <w:r w:rsidRPr="00D943A3">
        <w:rPr>
          <w:b/>
          <w:bCs/>
        </w:rPr>
        <w:t>Generate SSH Key Pair</w:t>
      </w:r>
      <w:r w:rsidRPr="00D943A3">
        <w:t>:</w:t>
      </w:r>
    </w:p>
    <w:p w14:paraId="06694763" w14:textId="77777777" w:rsidR="00D943A3" w:rsidRPr="00D943A3" w:rsidRDefault="00D943A3" w:rsidP="00D943A3">
      <w:pPr>
        <w:numPr>
          <w:ilvl w:val="1"/>
          <w:numId w:val="10"/>
        </w:numPr>
      </w:pPr>
      <w:r w:rsidRPr="00D943A3">
        <w:t>If you don’t already have an SSH key pair, you can generate one using:</w:t>
      </w:r>
    </w:p>
    <w:p w14:paraId="0FE4484E" w14:textId="77777777" w:rsidR="00D943A3" w:rsidRPr="00D943A3" w:rsidRDefault="00D943A3" w:rsidP="00D943A3">
      <w:r w:rsidRPr="00D943A3">
        <w:t>bash</w:t>
      </w:r>
    </w:p>
    <w:p w14:paraId="43B699AC" w14:textId="77777777" w:rsidR="00D943A3" w:rsidRPr="00D943A3" w:rsidRDefault="00D943A3" w:rsidP="00D943A3">
      <w:r w:rsidRPr="00D943A3">
        <w:t>Copy</w:t>
      </w:r>
    </w:p>
    <w:p w14:paraId="4F32444F" w14:textId="77777777" w:rsidR="00D943A3" w:rsidRPr="00D943A3" w:rsidRDefault="00D943A3" w:rsidP="00D943A3">
      <w:r w:rsidRPr="00D943A3">
        <w:t xml:space="preserve">ssh-keygen -t </w:t>
      </w:r>
      <w:proofErr w:type="spellStart"/>
      <w:r w:rsidRPr="00D943A3">
        <w:t>rsa</w:t>
      </w:r>
      <w:proofErr w:type="spellEnd"/>
      <w:r w:rsidRPr="00D943A3">
        <w:t xml:space="preserve"> -b 4096 -C "your_email@example.com"</w:t>
      </w:r>
    </w:p>
    <w:p w14:paraId="567368F5" w14:textId="77777777" w:rsidR="00D943A3" w:rsidRPr="00D943A3" w:rsidRDefault="00D943A3" w:rsidP="00D943A3">
      <w:pPr>
        <w:numPr>
          <w:ilvl w:val="1"/>
          <w:numId w:val="10"/>
        </w:numPr>
      </w:pPr>
      <w:r w:rsidRPr="00D943A3">
        <w:t>By default, this will create the key in ~/.ssh/</w:t>
      </w:r>
      <w:proofErr w:type="spellStart"/>
      <w:r w:rsidRPr="00D943A3">
        <w:t>id_rsa</w:t>
      </w:r>
      <w:proofErr w:type="spellEnd"/>
      <w:r w:rsidRPr="00D943A3">
        <w:t>.</w:t>
      </w:r>
    </w:p>
    <w:p w14:paraId="248E6C2D" w14:textId="77777777" w:rsidR="00D943A3" w:rsidRPr="00D943A3" w:rsidRDefault="00D943A3" w:rsidP="00D943A3">
      <w:pPr>
        <w:numPr>
          <w:ilvl w:val="0"/>
          <w:numId w:val="10"/>
        </w:numPr>
      </w:pPr>
      <w:r w:rsidRPr="00D943A3">
        <w:rPr>
          <w:b/>
          <w:bCs/>
        </w:rPr>
        <w:t>Add SSH Key to SSH Agent</w:t>
      </w:r>
      <w:r w:rsidRPr="00D943A3">
        <w:t>:</w:t>
      </w:r>
    </w:p>
    <w:p w14:paraId="06D8C6C7" w14:textId="77777777" w:rsidR="00D943A3" w:rsidRPr="00D943A3" w:rsidRDefault="00D943A3" w:rsidP="00D943A3">
      <w:pPr>
        <w:numPr>
          <w:ilvl w:val="1"/>
          <w:numId w:val="10"/>
        </w:numPr>
      </w:pPr>
      <w:r w:rsidRPr="00D943A3">
        <w:t>Start the SSH agent and add the key to it:</w:t>
      </w:r>
    </w:p>
    <w:p w14:paraId="454E7E42" w14:textId="77777777" w:rsidR="00D943A3" w:rsidRPr="00D943A3" w:rsidRDefault="00D943A3" w:rsidP="00D943A3">
      <w:r w:rsidRPr="00D943A3">
        <w:lastRenderedPageBreak/>
        <w:t>bash</w:t>
      </w:r>
    </w:p>
    <w:p w14:paraId="6F4E8C21" w14:textId="77777777" w:rsidR="00D943A3" w:rsidRPr="00D943A3" w:rsidRDefault="00D943A3" w:rsidP="00D943A3">
      <w:r w:rsidRPr="00D943A3">
        <w:t>Copy</w:t>
      </w:r>
    </w:p>
    <w:p w14:paraId="3362CC3E" w14:textId="77777777" w:rsidR="00D943A3" w:rsidRPr="00D943A3" w:rsidRDefault="00D943A3" w:rsidP="00D943A3">
      <w:r w:rsidRPr="00D943A3">
        <w:t>eval "$(ssh-agent -s)"</w:t>
      </w:r>
    </w:p>
    <w:p w14:paraId="704242E8" w14:textId="77777777" w:rsidR="00D943A3" w:rsidRPr="00D943A3" w:rsidRDefault="00D943A3" w:rsidP="00D943A3">
      <w:r w:rsidRPr="00D943A3">
        <w:t>ssh-add ~/.ssh/</w:t>
      </w:r>
      <w:proofErr w:type="spellStart"/>
      <w:r w:rsidRPr="00D943A3">
        <w:t>id_rsa</w:t>
      </w:r>
      <w:proofErr w:type="spellEnd"/>
    </w:p>
    <w:p w14:paraId="390DBD10" w14:textId="77777777" w:rsidR="00D943A3" w:rsidRPr="00D943A3" w:rsidRDefault="00D943A3" w:rsidP="00D943A3">
      <w:pPr>
        <w:numPr>
          <w:ilvl w:val="0"/>
          <w:numId w:val="10"/>
        </w:numPr>
      </w:pPr>
      <w:r w:rsidRPr="00D943A3">
        <w:rPr>
          <w:b/>
          <w:bCs/>
        </w:rPr>
        <w:t>Add SSH Key to Git Hosting Service (e.g., GitHub)</w:t>
      </w:r>
      <w:r w:rsidRPr="00D943A3">
        <w:t>:</w:t>
      </w:r>
    </w:p>
    <w:p w14:paraId="5F1ACF2D" w14:textId="77777777" w:rsidR="00D943A3" w:rsidRPr="00D943A3" w:rsidRDefault="00D943A3" w:rsidP="00D943A3">
      <w:pPr>
        <w:numPr>
          <w:ilvl w:val="1"/>
          <w:numId w:val="10"/>
        </w:numPr>
      </w:pPr>
      <w:r w:rsidRPr="00D943A3">
        <w:t>Copy the public key:</w:t>
      </w:r>
    </w:p>
    <w:p w14:paraId="228ACC50" w14:textId="77777777" w:rsidR="00D943A3" w:rsidRPr="00D943A3" w:rsidRDefault="00D943A3" w:rsidP="00D943A3">
      <w:r w:rsidRPr="00D943A3">
        <w:t>bash</w:t>
      </w:r>
    </w:p>
    <w:p w14:paraId="41CCE02B" w14:textId="77777777" w:rsidR="00D943A3" w:rsidRPr="00D943A3" w:rsidRDefault="00D943A3" w:rsidP="00D943A3">
      <w:r w:rsidRPr="00D943A3">
        <w:t>Copy</w:t>
      </w:r>
    </w:p>
    <w:p w14:paraId="6BC0B9EB" w14:textId="77777777" w:rsidR="00D943A3" w:rsidRPr="00D943A3" w:rsidRDefault="00D943A3" w:rsidP="00D943A3">
      <w:r w:rsidRPr="00D943A3">
        <w:t>cat ~/.ssh/id_rsa.pub</w:t>
      </w:r>
    </w:p>
    <w:p w14:paraId="5BA96694" w14:textId="77777777" w:rsidR="00D943A3" w:rsidRPr="00D943A3" w:rsidRDefault="00D943A3" w:rsidP="00D943A3">
      <w:pPr>
        <w:numPr>
          <w:ilvl w:val="1"/>
          <w:numId w:val="10"/>
        </w:numPr>
      </w:pPr>
      <w:r w:rsidRPr="00D943A3">
        <w:t>Add this key to your Git hosting service's SSH key settings (e.g., GitHub → Settings → SSH and GPG keys → New SSH key).</w:t>
      </w:r>
    </w:p>
    <w:p w14:paraId="0CD11F80" w14:textId="77777777" w:rsidR="00D943A3" w:rsidRPr="00D943A3" w:rsidRDefault="00D943A3" w:rsidP="00D943A3">
      <w:pPr>
        <w:numPr>
          <w:ilvl w:val="0"/>
          <w:numId w:val="10"/>
        </w:numPr>
      </w:pPr>
      <w:r w:rsidRPr="00D943A3">
        <w:rPr>
          <w:b/>
          <w:bCs/>
        </w:rPr>
        <w:t>Testing SSH Authentication</w:t>
      </w:r>
      <w:r w:rsidRPr="00D943A3">
        <w:t>:</w:t>
      </w:r>
    </w:p>
    <w:p w14:paraId="4DB21BE9" w14:textId="77777777" w:rsidR="00D943A3" w:rsidRPr="00D943A3" w:rsidRDefault="00D943A3" w:rsidP="00D943A3">
      <w:pPr>
        <w:numPr>
          <w:ilvl w:val="1"/>
          <w:numId w:val="10"/>
        </w:numPr>
      </w:pPr>
      <w:r w:rsidRPr="00D943A3">
        <w:t>Test the connection using:</w:t>
      </w:r>
    </w:p>
    <w:p w14:paraId="44E58C24" w14:textId="77777777" w:rsidR="00D943A3" w:rsidRPr="00D943A3" w:rsidRDefault="00D943A3" w:rsidP="00D943A3">
      <w:r w:rsidRPr="00D943A3">
        <w:t>bash</w:t>
      </w:r>
    </w:p>
    <w:p w14:paraId="353E1A65" w14:textId="77777777" w:rsidR="00D943A3" w:rsidRPr="00D943A3" w:rsidRDefault="00D943A3" w:rsidP="00D943A3">
      <w:r w:rsidRPr="00D943A3">
        <w:t>Copy</w:t>
      </w:r>
    </w:p>
    <w:p w14:paraId="2A875BF3" w14:textId="77777777" w:rsidR="00D943A3" w:rsidRPr="00D943A3" w:rsidRDefault="00D943A3" w:rsidP="00D943A3">
      <w:r w:rsidRPr="00D943A3">
        <w:t>ssh -T git@github.com</w:t>
      </w:r>
    </w:p>
    <w:p w14:paraId="25DF4927" w14:textId="77777777" w:rsidR="00D943A3" w:rsidRPr="00D943A3" w:rsidRDefault="00D943A3" w:rsidP="00D943A3">
      <w:pPr>
        <w:numPr>
          <w:ilvl w:val="1"/>
          <w:numId w:val="10"/>
        </w:numPr>
      </w:pPr>
      <w:r w:rsidRPr="00D943A3">
        <w:t>If successful, you'll receive a message saying you're authenticated.</w:t>
      </w:r>
    </w:p>
    <w:p w14:paraId="020628C6" w14:textId="77777777" w:rsidR="00D943A3" w:rsidRPr="00D943A3" w:rsidRDefault="00D943A3" w:rsidP="00D943A3">
      <w:pPr>
        <w:rPr>
          <w:b/>
          <w:bCs/>
        </w:rPr>
      </w:pPr>
      <w:r w:rsidRPr="00D943A3">
        <w:rPr>
          <w:b/>
          <w:bCs/>
        </w:rPr>
        <w:t>Advantages of SSH Authentication:</w:t>
      </w:r>
    </w:p>
    <w:p w14:paraId="4156F1F8" w14:textId="77777777" w:rsidR="00D943A3" w:rsidRPr="00D943A3" w:rsidRDefault="00D943A3" w:rsidP="00D943A3">
      <w:pPr>
        <w:numPr>
          <w:ilvl w:val="0"/>
          <w:numId w:val="11"/>
        </w:numPr>
      </w:pPr>
      <w:r w:rsidRPr="00D943A3">
        <w:rPr>
          <w:b/>
          <w:bCs/>
        </w:rPr>
        <w:t>Security</w:t>
      </w:r>
      <w:r w:rsidRPr="00D943A3">
        <w:t>: More secure than using HTTPS with passwords.</w:t>
      </w:r>
    </w:p>
    <w:p w14:paraId="3F8DA039" w14:textId="77777777" w:rsidR="00D943A3" w:rsidRPr="00D943A3" w:rsidRDefault="00D943A3" w:rsidP="00D943A3">
      <w:pPr>
        <w:numPr>
          <w:ilvl w:val="0"/>
          <w:numId w:val="11"/>
        </w:numPr>
      </w:pPr>
      <w:r w:rsidRPr="00D943A3">
        <w:rPr>
          <w:b/>
          <w:bCs/>
        </w:rPr>
        <w:t>Convenience</w:t>
      </w:r>
      <w:r w:rsidRPr="00D943A3">
        <w:t xml:space="preserve">: Once set up, SSH provides </w:t>
      </w:r>
      <w:proofErr w:type="spellStart"/>
      <w:r w:rsidRPr="00D943A3">
        <w:t>passwordless</w:t>
      </w:r>
      <w:proofErr w:type="spellEnd"/>
      <w:r w:rsidRPr="00D943A3">
        <w:t xml:space="preserve"> access, making it easier to push, pull, and clone repositories.</w:t>
      </w:r>
    </w:p>
    <w:p w14:paraId="1CB63B5A" w14:textId="77777777" w:rsidR="00155CC3" w:rsidRDefault="00155CC3"/>
    <w:sectPr w:rsidR="0015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FD"/>
    <w:multiLevelType w:val="multilevel"/>
    <w:tmpl w:val="A0B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2B87"/>
    <w:multiLevelType w:val="multilevel"/>
    <w:tmpl w:val="1DD4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62022"/>
    <w:multiLevelType w:val="multilevel"/>
    <w:tmpl w:val="DBEE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55EE6"/>
    <w:multiLevelType w:val="multilevel"/>
    <w:tmpl w:val="C7F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50AE7"/>
    <w:multiLevelType w:val="multilevel"/>
    <w:tmpl w:val="F51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A72AB"/>
    <w:multiLevelType w:val="multilevel"/>
    <w:tmpl w:val="D1F8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E433E"/>
    <w:multiLevelType w:val="multilevel"/>
    <w:tmpl w:val="B5D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26C79"/>
    <w:multiLevelType w:val="multilevel"/>
    <w:tmpl w:val="551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B3315"/>
    <w:multiLevelType w:val="multilevel"/>
    <w:tmpl w:val="E97C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306A1"/>
    <w:multiLevelType w:val="multilevel"/>
    <w:tmpl w:val="1EA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E6CD4"/>
    <w:multiLevelType w:val="multilevel"/>
    <w:tmpl w:val="C154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030284">
    <w:abstractNumId w:val="1"/>
  </w:num>
  <w:num w:numId="2" w16cid:durableId="1450665999">
    <w:abstractNumId w:val="2"/>
  </w:num>
  <w:num w:numId="3" w16cid:durableId="701633059">
    <w:abstractNumId w:val="8"/>
  </w:num>
  <w:num w:numId="4" w16cid:durableId="1230073117">
    <w:abstractNumId w:val="0"/>
  </w:num>
  <w:num w:numId="5" w16cid:durableId="1532186175">
    <w:abstractNumId w:val="6"/>
  </w:num>
  <w:num w:numId="6" w16cid:durableId="766999177">
    <w:abstractNumId w:val="9"/>
  </w:num>
  <w:num w:numId="7" w16cid:durableId="960692781">
    <w:abstractNumId w:val="5"/>
  </w:num>
  <w:num w:numId="8" w16cid:durableId="191499706">
    <w:abstractNumId w:val="3"/>
  </w:num>
  <w:num w:numId="9" w16cid:durableId="790593487">
    <w:abstractNumId w:val="7"/>
  </w:num>
  <w:num w:numId="10" w16cid:durableId="1833331730">
    <w:abstractNumId w:val="10"/>
  </w:num>
  <w:num w:numId="11" w16cid:durableId="164131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A3"/>
    <w:rsid w:val="00155CC3"/>
    <w:rsid w:val="00442F8F"/>
    <w:rsid w:val="00893A7A"/>
    <w:rsid w:val="00D943A3"/>
    <w:rsid w:val="00EA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F2A"/>
  <w15:chartTrackingRefBased/>
  <w15:docId w15:val="{1D0F5D8A-C5A0-4E8C-AB66-47BDA3F2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3A3"/>
    <w:rPr>
      <w:rFonts w:eastAsiaTheme="majorEastAsia" w:cstheme="majorBidi"/>
      <w:color w:val="272727" w:themeColor="text1" w:themeTint="D8"/>
    </w:rPr>
  </w:style>
  <w:style w:type="paragraph" w:styleId="Title">
    <w:name w:val="Title"/>
    <w:basedOn w:val="Normal"/>
    <w:next w:val="Normal"/>
    <w:link w:val="TitleChar"/>
    <w:uiPriority w:val="10"/>
    <w:qFormat/>
    <w:rsid w:val="00D9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3A3"/>
    <w:pPr>
      <w:spacing w:before="160"/>
      <w:jc w:val="center"/>
    </w:pPr>
    <w:rPr>
      <w:i/>
      <w:iCs/>
      <w:color w:val="404040" w:themeColor="text1" w:themeTint="BF"/>
    </w:rPr>
  </w:style>
  <w:style w:type="character" w:customStyle="1" w:styleId="QuoteChar">
    <w:name w:val="Quote Char"/>
    <w:basedOn w:val="DefaultParagraphFont"/>
    <w:link w:val="Quote"/>
    <w:uiPriority w:val="29"/>
    <w:rsid w:val="00D943A3"/>
    <w:rPr>
      <w:i/>
      <w:iCs/>
      <w:color w:val="404040" w:themeColor="text1" w:themeTint="BF"/>
    </w:rPr>
  </w:style>
  <w:style w:type="paragraph" w:styleId="ListParagraph">
    <w:name w:val="List Paragraph"/>
    <w:basedOn w:val="Normal"/>
    <w:uiPriority w:val="34"/>
    <w:qFormat/>
    <w:rsid w:val="00D943A3"/>
    <w:pPr>
      <w:ind w:left="720"/>
      <w:contextualSpacing/>
    </w:pPr>
  </w:style>
  <w:style w:type="character" w:styleId="IntenseEmphasis">
    <w:name w:val="Intense Emphasis"/>
    <w:basedOn w:val="DefaultParagraphFont"/>
    <w:uiPriority w:val="21"/>
    <w:qFormat/>
    <w:rsid w:val="00D943A3"/>
    <w:rPr>
      <w:i/>
      <w:iCs/>
      <w:color w:val="0F4761" w:themeColor="accent1" w:themeShade="BF"/>
    </w:rPr>
  </w:style>
  <w:style w:type="paragraph" w:styleId="IntenseQuote">
    <w:name w:val="Intense Quote"/>
    <w:basedOn w:val="Normal"/>
    <w:next w:val="Normal"/>
    <w:link w:val="IntenseQuoteChar"/>
    <w:uiPriority w:val="30"/>
    <w:qFormat/>
    <w:rsid w:val="00D9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3A3"/>
    <w:rPr>
      <w:i/>
      <w:iCs/>
      <w:color w:val="0F4761" w:themeColor="accent1" w:themeShade="BF"/>
    </w:rPr>
  </w:style>
  <w:style w:type="character" w:styleId="IntenseReference">
    <w:name w:val="Intense Reference"/>
    <w:basedOn w:val="DefaultParagraphFont"/>
    <w:uiPriority w:val="32"/>
    <w:qFormat/>
    <w:rsid w:val="00D94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6165">
      <w:bodyDiv w:val="1"/>
      <w:marLeft w:val="0"/>
      <w:marRight w:val="0"/>
      <w:marTop w:val="0"/>
      <w:marBottom w:val="0"/>
      <w:divBdr>
        <w:top w:val="none" w:sz="0" w:space="0" w:color="auto"/>
        <w:left w:val="none" w:sz="0" w:space="0" w:color="auto"/>
        <w:bottom w:val="none" w:sz="0" w:space="0" w:color="auto"/>
        <w:right w:val="none" w:sz="0" w:space="0" w:color="auto"/>
      </w:divBdr>
      <w:divsChild>
        <w:div w:id="419764104">
          <w:marLeft w:val="0"/>
          <w:marRight w:val="0"/>
          <w:marTop w:val="0"/>
          <w:marBottom w:val="0"/>
          <w:divBdr>
            <w:top w:val="none" w:sz="0" w:space="0" w:color="auto"/>
            <w:left w:val="none" w:sz="0" w:space="0" w:color="auto"/>
            <w:bottom w:val="none" w:sz="0" w:space="0" w:color="auto"/>
            <w:right w:val="none" w:sz="0" w:space="0" w:color="auto"/>
          </w:divBdr>
          <w:divsChild>
            <w:div w:id="221797823">
              <w:marLeft w:val="0"/>
              <w:marRight w:val="0"/>
              <w:marTop w:val="0"/>
              <w:marBottom w:val="0"/>
              <w:divBdr>
                <w:top w:val="none" w:sz="0" w:space="0" w:color="auto"/>
                <w:left w:val="none" w:sz="0" w:space="0" w:color="auto"/>
                <w:bottom w:val="none" w:sz="0" w:space="0" w:color="auto"/>
                <w:right w:val="none" w:sz="0" w:space="0" w:color="auto"/>
              </w:divBdr>
            </w:div>
            <w:div w:id="1889369471">
              <w:marLeft w:val="0"/>
              <w:marRight w:val="0"/>
              <w:marTop w:val="0"/>
              <w:marBottom w:val="0"/>
              <w:divBdr>
                <w:top w:val="none" w:sz="0" w:space="0" w:color="auto"/>
                <w:left w:val="none" w:sz="0" w:space="0" w:color="auto"/>
                <w:bottom w:val="none" w:sz="0" w:space="0" w:color="auto"/>
                <w:right w:val="none" w:sz="0" w:space="0" w:color="auto"/>
              </w:divBdr>
              <w:divsChild>
                <w:div w:id="1753775009">
                  <w:marLeft w:val="0"/>
                  <w:marRight w:val="0"/>
                  <w:marTop w:val="0"/>
                  <w:marBottom w:val="0"/>
                  <w:divBdr>
                    <w:top w:val="none" w:sz="0" w:space="0" w:color="auto"/>
                    <w:left w:val="none" w:sz="0" w:space="0" w:color="auto"/>
                    <w:bottom w:val="none" w:sz="0" w:space="0" w:color="auto"/>
                    <w:right w:val="none" w:sz="0" w:space="0" w:color="auto"/>
                  </w:divBdr>
                  <w:divsChild>
                    <w:div w:id="4366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116">
              <w:marLeft w:val="0"/>
              <w:marRight w:val="0"/>
              <w:marTop w:val="0"/>
              <w:marBottom w:val="0"/>
              <w:divBdr>
                <w:top w:val="none" w:sz="0" w:space="0" w:color="auto"/>
                <w:left w:val="none" w:sz="0" w:space="0" w:color="auto"/>
                <w:bottom w:val="none" w:sz="0" w:space="0" w:color="auto"/>
                <w:right w:val="none" w:sz="0" w:space="0" w:color="auto"/>
              </w:divBdr>
            </w:div>
          </w:divsChild>
        </w:div>
        <w:div w:id="1186019192">
          <w:marLeft w:val="0"/>
          <w:marRight w:val="0"/>
          <w:marTop w:val="0"/>
          <w:marBottom w:val="0"/>
          <w:divBdr>
            <w:top w:val="none" w:sz="0" w:space="0" w:color="auto"/>
            <w:left w:val="none" w:sz="0" w:space="0" w:color="auto"/>
            <w:bottom w:val="none" w:sz="0" w:space="0" w:color="auto"/>
            <w:right w:val="none" w:sz="0" w:space="0" w:color="auto"/>
          </w:divBdr>
          <w:divsChild>
            <w:div w:id="1502040566">
              <w:marLeft w:val="0"/>
              <w:marRight w:val="0"/>
              <w:marTop w:val="0"/>
              <w:marBottom w:val="0"/>
              <w:divBdr>
                <w:top w:val="none" w:sz="0" w:space="0" w:color="auto"/>
                <w:left w:val="none" w:sz="0" w:space="0" w:color="auto"/>
                <w:bottom w:val="none" w:sz="0" w:space="0" w:color="auto"/>
                <w:right w:val="none" w:sz="0" w:space="0" w:color="auto"/>
              </w:divBdr>
            </w:div>
            <w:div w:id="247274960">
              <w:marLeft w:val="0"/>
              <w:marRight w:val="0"/>
              <w:marTop w:val="0"/>
              <w:marBottom w:val="0"/>
              <w:divBdr>
                <w:top w:val="none" w:sz="0" w:space="0" w:color="auto"/>
                <w:left w:val="none" w:sz="0" w:space="0" w:color="auto"/>
                <w:bottom w:val="none" w:sz="0" w:space="0" w:color="auto"/>
                <w:right w:val="none" w:sz="0" w:space="0" w:color="auto"/>
              </w:divBdr>
              <w:divsChild>
                <w:div w:id="1630621795">
                  <w:marLeft w:val="0"/>
                  <w:marRight w:val="0"/>
                  <w:marTop w:val="0"/>
                  <w:marBottom w:val="0"/>
                  <w:divBdr>
                    <w:top w:val="none" w:sz="0" w:space="0" w:color="auto"/>
                    <w:left w:val="none" w:sz="0" w:space="0" w:color="auto"/>
                    <w:bottom w:val="none" w:sz="0" w:space="0" w:color="auto"/>
                    <w:right w:val="none" w:sz="0" w:space="0" w:color="auto"/>
                  </w:divBdr>
                  <w:divsChild>
                    <w:div w:id="16768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174">
              <w:marLeft w:val="0"/>
              <w:marRight w:val="0"/>
              <w:marTop w:val="0"/>
              <w:marBottom w:val="0"/>
              <w:divBdr>
                <w:top w:val="none" w:sz="0" w:space="0" w:color="auto"/>
                <w:left w:val="none" w:sz="0" w:space="0" w:color="auto"/>
                <w:bottom w:val="none" w:sz="0" w:space="0" w:color="auto"/>
                <w:right w:val="none" w:sz="0" w:space="0" w:color="auto"/>
              </w:divBdr>
            </w:div>
          </w:divsChild>
        </w:div>
        <w:div w:id="1547713200">
          <w:marLeft w:val="0"/>
          <w:marRight w:val="0"/>
          <w:marTop w:val="0"/>
          <w:marBottom w:val="0"/>
          <w:divBdr>
            <w:top w:val="none" w:sz="0" w:space="0" w:color="auto"/>
            <w:left w:val="none" w:sz="0" w:space="0" w:color="auto"/>
            <w:bottom w:val="none" w:sz="0" w:space="0" w:color="auto"/>
            <w:right w:val="none" w:sz="0" w:space="0" w:color="auto"/>
          </w:divBdr>
          <w:divsChild>
            <w:div w:id="573125324">
              <w:marLeft w:val="0"/>
              <w:marRight w:val="0"/>
              <w:marTop w:val="0"/>
              <w:marBottom w:val="0"/>
              <w:divBdr>
                <w:top w:val="none" w:sz="0" w:space="0" w:color="auto"/>
                <w:left w:val="none" w:sz="0" w:space="0" w:color="auto"/>
                <w:bottom w:val="none" w:sz="0" w:space="0" w:color="auto"/>
                <w:right w:val="none" w:sz="0" w:space="0" w:color="auto"/>
              </w:divBdr>
            </w:div>
            <w:div w:id="1721780432">
              <w:marLeft w:val="0"/>
              <w:marRight w:val="0"/>
              <w:marTop w:val="0"/>
              <w:marBottom w:val="0"/>
              <w:divBdr>
                <w:top w:val="none" w:sz="0" w:space="0" w:color="auto"/>
                <w:left w:val="none" w:sz="0" w:space="0" w:color="auto"/>
                <w:bottom w:val="none" w:sz="0" w:space="0" w:color="auto"/>
                <w:right w:val="none" w:sz="0" w:space="0" w:color="auto"/>
              </w:divBdr>
              <w:divsChild>
                <w:div w:id="1685204160">
                  <w:marLeft w:val="0"/>
                  <w:marRight w:val="0"/>
                  <w:marTop w:val="0"/>
                  <w:marBottom w:val="0"/>
                  <w:divBdr>
                    <w:top w:val="none" w:sz="0" w:space="0" w:color="auto"/>
                    <w:left w:val="none" w:sz="0" w:space="0" w:color="auto"/>
                    <w:bottom w:val="none" w:sz="0" w:space="0" w:color="auto"/>
                    <w:right w:val="none" w:sz="0" w:space="0" w:color="auto"/>
                  </w:divBdr>
                  <w:divsChild>
                    <w:div w:id="16949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929">
              <w:marLeft w:val="0"/>
              <w:marRight w:val="0"/>
              <w:marTop w:val="0"/>
              <w:marBottom w:val="0"/>
              <w:divBdr>
                <w:top w:val="none" w:sz="0" w:space="0" w:color="auto"/>
                <w:left w:val="none" w:sz="0" w:space="0" w:color="auto"/>
                <w:bottom w:val="none" w:sz="0" w:space="0" w:color="auto"/>
                <w:right w:val="none" w:sz="0" w:space="0" w:color="auto"/>
              </w:divBdr>
            </w:div>
          </w:divsChild>
        </w:div>
        <w:div w:id="1078477393">
          <w:marLeft w:val="0"/>
          <w:marRight w:val="0"/>
          <w:marTop w:val="0"/>
          <w:marBottom w:val="0"/>
          <w:divBdr>
            <w:top w:val="none" w:sz="0" w:space="0" w:color="auto"/>
            <w:left w:val="none" w:sz="0" w:space="0" w:color="auto"/>
            <w:bottom w:val="none" w:sz="0" w:space="0" w:color="auto"/>
            <w:right w:val="none" w:sz="0" w:space="0" w:color="auto"/>
          </w:divBdr>
          <w:divsChild>
            <w:div w:id="1063483334">
              <w:marLeft w:val="0"/>
              <w:marRight w:val="0"/>
              <w:marTop w:val="0"/>
              <w:marBottom w:val="0"/>
              <w:divBdr>
                <w:top w:val="none" w:sz="0" w:space="0" w:color="auto"/>
                <w:left w:val="none" w:sz="0" w:space="0" w:color="auto"/>
                <w:bottom w:val="none" w:sz="0" w:space="0" w:color="auto"/>
                <w:right w:val="none" w:sz="0" w:space="0" w:color="auto"/>
              </w:divBdr>
            </w:div>
            <w:div w:id="980426045">
              <w:marLeft w:val="0"/>
              <w:marRight w:val="0"/>
              <w:marTop w:val="0"/>
              <w:marBottom w:val="0"/>
              <w:divBdr>
                <w:top w:val="none" w:sz="0" w:space="0" w:color="auto"/>
                <w:left w:val="none" w:sz="0" w:space="0" w:color="auto"/>
                <w:bottom w:val="none" w:sz="0" w:space="0" w:color="auto"/>
                <w:right w:val="none" w:sz="0" w:space="0" w:color="auto"/>
              </w:divBdr>
              <w:divsChild>
                <w:div w:id="120805487">
                  <w:marLeft w:val="0"/>
                  <w:marRight w:val="0"/>
                  <w:marTop w:val="0"/>
                  <w:marBottom w:val="0"/>
                  <w:divBdr>
                    <w:top w:val="none" w:sz="0" w:space="0" w:color="auto"/>
                    <w:left w:val="none" w:sz="0" w:space="0" w:color="auto"/>
                    <w:bottom w:val="none" w:sz="0" w:space="0" w:color="auto"/>
                    <w:right w:val="none" w:sz="0" w:space="0" w:color="auto"/>
                  </w:divBdr>
                  <w:divsChild>
                    <w:div w:id="181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3769">
              <w:marLeft w:val="0"/>
              <w:marRight w:val="0"/>
              <w:marTop w:val="0"/>
              <w:marBottom w:val="0"/>
              <w:divBdr>
                <w:top w:val="none" w:sz="0" w:space="0" w:color="auto"/>
                <w:left w:val="none" w:sz="0" w:space="0" w:color="auto"/>
                <w:bottom w:val="none" w:sz="0" w:space="0" w:color="auto"/>
                <w:right w:val="none" w:sz="0" w:space="0" w:color="auto"/>
              </w:divBdr>
            </w:div>
          </w:divsChild>
        </w:div>
        <w:div w:id="1789809216">
          <w:marLeft w:val="0"/>
          <w:marRight w:val="0"/>
          <w:marTop w:val="0"/>
          <w:marBottom w:val="0"/>
          <w:divBdr>
            <w:top w:val="none" w:sz="0" w:space="0" w:color="auto"/>
            <w:left w:val="none" w:sz="0" w:space="0" w:color="auto"/>
            <w:bottom w:val="none" w:sz="0" w:space="0" w:color="auto"/>
            <w:right w:val="none" w:sz="0" w:space="0" w:color="auto"/>
          </w:divBdr>
          <w:divsChild>
            <w:div w:id="1161233604">
              <w:marLeft w:val="0"/>
              <w:marRight w:val="0"/>
              <w:marTop w:val="0"/>
              <w:marBottom w:val="0"/>
              <w:divBdr>
                <w:top w:val="none" w:sz="0" w:space="0" w:color="auto"/>
                <w:left w:val="none" w:sz="0" w:space="0" w:color="auto"/>
                <w:bottom w:val="none" w:sz="0" w:space="0" w:color="auto"/>
                <w:right w:val="none" w:sz="0" w:space="0" w:color="auto"/>
              </w:divBdr>
            </w:div>
            <w:div w:id="401178251">
              <w:marLeft w:val="0"/>
              <w:marRight w:val="0"/>
              <w:marTop w:val="0"/>
              <w:marBottom w:val="0"/>
              <w:divBdr>
                <w:top w:val="none" w:sz="0" w:space="0" w:color="auto"/>
                <w:left w:val="none" w:sz="0" w:space="0" w:color="auto"/>
                <w:bottom w:val="none" w:sz="0" w:space="0" w:color="auto"/>
                <w:right w:val="none" w:sz="0" w:space="0" w:color="auto"/>
              </w:divBdr>
              <w:divsChild>
                <w:div w:id="2099056128">
                  <w:marLeft w:val="0"/>
                  <w:marRight w:val="0"/>
                  <w:marTop w:val="0"/>
                  <w:marBottom w:val="0"/>
                  <w:divBdr>
                    <w:top w:val="none" w:sz="0" w:space="0" w:color="auto"/>
                    <w:left w:val="none" w:sz="0" w:space="0" w:color="auto"/>
                    <w:bottom w:val="none" w:sz="0" w:space="0" w:color="auto"/>
                    <w:right w:val="none" w:sz="0" w:space="0" w:color="auto"/>
                  </w:divBdr>
                  <w:divsChild>
                    <w:div w:id="1384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7301">
              <w:marLeft w:val="0"/>
              <w:marRight w:val="0"/>
              <w:marTop w:val="0"/>
              <w:marBottom w:val="0"/>
              <w:divBdr>
                <w:top w:val="none" w:sz="0" w:space="0" w:color="auto"/>
                <w:left w:val="none" w:sz="0" w:space="0" w:color="auto"/>
                <w:bottom w:val="none" w:sz="0" w:space="0" w:color="auto"/>
                <w:right w:val="none" w:sz="0" w:space="0" w:color="auto"/>
              </w:divBdr>
            </w:div>
          </w:divsChild>
        </w:div>
        <w:div w:id="573854436">
          <w:marLeft w:val="0"/>
          <w:marRight w:val="0"/>
          <w:marTop w:val="0"/>
          <w:marBottom w:val="0"/>
          <w:divBdr>
            <w:top w:val="none" w:sz="0" w:space="0" w:color="auto"/>
            <w:left w:val="none" w:sz="0" w:space="0" w:color="auto"/>
            <w:bottom w:val="none" w:sz="0" w:space="0" w:color="auto"/>
            <w:right w:val="none" w:sz="0" w:space="0" w:color="auto"/>
          </w:divBdr>
          <w:divsChild>
            <w:div w:id="1963875725">
              <w:marLeft w:val="0"/>
              <w:marRight w:val="0"/>
              <w:marTop w:val="0"/>
              <w:marBottom w:val="0"/>
              <w:divBdr>
                <w:top w:val="none" w:sz="0" w:space="0" w:color="auto"/>
                <w:left w:val="none" w:sz="0" w:space="0" w:color="auto"/>
                <w:bottom w:val="none" w:sz="0" w:space="0" w:color="auto"/>
                <w:right w:val="none" w:sz="0" w:space="0" w:color="auto"/>
              </w:divBdr>
            </w:div>
            <w:div w:id="584920312">
              <w:marLeft w:val="0"/>
              <w:marRight w:val="0"/>
              <w:marTop w:val="0"/>
              <w:marBottom w:val="0"/>
              <w:divBdr>
                <w:top w:val="none" w:sz="0" w:space="0" w:color="auto"/>
                <w:left w:val="none" w:sz="0" w:space="0" w:color="auto"/>
                <w:bottom w:val="none" w:sz="0" w:space="0" w:color="auto"/>
                <w:right w:val="none" w:sz="0" w:space="0" w:color="auto"/>
              </w:divBdr>
              <w:divsChild>
                <w:div w:id="503981867">
                  <w:marLeft w:val="0"/>
                  <w:marRight w:val="0"/>
                  <w:marTop w:val="0"/>
                  <w:marBottom w:val="0"/>
                  <w:divBdr>
                    <w:top w:val="none" w:sz="0" w:space="0" w:color="auto"/>
                    <w:left w:val="none" w:sz="0" w:space="0" w:color="auto"/>
                    <w:bottom w:val="none" w:sz="0" w:space="0" w:color="auto"/>
                    <w:right w:val="none" w:sz="0" w:space="0" w:color="auto"/>
                  </w:divBdr>
                  <w:divsChild>
                    <w:div w:id="1791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045">
              <w:marLeft w:val="0"/>
              <w:marRight w:val="0"/>
              <w:marTop w:val="0"/>
              <w:marBottom w:val="0"/>
              <w:divBdr>
                <w:top w:val="none" w:sz="0" w:space="0" w:color="auto"/>
                <w:left w:val="none" w:sz="0" w:space="0" w:color="auto"/>
                <w:bottom w:val="none" w:sz="0" w:space="0" w:color="auto"/>
                <w:right w:val="none" w:sz="0" w:space="0" w:color="auto"/>
              </w:divBdr>
            </w:div>
          </w:divsChild>
        </w:div>
        <w:div w:id="791938988">
          <w:marLeft w:val="0"/>
          <w:marRight w:val="0"/>
          <w:marTop w:val="0"/>
          <w:marBottom w:val="0"/>
          <w:divBdr>
            <w:top w:val="none" w:sz="0" w:space="0" w:color="auto"/>
            <w:left w:val="none" w:sz="0" w:space="0" w:color="auto"/>
            <w:bottom w:val="none" w:sz="0" w:space="0" w:color="auto"/>
            <w:right w:val="none" w:sz="0" w:space="0" w:color="auto"/>
          </w:divBdr>
          <w:divsChild>
            <w:div w:id="482477036">
              <w:marLeft w:val="0"/>
              <w:marRight w:val="0"/>
              <w:marTop w:val="0"/>
              <w:marBottom w:val="0"/>
              <w:divBdr>
                <w:top w:val="none" w:sz="0" w:space="0" w:color="auto"/>
                <w:left w:val="none" w:sz="0" w:space="0" w:color="auto"/>
                <w:bottom w:val="none" w:sz="0" w:space="0" w:color="auto"/>
                <w:right w:val="none" w:sz="0" w:space="0" w:color="auto"/>
              </w:divBdr>
            </w:div>
            <w:div w:id="1667511593">
              <w:marLeft w:val="0"/>
              <w:marRight w:val="0"/>
              <w:marTop w:val="0"/>
              <w:marBottom w:val="0"/>
              <w:divBdr>
                <w:top w:val="none" w:sz="0" w:space="0" w:color="auto"/>
                <w:left w:val="none" w:sz="0" w:space="0" w:color="auto"/>
                <w:bottom w:val="none" w:sz="0" w:space="0" w:color="auto"/>
                <w:right w:val="none" w:sz="0" w:space="0" w:color="auto"/>
              </w:divBdr>
              <w:divsChild>
                <w:div w:id="659162872">
                  <w:marLeft w:val="0"/>
                  <w:marRight w:val="0"/>
                  <w:marTop w:val="0"/>
                  <w:marBottom w:val="0"/>
                  <w:divBdr>
                    <w:top w:val="none" w:sz="0" w:space="0" w:color="auto"/>
                    <w:left w:val="none" w:sz="0" w:space="0" w:color="auto"/>
                    <w:bottom w:val="none" w:sz="0" w:space="0" w:color="auto"/>
                    <w:right w:val="none" w:sz="0" w:space="0" w:color="auto"/>
                  </w:divBdr>
                  <w:divsChild>
                    <w:div w:id="1832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459">
              <w:marLeft w:val="0"/>
              <w:marRight w:val="0"/>
              <w:marTop w:val="0"/>
              <w:marBottom w:val="0"/>
              <w:divBdr>
                <w:top w:val="none" w:sz="0" w:space="0" w:color="auto"/>
                <w:left w:val="none" w:sz="0" w:space="0" w:color="auto"/>
                <w:bottom w:val="none" w:sz="0" w:space="0" w:color="auto"/>
                <w:right w:val="none" w:sz="0" w:space="0" w:color="auto"/>
              </w:divBdr>
            </w:div>
          </w:divsChild>
        </w:div>
        <w:div w:id="897596165">
          <w:marLeft w:val="0"/>
          <w:marRight w:val="0"/>
          <w:marTop w:val="0"/>
          <w:marBottom w:val="0"/>
          <w:divBdr>
            <w:top w:val="none" w:sz="0" w:space="0" w:color="auto"/>
            <w:left w:val="none" w:sz="0" w:space="0" w:color="auto"/>
            <w:bottom w:val="none" w:sz="0" w:space="0" w:color="auto"/>
            <w:right w:val="none" w:sz="0" w:space="0" w:color="auto"/>
          </w:divBdr>
          <w:divsChild>
            <w:div w:id="1504858463">
              <w:marLeft w:val="0"/>
              <w:marRight w:val="0"/>
              <w:marTop w:val="0"/>
              <w:marBottom w:val="0"/>
              <w:divBdr>
                <w:top w:val="none" w:sz="0" w:space="0" w:color="auto"/>
                <w:left w:val="none" w:sz="0" w:space="0" w:color="auto"/>
                <w:bottom w:val="none" w:sz="0" w:space="0" w:color="auto"/>
                <w:right w:val="none" w:sz="0" w:space="0" w:color="auto"/>
              </w:divBdr>
            </w:div>
            <w:div w:id="1680541014">
              <w:marLeft w:val="0"/>
              <w:marRight w:val="0"/>
              <w:marTop w:val="0"/>
              <w:marBottom w:val="0"/>
              <w:divBdr>
                <w:top w:val="none" w:sz="0" w:space="0" w:color="auto"/>
                <w:left w:val="none" w:sz="0" w:space="0" w:color="auto"/>
                <w:bottom w:val="none" w:sz="0" w:space="0" w:color="auto"/>
                <w:right w:val="none" w:sz="0" w:space="0" w:color="auto"/>
              </w:divBdr>
              <w:divsChild>
                <w:div w:id="128977239">
                  <w:marLeft w:val="0"/>
                  <w:marRight w:val="0"/>
                  <w:marTop w:val="0"/>
                  <w:marBottom w:val="0"/>
                  <w:divBdr>
                    <w:top w:val="none" w:sz="0" w:space="0" w:color="auto"/>
                    <w:left w:val="none" w:sz="0" w:space="0" w:color="auto"/>
                    <w:bottom w:val="none" w:sz="0" w:space="0" w:color="auto"/>
                    <w:right w:val="none" w:sz="0" w:space="0" w:color="auto"/>
                  </w:divBdr>
                  <w:divsChild>
                    <w:div w:id="1331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997">
              <w:marLeft w:val="0"/>
              <w:marRight w:val="0"/>
              <w:marTop w:val="0"/>
              <w:marBottom w:val="0"/>
              <w:divBdr>
                <w:top w:val="none" w:sz="0" w:space="0" w:color="auto"/>
                <w:left w:val="none" w:sz="0" w:space="0" w:color="auto"/>
                <w:bottom w:val="none" w:sz="0" w:space="0" w:color="auto"/>
                <w:right w:val="none" w:sz="0" w:space="0" w:color="auto"/>
              </w:divBdr>
            </w:div>
          </w:divsChild>
        </w:div>
        <w:div w:id="1087385144">
          <w:marLeft w:val="0"/>
          <w:marRight w:val="0"/>
          <w:marTop w:val="0"/>
          <w:marBottom w:val="0"/>
          <w:divBdr>
            <w:top w:val="none" w:sz="0" w:space="0" w:color="auto"/>
            <w:left w:val="none" w:sz="0" w:space="0" w:color="auto"/>
            <w:bottom w:val="none" w:sz="0" w:space="0" w:color="auto"/>
            <w:right w:val="none" w:sz="0" w:space="0" w:color="auto"/>
          </w:divBdr>
          <w:divsChild>
            <w:div w:id="152112922">
              <w:marLeft w:val="0"/>
              <w:marRight w:val="0"/>
              <w:marTop w:val="0"/>
              <w:marBottom w:val="0"/>
              <w:divBdr>
                <w:top w:val="none" w:sz="0" w:space="0" w:color="auto"/>
                <w:left w:val="none" w:sz="0" w:space="0" w:color="auto"/>
                <w:bottom w:val="none" w:sz="0" w:space="0" w:color="auto"/>
                <w:right w:val="none" w:sz="0" w:space="0" w:color="auto"/>
              </w:divBdr>
            </w:div>
            <w:div w:id="1256865866">
              <w:marLeft w:val="0"/>
              <w:marRight w:val="0"/>
              <w:marTop w:val="0"/>
              <w:marBottom w:val="0"/>
              <w:divBdr>
                <w:top w:val="none" w:sz="0" w:space="0" w:color="auto"/>
                <w:left w:val="none" w:sz="0" w:space="0" w:color="auto"/>
                <w:bottom w:val="none" w:sz="0" w:space="0" w:color="auto"/>
                <w:right w:val="none" w:sz="0" w:space="0" w:color="auto"/>
              </w:divBdr>
              <w:divsChild>
                <w:div w:id="1220169155">
                  <w:marLeft w:val="0"/>
                  <w:marRight w:val="0"/>
                  <w:marTop w:val="0"/>
                  <w:marBottom w:val="0"/>
                  <w:divBdr>
                    <w:top w:val="none" w:sz="0" w:space="0" w:color="auto"/>
                    <w:left w:val="none" w:sz="0" w:space="0" w:color="auto"/>
                    <w:bottom w:val="none" w:sz="0" w:space="0" w:color="auto"/>
                    <w:right w:val="none" w:sz="0" w:space="0" w:color="auto"/>
                  </w:divBdr>
                  <w:divsChild>
                    <w:div w:id="1425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295">
              <w:marLeft w:val="0"/>
              <w:marRight w:val="0"/>
              <w:marTop w:val="0"/>
              <w:marBottom w:val="0"/>
              <w:divBdr>
                <w:top w:val="none" w:sz="0" w:space="0" w:color="auto"/>
                <w:left w:val="none" w:sz="0" w:space="0" w:color="auto"/>
                <w:bottom w:val="none" w:sz="0" w:space="0" w:color="auto"/>
                <w:right w:val="none" w:sz="0" w:space="0" w:color="auto"/>
              </w:divBdr>
            </w:div>
          </w:divsChild>
        </w:div>
        <w:div w:id="303314200">
          <w:marLeft w:val="0"/>
          <w:marRight w:val="0"/>
          <w:marTop w:val="0"/>
          <w:marBottom w:val="0"/>
          <w:divBdr>
            <w:top w:val="none" w:sz="0" w:space="0" w:color="auto"/>
            <w:left w:val="none" w:sz="0" w:space="0" w:color="auto"/>
            <w:bottom w:val="none" w:sz="0" w:space="0" w:color="auto"/>
            <w:right w:val="none" w:sz="0" w:space="0" w:color="auto"/>
          </w:divBdr>
          <w:divsChild>
            <w:div w:id="998769227">
              <w:marLeft w:val="0"/>
              <w:marRight w:val="0"/>
              <w:marTop w:val="0"/>
              <w:marBottom w:val="0"/>
              <w:divBdr>
                <w:top w:val="none" w:sz="0" w:space="0" w:color="auto"/>
                <w:left w:val="none" w:sz="0" w:space="0" w:color="auto"/>
                <w:bottom w:val="none" w:sz="0" w:space="0" w:color="auto"/>
                <w:right w:val="none" w:sz="0" w:space="0" w:color="auto"/>
              </w:divBdr>
            </w:div>
            <w:div w:id="288440781">
              <w:marLeft w:val="0"/>
              <w:marRight w:val="0"/>
              <w:marTop w:val="0"/>
              <w:marBottom w:val="0"/>
              <w:divBdr>
                <w:top w:val="none" w:sz="0" w:space="0" w:color="auto"/>
                <w:left w:val="none" w:sz="0" w:space="0" w:color="auto"/>
                <w:bottom w:val="none" w:sz="0" w:space="0" w:color="auto"/>
                <w:right w:val="none" w:sz="0" w:space="0" w:color="auto"/>
              </w:divBdr>
              <w:divsChild>
                <w:div w:id="1422262976">
                  <w:marLeft w:val="0"/>
                  <w:marRight w:val="0"/>
                  <w:marTop w:val="0"/>
                  <w:marBottom w:val="0"/>
                  <w:divBdr>
                    <w:top w:val="none" w:sz="0" w:space="0" w:color="auto"/>
                    <w:left w:val="none" w:sz="0" w:space="0" w:color="auto"/>
                    <w:bottom w:val="none" w:sz="0" w:space="0" w:color="auto"/>
                    <w:right w:val="none" w:sz="0" w:space="0" w:color="auto"/>
                  </w:divBdr>
                  <w:divsChild>
                    <w:div w:id="2001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391">
              <w:marLeft w:val="0"/>
              <w:marRight w:val="0"/>
              <w:marTop w:val="0"/>
              <w:marBottom w:val="0"/>
              <w:divBdr>
                <w:top w:val="none" w:sz="0" w:space="0" w:color="auto"/>
                <w:left w:val="none" w:sz="0" w:space="0" w:color="auto"/>
                <w:bottom w:val="none" w:sz="0" w:space="0" w:color="auto"/>
                <w:right w:val="none" w:sz="0" w:space="0" w:color="auto"/>
              </w:divBdr>
            </w:div>
          </w:divsChild>
        </w:div>
        <w:div w:id="320087583">
          <w:marLeft w:val="0"/>
          <w:marRight w:val="0"/>
          <w:marTop w:val="0"/>
          <w:marBottom w:val="0"/>
          <w:divBdr>
            <w:top w:val="none" w:sz="0" w:space="0" w:color="auto"/>
            <w:left w:val="none" w:sz="0" w:space="0" w:color="auto"/>
            <w:bottom w:val="none" w:sz="0" w:space="0" w:color="auto"/>
            <w:right w:val="none" w:sz="0" w:space="0" w:color="auto"/>
          </w:divBdr>
          <w:divsChild>
            <w:div w:id="837505795">
              <w:marLeft w:val="0"/>
              <w:marRight w:val="0"/>
              <w:marTop w:val="0"/>
              <w:marBottom w:val="0"/>
              <w:divBdr>
                <w:top w:val="none" w:sz="0" w:space="0" w:color="auto"/>
                <w:left w:val="none" w:sz="0" w:space="0" w:color="auto"/>
                <w:bottom w:val="none" w:sz="0" w:space="0" w:color="auto"/>
                <w:right w:val="none" w:sz="0" w:space="0" w:color="auto"/>
              </w:divBdr>
            </w:div>
            <w:div w:id="1762027552">
              <w:marLeft w:val="0"/>
              <w:marRight w:val="0"/>
              <w:marTop w:val="0"/>
              <w:marBottom w:val="0"/>
              <w:divBdr>
                <w:top w:val="none" w:sz="0" w:space="0" w:color="auto"/>
                <w:left w:val="none" w:sz="0" w:space="0" w:color="auto"/>
                <w:bottom w:val="none" w:sz="0" w:space="0" w:color="auto"/>
                <w:right w:val="none" w:sz="0" w:space="0" w:color="auto"/>
              </w:divBdr>
              <w:divsChild>
                <w:div w:id="484393968">
                  <w:marLeft w:val="0"/>
                  <w:marRight w:val="0"/>
                  <w:marTop w:val="0"/>
                  <w:marBottom w:val="0"/>
                  <w:divBdr>
                    <w:top w:val="none" w:sz="0" w:space="0" w:color="auto"/>
                    <w:left w:val="none" w:sz="0" w:space="0" w:color="auto"/>
                    <w:bottom w:val="none" w:sz="0" w:space="0" w:color="auto"/>
                    <w:right w:val="none" w:sz="0" w:space="0" w:color="auto"/>
                  </w:divBdr>
                  <w:divsChild>
                    <w:div w:id="1127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25">
              <w:marLeft w:val="0"/>
              <w:marRight w:val="0"/>
              <w:marTop w:val="0"/>
              <w:marBottom w:val="0"/>
              <w:divBdr>
                <w:top w:val="none" w:sz="0" w:space="0" w:color="auto"/>
                <w:left w:val="none" w:sz="0" w:space="0" w:color="auto"/>
                <w:bottom w:val="none" w:sz="0" w:space="0" w:color="auto"/>
                <w:right w:val="none" w:sz="0" w:space="0" w:color="auto"/>
              </w:divBdr>
            </w:div>
          </w:divsChild>
        </w:div>
        <w:div w:id="251280180">
          <w:marLeft w:val="0"/>
          <w:marRight w:val="0"/>
          <w:marTop w:val="0"/>
          <w:marBottom w:val="0"/>
          <w:divBdr>
            <w:top w:val="none" w:sz="0" w:space="0" w:color="auto"/>
            <w:left w:val="none" w:sz="0" w:space="0" w:color="auto"/>
            <w:bottom w:val="none" w:sz="0" w:space="0" w:color="auto"/>
            <w:right w:val="none" w:sz="0" w:space="0" w:color="auto"/>
          </w:divBdr>
          <w:divsChild>
            <w:div w:id="80026839">
              <w:marLeft w:val="0"/>
              <w:marRight w:val="0"/>
              <w:marTop w:val="0"/>
              <w:marBottom w:val="0"/>
              <w:divBdr>
                <w:top w:val="none" w:sz="0" w:space="0" w:color="auto"/>
                <w:left w:val="none" w:sz="0" w:space="0" w:color="auto"/>
                <w:bottom w:val="none" w:sz="0" w:space="0" w:color="auto"/>
                <w:right w:val="none" w:sz="0" w:space="0" w:color="auto"/>
              </w:divBdr>
            </w:div>
            <w:div w:id="1073241641">
              <w:marLeft w:val="0"/>
              <w:marRight w:val="0"/>
              <w:marTop w:val="0"/>
              <w:marBottom w:val="0"/>
              <w:divBdr>
                <w:top w:val="none" w:sz="0" w:space="0" w:color="auto"/>
                <w:left w:val="none" w:sz="0" w:space="0" w:color="auto"/>
                <w:bottom w:val="none" w:sz="0" w:space="0" w:color="auto"/>
                <w:right w:val="none" w:sz="0" w:space="0" w:color="auto"/>
              </w:divBdr>
              <w:divsChild>
                <w:div w:id="1565338378">
                  <w:marLeft w:val="0"/>
                  <w:marRight w:val="0"/>
                  <w:marTop w:val="0"/>
                  <w:marBottom w:val="0"/>
                  <w:divBdr>
                    <w:top w:val="none" w:sz="0" w:space="0" w:color="auto"/>
                    <w:left w:val="none" w:sz="0" w:space="0" w:color="auto"/>
                    <w:bottom w:val="none" w:sz="0" w:space="0" w:color="auto"/>
                    <w:right w:val="none" w:sz="0" w:space="0" w:color="auto"/>
                  </w:divBdr>
                  <w:divsChild>
                    <w:div w:id="21168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0591">
              <w:marLeft w:val="0"/>
              <w:marRight w:val="0"/>
              <w:marTop w:val="0"/>
              <w:marBottom w:val="0"/>
              <w:divBdr>
                <w:top w:val="none" w:sz="0" w:space="0" w:color="auto"/>
                <w:left w:val="none" w:sz="0" w:space="0" w:color="auto"/>
                <w:bottom w:val="none" w:sz="0" w:space="0" w:color="auto"/>
                <w:right w:val="none" w:sz="0" w:space="0" w:color="auto"/>
              </w:divBdr>
            </w:div>
          </w:divsChild>
        </w:div>
        <w:div w:id="310063645">
          <w:marLeft w:val="0"/>
          <w:marRight w:val="0"/>
          <w:marTop w:val="0"/>
          <w:marBottom w:val="0"/>
          <w:divBdr>
            <w:top w:val="none" w:sz="0" w:space="0" w:color="auto"/>
            <w:left w:val="none" w:sz="0" w:space="0" w:color="auto"/>
            <w:bottom w:val="none" w:sz="0" w:space="0" w:color="auto"/>
            <w:right w:val="none" w:sz="0" w:space="0" w:color="auto"/>
          </w:divBdr>
          <w:divsChild>
            <w:div w:id="1225799821">
              <w:marLeft w:val="0"/>
              <w:marRight w:val="0"/>
              <w:marTop w:val="0"/>
              <w:marBottom w:val="0"/>
              <w:divBdr>
                <w:top w:val="none" w:sz="0" w:space="0" w:color="auto"/>
                <w:left w:val="none" w:sz="0" w:space="0" w:color="auto"/>
                <w:bottom w:val="none" w:sz="0" w:space="0" w:color="auto"/>
                <w:right w:val="none" w:sz="0" w:space="0" w:color="auto"/>
              </w:divBdr>
            </w:div>
            <w:div w:id="1159999537">
              <w:marLeft w:val="0"/>
              <w:marRight w:val="0"/>
              <w:marTop w:val="0"/>
              <w:marBottom w:val="0"/>
              <w:divBdr>
                <w:top w:val="none" w:sz="0" w:space="0" w:color="auto"/>
                <w:left w:val="none" w:sz="0" w:space="0" w:color="auto"/>
                <w:bottom w:val="none" w:sz="0" w:space="0" w:color="auto"/>
                <w:right w:val="none" w:sz="0" w:space="0" w:color="auto"/>
              </w:divBdr>
              <w:divsChild>
                <w:div w:id="457726097">
                  <w:marLeft w:val="0"/>
                  <w:marRight w:val="0"/>
                  <w:marTop w:val="0"/>
                  <w:marBottom w:val="0"/>
                  <w:divBdr>
                    <w:top w:val="none" w:sz="0" w:space="0" w:color="auto"/>
                    <w:left w:val="none" w:sz="0" w:space="0" w:color="auto"/>
                    <w:bottom w:val="none" w:sz="0" w:space="0" w:color="auto"/>
                    <w:right w:val="none" w:sz="0" w:space="0" w:color="auto"/>
                  </w:divBdr>
                  <w:divsChild>
                    <w:div w:id="5551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53">
              <w:marLeft w:val="0"/>
              <w:marRight w:val="0"/>
              <w:marTop w:val="0"/>
              <w:marBottom w:val="0"/>
              <w:divBdr>
                <w:top w:val="none" w:sz="0" w:space="0" w:color="auto"/>
                <w:left w:val="none" w:sz="0" w:space="0" w:color="auto"/>
                <w:bottom w:val="none" w:sz="0" w:space="0" w:color="auto"/>
                <w:right w:val="none" w:sz="0" w:space="0" w:color="auto"/>
              </w:divBdr>
            </w:div>
          </w:divsChild>
        </w:div>
        <w:div w:id="481389183">
          <w:marLeft w:val="0"/>
          <w:marRight w:val="0"/>
          <w:marTop w:val="0"/>
          <w:marBottom w:val="0"/>
          <w:divBdr>
            <w:top w:val="none" w:sz="0" w:space="0" w:color="auto"/>
            <w:left w:val="none" w:sz="0" w:space="0" w:color="auto"/>
            <w:bottom w:val="none" w:sz="0" w:space="0" w:color="auto"/>
            <w:right w:val="none" w:sz="0" w:space="0" w:color="auto"/>
          </w:divBdr>
          <w:divsChild>
            <w:div w:id="555243438">
              <w:marLeft w:val="0"/>
              <w:marRight w:val="0"/>
              <w:marTop w:val="0"/>
              <w:marBottom w:val="0"/>
              <w:divBdr>
                <w:top w:val="none" w:sz="0" w:space="0" w:color="auto"/>
                <w:left w:val="none" w:sz="0" w:space="0" w:color="auto"/>
                <w:bottom w:val="none" w:sz="0" w:space="0" w:color="auto"/>
                <w:right w:val="none" w:sz="0" w:space="0" w:color="auto"/>
              </w:divBdr>
            </w:div>
            <w:div w:id="1829319871">
              <w:marLeft w:val="0"/>
              <w:marRight w:val="0"/>
              <w:marTop w:val="0"/>
              <w:marBottom w:val="0"/>
              <w:divBdr>
                <w:top w:val="none" w:sz="0" w:space="0" w:color="auto"/>
                <w:left w:val="none" w:sz="0" w:space="0" w:color="auto"/>
                <w:bottom w:val="none" w:sz="0" w:space="0" w:color="auto"/>
                <w:right w:val="none" w:sz="0" w:space="0" w:color="auto"/>
              </w:divBdr>
              <w:divsChild>
                <w:div w:id="1872766257">
                  <w:marLeft w:val="0"/>
                  <w:marRight w:val="0"/>
                  <w:marTop w:val="0"/>
                  <w:marBottom w:val="0"/>
                  <w:divBdr>
                    <w:top w:val="none" w:sz="0" w:space="0" w:color="auto"/>
                    <w:left w:val="none" w:sz="0" w:space="0" w:color="auto"/>
                    <w:bottom w:val="none" w:sz="0" w:space="0" w:color="auto"/>
                    <w:right w:val="none" w:sz="0" w:space="0" w:color="auto"/>
                  </w:divBdr>
                  <w:divsChild>
                    <w:div w:id="16592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842">
      <w:bodyDiv w:val="1"/>
      <w:marLeft w:val="0"/>
      <w:marRight w:val="0"/>
      <w:marTop w:val="0"/>
      <w:marBottom w:val="0"/>
      <w:divBdr>
        <w:top w:val="none" w:sz="0" w:space="0" w:color="auto"/>
        <w:left w:val="none" w:sz="0" w:space="0" w:color="auto"/>
        <w:bottom w:val="none" w:sz="0" w:space="0" w:color="auto"/>
        <w:right w:val="none" w:sz="0" w:space="0" w:color="auto"/>
      </w:divBdr>
      <w:divsChild>
        <w:div w:id="780227282">
          <w:marLeft w:val="0"/>
          <w:marRight w:val="0"/>
          <w:marTop w:val="0"/>
          <w:marBottom w:val="0"/>
          <w:divBdr>
            <w:top w:val="none" w:sz="0" w:space="0" w:color="auto"/>
            <w:left w:val="none" w:sz="0" w:space="0" w:color="auto"/>
            <w:bottom w:val="none" w:sz="0" w:space="0" w:color="auto"/>
            <w:right w:val="none" w:sz="0" w:space="0" w:color="auto"/>
          </w:divBdr>
          <w:divsChild>
            <w:div w:id="1534145997">
              <w:marLeft w:val="0"/>
              <w:marRight w:val="0"/>
              <w:marTop w:val="0"/>
              <w:marBottom w:val="0"/>
              <w:divBdr>
                <w:top w:val="none" w:sz="0" w:space="0" w:color="auto"/>
                <w:left w:val="none" w:sz="0" w:space="0" w:color="auto"/>
                <w:bottom w:val="none" w:sz="0" w:space="0" w:color="auto"/>
                <w:right w:val="none" w:sz="0" w:space="0" w:color="auto"/>
              </w:divBdr>
            </w:div>
            <w:div w:id="446973755">
              <w:marLeft w:val="0"/>
              <w:marRight w:val="0"/>
              <w:marTop w:val="0"/>
              <w:marBottom w:val="0"/>
              <w:divBdr>
                <w:top w:val="none" w:sz="0" w:space="0" w:color="auto"/>
                <w:left w:val="none" w:sz="0" w:space="0" w:color="auto"/>
                <w:bottom w:val="none" w:sz="0" w:space="0" w:color="auto"/>
                <w:right w:val="none" w:sz="0" w:space="0" w:color="auto"/>
              </w:divBdr>
              <w:divsChild>
                <w:div w:id="1488008760">
                  <w:marLeft w:val="0"/>
                  <w:marRight w:val="0"/>
                  <w:marTop w:val="0"/>
                  <w:marBottom w:val="0"/>
                  <w:divBdr>
                    <w:top w:val="none" w:sz="0" w:space="0" w:color="auto"/>
                    <w:left w:val="none" w:sz="0" w:space="0" w:color="auto"/>
                    <w:bottom w:val="none" w:sz="0" w:space="0" w:color="auto"/>
                    <w:right w:val="none" w:sz="0" w:space="0" w:color="auto"/>
                  </w:divBdr>
                  <w:divsChild>
                    <w:div w:id="3610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3563">
              <w:marLeft w:val="0"/>
              <w:marRight w:val="0"/>
              <w:marTop w:val="0"/>
              <w:marBottom w:val="0"/>
              <w:divBdr>
                <w:top w:val="none" w:sz="0" w:space="0" w:color="auto"/>
                <w:left w:val="none" w:sz="0" w:space="0" w:color="auto"/>
                <w:bottom w:val="none" w:sz="0" w:space="0" w:color="auto"/>
                <w:right w:val="none" w:sz="0" w:space="0" w:color="auto"/>
              </w:divBdr>
            </w:div>
          </w:divsChild>
        </w:div>
        <w:div w:id="112329965">
          <w:marLeft w:val="0"/>
          <w:marRight w:val="0"/>
          <w:marTop w:val="0"/>
          <w:marBottom w:val="0"/>
          <w:divBdr>
            <w:top w:val="none" w:sz="0" w:space="0" w:color="auto"/>
            <w:left w:val="none" w:sz="0" w:space="0" w:color="auto"/>
            <w:bottom w:val="none" w:sz="0" w:space="0" w:color="auto"/>
            <w:right w:val="none" w:sz="0" w:space="0" w:color="auto"/>
          </w:divBdr>
          <w:divsChild>
            <w:div w:id="1978871829">
              <w:marLeft w:val="0"/>
              <w:marRight w:val="0"/>
              <w:marTop w:val="0"/>
              <w:marBottom w:val="0"/>
              <w:divBdr>
                <w:top w:val="none" w:sz="0" w:space="0" w:color="auto"/>
                <w:left w:val="none" w:sz="0" w:space="0" w:color="auto"/>
                <w:bottom w:val="none" w:sz="0" w:space="0" w:color="auto"/>
                <w:right w:val="none" w:sz="0" w:space="0" w:color="auto"/>
              </w:divBdr>
            </w:div>
            <w:div w:id="1857235803">
              <w:marLeft w:val="0"/>
              <w:marRight w:val="0"/>
              <w:marTop w:val="0"/>
              <w:marBottom w:val="0"/>
              <w:divBdr>
                <w:top w:val="none" w:sz="0" w:space="0" w:color="auto"/>
                <w:left w:val="none" w:sz="0" w:space="0" w:color="auto"/>
                <w:bottom w:val="none" w:sz="0" w:space="0" w:color="auto"/>
                <w:right w:val="none" w:sz="0" w:space="0" w:color="auto"/>
              </w:divBdr>
              <w:divsChild>
                <w:div w:id="2147237405">
                  <w:marLeft w:val="0"/>
                  <w:marRight w:val="0"/>
                  <w:marTop w:val="0"/>
                  <w:marBottom w:val="0"/>
                  <w:divBdr>
                    <w:top w:val="none" w:sz="0" w:space="0" w:color="auto"/>
                    <w:left w:val="none" w:sz="0" w:space="0" w:color="auto"/>
                    <w:bottom w:val="none" w:sz="0" w:space="0" w:color="auto"/>
                    <w:right w:val="none" w:sz="0" w:space="0" w:color="auto"/>
                  </w:divBdr>
                  <w:divsChild>
                    <w:div w:id="632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206">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2009364027">
              <w:marLeft w:val="0"/>
              <w:marRight w:val="0"/>
              <w:marTop w:val="0"/>
              <w:marBottom w:val="0"/>
              <w:divBdr>
                <w:top w:val="none" w:sz="0" w:space="0" w:color="auto"/>
                <w:left w:val="none" w:sz="0" w:space="0" w:color="auto"/>
                <w:bottom w:val="none" w:sz="0" w:space="0" w:color="auto"/>
                <w:right w:val="none" w:sz="0" w:space="0" w:color="auto"/>
              </w:divBdr>
            </w:div>
            <w:div w:id="257298372">
              <w:marLeft w:val="0"/>
              <w:marRight w:val="0"/>
              <w:marTop w:val="0"/>
              <w:marBottom w:val="0"/>
              <w:divBdr>
                <w:top w:val="none" w:sz="0" w:space="0" w:color="auto"/>
                <w:left w:val="none" w:sz="0" w:space="0" w:color="auto"/>
                <w:bottom w:val="none" w:sz="0" w:space="0" w:color="auto"/>
                <w:right w:val="none" w:sz="0" w:space="0" w:color="auto"/>
              </w:divBdr>
              <w:divsChild>
                <w:div w:id="1679772271">
                  <w:marLeft w:val="0"/>
                  <w:marRight w:val="0"/>
                  <w:marTop w:val="0"/>
                  <w:marBottom w:val="0"/>
                  <w:divBdr>
                    <w:top w:val="none" w:sz="0" w:space="0" w:color="auto"/>
                    <w:left w:val="none" w:sz="0" w:space="0" w:color="auto"/>
                    <w:bottom w:val="none" w:sz="0" w:space="0" w:color="auto"/>
                    <w:right w:val="none" w:sz="0" w:space="0" w:color="auto"/>
                  </w:divBdr>
                  <w:divsChild>
                    <w:div w:id="19401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030">
              <w:marLeft w:val="0"/>
              <w:marRight w:val="0"/>
              <w:marTop w:val="0"/>
              <w:marBottom w:val="0"/>
              <w:divBdr>
                <w:top w:val="none" w:sz="0" w:space="0" w:color="auto"/>
                <w:left w:val="none" w:sz="0" w:space="0" w:color="auto"/>
                <w:bottom w:val="none" w:sz="0" w:space="0" w:color="auto"/>
                <w:right w:val="none" w:sz="0" w:space="0" w:color="auto"/>
              </w:divBdr>
            </w:div>
          </w:divsChild>
        </w:div>
        <w:div w:id="1067073580">
          <w:marLeft w:val="0"/>
          <w:marRight w:val="0"/>
          <w:marTop w:val="0"/>
          <w:marBottom w:val="0"/>
          <w:divBdr>
            <w:top w:val="none" w:sz="0" w:space="0" w:color="auto"/>
            <w:left w:val="none" w:sz="0" w:space="0" w:color="auto"/>
            <w:bottom w:val="none" w:sz="0" w:space="0" w:color="auto"/>
            <w:right w:val="none" w:sz="0" w:space="0" w:color="auto"/>
          </w:divBdr>
          <w:divsChild>
            <w:div w:id="723140117">
              <w:marLeft w:val="0"/>
              <w:marRight w:val="0"/>
              <w:marTop w:val="0"/>
              <w:marBottom w:val="0"/>
              <w:divBdr>
                <w:top w:val="none" w:sz="0" w:space="0" w:color="auto"/>
                <w:left w:val="none" w:sz="0" w:space="0" w:color="auto"/>
                <w:bottom w:val="none" w:sz="0" w:space="0" w:color="auto"/>
                <w:right w:val="none" w:sz="0" w:space="0" w:color="auto"/>
              </w:divBdr>
            </w:div>
            <w:div w:id="1219514935">
              <w:marLeft w:val="0"/>
              <w:marRight w:val="0"/>
              <w:marTop w:val="0"/>
              <w:marBottom w:val="0"/>
              <w:divBdr>
                <w:top w:val="none" w:sz="0" w:space="0" w:color="auto"/>
                <w:left w:val="none" w:sz="0" w:space="0" w:color="auto"/>
                <w:bottom w:val="none" w:sz="0" w:space="0" w:color="auto"/>
                <w:right w:val="none" w:sz="0" w:space="0" w:color="auto"/>
              </w:divBdr>
              <w:divsChild>
                <w:div w:id="1091390047">
                  <w:marLeft w:val="0"/>
                  <w:marRight w:val="0"/>
                  <w:marTop w:val="0"/>
                  <w:marBottom w:val="0"/>
                  <w:divBdr>
                    <w:top w:val="none" w:sz="0" w:space="0" w:color="auto"/>
                    <w:left w:val="none" w:sz="0" w:space="0" w:color="auto"/>
                    <w:bottom w:val="none" w:sz="0" w:space="0" w:color="auto"/>
                    <w:right w:val="none" w:sz="0" w:space="0" w:color="auto"/>
                  </w:divBdr>
                  <w:divsChild>
                    <w:div w:id="13822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9340">
              <w:marLeft w:val="0"/>
              <w:marRight w:val="0"/>
              <w:marTop w:val="0"/>
              <w:marBottom w:val="0"/>
              <w:divBdr>
                <w:top w:val="none" w:sz="0" w:space="0" w:color="auto"/>
                <w:left w:val="none" w:sz="0" w:space="0" w:color="auto"/>
                <w:bottom w:val="none" w:sz="0" w:space="0" w:color="auto"/>
                <w:right w:val="none" w:sz="0" w:space="0" w:color="auto"/>
              </w:divBdr>
            </w:div>
          </w:divsChild>
        </w:div>
        <w:div w:id="255479605">
          <w:marLeft w:val="0"/>
          <w:marRight w:val="0"/>
          <w:marTop w:val="0"/>
          <w:marBottom w:val="0"/>
          <w:divBdr>
            <w:top w:val="none" w:sz="0" w:space="0" w:color="auto"/>
            <w:left w:val="none" w:sz="0" w:space="0" w:color="auto"/>
            <w:bottom w:val="none" w:sz="0" w:space="0" w:color="auto"/>
            <w:right w:val="none" w:sz="0" w:space="0" w:color="auto"/>
          </w:divBdr>
          <w:divsChild>
            <w:div w:id="1971935273">
              <w:marLeft w:val="0"/>
              <w:marRight w:val="0"/>
              <w:marTop w:val="0"/>
              <w:marBottom w:val="0"/>
              <w:divBdr>
                <w:top w:val="none" w:sz="0" w:space="0" w:color="auto"/>
                <w:left w:val="none" w:sz="0" w:space="0" w:color="auto"/>
                <w:bottom w:val="none" w:sz="0" w:space="0" w:color="auto"/>
                <w:right w:val="none" w:sz="0" w:space="0" w:color="auto"/>
              </w:divBdr>
            </w:div>
            <w:div w:id="411203589">
              <w:marLeft w:val="0"/>
              <w:marRight w:val="0"/>
              <w:marTop w:val="0"/>
              <w:marBottom w:val="0"/>
              <w:divBdr>
                <w:top w:val="none" w:sz="0" w:space="0" w:color="auto"/>
                <w:left w:val="none" w:sz="0" w:space="0" w:color="auto"/>
                <w:bottom w:val="none" w:sz="0" w:space="0" w:color="auto"/>
                <w:right w:val="none" w:sz="0" w:space="0" w:color="auto"/>
              </w:divBdr>
              <w:divsChild>
                <w:div w:id="730157352">
                  <w:marLeft w:val="0"/>
                  <w:marRight w:val="0"/>
                  <w:marTop w:val="0"/>
                  <w:marBottom w:val="0"/>
                  <w:divBdr>
                    <w:top w:val="none" w:sz="0" w:space="0" w:color="auto"/>
                    <w:left w:val="none" w:sz="0" w:space="0" w:color="auto"/>
                    <w:bottom w:val="none" w:sz="0" w:space="0" w:color="auto"/>
                    <w:right w:val="none" w:sz="0" w:space="0" w:color="auto"/>
                  </w:divBdr>
                  <w:divsChild>
                    <w:div w:id="1139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060">
              <w:marLeft w:val="0"/>
              <w:marRight w:val="0"/>
              <w:marTop w:val="0"/>
              <w:marBottom w:val="0"/>
              <w:divBdr>
                <w:top w:val="none" w:sz="0" w:space="0" w:color="auto"/>
                <w:left w:val="none" w:sz="0" w:space="0" w:color="auto"/>
                <w:bottom w:val="none" w:sz="0" w:space="0" w:color="auto"/>
                <w:right w:val="none" w:sz="0" w:space="0" w:color="auto"/>
              </w:divBdr>
            </w:div>
          </w:divsChild>
        </w:div>
        <w:div w:id="430246061">
          <w:marLeft w:val="0"/>
          <w:marRight w:val="0"/>
          <w:marTop w:val="0"/>
          <w:marBottom w:val="0"/>
          <w:divBdr>
            <w:top w:val="none" w:sz="0" w:space="0" w:color="auto"/>
            <w:left w:val="none" w:sz="0" w:space="0" w:color="auto"/>
            <w:bottom w:val="none" w:sz="0" w:space="0" w:color="auto"/>
            <w:right w:val="none" w:sz="0" w:space="0" w:color="auto"/>
          </w:divBdr>
          <w:divsChild>
            <w:div w:id="1156141110">
              <w:marLeft w:val="0"/>
              <w:marRight w:val="0"/>
              <w:marTop w:val="0"/>
              <w:marBottom w:val="0"/>
              <w:divBdr>
                <w:top w:val="none" w:sz="0" w:space="0" w:color="auto"/>
                <w:left w:val="none" w:sz="0" w:space="0" w:color="auto"/>
                <w:bottom w:val="none" w:sz="0" w:space="0" w:color="auto"/>
                <w:right w:val="none" w:sz="0" w:space="0" w:color="auto"/>
              </w:divBdr>
            </w:div>
            <w:div w:id="1881821071">
              <w:marLeft w:val="0"/>
              <w:marRight w:val="0"/>
              <w:marTop w:val="0"/>
              <w:marBottom w:val="0"/>
              <w:divBdr>
                <w:top w:val="none" w:sz="0" w:space="0" w:color="auto"/>
                <w:left w:val="none" w:sz="0" w:space="0" w:color="auto"/>
                <w:bottom w:val="none" w:sz="0" w:space="0" w:color="auto"/>
                <w:right w:val="none" w:sz="0" w:space="0" w:color="auto"/>
              </w:divBdr>
              <w:divsChild>
                <w:div w:id="589971780">
                  <w:marLeft w:val="0"/>
                  <w:marRight w:val="0"/>
                  <w:marTop w:val="0"/>
                  <w:marBottom w:val="0"/>
                  <w:divBdr>
                    <w:top w:val="none" w:sz="0" w:space="0" w:color="auto"/>
                    <w:left w:val="none" w:sz="0" w:space="0" w:color="auto"/>
                    <w:bottom w:val="none" w:sz="0" w:space="0" w:color="auto"/>
                    <w:right w:val="none" w:sz="0" w:space="0" w:color="auto"/>
                  </w:divBdr>
                  <w:divsChild>
                    <w:div w:id="9875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7459">
              <w:marLeft w:val="0"/>
              <w:marRight w:val="0"/>
              <w:marTop w:val="0"/>
              <w:marBottom w:val="0"/>
              <w:divBdr>
                <w:top w:val="none" w:sz="0" w:space="0" w:color="auto"/>
                <w:left w:val="none" w:sz="0" w:space="0" w:color="auto"/>
                <w:bottom w:val="none" w:sz="0" w:space="0" w:color="auto"/>
                <w:right w:val="none" w:sz="0" w:space="0" w:color="auto"/>
              </w:divBdr>
            </w:div>
          </w:divsChild>
        </w:div>
        <w:div w:id="803040600">
          <w:marLeft w:val="0"/>
          <w:marRight w:val="0"/>
          <w:marTop w:val="0"/>
          <w:marBottom w:val="0"/>
          <w:divBdr>
            <w:top w:val="none" w:sz="0" w:space="0" w:color="auto"/>
            <w:left w:val="none" w:sz="0" w:space="0" w:color="auto"/>
            <w:bottom w:val="none" w:sz="0" w:space="0" w:color="auto"/>
            <w:right w:val="none" w:sz="0" w:space="0" w:color="auto"/>
          </w:divBdr>
          <w:divsChild>
            <w:div w:id="1356226799">
              <w:marLeft w:val="0"/>
              <w:marRight w:val="0"/>
              <w:marTop w:val="0"/>
              <w:marBottom w:val="0"/>
              <w:divBdr>
                <w:top w:val="none" w:sz="0" w:space="0" w:color="auto"/>
                <w:left w:val="none" w:sz="0" w:space="0" w:color="auto"/>
                <w:bottom w:val="none" w:sz="0" w:space="0" w:color="auto"/>
                <w:right w:val="none" w:sz="0" w:space="0" w:color="auto"/>
              </w:divBdr>
            </w:div>
            <w:div w:id="134760712">
              <w:marLeft w:val="0"/>
              <w:marRight w:val="0"/>
              <w:marTop w:val="0"/>
              <w:marBottom w:val="0"/>
              <w:divBdr>
                <w:top w:val="none" w:sz="0" w:space="0" w:color="auto"/>
                <w:left w:val="none" w:sz="0" w:space="0" w:color="auto"/>
                <w:bottom w:val="none" w:sz="0" w:space="0" w:color="auto"/>
                <w:right w:val="none" w:sz="0" w:space="0" w:color="auto"/>
              </w:divBdr>
              <w:divsChild>
                <w:div w:id="175653212">
                  <w:marLeft w:val="0"/>
                  <w:marRight w:val="0"/>
                  <w:marTop w:val="0"/>
                  <w:marBottom w:val="0"/>
                  <w:divBdr>
                    <w:top w:val="none" w:sz="0" w:space="0" w:color="auto"/>
                    <w:left w:val="none" w:sz="0" w:space="0" w:color="auto"/>
                    <w:bottom w:val="none" w:sz="0" w:space="0" w:color="auto"/>
                    <w:right w:val="none" w:sz="0" w:space="0" w:color="auto"/>
                  </w:divBdr>
                  <w:divsChild>
                    <w:div w:id="11774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4905">
              <w:marLeft w:val="0"/>
              <w:marRight w:val="0"/>
              <w:marTop w:val="0"/>
              <w:marBottom w:val="0"/>
              <w:divBdr>
                <w:top w:val="none" w:sz="0" w:space="0" w:color="auto"/>
                <w:left w:val="none" w:sz="0" w:space="0" w:color="auto"/>
                <w:bottom w:val="none" w:sz="0" w:space="0" w:color="auto"/>
                <w:right w:val="none" w:sz="0" w:space="0" w:color="auto"/>
              </w:divBdr>
            </w:div>
          </w:divsChild>
        </w:div>
        <w:div w:id="1481194719">
          <w:marLeft w:val="0"/>
          <w:marRight w:val="0"/>
          <w:marTop w:val="0"/>
          <w:marBottom w:val="0"/>
          <w:divBdr>
            <w:top w:val="none" w:sz="0" w:space="0" w:color="auto"/>
            <w:left w:val="none" w:sz="0" w:space="0" w:color="auto"/>
            <w:bottom w:val="none" w:sz="0" w:space="0" w:color="auto"/>
            <w:right w:val="none" w:sz="0" w:space="0" w:color="auto"/>
          </w:divBdr>
          <w:divsChild>
            <w:div w:id="1925453235">
              <w:marLeft w:val="0"/>
              <w:marRight w:val="0"/>
              <w:marTop w:val="0"/>
              <w:marBottom w:val="0"/>
              <w:divBdr>
                <w:top w:val="none" w:sz="0" w:space="0" w:color="auto"/>
                <w:left w:val="none" w:sz="0" w:space="0" w:color="auto"/>
                <w:bottom w:val="none" w:sz="0" w:space="0" w:color="auto"/>
                <w:right w:val="none" w:sz="0" w:space="0" w:color="auto"/>
              </w:divBdr>
            </w:div>
            <w:div w:id="736249194">
              <w:marLeft w:val="0"/>
              <w:marRight w:val="0"/>
              <w:marTop w:val="0"/>
              <w:marBottom w:val="0"/>
              <w:divBdr>
                <w:top w:val="none" w:sz="0" w:space="0" w:color="auto"/>
                <w:left w:val="none" w:sz="0" w:space="0" w:color="auto"/>
                <w:bottom w:val="none" w:sz="0" w:space="0" w:color="auto"/>
                <w:right w:val="none" w:sz="0" w:space="0" w:color="auto"/>
              </w:divBdr>
              <w:divsChild>
                <w:div w:id="1114247487">
                  <w:marLeft w:val="0"/>
                  <w:marRight w:val="0"/>
                  <w:marTop w:val="0"/>
                  <w:marBottom w:val="0"/>
                  <w:divBdr>
                    <w:top w:val="none" w:sz="0" w:space="0" w:color="auto"/>
                    <w:left w:val="none" w:sz="0" w:space="0" w:color="auto"/>
                    <w:bottom w:val="none" w:sz="0" w:space="0" w:color="auto"/>
                    <w:right w:val="none" w:sz="0" w:space="0" w:color="auto"/>
                  </w:divBdr>
                  <w:divsChild>
                    <w:div w:id="20023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4464">
              <w:marLeft w:val="0"/>
              <w:marRight w:val="0"/>
              <w:marTop w:val="0"/>
              <w:marBottom w:val="0"/>
              <w:divBdr>
                <w:top w:val="none" w:sz="0" w:space="0" w:color="auto"/>
                <w:left w:val="none" w:sz="0" w:space="0" w:color="auto"/>
                <w:bottom w:val="none" w:sz="0" w:space="0" w:color="auto"/>
                <w:right w:val="none" w:sz="0" w:space="0" w:color="auto"/>
              </w:divBdr>
            </w:div>
          </w:divsChild>
        </w:div>
        <w:div w:id="1168861586">
          <w:marLeft w:val="0"/>
          <w:marRight w:val="0"/>
          <w:marTop w:val="0"/>
          <w:marBottom w:val="0"/>
          <w:divBdr>
            <w:top w:val="none" w:sz="0" w:space="0" w:color="auto"/>
            <w:left w:val="none" w:sz="0" w:space="0" w:color="auto"/>
            <w:bottom w:val="none" w:sz="0" w:space="0" w:color="auto"/>
            <w:right w:val="none" w:sz="0" w:space="0" w:color="auto"/>
          </w:divBdr>
          <w:divsChild>
            <w:div w:id="1904215423">
              <w:marLeft w:val="0"/>
              <w:marRight w:val="0"/>
              <w:marTop w:val="0"/>
              <w:marBottom w:val="0"/>
              <w:divBdr>
                <w:top w:val="none" w:sz="0" w:space="0" w:color="auto"/>
                <w:left w:val="none" w:sz="0" w:space="0" w:color="auto"/>
                <w:bottom w:val="none" w:sz="0" w:space="0" w:color="auto"/>
                <w:right w:val="none" w:sz="0" w:space="0" w:color="auto"/>
              </w:divBdr>
            </w:div>
            <w:div w:id="46688481">
              <w:marLeft w:val="0"/>
              <w:marRight w:val="0"/>
              <w:marTop w:val="0"/>
              <w:marBottom w:val="0"/>
              <w:divBdr>
                <w:top w:val="none" w:sz="0" w:space="0" w:color="auto"/>
                <w:left w:val="none" w:sz="0" w:space="0" w:color="auto"/>
                <w:bottom w:val="none" w:sz="0" w:space="0" w:color="auto"/>
                <w:right w:val="none" w:sz="0" w:space="0" w:color="auto"/>
              </w:divBdr>
              <w:divsChild>
                <w:div w:id="1346132388">
                  <w:marLeft w:val="0"/>
                  <w:marRight w:val="0"/>
                  <w:marTop w:val="0"/>
                  <w:marBottom w:val="0"/>
                  <w:divBdr>
                    <w:top w:val="none" w:sz="0" w:space="0" w:color="auto"/>
                    <w:left w:val="none" w:sz="0" w:space="0" w:color="auto"/>
                    <w:bottom w:val="none" w:sz="0" w:space="0" w:color="auto"/>
                    <w:right w:val="none" w:sz="0" w:space="0" w:color="auto"/>
                  </w:divBdr>
                  <w:divsChild>
                    <w:div w:id="16779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7213">
              <w:marLeft w:val="0"/>
              <w:marRight w:val="0"/>
              <w:marTop w:val="0"/>
              <w:marBottom w:val="0"/>
              <w:divBdr>
                <w:top w:val="none" w:sz="0" w:space="0" w:color="auto"/>
                <w:left w:val="none" w:sz="0" w:space="0" w:color="auto"/>
                <w:bottom w:val="none" w:sz="0" w:space="0" w:color="auto"/>
                <w:right w:val="none" w:sz="0" w:space="0" w:color="auto"/>
              </w:divBdr>
            </w:div>
          </w:divsChild>
        </w:div>
        <w:div w:id="2095855211">
          <w:marLeft w:val="0"/>
          <w:marRight w:val="0"/>
          <w:marTop w:val="0"/>
          <w:marBottom w:val="0"/>
          <w:divBdr>
            <w:top w:val="none" w:sz="0" w:space="0" w:color="auto"/>
            <w:left w:val="none" w:sz="0" w:space="0" w:color="auto"/>
            <w:bottom w:val="none" w:sz="0" w:space="0" w:color="auto"/>
            <w:right w:val="none" w:sz="0" w:space="0" w:color="auto"/>
          </w:divBdr>
          <w:divsChild>
            <w:div w:id="659386702">
              <w:marLeft w:val="0"/>
              <w:marRight w:val="0"/>
              <w:marTop w:val="0"/>
              <w:marBottom w:val="0"/>
              <w:divBdr>
                <w:top w:val="none" w:sz="0" w:space="0" w:color="auto"/>
                <w:left w:val="none" w:sz="0" w:space="0" w:color="auto"/>
                <w:bottom w:val="none" w:sz="0" w:space="0" w:color="auto"/>
                <w:right w:val="none" w:sz="0" w:space="0" w:color="auto"/>
              </w:divBdr>
            </w:div>
            <w:div w:id="1466967583">
              <w:marLeft w:val="0"/>
              <w:marRight w:val="0"/>
              <w:marTop w:val="0"/>
              <w:marBottom w:val="0"/>
              <w:divBdr>
                <w:top w:val="none" w:sz="0" w:space="0" w:color="auto"/>
                <w:left w:val="none" w:sz="0" w:space="0" w:color="auto"/>
                <w:bottom w:val="none" w:sz="0" w:space="0" w:color="auto"/>
                <w:right w:val="none" w:sz="0" w:space="0" w:color="auto"/>
              </w:divBdr>
              <w:divsChild>
                <w:div w:id="1027557400">
                  <w:marLeft w:val="0"/>
                  <w:marRight w:val="0"/>
                  <w:marTop w:val="0"/>
                  <w:marBottom w:val="0"/>
                  <w:divBdr>
                    <w:top w:val="none" w:sz="0" w:space="0" w:color="auto"/>
                    <w:left w:val="none" w:sz="0" w:space="0" w:color="auto"/>
                    <w:bottom w:val="none" w:sz="0" w:space="0" w:color="auto"/>
                    <w:right w:val="none" w:sz="0" w:space="0" w:color="auto"/>
                  </w:divBdr>
                  <w:divsChild>
                    <w:div w:id="16648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2910">
              <w:marLeft w:val="0"/>
              <w:marRight w:val="0"/>
              <w:marTop w:val="0"/>
              <w:marBottom w:val="0"/>
              <w:divBdr>
                <w:top w:val="none" w:sz="0" w:space="0" w:color="auto"/>
                <w:left w:val="none" w:sz="0" w:space="0" w:color="auto"/>
                <w:bottom w:val="none" w:sz="0" w:space="0" w:color="auto"/>
                <w:right w:val="none" w:sz="0" w:space="0" w:color="auto"/>
              </w:divBdr>
            </w:div>
          </w:divsChild>
        </w:div>
        <w:div w:id="1052652184">
          <w:marLeft w:val="0"/>
          <w:marRight w:val="0"/>
          <w:marTop w:val="0"/>
          <w:marBottom w:val="0"/>
          <w:divBdr>
            <w:top w:val="none" w:sz="0" w:space="0" w:color="auto"/>
            <w:left w:val="none" w:sz="0" w:space="0" w:color="auto"/>
            <w:bottom w:val="none" w:sz="0" w:space="0" w:color="auto"/>
            <w:right w:val="none" w:sz="0" w:space="0" w:color="auto"/>
          </w:divBdr>
          <w:divsChild>
            <w:div w:id="1413891150">
              <w:marLeft w:val="0"/>
              <w:marRight w:val="0"/>
              <w:marTop w:val="0"/>
              <w:marBottom w:val="0"/>
              <w:divBdr>
                <w:top w:val="none" w:sz="0" w:space="0" w:color="auto"/>
                <w:left w:val="none" w:sz="0" w:space="0" w:color="auto"/>
                <w:bottom w:val="none" w:sz="0" w:space="0" w:color="auto"/>
                <w:right w:val="none" w:sz="0" w:space="0" w:color="auto"/>
              </w:divBdr>
            </w:div>
            <w:div w:id="1531915654">
              <w:marLeft w:val="0"/>
              <w:marRight w:val="0"/>
              <w:marTop w:val="0"/>
              <w:marBottom w:val="0"/>
              <w:divBdr>
                <w:top w:val="none" w:sz="0" w:space="0" w:color="auto"/>
                <w:left w:val="none" w:sz="0" w:space="0" w:color="auto"/>
                <w:bottom w:val="none" w:sz="0" w:space="0" w:color="auto"/>
                <w:right w:val="none" w:sz="0" w:space="0" w:color="auto"/>
              </w:divBdr>
              <w:divsChild>
                <w:div w:id="2073040760">
                  <w:marLeft w:val="0"/>
                  <w:marRight w:val="0"/>
                  <w:marTop w:val="0"/>
                  <w:marBottom w:val="0"/>
                  <w:divBdr>
                    <w:top w:val="none" w:sz="0" w:space="0" w:color="auto"/>
                    <w:left w:val="none" w:sz="0" w:space="0" w:color="auto"/>
                    <w:bottom w:val="none" w:sz="0" w:space="0" w:color="auto"/>
                    <w:right w:val="none" w:sz="0" w:space="0" w:color="auto"/>
                  </w:divBdr>
                  <w:divsChild>
                    <w:div w:id="19069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1372">
              <w:marLeft w:val="0"/>
              <w:marRight w:val="0"/>
              <w:marTop w:val="0"/>
              <w:marBottom w:val="0"/>
              <w:divBdr>
                <w:top w:val="none" w:sz="0" w:space="0" w:color="auto"/>
                <w:left w:val="none" w:sz="0" w:space="0" w:color="auto"/>
                <w:bottom w:val="none" w:sz="0" w:space="0" w:color="auto"/>
                <w:right w:val="none" w:sz="0" w:space="0" w:color="auto"/>
              </w:divBdr>
            </w:div>
          </w:divsChild>
        </w:div>
        <w:div w:id="200242923">
          <w:marLeft w:val="0"/>
          <w:marRight w:val="0"/>
          <w:marTop w:val="0"/>
          <w:marBottom w:val="0"/>
          <w:divBdr>
            <w:top w:val="none" w:sz="0" w:space="0" w:color="auto"/>
            <w:left w:val="none" w:sz="0" w:space="0" w:color="auto"/>
            <w:bottom w:val="none" w:sz="0" w:space="0" w:color="auto"/>
            <w:right w:val="none" w:sz="0" w:space="0" w:color="auto"/>
          </w:divBdr>
          <w:divsChild>
            <w:div w:id="2052681074">
              <w:marLeft w:val="0"/>
              <w:marRight w:val="0"/>
              <w:marTop w:val="0"/>
              <w:marBottom w:val="0"/>
              <w:divBdr>
                <w:top w:val="none" w:sz="0" w:space="0" w:color="auto"/>
                <w:left w:val="none" w:sz="0" w:space="0" w:color="auto"/>
                <w:bottom w:val="none" w:sz="0" w:space="0" w:color="auto"/>
                <w:right w:val="none" w:sz="0" w:space="0" w:color="auto"/>
              </w:divBdr>
            </w:div>
            <w:div w:id="999115807">
              <w:marLeft w:val="0"/>
              <w:marRight w:val="0"/>
              <w:marTop w:val="0"/>
              <w:marBottom w:val="0"/>
              <w:divBdr>
                <w:top w:val="none" w:sz="0" w:space="0" w:color="auto"/>
                <w:left w:val="none" w:sz="0" w:space="0" w:color="auto"/>
                <w:bottom w:val="none" w:sz="0" w:space="0" w:color="auto"/>
                <w:right w:val="none" w:sz="0" w:space="0" w:color="auto"/>
              </w:divBdr>
              <w:divsChild>
                <w:div w:id="1299846727">
                  <w:marLeft w:val="0"/>
                  <w:marRight w:val="0"/>
                  <w:marTop w:val="0"/>
                  <w:marBottom w:val="0"/>
                  <w:divBdr>
                    <w:top w:val="none" w:sz="0" w:space="0" w:color="auto"/>
                    <w:left w:val="none" w:sz="0" w:space="0" w:color="auto"/>
                    <w:bottom w:val="none" w:sz="0" w:space="0" w:color="auto"/>
                    <w:right w:val="none" w:sz="0" w:space="0" w:color="auto"/>
                  </w:divBdr>
                  <w:divsChild>
                    <w:div w:id="12080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169">
              <w:marLeft w:val="0"/>
              <w:marRight w:val="0"/>
              <w:marTop w:val="0"/>
              <w:marBottom w:val="0"/>
              <w:divBdr>
                <w:top w:val="none" w:sz="0" w:space="0" w:color="auto"/>
                <w:left w:val="none" w:sz="0" w:space="0" w:color="auto"/>
                <w:bottom w:val="none" w:sz="0" w:space="0" w:color="auto"/>
                <w:right w:val="none" w:sz="0" w:space="0" w:color="auto"/>
              </w:divBdr>
            </w:div>
          </w:divsChild>
        </w:div>
        <w:div w:id="1691489721">
          <w:marLeft w:val="0"/>
          <w:marRight w:val="0"/>
          <w:marTop w:val="0"/>
          <w:marBottom w:val="0"/>
          <w:divBdr>
            <w:top w:val="none" w:sz="0" w:space="0" w:color="auto"/>
            <w:left w:val="none" w:sz="0" w:space="0" w:color="auto"/>
            <w:bottom w:val="none" w:sz="0" w:space="0" w:color="auto"/>
            <w:right w:val="none" w:sz="0" w:space="0" w:color="auto"/>
          </w:divBdr>
          <w:divsChild>
            <w:div w:id="906494880">
              <w:marLeft w:val="0"/>
              <w:marRight w:val="0"/>
              <w:marTop w:val="0"/>
              <w:marBottom w:val="0"/>
              <w:divBdr>
                <w:top w:val="none" w:sz="0" w:space="0" w:color="auto"/>
                <w:left w:val="none" w:sz="0" w:space="0" w:color="auto"/>
                <w:bottom w:val="none" w:sz="0" w:space="0" w:color="auto"/>
                <w:right w:val="none" w:sz="0" w:space="0" w:color="auto"/>
              </w:divBdr>
            </w:div>
            <w:div w:id="1327443299">
              <w:marLeft w:val="0"/>
              <w:marRight w:val="0"/>
              <w:marTop w:val="0"/>
              <w:marBottom w:val="0"/>
              <w:divBdr>
                <w:top w:val="none" w:sz="0" w:space="0" w:color="auto"/>
                <w:left w:val="none" w:sz="0" w:space="0" w:color="auto"/>
                <w:bottom w:val="none" w:sz="0" w:space="0" w:color="auto"/>
                <w:right w:val="none" w:sz="0" w:space="0" w:color="auto"/>
              </w:divBdr>
              <w:divsChild>
                <w:div w:id="842089726">
                  <w:marLeft w:val="0"/>
                  <w:marRight w:val="0"/>
                  <w:marTop w:val="0"/>
                  <w:marBottom w:val="0"/>
                  <w:divBdr>
                    <w:top w:val="none" w:sz="0" w:space="0" w:color="auto"/>
                    <w:left w:val="none" w:sz="0" w:space="0" w:color="auto"/>
                    <w:bottom w:val="none" w:sz="0" w:space="0" w:color="auto"/>
                    <w:right w:val="none" w:sz="0" w:space="0" w:color="auto"/>
                  </w:divBdr>
                  <w:divsChild>
                    <w:div w:id="1905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335">
              <w:marLeft w:val="0"/>
              <w:marRight w:val="0"/>
              <w:marTop w:val="0"/>
              <w:marBottom w:val="0"/>
              <w:divBdr>
                <w:top w:val="none" w:sz="0" w:space="0" w:color="auto"/>
                <w:left w:val="none" w:sz="0" w:space="0" w:color="auto"/>
                <w:bottom w:val="none" w:sz="0" w:space="0" w:color="auto"/>
                <w:right w:val="none" w:sz="0" w:space="0" w:color="auto"/>
              </w:divBdr>
            </w:div>
          </w:divsChild>
        </w:div>
        <w:div w:id="1206024604">
          <w:marLeft w:val="0"/>
          <w:marRight w:val="0"/>
          <w:marTop w:val="0"/>
          <w:marBottom w:val="0"/>
          <w:divBdr>
            <w:top w:val="none" w:sz="0" w:space="0" w:color="auto"/>
            <w:left w:val="none" w:sz="0" w:space="0" w:color="auto"/>
            <w:bottom w:val="none" w:sz="0" w:space="0" w:color="auto"/>
            <w:right w:val="none" w:sz="0" w:space="0" w:color="auto"/>
          </w:divBdr>
          <w:divsChild>
            <w:div w:id="1559585777">
              <w:marLeft w:val="0"/>
              <w:marRight w:val="0"/>
              <w:marTop w:val="0"/>
              <w:marBottom w:val="0"/>
              <w:divBdr>
                <w:top w:val="none" w:sz="0" w:space="0" w:color="auto"/>
                <w:left w:val="none" w:sz="0" w:space="0" w:color="auto"/>
                <w:bottom w:val="none" w:sz="0" w:space="0" w:color="auto"/>
                <w:right w:val="none" w:sz="0" w:space="0" w:color="auto"/>
              </w:divBdr>
            </w:div>
            <w:div w:id="1911959679">
              <w:marLeft w:val="0"/>
              <w:marRight w:val="0"/>
              <w:marTop w:val="0"/>
              <w:marBottom w:val="0"/>
              <w:divBdr>
                <w:top w:val="none" w:sz="0" w:space="0" w:color="auto"/>
                <w:left w:val="none" w:sz="0" w:space="0" w:color="auto"/>
                <w:bottom w:val="none" w:sz="0" w:space="0" w:color="auto"/>
                <w:right w:val="none" w:sz="0" w:space="0" w:color="auto"/>
              </w:divBdr>
              <w:divsChild>
                <w:div w:id="1013461202">
                  <w:marLeft w:val="0"/>
                  <w:marRight w:val="0"/>
                  <w:marTop w:val="0"/>
                  <w:marBottom w:val="0"/>
                  <w:divBdr>
                    <w:top w:val="none" w:sz="0" w:space="0" w:color="auto"/>
                    <w:left w:val="none" w:sz="0" w:space="0" w:color="auto"/>
                    <w:bottom w:val="none" w:sz="0" w:space="0" w:color="auto"/>
                    <w:right w:val="none" w:sz="0" w:space="0" w:color="auto"/>
                  </w:divBdr>
                  <w:divsChild>
                    <w:div w:id="12491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Das(UST,IN)</dc:creator>
  <cp:keywords/>
  <dc:description/>
  <cp:lastModifiedBy>Aniruddha Das(UST,IN)</cp:lastModifiedBy>
  <cp:revision>1</cp:revision>
  <dcterms:created xsi:type="dcterms:W3CDTF">2025-01-22T12:08:00Z</dcterms:created>
  <dcterms:modified xsi:type="dcterms:W3CDTF">2025-01-22T12:09:00Z</dcterms:modified>
</cp:coreProperties>
</file>