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1808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F85A473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physical facility used by organizations to house their IT operations and store data. It includes servers, storage systems, networking equipment, and power supply systems. The purpose of a data </w:t>
      </w:r>
      <w:proofErr w:type="spellStart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to support various business applications and services, including cloud computing, web hosting, and enterprise resource planning (ERP) systems.</w:t>
      </w:r>
    </w:p>
    <w:p w14:paraId="2502BCCD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Key Components of a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511C2F6" w14:textId="77777777" w:rsidR="00177306" w:rsidRPr="00177306" w:rsidRDefault="00177306" w:rsidP="0017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Servers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Physical machines that run applications, store data, and provide services.</w:t>
      </w:r>
    </w:p>
    <w:p w14:paraId="457143F0" w14:textId="77777777" w:rsidR="00177306" w:rsidRPr="00177306" w:rsidRDefault="00177306" w:rsidP="0017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Systems that store data, such as hard drives or SSDs.</w:t>
      </w:r>
    </w:p>
    <w:p w14:paraId="25482FAC" w14:textId="77777777" w:rsidR="00177306" w:rsidRPr="00177306" w:rsidRDefault="00177306" w:rsidP="0017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Networking Equipment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Routers, switches, and firewalls for data communication.</w:t>
      </w:r>
    </w:p>
    <w:p w14:paraId="5D599906" w14:textId="77777777" w:rsidR="00177306" w:rsidRPr="00177306" w:rsidRDefault="00177306" w:rsidP="0017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Supply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Uninterruptible power supplies (UPS) and backup generators to ensure continuous operation.</w:t>
      </w:r>
    </w:p>
    <w:p w14:paraId="51505638" w14:textId="77777777" w:rsidR="00177306" w:rsidRPr="00177306" w:rsidRDefault="00177306" w:rsidP="0017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Cooling Systems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maintain optimal operating temperatures for hardware.</w:t>
      </w:r>
    </w:p>
    <w:p w14:paraId="1208706C" w14:textId="77777777" w:rsidR="00177306" w:rsidRPr="00177306" w:rsidRDefault="00177306" w:rsidP="0017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Physical and cybersecurity measures to protect data and infrastructure.</w:t>
      </w:r>
    </w:p>
    <w:p w14:paraId="68CD9D0C" w14:textId="77777777" w:rsidR="00177306" w:rsidRPr="00177306" w:rsidRDefault="00177306" w:rsidP="00177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250ACC">
          <v:rect id="_x0000_i1025" style="width:0;height:1.5pt" o:hralign="center" o:hrstd="t" o:hr="t" fillcolor="#a0a0a0" stroked="f"/>
        </w:pict>
      </w:r>
    </w:p>
    <w:p w14:paraId="330ECFF1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Types of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A4C30AF" w14:textId="77777777" w:rsidR="00177306" w:rsidRPr="00177306" w:rsidRDefault="00177306" w:rsidP="00177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Enterprise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Owned and operated by a single organization. They are typically located on-site at the company's headquarters or in a dedicated building.</w:t>
      </w:r>
    </w:p>
    <w:p w14:paraId="37F48523" w14:textId="77777777" w:rsidR="00177306" w:rsidRPr="00177306" w:rsidRDefault="00177306" w:rsidP="00177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Colocation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Third-party facilities where businesses rent space for their servers and other hardware. The colocation provider handles the infrastructure, including power, cooling, and security.</w:t>
      </w:r>
    </w:p>
    <w:p w14:paraId="3AA46835" w14:textId="77777777" w:rsidR="00177306" w:rsidRPr="00177306" w:rsidRDefault="00177306" w:rsidP="00177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Cloud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Managed by cloud service providers (like Amazon Web Services, Microsoft Azure, Google Cloud), where customers can rent virtualized resources (computing, storage, networking) on-demand.</w:t>
      </w:r>
    </w:p>
    <w:p w14:paraId="503E8096" w14:textId="77777777" w:rsidR="00177306" w:rsidRPr="00177306" w:rsidRDefault="00177306" w:rsidP="00177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Edge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Smaller data </w:t>
      </w:r>
      <w:proofErr w:type="spellStart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located closer to the end-users or devices to reduce latency and provide faster data access.</w:t>
      </w:r>
    </w:p>
    <w:p w14:paraId="08D7D156" w14:textId="77777777" w:rsidR="00177306" w:rsidRPr="00177306" w:rsidRDefault="00177306" w:rsidP="00177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1C124A">
          <v:rect id="_x0000_i1026" style="width:0;height:1.5pt" o:hralign="center" o:hrstd="t" o:hr="t" fillcolor="#a0a0a0" stroked="f"/>
        </w:pict>
      </w:r>
    </w:p>
    <w:p w14:paraId="5A8697B9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Infrastructure (Infra):</w:t>
      </w:r>
    </w:p>
    <w:p w14:paraId="787778FC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infrastructure includes the hardware, software, network, and services required to operate the data </w:t>
      </w:r>
      <w:proofErr w:type="spellStart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effectively.</w:t>
      </w:r>
    </w:p>
    <w:p w14:paraId="1A694127" w14:textId="77777777" w:rsidR="00177306" w:rsidRPr="00177306" w:rsidRDefault="00177306" w:rsidP="0017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Servers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Racks, blade servers, or towers.</w:t>
      </w:r>
    </w:p>
    <w:p w14:paraId="52F53455" w14:textId="77777777" w:rsidR="00177306" w:rsidRPr="00177306" w:rsidRDefault="00177306" w:rsidP="0017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Systems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SAN (Storage Area Network), NAS (Network Attached Storage), and DAS (Direct Attached Storage).</w:t>
      </w:r>
    </w:p>
    <w:p w14:paraId="23E57F71" w14:textId="77777777" w:rsidR="00177306" w:rsidRPr="00177306" w:rsidRDefault="00177306" w:rsidP="0017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Networking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Switches, routers, firewalls, and load balancers.</w:t>
      </w:r>
    </w:p>
    <w:p w14:paraId="3656CE5E" w14:textId="77777777" w:rsidR="00177306" w:rsidRPr="00177306" w:rsidRDefault="00177306" w:rsidP="0017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Cooling &amp; Power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HVAC systems, backup generators, UPS systems.</w:t>
      </w:r>
    </w:p>
    <w:p w14:paraId="3B37CE74" w14:textId="77777777" w:rsidR="00177306" w:rsidRPr="00177306" w:rsidRDefault="00177306" w:rsidP="0017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Physical access controls, video surveillance, biometric scanning, and fire suppression systems.</w:t>
      </w:r>
    </w:p>
    <w:p w14:paraId="66F81DF7" w14:textId="77777777" w:rsidR="00177306" w:rsidRPr="00177306" w:rsidRDefault="00177306" w:rsidP="00177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F6AD72">
          <v:rect id="_x0000_i1027" style="width:0;height:1.5pt" o:hralign="center" o:hrstd="t" o:hr="t" fillcolor="#a0a0a0" stroked="f"/>
        </w:pict>
      </w:r>
    </w:p>
    <w:p w14:paraId="57A2872A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Types of Storage:</w:t>
      </w:r>
    </w:p>
    <w:p w14:paraId="11282875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Storage systems are used to store and manage data. The main types include:</w:t>
      </w:r>
    </w:p>
    <w:p w14:paraId="4CA4CDF2" w14:textId="77777777" w:rsidR="00177306" w:rsidRPr="00177306" w:rsidRDefault="00177306" w:rsidP="00177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Attached Storage (DAS)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Storage devices directly connected to a server, such as external hard drives or SSDs.</w:t>
      </w:r>
    </w:p>
    <w:p w14:paraId="697D94A7" w14:textId="77777777" w:rsidR="00177306" w:rsidRPr="00177306" w:rsidRDefault="00177306" w:rsidP="00177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Attached Storage (NAS)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dedicated file storage system that connects to a network, allowing multiple users and devices to access files.</w:t>
      </w:r>
    </w:p>
    <w:p w14:paraId="11BCBF69" w14:textId="77777777" w:rsidR="00177306" w:rsidRPr="00177306" w:rsidRDefault="00177306" w:rsidP="00177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Area Network (SAN)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high-performance network that provides block-level access to storage. It allows multiple servers to access shared storage, typically used for large-scale storage needs.</w:t>
      </w:r>
    </w:p>
    <w:p w14:paraId="1107D279" w14:textId="77777777" w:rsidR="00177306" w:rsidRPr="00177306" w:rsidRDefault="00177306" w:rsidP="00177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Storage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Online storage services (e.g., Google Drive, AWS S3) that store data off-site and provide scalable, on-demand access.</w:t>
      </w:r>
    </w:p>
    <w:p w14:paraId="74222FB0" w14:textId="77777777" w:rsidR="00177306" w:rsidRPr="00177306" w:rsidRDefault="00177306" w:rsidP="00177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68E552">
          <v:rect id="_x0000_i1028" style="width:0;height:1.5pt" o:hralign="center" o:hrstd="t" o:hr="t" fillcolor="#a0a0a0" stroked="f"/>
        </w:pict>
      </w:r>
    </w:p>
    <w:p w14:paraId="5E8C7AEE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RAID (Redundant Array of Independent Disks):</w:t>
      </w:r>
    </w:p>
    <w:p w14:paraId="4E54F060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RAID is a technology used to combine multiple physical disk drives into a single unit for data redundancy, performance improvement, or both.</w:t>
      </w:r>
    </w:p>
    <w:p w14:paraId="2B966CA4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RAID Levels:</w:t>
      </w:r>
    </w:p>
    <w:p w14:paraId="44D29A48" w14:textId="77777777" w:rsidR="00177306" w:rsidRPr="00177306" w:rsidRDefault="00177306" w:rsidP="00177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RAID 0 (Striping)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Distributes data evenly across multiple drives for improved performance, but no redundancy.</w:t>
      </w:r>
    </w:p>
    <w:p w14:paraId="5E7599AA" w14:textId="77777777" w:rsidR="00177306" w:rsidRPr="00177306" w:rsidRDefault="00177306" w:rsidP="00177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RAID 1 (Mirroring)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is duplicated across two drives for redundancy, improving fault tolerance.</w:t>
      </w:r>
    </w:p>
    <w:p w14:paraId="609502F8" w14:textId="77777777" w:rsidR="00177306" w:rsidRPr="00177306" w:rsidRDefault="00177306" w:rsidP="00177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RAID 5 (Striped with Parity)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Combines striping and parity for fault tolerance and performance. Requires at least 3 drives.</w:t>
      </w:r>
    </w:p>
    <w:p w14:paraId="4F9FD9BB" w14:textId="77777777" w:rsidR="00177306" w:rsidRPr="00177306" w:rsidRDefault="00177306" w:rsidP="00177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RAID 6 (Striped with Double Parity)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RAID 5 but with extra parity, providing better fault tolerance. Requires at least 4 drives.</w:t>
      </w:r>
    </w:p>
    <w:p w14:paraId="4270BB84" w14:textId="77777777" w:rsidR="00177306" w:rsidRPr="00177306" w:rsidRDefault="00177306" w:rsidP="00177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RAID 10 (1+0)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Combines RAID 1 and RAID 0 to offer both performance and redundancy. Requires at least 4 drives.</w:t>
      </w:r>
    </w:p>
    <w:p w14:paraId="79D695F6" w14:textId="77777777" w:rsidR="00177306" w:rsidRPr="00177306" w:rsidRDefault="00177306" w:rsidP="00177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32852E">
          <v:rect id="_x0000_i1029" style="width:0;height:1.5pt" o:hralign="center" o:hrstd="t" o:hr="t" fillcolor="#a0a0a0" stroked="f"/>
        </w:pict>
      </w:r>
    </w:p>
    <w:p w14:paraId="3843E47F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Backup Types:</w:t>
      </w:r>
    </w:p>
    <w:p w14:paraId="1FA1A5CB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backup refers to creating copies of data to prevent loss in case of failure or disaster. The main types are:</w:t>
      </w:r>
    </w:p>
    <w:p w14:paraId="1762256E" w14:textId="77777777" w:rsidR="00177306" w:rsidRPr="00177306" w:rsidRDefault="00177306" w:rsidP="00177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Full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complete copy of all data. It’s time-consuming but ensures data is fully backed up.</w:t>
      </w:r>
    </w:p>
    <w:p w14:paraId="2B42A7C8" w14:textId="77777777" w:rsidR="00177306" w:rsidRPr="00177306" w:rsidRDefault="00177306" w:rsidP="00177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Incremental Backup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Only the data that has changed since the last backup is copied. It’s faster and saves storage space, but restoring data can take longer.</w:t>
      </w:r>
    </w:p>
    <w:p w14:paraId="372B6DB0" w14:textId="77777777" w:rsidR="00177306" w:rsidRPr="00177306" w:rsidRDefault="00177306" w:rsidP="00177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Differential Backup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Copies data that has changed since the last full backup. It takes more storage than incremental backups but is faster to restore.</w:t>
      </w:r>
    </w:p>
    <w:p w14:paraId="181BBE19" w14:textId="77777777" w:rsidR="00177306" w:rsidRPr="00177306" w:rsidRDefault="00177306" w:rsidP="00177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Mirror Backup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real-time or near-real-time backup where data is duplicated instantly as changes occur.</w:t>
      </w:r>
    </w:p>
    <w:p w14:paraId="7B5891A8" w14:textId="77777777" w:rsidR="00177306" w:rsidRPr="00177306" w:rsidRDefault="00177306" w:rsidP="00177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2C226F">
          <v:rect id="_x0000_i1030" style="width:0;height:1.5pt" o:hralign="center" o:hrstd="t" o:hr="t" fillcolor="#a0a0a0" stroked="f"/>
        </w:pict>
      </w:r>
    </w:p>
    <w:p w14:paraId="0FD8CC4D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7. Load Balancing:</w:t>
      </w:r>
    </w:p>
    <w:p w14:paraId="0B22599A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technique used to distribute traffic or computing tasks across multiple servers to optimize performance, prevent overloading, and ensure high availability.</w:t>
      </w:r>
    </w:p>
    <w:p w14:paraId="3FD42231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Load Balancing:</w:t>
      </w:r>
    </w:p>
    <w:p w14:paraId="483082F3" w14:textId="77777777" w:rsidR="00177306" w:rsidRPr="00177306" w:rsidRDefault="00177306" w:rsidP="001773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Load Balancer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Physical devices used to distribute traffic across servers.</w:t>
      </w:r>
    </w:p>
    <w:p w14:paraId="081C7341" w14:textId="77777777" w:rsidR="00177306" w:rsidRPr="00177306" w:rsidRDefault="00177306" w:rsidP="001773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Load Balancer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Software solutions that perform load balancing tasks on a server or virtual machine.</w:t>
      </w:r>
    </w:p>
    <w:p w14:paraId="467E4953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 Algorithms:</w:t>
      </w:r>
    </w:p>
    <w:p w14:paraId="75CFBE48" w14:textId="77777777" w:rsidR="00177306" w:rsidRPr="00177306" w:rsidRDefault="00177306" w:rsidP="00177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Round Robin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Distributes requests sequentially across servers.</w:t>
      </w:r>
    </w:p>
    <w:p w14:paraId="3DC3B4C9" w14:textId="77777777" w:rsidR="00177306" w:rsidRPr="00177306" w:rsidRDefault="00177306" w:rsidP="00177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Least Connections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Directs traffic to the server with the fewest active connections.</w:t>
      </w:r>
    </w:p>
    <w:p w14:paraId="17FB5AC3" w14:textId="77777777" w:rsidR="00177306" w:rsidRPr="00177306" w:rsidRDefault="00177306" w:rsidP="00177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Hash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the client’s IP address to determine which server will handle the request.</w:t>
      </w:r>
    </w:p>
    <w:p w14:paraId="20D5B938" w14:textId="77777777" w:rsidR="00177306" w:rsidRPr="00177306" w:rsidRDefault="00177306" w:rsidP="00177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Weighted Round Robin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Assigns a weight to each server and distributes traffic based on the weight.</w:t>
      </w:r>
    </w:p>
    <w:p w14:paraId="422F4CAB" w14:textId="77777777" w:rsidR="00177306" w:rsidRPr="00177306" w:rsidRDefault="00177306" w:rsidP="0017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Load Balancing:</w:t>
      </w:r>
    </w:p>
    <w:p w14:paraId="2B9D2639" w14:textId="77777777" w:rsidR="00177306" w:rsidRPr="00177306" w:rsidRDefault="00177306" w:rsidP="00177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Layer 4 Load Balancing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Operates at the Transport Layer (TCP/UDP), handling traffic based on IP addresses and port numbers.</w:t>
      </w:r>
    </w:p>
    <w:p w14:paraId="46D013FA" w14:textId="77777777" w:rsidR="00177306" w:rsidRPr="00177306" w:rsidRDefault="00177306" w:rsidP="00177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Layer 7 Load Balancing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Operates at the Application Layer (HTTP, HTTPS), enabling more sophisticated load balancing based on content or request type.</w:t>
      </w:r>
    </w:p>
    <w:p w14:paraId="379B2B4C" w14:textId="77777777" w:rsidR="00177306" w:rsidRPr="00177306" w:rsidRDefault="00177306" w:rsidP="00177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31C54E">
          <v:rect id="_x0000_i1031" style="width:0;height:1.5pt" o:hralign="center" o:hrstd="t" o:hr="t" fillcolor="#a0a0a0" stroked="f"/>
        </w:pict>
      </w:r>
    </w:p>
    <w:p w14:paraId="56D8D567" w14:textId="77777777" w:rsidR="00177306" w:rsidRPr="00177306" w:rsidRDefault="00177306" w:rsidP="00177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577FC59B" w14:textId="77777777" w:rsidR="00177306" w:rsidRPr="00177306" w:rsidRDefault="00177306" w:rsidP="001773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facilities that house IT infrastructure for processing and storing data.</w:t>
      </w:r>
    </w:p>
    <w:p w14:paraId="5BCCA871" w14:textId="77777777" w:rsidR="00177306" w:rsidRPr="00177306" w:rsidRDefault="00177306" w:rsidP="001773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Types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DAS, NAS, SAN, and cloud storage.</w:t>
      </w:r>
    </w:p>
    <w:p w14:paraId="5566EEC9" w14:textId="77777777" w:rsidR="00177306" w:rsidRPr="00177306" w:rsidRDefault="00177306" w:rsidP="001773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RAID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data redundancy and performance improvements via various configurations.</w:t>
      </w:r>
    </w:p>
    <w:p w14:paraId="68E378E6" w14:textId="77777777" w:rsidR="00177306" w:rsidRPr="00177306" w:rsidRDefault="00177306" w:rsidP="001773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Backups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data safety and recovery, with types like full, incremental, and differential backups.</w:t>
      </w:r>
    </w:p>
    <w:p w14:paraId="79A1EE43" w14:textId="77777777" w:rsidR="00177306" w:rsidRPr="00177306" w:rsidRDefault="00177306" w:rsidP="001773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</w:t>
      </w:r>
      <w:r w:rsidRPr="001773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distributes workload to ensure reliability and optimal performance across multiple servers.</w:t>
      </w:r>
    </w:p>
    <w:p w14:paraId="63617804" w14:textId="77777777" w:rsidR="00155CC3" w:rsidRDefault="00155CC3"/>
    <w:sectPr w:rsidR="0015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327"/>
    <w:multiLevelType w:val="multilevel"/>
    <w:tmpl w:val="E93C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7147B"/>
    <w:multiLevelType w:val="multilevel"/>
    <w:tmpl w:val="BB6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572C0"/>
    <w:multiLevelType w:val="multilevel"/>
    <w:tmpl w:val="E3FE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076DE"/>
    <w:multiLevelType w:val="multilevel"/>
    <w:tmpl w:val="C2D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E04AD"/>
    <w:multiLevelType w:val="multilevel"/>
    <w:tmpl w:val="0A5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26EEE"/>
    <w:multiLevelType w:val="multilevel"/>
    <w:tmpl w:val="D08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F3BFA"/>
    <w:multiLevelType w:val="multilevel"/>
    <w:tmpl w:val="502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0412B"/>
    <w:multiLevelType w:val="multilevel"/>
    <w:tmpl w:val="B0A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F124C"/>
    <w:multiLevelType w:val="multilevel"/>
    <w:tmpl w:val="5160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E76FB"/>
    <w:multiLevelType w:val="multilevel"/>
    <w:tmpl w:val="A7E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1458">
    <w:abstractNumId w:val="7"/>
  </w:num>
  <w:num w:numId="2" w16cid:durableId="411662092">
    <w:abstractNumId w:val="3"/>
  </w:num>
  <w:num w:numId="3" w16cid:durableId="741757248">
    <w:abstractNumId w:val="6"/>
  </w:num>
  <w:num w:numId="4" w16cid:durableId="1770001188">
    <w:abstractNumId w:val="5"/>
  </w:num>
  <w:num w:numId="5" w16cid:durableId="751313595">
    <w:abstractNumId w:val="8"/>
  </w:num>
  <w:num w:numId="6" w16cid:durableId="2097287868">
    <w:abstractNumId w:val="1"/>
  </w:num>
  <w:num w:numId="7" w16cid:durableId="158663571">
    <w:abstractNumId w:val="9"/>
  </w:num>
  <w:num w:numId="8" w16cid:durableId="461270473">
    <w:abstractNumId w:val="4"/>
  </w:num>
  <w:num w:numId="9" w16cid:durableId="1550414996">
    <w:abstractNumId w:val="0"/>
  </w:num>
  <w:num w:numId="10" w16cid:durableId="98693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06"/>
    <w:rsid w:val="00155CC3"/>
    <w:rsid w:val="00177306"/>
    <w:rsid w:val="00E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0086"/>
  <w15:chartTrackingRefBased/>
  <w15:docId w15:val="{604183CD-5846-4CCE-92ED-C446083F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773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3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730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73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6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0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1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5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Das(UST,IN)</dc:creator>
  <cp:keywords/>
  <dc:description/>
  <cp:lastModifiedBy>Aniruddha Das(UST,IN)</cp:lastModifiedBy>
  <cp:revision>1</cp:revision>
  <dcterms:created xsi:type="dcterms:W3CDTF">2025-01-13T03:43:00Z</dcterms:created>
  <dcterms:modified xsi:type="dcterms:W3CDTF">2025-01-13T03:44:00Z</dcterms:modified>
</cp:coreProperties>
</file>