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59FF" w14:textId="77777777" w:rsidR="002778BB" w:rsidRDefault="002778BB" w:rsidP="002778BB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eastAsiaTheme="majorEastAsia" w:hAnsi="Roboto"/>
          <w:color w:val="2D2F31"/>
          <w:sz w:val="21"/>
          <w:szCs w:val="21"/>
        </w:rPr>
        <w:t>Java Basics</w:t>
      </w:r>
    </w:p>
    <w:p w14:paraId="0AFD69C0" w14:textId="77777777" w:rsidR="002778BB" w:rsidRDefault="002778BB" w:rsidP="002778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Define the scope of </w:t>
      </w:r>
      <w:proofErr w:type="gramStart"/>
      <w:r>
        <w:rPr>
          <w:rFonts w:ascii="Roboto" w:hAnsi="Roboto"/>
          <w:color w:val="2D2F31"/>
          <w:sz w:val="21"/>
          <w:szCs w:val="21"/>
        </w:rPr>
        <w:t>variables</w:t>
      </w:r>
      <w:proofErr w:type="gramEnd"/>
      <w:r>
        <w:rPr>
          <w:rFonts w:ascii="Roboto" w:hAnsi="Roboto"/>
          <w:color w:val="2D2F31"/>
          <w:sz w:val="21"/>
          <w:szCs w:val="21"/>
        </w:rPr>
        <w:t> </w:t>
      </w:r>
    </w:p>
    <w:p w14:paraId="36CEA39F" w14:textId="77777777" w:rsidR="002778BB" w:rsidRDefault="002778BB" w:rsidP="002778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Define the structure of a Java </w:t>
      </w:r>
      <w:proofErr w:type="gramStart"/>
      <w:r>
        <w:rPr>
          <w:rFonts w:ascii="Roboto" w:hAnsi="Roboto"/>
          <w:color w:val="2D2F31"/>
          <w:sz w:val="21"/>
          <w:szCs w:val="21"/>
        </w:rPr>
        <w:t>class</w:t>
      </w:r>
      <w:proofErr w:type="gramEnd"/>
    </w:p>
    <w:p w14:paraId="3067DF6F" w14:textId="77777777" w:rsidR="002778BB" w:rsidRDefault="002778BB" w:rsidP="002778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Create executable Java applications with a main method; run a Java program from the command line; produce console </w:t>
      </w:r>
      <w:proofErr w:type="gramStart"/>
      <w:r>
        <w:rPr>
          <w:rFonts w:ascii="Roboto" w:hAnsi="Roboto"/>
          <w:color w:val="2D2F31"/>
          <w:sz w:val="21"/>
          <w:szCs w:val="21"/>
        </w:rPr>
        <w:t>output</w:t>
      </w:r>
      <w:proofErr w:type="gramEnd"/>
    </w:p>
    <w:p w14:paraId="1BF3628B" w14:textId="77777777" w:rsidR="002778BB" w:rsidRDefault="002778BB" w:rsidP="002778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Import other Java packages to make them accessible in your </w:t>
      </w:r>
      <w:proofErr w:type="gramStart"/>
      <w:r>
        <w:rPr>
          <w:rFonts w:ascii="Roboto" w:hAnsi="Roboto"/>
          <w:color w:val="2D2F31"/>
          <w:sz w:val="21"/>
          <w:szCs w:val="21"/>
        </w:rPr>
        <w:t>code</w:t>
      </w:r>
      <w:proofErr w:type="gramEnd"/>
    </w:p>
    <w:p w14:paraId="63183155" w14:textId="77777777" w:rsidR="002778BB" w:rsidRDefault="002778BB" w:rsidP="002778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Compare and contrast the features and components of Java such as: platform independence, object orientation, encapsulation, etc.</w:t>
      </w:r>
    </w:p>
    <w:p w14:paraId="664ED264" w14:textId="77777777" w:rsidR="00AA4299" w:rsidRDefault="00AA4299" w:rsidP="002778BB"/>
    <w:p w14:paraId="3C39DE49" w14:textId="6DCFC550" w:rsidR="002778BB" w:rsidRDefault="002778BB" w:rsidP="002778BB">
      <w:r>
        <w:t xml:space="preserve">.java (platform independent) </w:t>
      </w:r>
      <w:r>
        <w:sym w:font="Wingdings" w:char="F0E0"/>
      </w:r>
      <w:r>
        <w:t xml:space="preserve"> compile</w:t>
      </w:r>
      <w:r w:rsidR="005E5642">
        <w:t xml:space="preserve"> </w:t>
      </w:r>
      <w:r w:rsidR="005E5642">
        <w:t>(platform independent)</w:t>
      </w:r>
      <w:r>
        <w:t xml:space="preserve"> </w:t>
      </w:r>
      <w:r>
        <w:sym w:font="Wingdings" w:char="F0E0"/>
      </w:r>
      <w:r>
        <w:t xml:space="preserve"> bytecode (platform independent) </w:t>
      </w:r>
      <w:r>
        <w:sym w:font="Wingdings" w:char="F0E0"/>
      </w:r>
      <w:r>
        <w:t xml:space="preserve"> </w:t>
      </w:r>
      <w:proofErr w:type="spellStart"/>
      <w:r>
        <w:t>jvm</w:t>
      </w:r>
      <w:proofErr w:type="spellEnd"/>
      <w:r w:rsidR="005E5642">
        <w:t xml:space="preserve"> </w:t>
      </w:r>
      <w:r>
        <w:t xml:space="preserve"> </w:t>
      </w:r>
      <w:r>
        <w:sym w:font="Wingdings" w:char="F0E0"/>
      </w:r>
      <w:r>
        <w:t xml:space="preserve"> machine code (platform dependent)</w:t>
      </w:r>
    </w:p>
    <w:p w14:paraId="02B3753A" w14:textId="77777777" w:rsidR="005E5642" w:rsidRDefault="005E5642" w:rsidP="002778BB"/>
    <w:p w14:paraId="03357E00" w14:textId="5F5420B7" w:rsidR="005E5642" w:rsidRDefault="005E5642" w:rsidP="002778BB">
      <w:r>
        <w:t>JDK – JRE + development tool</w:t>
      </w:r>
    </w:p>
    <w:p w14:paraId="4869C259" w14:textId="1AEF4B9E" w:rsidR="005E5642" w:rsidRDefault="005E5642" w:rsidP="002778BB">
      <w:r>
        <w:t>JRE – JVM + library classes</w:t>
      </w:r>
    </w:p>
    <w:p w14:paraId="612B1225" w14:textId="77777777" w:rsidR="00264D86" w:rsidRDefault="005E5642" w:rsidP="00264D86">
      <w:r>
        <w:t>JVM –</w:t>
      </w:r>
    </w:p>
    <w:p w14:paraId="7A4485C7" w14:textId="6AFCA8D1" w:rsidR="00264D86" w:rsidRDefault="00264D86" w:rsidP="00264D86">
      <w:r>
        <w:t xml:space="preserve">Int a = </w:t>
      </w:r>
      <w:proofErr w:type="gramStart"/>
      <w:r>
        <w:t>10 ;</w:t>
      </w:r>
      <w:proofErr w:type="gramEnd"/>
      <w:r>
        <w:t xml:space="preserve"> a – variable, 10 – literal</w:t>
      </w:r>
    </w:p>
    <w:p w14:paraId="2E6E3BB0" w14:textId="010E163B" w:rsidR="00264D86" w:rsidRDefault="003E5293" w:rsidP="00264D86">
      <w:r w:rsidRPr="000A5278">
        <w:rPr>
          <w:b/>
          <w:bCs/>
          <w:noProof/>
        </w:rPr>
        <w:drawing>
          <wp:inline distT="0" distB="0" distL="0" distR="0" wp14:anchorId="14779055" wp14:editId="67287CD3">
            <wp:extent cx="5943600" cy="3641725"/>
            <wp:effectExtent l="0" t="0" r="0" b="0"/>
            <wp:docPr id="1750635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358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FC95" w14:textId="1F37C6C2" w:rsidR="00187DE9" w:rsidRDefault="00187DE9" w:rsidP="00264D86">
      <w:r>
        <w:t xml:space="preserve">By </w:t>
      </w:r>
      <w:proofErr w:type="gramStart"/>
      <w:r>
        <w:t>default</w:t>
      </w:r>
      <w:proofErr w:type="gramEnd"/>
      <w:r>
        <w:t xml:space="preserve"> Integral value is int</w:t>
      </w:r>
    </w:p>
    <w:p w14:paraId="383FF438" w14:textId="57EB82BF" w:rsidR="00AC7607" w:rsidRDefault="00AC7607" w:rsidP="00264D86">
      <w:proofErr w:type="gramStart"/>
      <w:r>
        <w:t>Decimal  -</w:t>
      </w:r>
      <w:proofErr w:type="gramEnd"/>
      <w:r>
        <w:t xml:space="preserve"> 0 to 9 , int x = 10;</w:t>
      </w:r>
    </w:p>
    <w:p w14:paraId="07C2D571" w14:textId="2C08F4A8" w:rsidR="00AC7607" w:rsidRDefault="00AC7607" w:rsidP="00264D86">
      <w:proofErr w:type="gramStart"/>
      <w:r>
        <w:t>Octal  -</w:t>
      </w:r>
      <w:proofErr w:type="gramEnd"/>
      <w:r>
        <w:t xml:space="preserve"> 0 to 7, must start with 0, int x = 010</w:t>
      </w:r>
    </w:p>
    <w:p w14:paraId="534855A5" w14:textId="553356CC" w:rsidR="00AC7607" w:rsidRDefault="00AC7607" w:rsidP="00264D86">
      <w:r>
        <w:lastRenderedPageBreak/>
        <w:t>Hexadecimal - 0 to 9, a to f - 0X</w:t>
      </w:r>
      <w:proofErr w:type="gramStart"/>
      <w:r>
        <w:t>10;</w:t>
      </w:r>
      <w:r w:rsidR="003E5293">
        <w:t xml:space="preserve">  Note</w:t>
      </w:r>
      <w:proofErr w:type="gramEnd"/>
      <w:r w:rsidR="003E5293">
        <w:t>: case sensitivity does not matter in hexadecimal value</w:t>
      </w:r>
    </w:p>
    <w:p w14:paraId="7CFB7137" w14:textId="77777777" w:rsidR="003E5293" w:rsidRDefault="003E5293" w:rsidP="00264D86"/>
    <w:p w14:paraId="3AC2BAC2" w14:textId="77777777" w:rsidR="003E5293" w:rsidRDefault="003E5293" w:rsidP="003E5293">
      <w:r>
        <w:t>Note: there is no way to assign explicitly a byte type or short type.</w:t>
      </w:r>
    </w:p>
    <w:p w14:paraId="5667F179" w14:textId="5918AADC" w:rsidR="003E5293" w:rsidRDefault="003E5293" w:rsidP="003E5293">
      <w:r>
        <w:t xml:space="preserve">Byte b = 100b; - </w:t>
      </w:r>
      <w:proofErr w:type="gramStart"/>
      <w:r>
        <w:t>invalid</w:t>
      </w:r>
      <w:r>
        <w:t xml:space="preserve">  ,</w:t>
      </w:r>
      <w:proofErr w:type="gramEnd"/>
      <w:r>
        <w:t xml:space="preserve">       </w:t>
      </w:r>
      <w:r>
        <w:t>Short s = 100s; - invalid</w:t>
      </w:r>
    </w:p>
    <w:p w14:paraId="478F1331" w14:textId="77777777" w:rsidR="003E5293" w:rsidRDefault="003E5293" w:rsidP="003E5293"/>
    <w:p w14:paraId="16389ADD" w14:textId="18C0C39E" w:rsidR="003E5293" w:rsidRDefault="003E5293" w:rsidP="003E5293">
      <w:r>
        <w:t xml:space="preserve">To Decimal we can assign each type of value – </w:t>
      </w:r>
      <w:r w:rsidR="00BE2C89">
        <w:t>octal</w:t>
      </w:r>
      <w:r>
        <w:t xml:space="preserve">, hexadecimal, </w:t>
      </w:r>
      <w:r w:rsidR="00BE2C89">
        <w:t>decimal.</w:t>
      </w:r>
    </w:p>
    <w:p w14:paraId="174C610A" w14:textId="64AA9908" w:rsidR="00187DE9" w:rsidRDefault="00187DE9" w:rsidP="003E5293">
      <w:r>
        <w:t xml:space="preserve">By </w:t>
      </w:r>
      <w:r w:rsidR="00BE2C89">
        <w:t>default,</w:t>
      </w:r>
      <w:r>
        <w:t xml:space="preserve"> floating value is </w:t>
      </w:r>
      <w:proofErr w:type="gramStart"/>
      <w:r>
        <w:t>double</w:t>
      </w:r>
      <w:proofErr w:type="gramEnd"/>
    </w:p>
    <w:p w14:paraId="2E6C9F2E" w14:textId="77777777" w:rsidR="00E345B8" w:rsidRDefault="00E345B8" w:rsidP="003E5293"/>
    <w:p w14:paraId="17BA4AA5" w14:textId="6958C48B" w:rsidR="00E345B8" w:rsidRDefault="00E345B8" w:rsidP="00E345B8">
      <w:r>
        <w:t xml:space="preserve">Note: floating point literal only accept </w:t>
      </w:r>
      <w:proofErr w:type="gramStart"/>
      <w:r>
        <w:t>decimal ,</w:t>
      </w:r>
      <w:proofErr w:type="gramEnd"/>
      <w:r>
        <w:t xml:space="preserve"> hexadecimal and octal can’t be assigned to the floating point literals</w:t>
      </w:r>
      <w:r>
        <w:t>.</w:t>
      </w:r>
    </w:p>
    <w:p w14:paraId="21AFD81E" w14:textId="47B4DCF0" w:rsidR="00E345B8" w:rsidRDefault="00E345B8" w:rsidP="00E345B8">
      <w:r>
        <w:t xml:space="preserve">In other </w:t>
      </w:r>
      <w:proofErr w:type="gramStart"/>
      <w:r>
        <w:t>case</w:t>
      </w:r>
      <w:proofErr w:type="gramEnd"/>
      <w:r>
        <w:t xml:space="preserve">, integral </w:t>
      </w:r>
      <w:r w:rsidR="00BE2C89">
        <w:t>literal,</w:t>
      </w:r>
      <w:r>
        <w:t xml:space="preserve"> octal decimal and </w:t>
      </w:r>
      <w:proofErr w:type="spellStart"/>
      <w:r>
        <w:t>hexa</w:t>
      </w:r>
      <w:proofErr w:type="spellEnd"/>
      <w:r>
        <w:t xml:space="preserve"> can be assigned to integral </w:t>
      </w:r>
      <w:r w:rsidR="00BE2C89">
        <w:t>literals.</w:t>
      </w:r>
    </w:p>
    <w:p w14:paraId="705463C5" w14:textId="7D28830E" w:rsidR="003E5293" w:rsidRDefault="003E5293" w:rsidP="003E5293">
      <w:r>
        <w:t xml:space="preserve"> </w:t>
      </w:r>
    </w:p>
    <w:p w14:paraId="515E2BB8" w14:textId="77777777" w:rsidR="00E345B8" w:rsidRDefault="00E345B8" w:rsidP="00E345B8">
      <w:r>
        <w:t xml:space="preserve">Exponential form – it is always </w:t>
      </w:r>
      <w:proofErr w:type="gramStart"/>
      <w:r>
        <w:t>double</w:t>
      </w:r>
      <w:proofErr w:type="gramEnd"/>
    </w:p>
    <w:p w14:paraId="165D84CC" w14:textId="24C02563" w:rsidR="00E345B8" w:rsidRDefault="00E345B8" w:rsidP="00E345B8">
      <w:r>
        <w:t xml:space="preserve">Double d = 1.2e3; </w:t>
      </w:r>
      <w:r>
        <w:t xml:space="preserve"> 1.2*10^3 </w:t>
      </w:r>
      <w:r>
        <w:t xml:space="preserve"> 1.2*1000 </w:t>
      </w:r>
      <w:r>
        <w:t>1200.0</w:t>
      </w:r>
    </w:p>
    <w:p w14:paraId="5C26CCC6" w14:textId="77777777" w:rsidR="00E345B8" w:rsidRDefault="00E345B8" w:rsidP="00E345B8"/>
    <w:p w14:paraId="1797D980" w14:textId="19B6C237" w:rsidR="00E345B8" w:rsidRDefault="00E345B8" w:rsidP="00E345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58589" wp14:editId="414CCB46">
                <wp:simplePos x="0" y="0"/>
                <wp:positionH relativeFrom="column">
                  <wp:posOffset>949035</wp:posOffset>
                </wp:positionH>
                <wp:positionV relativeFrom="paragraph">
                  <wp:posOffset>91381</wp:posOffset>
                </wp:positionV>
                <wp:extent cx="374073" cy="242455"/>
                <wp:effectExtent l="0" t="0" r="83185" b="62865"/>
                <wp:wrapNone/>
                <wp:docPr id="14515875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2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601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4.75pt;margin-top:7.2pt;width:29.4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Z4vQEAAM8DAAAOAAAAZHJzL2Uyb0RvYy54bWysU9uO0zAQfUfiHyy/06TdLouipvvQBV4Q&#10;rFj4AK8zTiz5pvHQNH+P7bQpAoQE4mXiy5yZM8cnu/uTNewIGLV3LV+vas7ASd9p17f865d3r95w&#10;Fkm4ThjvoOUTRH6/f/liN4YGNn7wpgNkqYiLzRhaPhCFpqqiHMCKuPIBXLpUHq2gtMW+6lCMqbo1&#10;1aauX1ejxy6glxBjOn2YL/m+1FcKJH1SKgIx0/LEjUrEEp9zrPY70fQowqDlmYb4BxZWaJeaLqUe&#10;BAn2DfUvpayW6KNXtJLeVl4pLaHMkKZZ1z9N8zSIAGWWJE4Mi0zx/5WVH48H94hJhjHEJoZHzFOc&#10;FNr8TfzYqYg1LWLBiZhMhzd32/ruhjOZrjbbzfb2NotZXcEBI70Hb1letDwSCt0PdPDOpWfxuC6C&#10;ieOHSDPwAsidjcuRhDZvXcdoCsk7hFq43sC5T06prqzLiiYDM/wzKKa7xHNuUwwFB4PsKJIVhJTg&#10;aL1UStkZprQxC7Au/P4IPOdnKBSz/Q14QZTO3tECttp5/F13Ol0oqzn/osA8d5bg2XdTec8iTXJN&#10;eZOzw7Mtf9wX+PU/3H8HAAD//wMAUEsDBBQABgAIAAAAIQAGNg9l3QAAAAkBAAAPAAAAZHJzL2Rv&#10;d25yZXYueG1sTI/BTsMwEETvSPyDtUjcqNOordo0ToWQ6BFE4QA3N97aUeN1FLtJ4OvZnuA2o32a&#10;nSl3k2/FgH1sAimYzzIQSHUwDVkFH+/PD2sQMWkyug2ECr4xwq66vSl1YcJIbzgckhUcQrHQClxK&#10;XSFlrB16HWehQ+LbKfReJ7a9labXI4f7VuZZtpJeN8QfnO7wyWF9Ply8glf7Ofic9o08bb5+9vbF&#10;nN2YlLq/mx63IBJO6Q+Ga32uDhV3OoYLmSha9ovNktGrWIBgIM/WLI4KlvkKZFXK/wuqXwAAAP//&#10;AwBQSwECLQAUAAYACAAAACEAtoM4kv4AAADhAQAAEwAAAAAAAAAAAAAAAAAAAAAAW0NvbnRlbnRf&#10;VHlwZXNdLnhtbFBLAQItABQABgAIAAAAIQA4/SH/1gAAAJQBAAALAAAAAAAAAAAAAAAAAC8BAABf&#10;cmVscy8ucmVsc1BLAQItABQABgAIAAAAIQDep8Z4vQEAAM8DAAAOAAAAAAAAAAAAAAAAAC4CAABk&#10;cnMvZTJvRG9jLnhtbFBLAQItABQABgAIAAAAIQAGNg9l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Byte </w:t>
      </w:r>
      <w:r>
        <w:sym w:font="Wingdings" w:char="F0E0"/>
      </w:r>
      <w:r>
        <w:t xml:space="preserve"> short </w:t>
      </w:r>
      <w:r>
        <w:sym w:font="Wingdings" w:char="F0E0"/>
      </w:r>
    </w:p>
    <w:p w14:paraId="7CB1D122" w14:textId="70EA6F6C" w:rsidR="00E345B8" w:rsidRDefault="00E345B8" w:rsidP="00E345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E7B0" wp14:editId="64FDA10E">
                <wp:simplePos x="0" y="0"/>
                <wp:positionH relativeFrom="column">
                  <wp:posOffset>498764</wp:posOffset>
                </wp:positionH>
                <wp:positionV relativeFrom="paragraph">
                  <wp:posOffset>82723</wp:posOffset>
                </wp:positionV>
                <wp:extent cx="817302" cy="297873"/>
                <wp:effectExtent l="0" t="38100" r="59055" b="26035"/>
                <wp:wrapNone/>
                <wp:docPr id="1502709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302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72ED" id="Straight Arrow Connector 1" o:spid="_x0000_s1026" type="#_x0000_t32" style="position:absolute;margin-left:39.25pt;margin-top:6.5pt;width:64.35pt;height:23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Q/xAEAANkDAAAOAAAAZHJzL2Uyb0RvYy54bWysU02P0zAQvSPxHyzfadKuREvVdA9d4IJg&#10;xdfd64wTS/7SeGiSf4/ttFkECInVXkaOPe/NmzeTw+1oDTsDRu1dw9ermjNw0rfadQ3/9vXdqx1n&#10;kYRrhfEOGj5B5LfHly8OQ9jDxvfetIAskbi4H0LDe6Kwr6ooe7AirnwAlx6VRysofWJXtSiGxG5N&#10;tanr19XgsQ3oJcSYbu/mR34s/EqBpE9KRSBmGp60UYlY4kOO1fEg9h2K0Gt5kSGeoMIK7VLRhepO&#10;kGA/UP9BZbVEH72ilfS28kppCaWH1M26/q2bL70IUHpJ5sSw2BSfj1Z+PJ/cPSYbhhD3Mdxj7mJU&#10;aJkyOnxPMy19JaVsLLZNi20wEpPpcrfe3tQbzmR62rzZ7rY32dZqpsl0ASO9B29ZPjQ8Egrd9XTy&#10;zqUBeZxLiPOHSDPwCshg43Ikoc1b1zKaQtoiQi1cZ+BSJ6dUj/rLiSYDM/wzKKbbpHMuU1YLTgbZ&#10;WaSlEFKCo/XClLIzTGljFmBdLPgn8JKfoVDW7n/AC6JU9o4WsNXO49+q03iVrOb8qwNz39mCB99O&#10;ZbLFmrQ/ZSaXXc8L+ut3gT/+kcefAAAA//8DAFBLAwQUAAYACAAAACEAEMzOTd8AAAAIAQAADwAA&#10;AGRycy9kb3ducmV2LnhtbEyPzU7DMBCE70h9B2srcaMOQaVJiFPx0xzooRIFIY5OvCSBeB3Fbhve&#10;nuVEjzsz+nYmX0+2F0ccfedIwfUiAoFUO9NRo+DttbxKQPigyejeESr4QQ/rYnaR68y4E73gcR8a&#10;wRDymVbQhjBkUvq6Rav9wg1I7H260erA59hIM+oTw20v4yi6lVZ3xB9aPeBji/X3/mCZ8lw+pJuv&#10;3Ueyfdra96q0zSa1Sl3Op/s7EAGn8B+Gv/pcHQruVLkDGS96BatkyUnWb3gS+3G0ikFUCpZpCrLI&#10;5fmA4hcAAP//AwBQSwECLQAUAAYACAAAACEAtoM4kv4AAADhAQAAEwAAAAAAAAAAAAAAAAAAAAAA&#10;W0NvbnRlbnRfVHlwZXNdLnhtbFBLAQItABQABgAIAAAAIQA4/SH/1gAAAJQBAAALAAAAAAAAAAAA&#10;AAAAAC8BAABfcmVscy8ucmVsc1BLAQItABQABgAIAAAAIQCURUQ/xAEAANkDAAAOAAAAAAAAAAAA&#10;AAAAAC4CAABkcnMvZTJvRG9jLnhtbFBLAQItABQABgAIAAAAIQAQzM5N3wAAAAg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Int</w:t>
      </w:r>
      <w:r>
        <w:sym w:font="Wingdings" w:char="F0E0"/>
      </w:r>
      <w:r>
        <w:t xml:space="preserve"> long</w:t>
      </w:r>
      <w:r>
        <w:sym w:font="Wingdings" w:char="F0E0"/>
      </w:r>
      <w:r>
        <w:t xml:space="preserve"> float</w:t>
      </w:r>
      <w:r>
        <w:sym w:font="Wingdings" w:char="F0E0"/>
      </w:r>
      <w:r>
        <w:t xml:space="preserve"> double </w:t>
      </w:r>
    </w:p>
    <w:p w14:paraId="3D500BD3" w14:textId="59E63E21" w:rsidR="00E345B8" w:rsidRDefault="00E345B8" w:rsidP="00E345B8">
      <w:r>
        <w:t>Char</w:t>
      </w:r>
      <w:r>
        <w:sym w:font="Wingdings" w:char="F0E0"/>
      </w:r>
    </w:p>
    <w:p w14:paraId="0AF960A1" w14:textId="77777777" w:rsidR="00DF2FE8" w:rsidRDefault="00DF2FE8" w:rsidP="00E345B8"/>
    <w:p w14:paraId="4890DC67" w14:textId="0CDABB0E" w:rsidR="00DF2FE8" w:rsidRDefault="00DF2FE8" w:rsidP="00E345B8">
      <w:r w:rsidRPr="00DF2FE8">
        <w:t>Int [4] x; - not allowed at the time of declaration we are not allowed to specify the size.</w:t>
      </w:r>
    </w:p>
    <w:p w14:paraId="645C7DA1" w14:textId="77777777" w:rsidR="00DF2FE8" w:rsidRPr="00DF2FE8" w:rsidRDefault="00DF2FE8" w:rsidP="00DF2FE8">
      <w:pPr>
        <w:jc w:val="both"/>
      </w:pPr>
      <w:r w:rsidRPr="00DF2FE8">
        <w:t>Note:  if you want to specify dimension before variable this facility is only available for the first variable</w:t>
      </w:r>
    </w:p>
    <w:p w14:paraId="3948E3FD" w14:textId="77777777" w:rsidR="00DF2FE8" w:rsidRDefault="00DF2FE8" w:rsidP="00E345B8"/>
    <w:p w14:paraId="1FC4B4C5" w14:textId="7E044889" w:rsidR="00570EDB" w:rsidRDefault="00570EDB" w:rsidP="00E345B8">
      <w:r>
        <w:t>Int [] x = new int [3</w:t>
      </w:r>
      <w:proofErr w:type="gramStart"/>
      <w:r>
        <w:t>];</w:t>
      </w:r>
      <w:proofErr w:type="gramEnd"/>
    </w:p>
    <w:p w14:paraId="503B776C" w14:textId="23934A52" w:rsidR="004D1E23" w:rsidRDefault="00570EDB" w:rsidP="00E345B8">
      <w:r>
        <w:t>Sop(x); // [[1@</w:t>
      </w:r>
      <w:proofErr w:type="gramStart"/>
      <w:r>
        <w:t>hashcode</w:t>
      </w:r>
      <w:proofErr w:type="gramEnd"/>
    </w:p>
    <w:p w14:paraId="0CCBF0B0" w14:textId="77777777" w:rsidR="004D1E23" w:rsidRDefault="004D1E23" w:rsidP="00E345B8"/>
    <w:p w14:paraId="692AE013" w14:textId="77777777" w:rsidR="004D1E23" w:rsidRPr="004D1E23" w:rsidRDefault="004D1E23" w:rsidP="004D1E23">
      <w:pPr>
        <w:jc w:val="both"/>
      </w:pPr>
      <w:r w:rsidRPr="004D1E23">
        <w:t>Int []</w:t>
      </w:r>
      <w:proofErr w:type="gramStart"/>
      <w:r w:rsidRPr="004D1E23">
        <w:t>x;</w:t>
      </w:r>
      <w:proofErr w:type="gramEnd"/>
    </w:p>
    <w:p w14:paraId="2CE319B6" w14:textId="77777777" w:rsidR="004D1E23" w:rsidRDefault="004D1E23" w:rsidP="004D1E23">
      <w:pPr>
        <w:jc w:val="both"/>
        <w:rPr>
          <w:b/>
          <w:bCs/>
        </w:rPr>
      </w:pPr>
      <w:r w:rsidRPr="004D1E23">
        <w:t xml:space="preserve">X = {10,20,30}   // invalid – all the </w:t>
      </w:r>
      <w:proofErr w:type="spellStart"/>
      <w:r w:rsidRPr="004D1E23">
        <w:t>decleration</w:t>
      </w:r>
      <w:proofErr w:type="spellEnd"/>
      <w:r w:rsidRPr="004D1E23">
        <w:t xml:space="preserve"> should be in single line for shortcut method</w:t>
      </w:r>
    </w:p>
    <w:p w14:paraId="704AD85E" w14:textId="77777777" w:rsidR="004D1E23" w:rsidRDefault="004D1E23" w:rsidP="00E345B8"/>
    <w:p w14:paraId="70E530F0" w14:textId="77777777" w:rsidR="004D1E23" w:rsidRDefault="004D1E23" w:rsidP="00E345B8"/>
    <w:sectPr w:rsidR="004D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AFB"/>
    <w:multiLevelType w:val="multilevel"/>
    <w:tmpl w:val="128E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04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55"/>
    <w:rsid w:val="00156E1D"/>
    <w:rsid w:val="00187DE9"/>
    <w:rsid w:val="0019498C"/>
    <w:rsid w:val="00264D86"/>
    <w:rsid w:val="002778BB"/>
    <w:rsid w:val="00387F3C"/>
    <w:rsid w:val="003B47F0"/>
    <w:rsid w:val="003E5293"/>
    <w:rsid w:val="004D1E23"/>
    <w:rsid w:val="00570EDB"/>
    <w:rsid w:val="005E5642"/>
    <w:rsid w:val="00850838"/>
    <w:rsid w:val="009F1FF8"/>
    <w:rsid w:val="00AA4299"/>
    <w:rsid w:val="00AC7607"/>
    <w:rsid w:val="00BE2C89"/>
    <w:rsid w:val="00D25BAA"/>
    <w:rsid w:val="00DF2FE8"/>
    <w:rsid w:val="00E23079"/>
    <w:rsid w:val="00E345B8"/>
    <w:rsid w:val="00E9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E153"/>
  <w15:chartTrackingRefBased/>
  <w15:docId w15:val="{3D5A34ED-828E-41E8-864E-0EA0FE6C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B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7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Chunne</dc:creator>
  <cp:keywords/>
  <dc:description/>
  <cp:lastModifiedBy>Aniruddha Chunne</cp:lastModifiedBy>
  <cp:revision>12</cp:revision>
  <dcterms:created xsi:type="dcterms:W3CDTF">2024-02-15T05:05:00Z</dcterms:created>
  <dcterms:modified xsi:type="dcterms:W3CDTF">2024-02-15T13:59:00Z</dcterms:modified>
</cp:coreProperties>
</file>