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59FF" w14:textId="77777777" w:rsidR="002778BB" w:rsidRDefault="002778BB" w:rsidP="002778BB">
      <w:pPr>
        <w:pStyle w:val="NormalWeb"/>
        <w:spacing w:before="0" w:after="0"/>
        <w:rPr>
          <w:rFonts w:ascii="Roboto" w:hAnsi="Roboto"/>
          <w:color w:val="2D2F31"/>
          <w:sz w:val="21"/>
          <w:szCs w:val="21"/>
        </w:rPr>
      </w:pPr>
      <w:r>
        <w:rPr>
          <w:rStyle w:val="Strong"/>
          <w:rFonts w:ascii="Roboto" w:eastAsiaTheme="majorEastAsia" w:hAnsi="Roboto"/>
          <w:color w:val="2D2F31"/>
          <w:sz w:val="21"/>
          <w:szCs w:val="21"/>
        </w:rPr>
        <w:t>Java Basics</w:t>
      </w:r>
    </w:p>
    <w:p w14:paraId="0AFD69C0" w14:textId="5C3C8538" w:rsidR="002778BB" w:rsidRDefault="002778BB" w:rsidP="002778BB">
      <w:pPr>
        <w:pStyle w:val="NormalWeb"/>
        <w:numPr>
          <w:ilvl w:val="0"/>
          <w:numId w:val="1"/>
        </w:numPr>
        <w:spacing w:before="0" w:beforeAutospacing="0" w:after="0" w:afterAutospacing="0"/>
        <w:rPr>
          <w:rFonts w:ascii="Roboto" w:hAnsi="Roboto"/>
          <w:color w:val="2D2F31"/>
          <w:sz w:val="21"/>
          <w:szCs w:val="21"/>
        </w:rPr>
      </w:pPr>
      <w:r>
        <w:rPr>
          <w:rFonts w:ascii="Roboto" w:hAnsi="Roboto"/>
          <w:color w:val="2D2F31"/>
          <w:sz w:val="21"/>
          <w:szCs w:val="21"/>
        </w:rPr>
        <w:t>Define the scope of variables</w:t>
      </w:r>
      <w:r w:rsidR="001038AE">
        <w:rPr>
          <w:rFonts w:ascii="Roboto" w:hAnsi="Roboto"/>
          <w:color w:val="2D2F31"/>
          <w:sz w:val="21"/>
          <w:szCs w:val="21"/>
        </w:rPr>
        <w:t>.</w:t>
      </w:r>
    </w:p>
    <w:p w14:paraId="36CEA39F" w14:textId="77777777" w:rsidR="002778BB" w:rsidRDefault="002778BB" w:rsidP="002778BB">
      <w:pPr>
        <w:pStyle w:val="NormalWeb"/>
        <w:numPr>
          <w:ilvl w:val="0"/>
          <w:numId w:val="1"/>
        </w:numPr>
        <w:spacing w:before="0" w:beforeAutospacing="0" w:after="0" w:afterAutospacing="0"/>
        <w:rPr>
          <w:rFonts w:ascii="Roboto" w:hAnsi="Roboto"/>
          <w:color w:val="2D2F31"/>
          <w:sz w:val="21"/>
          <w:szCs w:val="21"/>
        </w:rPr>
      </w:pPr>
      <w:r>
        <w:rPr>
          <w:rFonts w:ascii="Roboto" w:hAnsi="Roboto"/>
          <w:color w:val="2D2F31"/>
          <w:sz w:val="21"/>
          <w:szCs w:val="21"/>
        </w:rPr>
        <w:t xml:space="preserve">Define the structure of a Java </w:t>
      </w:r>
      <w:proofErr w:type="gramStart"/>
      <w:r>
        <w:rPr>
          <w:rFonts w:ascii="Roboto" w:hAnsi="Roboto"/>
          <w:color w:val="2D2F31"/>
          <w:sz w:val="21"/>
          <w:szCs w:val="21"/>
        </w:rPr>
        <w:t>class</w:t>
      </w:r>
      <w:proofErr w:type="gramEnd"/>
    </w:p>
    <w:p w14:paraId="3067DF6F" w14:textId="77777777" w:rsidR="002778BB" w:rsidRDefault="002778BB" w:rsidP="002778BB">
      <w:pPr>
        <w:pStyle w:val="NormalWeb"/>
        <w:numPr>
          <w:ilvl w:val="0"/>
          <w:numId w:val="1"/>
        </w:numPr>
        <w:spacing w:before="0" w:beforeAutospacing="0" w:after="0" w:afterAutospacing="0"/>
        <w:rPr>
          <w:rFonts w:ascii="Roboto" w:hAnsi="Roboto"/>
          <w:color w:val="2D2F31"/>
          <w:sz w:val="21"/>
          <w:szCs w:val="21"/>
        </w:rPr>
      </w:pPr>
      <w:r>
        <w:rPr>
          <w:rFonts w:ascii="Roboto" w:hAnsi="Roboto"/>
          <w:color w:val="2D2F31"/>
          <w:sz w:val="21"/>
          <w:szCs w:val="21"/>
        </w:rPr>
        <w:t xml:space="preserve">Create executable Java applications with a main method; run a Java program from the command line; produce console </w:t>
      </w:r>
      <w:proofErr w:type="gramStart"/>
      <w:r>
        <w:rPr>
          <w:rFonts w:ascii="Roboto" w:hAnsi="Roboto"/>
          <w:color w:val="2D2F31"/>
          <w:sz w:val="21"/>
          <w:szCs w:val="21"/>
        </w:rPr>
        <w:t>output</w:t>
      </w:r>
      <w:proofErr w:type="gramEnd"/>
    </w:p>
    <w:p w14:paraId="1BF3628B" w14:textId="77777777" w:rsidR="002778BB" w:rsidRDefault="002778BB" w:rsidP="002778BB">
      <w:pPr>
        <w:pStyle w:val="NormalWeb"/>
        <w:numPr>
          <w:ilvl w:val="0"/>
          <w:numId w:val="1"/>
        </w:numPr>
        <w:spacing w:before="0" w:beforeAutospacing="0" w:after="0" w:afterAutospacing="0"/>
        <w:rPr>
          <w:rFonts w:ascii="Roboto" w:hAnsi="Roboto"/>
          <w:color w:val="2D2F31"/>
          <w:sz w:val="21"/>
          <w:szCs w:val="21"/>
        </w:rPr>
      </w:pPr>
      <w:r>
        <w:rPr>
          <w:rFonts w:ascii="Roboto" w:hAnsi="Roboto"/>
          <w:color w:val="2D2F31"/>
          <w:sz w:val="21"/>
          <w:szCs w:val="21"/>
        </w:rPr>
        <w:t xml:space="preserve">Import other Java packages to make them accessible in your </w:t>
      </w:r>
      <w:proofErr w:type="gramStart"/>
      <w:r>
        <w:rPr>
          <w:rFonts w:ascii="Roboto" w:hAnsi="Roboto"/>
          <w:color w:val="2D2F31"/>
          <w:sz w:val="21"/>
          <w:szCs w:val="21"/>
        </w:rPr>
        <w:t>code</w:t>
      </w:r>
      <w:proofErr w:type="gramEnd"/>
    </w:p>
    <w:p w14:paraId="63183155" w14:textId="77777777" w:rsidR="002778BB" w:rsidRDefault="002778BB" w:rsidP="002778BB">
      <w:pPr>
        <w:pStyle w:val="NormalWeb"/>
        <w:numPr>
          <w:ilvl w:val="0"/>
          <w:numId w:val="1"/>
        </w:numPr>
        <w:spacing w:before="0" w:beforeAutospacing="0" w:after="0" w:afterAutospacing="0"/>
        <w:rPr>
          <w:rFonts w:ascii="Roboto" w:hAnsi="Roboto"/>
          <w:color w:val="2D2F31"/>
          <w:sz w:val="21"/>
          <w:szCs w:val="21"/>
        </w:rPr>
      </w:pPr>
      <w:r>
        <w:rPr>
          <w:rFonts w:ascii="Roboto" w:hAnsi="Roboto"/>
          <w:color w:val="2D2F31"/>
          <w:sz w:val="21"/>
          <w:szCs w:val="21"/>
        </w:rPr>
        <w:t>Compare and contrast the features and components of Java such as: platform independence, object orientation, encapsulation, etc.</w:t>
      </w:r>
    </w:p>
    <w:p w14:paraId="664ED264" w14:textId="77777777" w:rsidR="00AA4299" w:rsidRDefault="00AA4299" w:rsidP="002778BB"/>
    <w:p w14:paraId="3C39DE49" w14:textId="6DCFC550" w:rsidR="002778BB" w:rsidRDefault="002778BB" w:rsidP="002778BB">
      <w:r>
        <w:t xml:space="preserve">.java (platform independent) </w:t>
      </w:r>
      <w:r>
        <w:sym w:font="Wingdings" w:char="F0E0"/>
      </w:r>
      <w:r>
        <w:t xml:space="preserve"> compile</w:t>
      </w:r>
      <w:r w:rsidR="005E5642">
        <w:t xml:space="preserve"> (platform independent)</w:t>
      </w:r>
      <w:r>
        <w:t xml:space="preserve"> </w:t>
      </w:r>
      <w:r>
        <w:sym w:font="Wingdings" w:char="F0E0"/>
      </w:r>
      <w:r>
        <w:t xml:space="preserve"> bytecode (platform independent) </w:t>
      </w:r>
      <w:r>
        <w:sym w:font="Wingdings" w:char="F0E0"/>
      </w:r>
      <w:r>
        <w:t xml:space="preserve"> </w:t>
      </w:r>
      <w:proofErr w:type="spellStart"/>
      <w:r>
        <w:t>jvm</w:t>
      </w:r>
      <w:proofErr w:type="spellEnd"/>
      <w:r w:rsidR="005E5642">
        <w:t xml:space="preserve"> </w:t>
      </w:r>
      <w:r>
        <w:t xml:space="preserve"> </w:t>
      </w:r>
      <w:r>
        <w:sym w:font="Wingdings" w:char="F0E0"/>
      </w:r>
      <w:r>
        <w:t xml:space="preserve"> machine code (platform dependent)</w:t>
      </w:r>
    </w:p>
    <w:p w14:paraId="02B3753A" w14:textId="77777777" w:rsidR="005E5642" w:rsidRDefault="005E5642" w:rsidP="002778BB"/>
    <w:p w14:paraId="03357E00" w14:textId="5F5420B7" w:rsidR="005E5642" w:rsidRDefault="005E5642" w:rsidP="002778BB">
      <w:r>
        <w:t>JDK – JRE + development tool</w:t>
      </w:r>
    </w:p>
    <w:p w14:paraId="4869C259" w14:textId="1AEF4B9E" w:rsidR="005E5642" w:rsidRDefault="005E5642" w:rsidP="002778BB">
      <w:r>
        <w:t>JRE – JVM + library classes</w:t>
      </w:r>
    </w:p>
    <w:p w14:paraId="612B1225" w14:textId="77777777" w:rsidR="00264D86" w:rsidRDefault="005E5642" w:rsidP="00264D86">
      <w:r>
        <w:t>JVM –</w:t>
      </w:r>
    </w:p>
    <w:p w14:paraId="7A4485C7" w14:textId="6AFCA8D1" w:rsidR="00264D86" w:rsidRDefault="00264D86" w:rsidP="00264D86">
      <w:r>
        <w:t xml:space="preserve">Int a = </w:t>
      </w:r>
      <w:proofErr w:type="gramStart"/>
      <w:r>
        <w:t>10 ;</w:t>
      </w:r>
      <w:proofErr w:type="gramEnd"/>
      <w:r>
        <w:t xml:space="preserve"> a – variable, 10 – literal</w:t>
      </w:r>
    </w:p>
    <w:p w14:paraId="2E6E3BB0" w14:textId="010E163B" w:rsidR="00264D86" w:rsidRDefault="003E5293" w:rsidP="00264D86">
      <w:r w:rsidRPr="000A5278">
        <w:rPr>
          <w:b/>
          <w:bCs/>
          <w:noProof/>
        </w:rPr>
        <w:drawing>
          <wp:inline distT="0" distB="0" distL="0" distR="0" wp14:anchorId="14779055" wp14:editId="67287CD3">
            <wp:extent cx="5943600" cy="3641725"/>
            <wp:effectExtent l="0" t="0" r="0" b="0"/>
            <wp:docPr id="1750635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35803" name="Picture 1" descr="A screenshot of a computer&#10;&#10;Description automatically generated"/>
                    <pic:cNvPicPr/>
                  </pic:nvPicPr>
                  <pic:blipFill>
                    <a:blip r:embed="rId5"/>
                    <a:stretch>
                      <a:fillRect/>
                    </a:stretch>
                  </pic:blipFill>
                  <pic:spPr>
                    <a:xfrm>
                      <a:off x="0" y="0"/>
                      <a:ext cx="5943600" cy="3641725"/>
                    </a:xfrm>
                    <a:prstGeom prst="rect">
                      <a:avLst/>
                    </a:prstGeom>
                  </pic:spPr>
                </pic:pic>
              </a:graphicData>
            </a:graphic>
          </wp:inline>
        </w:drawing>
      </w:r>
    </w:p>
    <w:p w14:paraId="557AFC95" w14:textId="1F37C6C2" w:rsidR="00187DE9" w:rsidRDefault="00187DE9" w:rsidP="00264D86">
      <w:r>
        <w:t xml:space="preserve">By </w:t>
      </w:r>
      <w:proofErr w:type="gramStart"/>
      <w:r>
        <w:t>default</w:t>
      </w:r>
      <w:proofErr w:type="gramEnd"/>
      <w:r>
        <w:t xml:space="preserve"> Integral value is int</w:t>
      </w:r>
    </w:p>
    <w:p w14:paraId="383FF438" w14:textId="57EB82BF" w:rsidR="00AC7607" w:rsidRDefault="00AC7607" w:rsidP="00264D86">
      <w:proofErr w:type="gramStart"/>
      <w:r>
        <w:t>Decimal  -</w:t>
      </w:r>
      <w:proofErr w:type="gramEnd"/>
      <w:r>
        <w:t xml:space="preserve"> 0 to 9 , int x = 10;</w:t>
      </w:r>
    </w:p>
    <w:p w14:paraId="07C2D571" w14:textId="2C08F4A8" w:rsidR="00AC7607" w:rsidRDefault="00AC7607" w:rsidP="00264D86">
      <w:proofErr w:type="gramStart"/>
      <w:r>
        <w:t>Octal  -</w:t>
      </w:r>
      <w:proofErr w:type="gramEnd"/>
      <w:r>
        <w:t xml:space="preserve"> 0 to 7, must start with 0, int x = 010</w:t>
      </w:r>
    </w:p>
    <w:p w14:paraId="534855A5" w14:textId="553356CC" w:rsidR="00AC7607" w:rsidRDefault="00AC7607" w:rsidP="00264D86">
      <w:r>
        <w:lastRenderedPageBreak/>
        <w:t>Hexadecimal - 0 to 9, a to f - 0X</w:t>
      </w:r>
      <w:proofErr w:type="gramStart"/>
      <w:r>
        <w:t>10;</w:t>
      </w:r>
      <w:r w:rsidR="003E5293">
        <w:t xml:space="preserve">  Note</w:t>
      </w:r>
      <w:proofErr w:type="gramEnd"/>
      <w:r w:rsidR="003E5293">
        <w:t>: case sensitivity does not matter in hexadecimal value</w:t>
      </w:r>
    </w:p>
    <w:p w14:paraId="7CFB7137" w14:textId="77777777" w:rsidR="003E5293" w:rsidRDefault="003E5293" w:rsidP="00264D86"/>
    <w:p w14:paraId="3AC2BAC2" w14:textId="77777777" w:rsidR="003E5293" w:rsidRDefault="003E5293" w:rsidP="003E5293">
      <w:r>
        <w:t>Note: there is no way to assign explicitly a byte type or short type.</w:t>
      </w:r>
    </w:p>
    <w:p w14:paraId="5667F179" w14:textId="5918AADC" w:rsidR="003E5293" w:rsidRDefault="003E5293" w:rsidP="003E5293">
      <w:r>
        <w:t xml:space="preserve">Byte b = 100b; - </w:t>
      </w:r>
      <w:proofErr w:type="gramStart"/>
      <w:r>
        <w:t>invalid  ,</w:t>
      </w:r>
      <w:proofErr w:type="gramEnd"/>
      <w:r>
        <w:t xml:space="preserve">       Short s = 100s; - invalid</w:t>
      </w:r>
    </w:p>
    <w:p w14:paraId="478F1331" w14:textId="77777777" w:rsidR="003E5293" w:rsidRDefault="003E5293" w:rsidP="003E5293"/>
    <w:p w14:paraId="16389ADD" w14:textId="18C0C39E" w:rsidR="003E5293" w:rsidRDefault="003E5293" w:rsidP="003E5293">
      <w:r>
        <w:t xml:space="preserve">To Decimal we can assign each type of value – </w:t>
      </w:r>
      <w:r w:rsidR="00BE2C89">
        <w:t>octal</w:t>
      </w:r>
      <w:r>
        <w:t xml:space="preserve">, hexadecimal, </w:t>
      </w:r>
      <w:r w:rsidR="00BE2C89">
        <w:t>decimal.</w:t>
      </w:r>
    </w:p>
    <w:p w14:paraId="174C610A" w14:textId="64AA9908" w:rsidR="00187DE9" w:rsidRDefault="00187DE9" w:rsidP="003E5293">
      <w:r>
        <w:t xml:space="preserve">By </w:t>
      </w:r>
      <w:r w:rsidR="00BE2C89">
        <w:t>default,</w:t>
      </w:r>
      <w:r>
        <w:t xml:space="preserve"> floating value is </w:t>
      </w:r>
      <w:proofErr w:type="gramStart"/>
      <w:r>
        <w:t>double</w:t>
      </w:r>
      <w:proofErr w:type="gramEnd"/>
    </w:p>
    <w:p w14:paraId="2E6C9F2E" w14:textId="77777777" w:rsidR="00E345B8" w:rsidRDefault="00E345B8" w:rsidP="003E5293"/>
    <w:p w14:paraId="17BA4AA5" w14:textId="6958C48B" w:rsidR="00E345B8" w:rsidRDefault="00E345B8" w:rsidP="00E345B8">
      <w:r>
        <w:t xml:space="preserve">Note: floating point literal only accept </w:t>
      </w:r>
      <w:proofErr w:type="gramStart"/>
      <w:r>
        <w:t>decimal ,</w:t>
      </w:r>
      <w:proofErr w:type="gramEnd"/>
      <w:r>
        <w:t xml:space="preserve"> hexadecimal and octal can’t be assigned to the floating point literals.</w:t>
      </w:r>
    </w:p>
    <w:p w14:paraId="21AFD81E" w14:textId="47B4DCF0" w:rsidR="00E345B8" w:rsidRDefault="00E345B8" w:rsidP="00E345B8">
      <w:r>
        <w:t xml:space="preserve">In other case, integral </w:t>
      </w:r>
      <w:r w:rsidR="00BE2C89">
        <w:t>literal,</w:t>
      </w:r>
      <w:r>
        <w:t xml:space="preserve"> octal decimal and </w:t>
      </w:r>
      <w:proofErr w:type="spellStart"/>
      <w:r>
        <w:t>hexa</w:t>
      </w:r>
      <w:proofErr w:type="spellEnd"/>
      <w:r>
        <w:t xml:space="preserve"> can be assigned to integral </w:t>
      </w:r>
      <w:r w:rsidR="00BE2C89">
        <w:t>literals.</w:t>
      </w:r>
    </w:p>
    <w:p w14:paraId="705463C5" w14:textId="7D28830E" w:rsidR="003E5293" w:rsidRDefault="003E5293" w:rsidP="003E5293">
      <w:r>
        <w:t xml:space="preserve"> </w:t>
      </w:r>
    </w:p>
    <w:p w14:paraId="515E2BB8" w14:textId="77777777" w:rsidR="00E345B8" w:rsidRDefault="00E345B8" w:rsidP="00E345B8">
      <w:r>
        <w:t xml:space="preserve">Exponential form – it is always </w:t>
      </w:r>
      <w:proofErr w:type="gramStart"/>
      <w:r>
        <w:t>double</w:t>
      </w:r>
      <w:proofErr w:type="gramEnd"/>
    </w:p>
    <w:p w14:paraId="165D84CC" w14:textId="24C02563" w:rsidR="00E345B8" w:rsidRDefault="00E345B8" w:rsidP="00E345B8">
      <w:r>
        <w:t xml:space="preserve">Double d = 1.2e3; </w:t>
      </w:r>
      <w:r>
        <w:t xml:space="preserve"> 1.2*10^3 </w:t>
      </w:r>
      <w:r>
        <w:t xml:space="preserve"> 1.2*1000 </w:t>
      </w:r>
      <w:r>
        <w:t>1200.0</w:t>
      </w:r>
    </w:p>
    <w:p w14:paraId="5C26CCC6" w14:textId="77777777" w:rsidR="00E345B8" w:rsidRDefault="00E345B8" w:rsidP="00E345B8"/>
    <w:p w14:paraId="1797D980" w14:textId="19B6C237" w:rsidR="00E345B8" w:rsidRDefault="00E345B8" w:rsidP="00E345B8">
      <w:r>
        <w:rPr>
          <w:noProof/>
        </w:rPr>
        <mc:AlternateContent>
          <mc:Choice Requires="wps">
            <w:drawing>
              <wp:anchor distT="0" distB="0" distL="114300" distR="114300" simplePos="0" relativeHeight="251659264" behindDoc="0" locked="0" layoutInCell="1" allowOverlap="1" wp14:anchorId="13458589" wp14:editId="414CCB46">
                <wp:simplePos x="0" y="0"/>
                <wp:positionH relativeFrom="column">
                  <wp:posOffset>949035</wp:posOffset>
                </wp:positionH>
                <wp:positionV relativeFrom="paragraph">
                  <wp:posOffset>91381</wp:posOffset>
                </wp:positionV>
                <wp:extent cx="374073" cy="242455"/>
                <wp:effectExtent l="0" t="0" r="83185" b="62865"/>
                <wp:wrapNone/>
                <wp:docPr id="1451587540" name="Straight Arrow Connector 1"/>
                <wp:cNvGraphicFramePr/>
                <a:graphic xmlns:a="http://schemas.openxmlformats.org/drawingml/2006/main">
                  <a:graphicData uri="http://schemas.microsoft.com/office/word/2010/wordprocessingShape">
                    <wps:wsp>
                      <wps:cNvCnPr/>
                      <wps:spPr>
                        <a:xfrm>
                          <a:off x="0" y="0"/>
                          <a:ext cx="374073" cy="24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B601F1" id="_x0000_t32" coordsize="21600,21600" o:spt="32" o:oned="t" path="m,l21600,21600e" filled="f">
                <v:path arrowok="t" fillok="f" o:connecttype="none"/>
                <o:lock v:ext="edit" shapetype="t"/>
              </v:shapetype>
              <v:shape id="Straight Arrow Connector 1" o:spid="_x0000_s1026" type="#_x0000_t32" style="position:absolute;margin-left:74.75pt;margin-top:7.2pt;width:29.45pt;height:1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" strokecolor="#156082 [3204]" strokeweight=".5pt">
                <v:stroke endarrow="block" joinstyle="miter"/>
              </v:shape>
            </w:pict>
          </mc:Fallback>
        </mc:AlternateContent>
      </w:r>
      <w:r>
        <w:t xml:space="preserve">Byte </w:t>
      </w:r>
      <w:r>
        <w:sym w:font="Wingdings" w:char="F0E0"/>
      </w:r>
      <w:r>
        <w:t xml:space="preserve"> short </w:t>
      </w:r>
      <w:r>
        <w:sym w:font="Wingdings" w:char="F0E0"/>
      </w:r>
    </w:p>
    <w:p w14:paraId="7CB1D122" w14:textId="70EA6F6C" w:rsidR="00E345B8" w:rsidRDefault="00E345B8" w:rsidP="00E345B8">
      <w:r>
        <w:rPr>
          <w:noProof/>
        </w:rPr>
        <mc:AlternateContent>
          <mc:Choice Requires="wps">
            <w:drawing>
              <wp:anchor distT="0" distB="0" distL="114300" distR="114300" simplePos="0" relativeHeight="251661312" behindDoc="0" locked="0" layoutInCell="1" allowOverlap="1" wp14:anchorId="61B9E7B0" wp14:editId="64FDA10E">
                <wp:simplePos x="0" y="0"/>
                <wp:positionH relativeFrom="column">
                  <wp:posOffset>498764</wp:posOffset>
                </wp:positionH>
                <wp:positionV relativeFrom="paragraph">
                  <wp:posOffset>82723</wp:posOffset>
                </wp:positionV>
                <wp:extent cx="817302" cy="297873"/>
                <wp:effectExtent l="0" t="38100" r="59055" b="26035"/>
                <wp:wrapNone/>
                <wp:docPr id="150270978" name="Straight Arrow Connector 1"/>
                <wp:cNvGraphicFramePr/>
                <a:graphic xmlns:a="http://schemas.openxmlformats.org/drawingml/2006/main">
                  <a:graphicData uri="http://schemas.microsoft.com/office/word/2010/wordprocessingShape">
                    <wps:wsp>
                      <wps:cNvCnPr/>
                      <wps:spPr>
                        <a:xfrm flipV="1">
                          <a:off x="0" y="0"/>
                          <a:ext cx="817302" cy="297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572ED" id="Straight Arrow Connector 1" o:spid="_x0000_s1026" type="#_x0000_t32" style="position:absolute;margin-left:39.25pt;margin-top:6.5pt;width:64.35pt;height:23.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" strokecolor="#156082 [3204]" strokeweight=".5pt">
                <v:stroke endarrow="block" joinstyle="miter"/>
              </v:shape>
            </w:pict>
          </mc:Fallback>
        </mc:AlternateContent>
      </w:r>
      <w:r>
        <w:tab/>
      </w:r>
      <w:r>
        <w:tab/>
      </w:r>
      <w:r>
        <w:tab/>
        <w:t>Int</w:t>
      </w:r>
      <w:r>
        <w:sym w:font="Wingdings" w:char="F0E0"/>
      </w:r>
      <w:r>
        <w:t xml:space="preserve"> long</w:t>
      </w:r>
      <w:r>
        <w:sym w:font="Wingdings" w:char="F0E0"/>
      </w:r>
      <w:r>
        <w:t xml:space="preserve"> float</w:t>
      </w:r>
      <w:r>
        <w:sym w:font="Wingdings" w:char="F0E0"/>
      </w:r>
      <w:r>
        <w:t xml:space="preserve"> double </w:t>
      </w:r>
    </w:p>
    <w:p w14:paraId="3D500BD3" w14:textId="59E63E21" w:rsidR="00E345B8" w:rsidRDefault="00E345B8" w:rsidP="00E345B8">
      <w:r>
        <w:t>Char</w:t>
      </w:r>
      <w:r>
        <w:sym w:font="Wingdings" w:char="F0E0"/>
      </w:r>
    </w:p>
    <w:p w14:paraId="0AF960A1" w14:textId="77777777" w:rsidR="00DF2FE8" w:rsidRDefault="00DF2FE8" w:rsidP="00E345B8"/>
    <w:p w14:paraId="4890DC67" w14:textId="0CDABB0E" w:rsidR="00DF2FE8" w:rsidRDefault="00DF2FE8" w:rsidP="00E345B8">
      <w:r w:rsidRPr="00DF2FE8">
        <w:t>Int [4] x; - not allowed at the time of declaration we are not allowed to specify the size.</w:t>
      </w:r>
    </w:p>
    <w:p w14:paraId="645C7DA1" w14:textId="77777777" w:rsidR="00DF2FE8" w:rsidRPr="00DF2FE8" w:rsidRDefault="00DF2FE8" w:rsidP="00DF2FE8">
      <w:pPr>
        <w:jc w:val="both"/>
      </w:pPr>
      <w:r w:rsidRPr="00DF2FE8">
        <w:t>Note:  if you want to specify dimension before variable this facility is only available for the first variable</w:t>
      </w:r>
    </w:p>
    <w:p w14:paraId="3948E3FD" w14:textId="77777777" w:rsidR="00DF2FE8" w:rsidRDefault="00DF2FE8" w:rsidP="00E345B8"/>
    <w:p w14:paraId="1FC4B4C5" w14:textId="7E044889" w:rsidR="00570EDB" w:rsidRDefault="00570EDB" w:rsidP="00E345B8">
      <w:r>
        <w:t>Int [] x = new int [3</w:t>
      </w:r>
      <w:proofErr w:type="gramStart"/>
      <w:r>
        <w:t>];</w:t>
      </w:r>
      <w:proofErr w:type="gramEnd"/>
    </w:p>
    <w:p w14:paraId="503B776C" w14:textId="23934A52" w:rsidR="004D1E23" w:rsidRDefault="00570EDB" w:rsidP="00E345B8">
      <w:r>
        <w:t>Sop(x); // [[1@</w:t>
      </w:r>
      <w:proofErr w:type="gramStart"/>
      <w:r>
        <w:t>hashcode</w:t>
      </w:r>
      <w:proofErr w:type="gramEnd"/>
    </w:p>
    <w:p w14:paraId="0CCBF0B0" w14:textId="77777777" w:rsidR="004D1E23" w:rsidRDefault="004D1E23" w:rsidP="00E345B8"/>
    <w:p w14:paraId="692AE013" w14:textId="77777777" w:rsidR="004D1E23" w:rsidRPr="004D1E23" w:rsidRDefault="004D1E23" w:rsidP="004D1E23">
      <w:pPr>
        <w:jc w:val="both"/>
      </w:pPr>
      <w:r w:rsidRPr="004D1E23">
        <w:t>Int []</w:t>
      </w:r>
      <w:proofErr w:type="gramStart"/>
      <w:r w:rsidRPr="004D1E23">
        <w:t>x;</w:t>
      </w:r>
      <w:proofErr w:type="gramEnd"/>
    </w:p>
    <w:p w14:paraId="2CE319B6" w14:textId="77777777" w:rsidR="004D1E23" w:rsidRDefault="004D1E23" w:rsidP="004D1E23">
      <w:pPr>
        <w:jc w:val="both"/>
        <w:rPr>
          <w:b/>
          <w:bCs/>
        </w:rPr>
      </w:pPr>
      <w:r w:rsidRPr="004D1E23">
        <w:t xml:space="preserve">X = {10,20,30}   // invalid – all the </w:t>
      </w:r>
      <w:proofErr w:type="spellStart"/>
      <w:r w:rsidRPr="004D1E23">
        <w:t>decleration</w:t>
      </w:r>
      <w:proofErr w:type="spellEnd"/>
      <w:r w:rsidRPr="004D1E23">
        <w:t xml:space="preserve"> should be in single line for shortcut method</w:t>
      </w:r>
    </w:p>
    <w:p w14:paraId="704AD85E" w14:textId="77777777" w:rsidR="004D1E23" w:rsidRDefault="004D1E23" w:rsidP="00E345B8"/>
    <w:p w14:paraId="70E530F0" w14:textId="640D42B6" w:rsidR="004D1E23" w:rsidRDefault="001038AE" w:rsidP="00E345B8">
      <w:r>
        <w:lastRenderedPageBreak/>
        <w:t xml:space="preserve">8. </w:t>
      </w:r>
      <w:proofErr w:type="gramStart"/>
      <w:r>
        <w:t>Declaration  and</w:t>
      </w:r>
      <w:proofErr w:type="gramEnd"/>
      <w:r>
        <w:t xml:space="preserve"> Access Modifiers</w:t>
      </w:r>
    </w:p>
    <w:p w14:paraId="2D094FEB" w14:textId="215590F9" w:rsidR="001038AE" w:rsidRDefault="00130DF8" w:rsidP="00E345B8">
      <w:r>
        <w:rPr>
          <w:noProof/>
        </w:rPr>
        <mc:AlternateContent>
          <mc:Choice Requires="wpi">
            <w:drawing>
              <wp:anchor distT="0" distB="0" distL="114300" distR="114300" simplePos="0" relativeHeight="251662336" behindDoc="0" locked="0" layoutInCell="1" allowOverlap="1" wp14:anchorId="6AA75EA5" wp14:editId="16ED4BAA">
                <wp:simplePos x="0" y="0"/>
                <wp:positionH relativeFrom="column">
                  <wp:posOffset>2361753</wp:posOffset>
                </wp:positionH>
                <wp:positionV relativeFrom="paragraph">
                  <wp:posOffset>357646</wp:posOffset>
                </wp:positionV>
                <wp:extent cx="337320" cy="221760"/>
                <wp:effectExtent l="38100" t="38100" r="43815" b="45085"/>
                <wp:wrapNone/>
                <wp:docPr id="969691734"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37320" cy="221760"/>
                      </w14:xfrm>
                    </w14:contentPart>
                  </a:graphicData>
                </a:graphic>
              </wp:anchor>
            </w:drawing>
          </mc:Choice>
          <mc:Fallback>
            <w:pict>
              <v:shapetype w14:anchorId="522808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5.45pt;margin-top:27.65pt;width:27.5pt;height:1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">
                <v:imagedata r:id="rId7" o:title=""/>
              </v:shape>
            </w:pict>
          </mc:Fallback>
        </mc:AlternateContent>
      </w:r>
      <w:r w:rsidR="001038AE" w:rsidRPr="001038AE">
        <w:drawing>
          <wp:inline distT="0" distB="0" distL="0" distR="0" wp14:anchorId="6A5CD68C" wp14:editId="5737DDC7">
            <wp:extent cx="5943600" cy="3652520"/>
            <wp:effectExtent l="0" t="0" r="0" b="5080"/>
            <wp:docPr id="210723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31118" name=""/>
                    <pic:cNvPicPr/>
                  </pic:nvPicPr>
                  <pic:blipFill>
                    <a:blip r:embed="rId8"/>
                    <a:stretch>
                      <a:fillRect/>
                    </a:stretch>
                  </pic:blipFill>
                  <pic:spPr>
                    <a:xfrm>
                      <a:off x="0" y="0"/>
                      <a:ext cx="5943600" cy="3652520"/>
                    </a:xfrm>
                    <a:prstGeom prst="rect">
                      <a:avLst/>
                    </a:prstGeom>
                  </pic:spPr>
                </pic:pic>
              </a:graphicData>
            </a:graphic>
          </wp:inline>
        </w:drawing>
      </w:r>
    </w:p>
    <w:p w14:paraId="21F0C721" w14:textId="55858115" w:rsidR="008E326C" w:rsidRPr="008D5A65" w:rsidRDefault="008D5A65" w:rsidP="00E345B8">
      <w:pPr>
        <w:rPr>
          <w:b/>
          <w:bCs/>
        </w:rPr>
      </w:pPr>
      <w:r w:rsidRPr="008D5A65">
        <w:rPr>
          <w:b/>
          <w:bCs/>
        </w:rPr>
        <w:t xml:space="preserve">Done </w:t>
      </w:r>
      <w:proofErr w:type="gramStart"/>
      <w:r w:rsidRPr="008D5A65">
        <w:rPr>
          <w:b/>
          <w:bCs/>
        </w:rPr>
        <w:t>all</w:t>
      </w:r>
      <w:proofErr w:type="gramEnd"/>
    </w:p>
    <w:p w14:paraId="73331D6C" w14:textId="22F5D83D" w:rsidR="008E326C" w:rsidRDefault="008E326C" w:rsidP="00E345B8">
      <w:r>
        <w:t xml:space="preserve">Note:  - 1. </w:t>
      </w:r>
      <w:proofErr w:type="gramStart"/>
      <w:r>
        <w:t>Program</w:t>
      </w:r>
      <w:proofErr w:type="gramEnd"/>
      <w:r>
        <w:t xml:space="preserve"> contain any number of class</w:t>
      </w:r>
    </w:p>
    <w:p w14:paraId="4FF21E8B" w14:textId="0E6BEEF6" w:rsidR="008E326C" w:rsidRDefault="008E326C" w:rsidP="00E345B8">
      <w:r>
        <w:tab/>
        <w:t>2. If none of the class is public then source file can be anything</w:t>
      </w:r>
    </w:p>
    <w:p w14:paraId="69812F78" w14:textId="5962831E" w:rsidR="008E326C" w:rsidRDefault="008E326C" w:rsidP="00E345B8">
      <w:r>
        <w:tab/>
        <w:t xml:space="preserve">3. But, if class contain public </w:t>
      </w:r>
      <w:proofErr w:type="gramStart"/>
      <w:r>
        <w:t>class</w:t>
      </w:r>
      <w:proofErr w:type="gramEnd"/>
      <w:r>
        <w:t xml:space="preserve"> then source file name must be same as public </w:t>
      </w:r>
    </w:p>
    <w:p w14:paraId="29343BBB" w14:textId="210F1F40" w:rsidR="008E326C" w:rsidRDefault="008E326C" w:rsidP="00E345B8">
      <w:r>
        <w:tab/>
        <w:t xml:space="preserve">4. one source file can contain </w:t>
      </w:r>
      <w:proofErr w:type="spellStart"/>
      <w:r>
        <w:t>atmost</w:t>
      </w:r>
      <w:proofErr w:type="spellEnd"/>
      <w:r>
        <w:t xml:space="preserve"> one public class</w:t>
      </w:r>
    </w:p>
    <w:p w14:paraId="222C7FF8" w14:textId="77777777" w:rsidR="008E326C" w:rsidRDefault="008E326C" w:rsidP="00E345B8">
      <w:r>
        <w:tab/>
        <w:t xml:space="preserve">5. </w:t>
      </w:r>
      <w:r>
        <w:t xml:space="preserve">If both B and C classes are declared as public and name of the file is B.java then we will get compile time error </w:t>
      </w:r>
      <w:proofErr w:type="gramStart"/>
      <w:r>
        <w:t>saying</w:t>
      </w:r>
      <w:proofErr w:type="gramEnd"/>
      <w:r>
        <w:t xml:space="preserve"> "class C is public, should be declared in a file named C.java". </w:t>
      </w:r>
    </w:p>
    <w:p w14:paraId="7F6CEF0D" w14:textId="7A58F56B" w:rsidR="008E326C" w:rsidRDefault="008E326C" w:rsidP="008E326C">
      <w:pPr>
        <w:ind w:firstLine="720"/>
      </w:pPr>
      <w:r>
        <w:t xml:space="preserve">6. </w:t>
      </w:r>
      <w:r>
        <w:t xml:space="preserve"> It is highly recommended to take only one class for source file and name of the Program (file) must be same as class name. This approach improves readability and understandability of the code.</w:t>
      </w:r>
    </w:p>
    <w:p w14:paraId="3AD06CD1" w14:textId="05396643" w:rsidR="008E326C" w:rsidRDefault="00B702DA" w:rsidP="008E326C">
      <w:pPr>
        <w:ind w:firstLine="720"/>
      </w:pPr>
      <w:r>
        <w:t xml:space="preserve">7. for each java class one .class file will be created on compile using </w:t>
      </w:r>
      <w:proofErr w:type="spellStart"/>
      <w:r>
        <w:t>javac</w:t>
      </w:r>
      <w:proofErr w:type="spellEnd"/>
      <w:r>
        <w:t xml:space="preserve"> &lt;filename&gt;</w:t>
      </w:r>
    </w:p>
    <w:p w14:paraId="23072624" w14:textId="00CC378F" w:rsidR="00B702DA" w:rsidRDefault="00B702DA" w:rsidP="00B702DA">
      <w:pPr>
        <w:ind w:left="720"/>
      </w:pPr>
      <w:r>
        <w:t xml:space="preserve">8. if the class has main method then it will run otherwise </w:t>
      </w:r>
      <w:r>
        <w:t xml:space="preserve">" "main" </w:t>
      </w:r>
      <w:r>
        <w:t xml:space="preserve">    </w:t>
      </w:r>
      <w:proofErr w:type="spellStart"/>
      <w:proofErr w:type="gramStart"/>
      <w:r>
        <w:t>java.lang</w:t>
      </w:r>
      <w:proofErr w:type="gramEnd"/>
      <w:r>
        <w:t>.NoSuchMethodError</w:t>
      </w:r>
      <w:proofErr w:type="spellEnd"/>
      <w:r>
        <w:t>: main</w:t>
      </w:r>
    </w:p>
    <w:p w14:paraId="740262C9" w14:textId="77777777" w:rsidR="00B702DA" w:rsidRDefault="00B702DA" w:rsidP="00B702DA">
      <w:pPr>
        <w:ind w:left="720"/>
      </w:pPr>
    </w:p>
    <w:p w14:paraId="7F9EECD7" w14:textId="77777777" w:rsidR="00130DF8" w:rsidRDefault="00130DF8" w:rsidP="00B702DA">
      <w:pPr>
        <w:ind w:left="720"/>
      </w:pPr>
    </w:p>
    <w:p w14:paraId="4A8C0708" w14:textId="77777777" w:rsidR="00130DF8" w:rsidRDefault="00130DF8" w:rsidP="00B702DA">
      <w:pPr>
        <w:ind w:left="720"/>
      </w:pPr>
    </w:p>
    <w:p w14:paraId="294D535C" w14:textId="201A6806" w:rsidR="00130DF8" w:rsidRDefault="00130DF8" w:rsidP="00B702DA">
      <w:pPr>
        <w:ind w:left="720"/>
        <w:rPr>
          <w:b/>
          <w:bCs/>
          <w:u w:val="single"/>
        </w:rPr>
      </w:pPr>
      <w:r w:rsidRPr="00130DF8">
        <w:rPr>
          <w:b/>
          <w:bCs/>
          <w:u w:val="single"/>
        </w:rPr>
        <w:lastRenderedPageBreak/>
        <w:t>Import statement</w:t>
      </w:r>
      <w:r>
        <w:rPr>
          <w:b/>
          <w:bCs/>
          <w:u w:val="single"/>
        </w:rPr>
        <w:t>:</w:t>
      </w:r>
    </w:p>
    <w:p w14:paraId="1181EE7C" w14:textId="56007297" w:rsidR="00130DF8" w:rsidRPr="00FB2273" w:rsidRDefault="00FB2273" w:rsidP="00FB2273">
      <w:pPr>
        <w:pStyle w:val="ListParagraph"/>
        <w:numPr>
          <w:ilvl w:val="1"/>
          <w:numId w:val="1"/>
        </w:numPr>
      </w:pPr>
      <w:r w:rsidRPr="00FB2273">
        <w:t>Explicit</w:t>
      </w:r>
    </w:p>
    <w:p w14:paraId="17D273CE" w14:textId="6920E06A" w:rsidR="00FB2273" w:rsidRDefault="00FB2273" w:rsidP="00FB2273">
      <w:pPr>
        <w:pStyle w:val="ListParagraph"/>
        <w:numPr>
          <w:ilvl w:val="1"/>
          <w:numId w:val="1"/>
        </w:numPr>
      </w:pPr>
      <w:r>
        <w:t>I</w:t>
      </w:r>
      <w:r w:rsidRPr="00FB2273">
        <w:t>mplicit</w:t>
      </w:r>
    </w:p>
    <w:p w14:paraId="119AB510" w14:textId="77777777" w:rsidR="00FB2273" w:rsidRDefault="00FB2273" w:rsidP="00FB2273"/>
    <w:p w14:paraId="73EC77E9" w14:textId="07079C3F" w:rsidR="00FB2273" w:rsidRDefault="00FB2273" w:rsidP="00FB2273">
      <w:r>
        <w:t xml:space="preserve">If two import packages have same </w:t>
      </w:r>
      <w:proofErr w:type="gramStart"/>
      <w:r>
        <w:t>class</w:t>
      </w:r>
      <w:proofErr w:type="gramEnd"/>
      <w:r>
        <w:t xml:space="preserve"> then it </w:t>
      </w:r>
      <w:r w:rsidR="00BE1006">
        <w:t xml:space="preserve">give </w:t>
      </w:r>
      <w:r w:rsidR="00BE1006" w:rsidRPr="00BE1006">
        <w:rPr>
          <w:b/>
          <w:bCs/>
        </w:rPr>
        <w:t>error</w:t>
      </w:r>
      <w:r w:rsidR="00BE1006">
        <w:rPr>
          <w:b/>
          <w:bCs/>
        </w:rPr>
        <w:t xml:space="preserve">: </w:t>
      </w:r>
      <w:r w:rsidR="00BE1006" w:rsidRPr="00BE1006">
        <w:rPr>
          <w:b/>
          <w:bCs/>
        </w:rPr>
        <w:t xml:space="preserve"> reference is ambiguous</w:t>
      </w:r>
    </w:p>
    <w:p w14:paraId="1150456D" w14:textId="4E9CB183" w:rsidR="00FB2273" w:rsidRPr="00FB2273" w:rsidRDefault="00FB2273" w:rsidP="00FB2273">
      <w:pPr>
        <w:rPr>
          <w:b/>
          <w:bCs/>
        </w:rPr>
      </w:pPr>
      <w:r w:rsidRPr="00FB2273">
        <w:rPr>
          <w:b/>
          <w:bCs/>
        </w:rPr>
        <w:t xml:space="preserve">D:\Java&gt;javac Test.java Test.java:7: reference to Date is ambiguous; both class </w:t>
      </w:r>
      <w:proofErr w:type="spellStart"/>
      <w:proofErr w:type="gramStart"/>
      <w:r w:rsidRPr="00FB2273">
        <w:rPr>
          <w:b/>
          <w:bCs/>
        </w:rPr>
        <w:t>java.sql.Date</w:t>
      </w:r>
      <w:proofErr w:type="spellEnd"/>
      <w:proofErr w:type="gramEnd"/>
      <w:r w:rsidRPr="00FB2273">
        <w:rPr>
          <w:b/>
          <w:bCs/>
        </w:rPr>
        <w:t xml:space="preserve"> in </w:t>
      </w:r>
      <w:proofErr w:type="spellStart"/>
      <w:r w:rsidRPr="00FB2273">
        <w:rPr>
          <w:b/>
          <w:bCs/>
        </w:rPr>
        <w:t>java.sql</w:t>
      </w:r>
      <w:proofErr w:type="spellEnd"/>
      <w:r w:rsidRPr="00FB2273">
        <w:rPr>
          <w:b/>
          <w:bCs/>
        </w:rPr>
        <w:t xml:space="preserve"> and class </w:t>
      </w:r>
      <w:proofErr w:type="spellStart"/>
      <w:r w:rsidRPr="00FB2273">
        <w:rPr>
          <w:b/>
          <w:bCs/>
        </w:rPr>
        <w:t>java.util.Date</w:t>
      </w:r>
      <w:proofErr w:type="spellEnd"/>
      <w:r w:rsidRPr="00FB2273">
        <w:rPr>
          <w:b/>
          <w:bCs/>
        </w:rPr>
        <w:t xml:space="preserve"> in </w:t>
      </w:r>
      <w:proofErr w:type="spellStart"/>
      <w:r w:rsidRPr="00FB2273">
        <w:rPr>
          <w:b/>
          <w:bCs/>
        </w:rPr>
        <w:t>java.util</w:t>
      </w:r>
      <w:proofErr w:type="spellEnd"/>
      <w:r w:rsidRPr="00FB2273">
        <w:rPr>
          <w:b/>
          <w:bCs/>
        </w:rPr>
        <w:t xml:space="preserve"> match</w:t>
      </w:r>
    </w:p>
    <w:p w14:paraId="14B88DC4" w14:textId="77777777" w:rsidR="00FB2273" w:rsidRDefault="00FB2273" w:rsidP="00FB2273"/>
    <w:p w14:paraId="436CAD56" w14:textId="77777777" w:rsidR="00FB2273" w:rsidRDefault="00FB2273" w:rsidP="00FB2273">
      <w:pPr>
        <w:ind w:left="720"/>
      </w:pPr>
      <w:r>
        <w:t xml:space="preserve">While resolving class names compiler will always </w:t>
      </w:r>
      <w:proofErr w:type="spellStart"/>
      <w:r>
        <w:t>gives</w:t>
      </w:r>
      <w:proofErr w:type="spellEnd"/>
      <w:r>
        <w:t xml:space="preserve"> the importance in the following order. </w:t>
      </w:r>
    </w:p>
    <w:p w14:paraId="0727F6EA" w14:textId="77777777" w:rsidR="00FB2273" w:rsidRDefault="00FB2273" w:rsidP="00FB2273">
      <w:pPr>
        <w:ind w:left="720"/>
      </w:pPr>
      <w:r>
        <w:t xml:space="preserve">1. Explicit class import </w:t>
      </w:r>
    </w:p>
    <w:p w14:paraId="3A1731A9" w14:textId="6D5DBD75" w:rsidR="00FB2273" w:rsidRDefault="00FB2273" w:rsidP="00FB2273">
      <w:pPr>
        <w:ind w:left="720"/>
      </w:pPr>
      <w:r>
        <w:t>2. Classes present in current working directory.</w:t>
      </w:r>
    </w:p>
    <w:p w14:paraId="6F317183" w14:textId="4DA1EE82" w:rsidR="008E326C" w:rsidRDefault="00FB2273" w:rsidP="00FB2273">
      <w:pPr>
        <w:ind w:left="720"/>
      </w:pPr>
      <w:r>
        <w:t>3. Implicit class import.</w:t>
      </w:r>
    </w:p>
    <w:p w14:paraId="39FB10DA" w14:textId="77777777" w:rsidR="009E1495" w:rsidRDefault="009E1495" w:rsidP="009E1495"/>
    <w:p w14:paraId="0A344F40" w14:textId="5629684D" w:rsidR="009E1495" w:rsidRDefault="009E1495" w:rsidP="009E1495">
      <w:pPr>
        <w:rPr>
          <w:b/>
          <w:bCs/>
        </w:rPr>
      </w:pPr>
      <w:r w:rsidRPr="009E1495">
        <w:rPr>
          <w:b/>
          <w:bCs/>
        </w:rPr>
        <w:t>Whenever we are importing a package all classes and interfaces present in that package are by default available but not sub package classes.</w:t>
      </w:r>
    </w:p>
    <w:p w14:paraId="4241B284" w14:textId="77777777" w:rsidR="00797087" w:rsidRDefault="00797087" w:rsidP="009E1495">
      <w:pPr>
        <w:rPr>
          <w:b/>
          <w:bCs/>
        </w:rPr>
      </w:pPr>
    </w:p>
    <w:p w14:paraId="10B3BC6E" w14:textId="77777777" w:rsidR="00797087" w:rsidRDefault="00797087" w:rsidP="009E1495">
      <w:r>
        <w:t xml:space="preserve">In any java Program the following 2 packages are not require </w:t>
      </w:r>
      <w:proofErr w:type="gramStart"/>
      <w:r>
        <w:t>to import</w:t>
      </w:r>
      <w:proofErr w:type="gramEnd"/>
      <w:r>
        <w:t xml:space="preserve"> because these are available by default to every Java Program. </w:t>
      </w:r>
    </w:p>
    <w:p w14:paraId="5F9EA6B3" w14:textId="77777777" w:rsidR="00797087" w:rsidRDefault="00797087" w:rsidP="009E1495">
      <w:r>
        <w:t xml:space="preserve">1. </w:t>
      </w:r>
      <w:proofErr w:type="spellStart"/>
      <w:proofErr w:type="gramStart"/>
      <w:r>
        <w:t>java.lang</w:t>
      </w:r>
      <w:proofErr w:type="spellEnd"/>
      <w:proofErr w:type="gramEnd"/>
      <w:r>
        <w:t xml:space="preserve"> package </w:t>
      </w:r>
    </w:p>
    <w:p w14:paraId="21C7FDF9" w14:textId="646E0282" w:rsidR="00797087" w:rsidRDefault="00797087" w:rsidP="009E1495">
      <w:r>
        <w:t>2. default package (current working directory)</w:t>
      </w:r>
    </w:p>
    <w:p w14:paraId="35B286B2" w14:textId="77777777" w:rsidR="00797087" w:rsidRDefault="00797087" w:rsidP="009E1495"/>
    <w:p w14:paraId="43514EE0" w14:textId="6DDE6EA9" w:rsidR="00797087" w:rsidRDefault="00797087" w:rsidP="009E1495">
      <w:r>
        <w:t>"Import statement is totally compile time concept" if more no of imports are there then more will be the compile time but there is "no change in execution time".</w:t>
      </w:r>
    </w:p>
    <w:p w14:paraId="386D92A5" w14:textId="77777777" w:rsidR="005D62AD" w:rsidRDefault="005D62AD" w:rsidP="009E1495"/>
    <w:p w14:paraId="5B4FDCBB" w14:textId="4A479A86" w:rsidR="005D62AD" w:rsidRDefault="005D62AD" w:rsidP="009E1495">
      <w:r>
        <w:t xml:space="preserve">import static </w:t>
      </w:r>
      <w:proofErr w:type="gramStart"/>
      <w:r>
        <w:t>java.lang</w:t>
      </w:r>
      <w:proofErr w:type="gramEnd"/>
      <w:r>
        <w:t>.Math.sqrt;</w:t>
      </w:r>
      <w:r>
        <w:t xml:space="preserve"> if we have  so many static variable to use .. </w:t>
      </w:r>
      <w:proofErr w:type="gramStart"/>
      <w:r>
        <w:t>so</w:t>
      </w:r>
      <w:proofErr w:type="gramEnd"/>
      <w:r>
        <w:t xml:space="preserve"> using class name every time is not feasible</w:t>
      </w:r>
    </w:p>
    <w:p w14:paraId="3C3930F6" w14:textId="77777777" w:rsidR="00466CAE" w:rsidRDefault="00466CAE" w:rsidP="009E1495"/>
    <w:p w14:paraId="45ECE337" w14:textId="77777777" w:rsidR="00466CAE" w:rsidRDefault="00466CAE" w:rsidP="009E1495">
      <w:r>
        <w:t xml:space="preserve">While resolving static members compiler will give the precedence in the following order. </w:t>
      </w:r>
    </w:p>
    <w:p w14:paraId="3ABB0120" w14:textId="77777777" w:rsidR="00466CAE" w:rsidRDefault="00466CAE" w:rsidP="009E1495">
      <w:r>
        <w:t xml:space="preserve">1. Current class static members </w:t>
      </w:r>
    </w:p>
    <w:p w14:paraId="7A5443E0" w14:textId="77777777" w:rsidR="00466CAE" w:rsidRDefault="00466CAE" w:rsidP="009E1495">
      <w:r>
        <w:t xml:space="preserve">2. Explicit static import </w:t>
      </w:r>
    </w:p>
    <w:p w14:paraId="2D549D0F" w14:textId="2F1D991B" w:rsidR="00466CAE" w:rsidRDefault="00466CAE" w:rsidP="009E1495">
      <w:r>
        <w:lastRenderedPageBreak/>
        <w:t>3. Implicit static import.</w:t>
      </w:r>
    </w:p>
    <w:p w14:paraId="7FEB5D12" w14:textId="77777777" w:rsidR="006A5600" w:rsidRDefault="006A5600" w:rsidP="009E1495"/>
    <w:p w14:paraId="59E66365" w14:textId="1F3DAE43" w:rsidR="006A5600" w:rsidRPr="006A5600" w:rsidRDefault="006A5600" w:rsidP="009E1495">
      <w:pPr>
        <w:rPr>
          <w:b/>
          <w:bCs/>
        </w:rPr>
      </w:pPr>
      <w:r w:rsidRPr="006A5600">
        <w:rPr>
          <w:b/>
          <w:bCs/>
          <w:u w:val="single"/>
        </w:rPr>
        <w:t>NOTE:</w:t>
      </w:r>
      <w:r>
        <w:rPr>
          <w:b/>
          <w:bCs/>
          <w:u w:val="single"/>
        </w:rPr>
        <w:t xml:space="preserve"> </w:t>
      </w:r>
      <w:r>
        <w:t xml:space="preserve">for normal import we import till </w:t>
      </w:r>
      <w:proofErr w:type="gramStart"/>
      <w:r>
        <w:t>class  -</w:t>
      </w:r>
      <w:proofErr w:type="gramEnd"/>
      <w:r>
        <w:t xml:space="preserve">  </w:t>
      </w:r>
      <w:r w:rsidRPr="006A5600">
        <w:rPr>
          <w:b/>
          <w:bCs/>
        </w:rPr>
        <w:t xml:space="preserve">import </w:t>
      </w:r>
      <w:proofErr w:type="spellStart"/>
      <w:r w:rsidRPr="006A5600">
        <w:rPr>
          <w:b/>
          <w:bCs/>
        </w:rPr>
        <w:t>java.lang.Math</w:t>
      </w:r>
      <w:proofErr w:type="spellEnd"/>
      <w:r w:rsidRPr="006A5600">
        <w:rPr>
          <w:b/>
          <w:bCs/>
        </w:rPr>
        <w:t>;</w:t>
      </w:r>
    </w:p>
    <w:p w14:paraId="398B0AA5" w14:textId="590786AB" w:rsidR="006A5600" w:rsidRDefault="006A5600" w:rsidP="009E1495">
      <w:pPr>
        <w:rPr>
          <w:b/>
          <w:bCs/>
        </w:rPr>
      </w:pPr>
      <w:r>
        <w:t>But for static import we import till method</w:t>
      </w:r>
      <w:r w:rsidR="00D26680">
        <w:t xml:space="preserve"> and </w:t>
      </w:r>
      <w:r w:rsidR="0070124E">
        <w:t>variable</w:t>
      </w:r>
      <w:r>
        <w:t xml:space="preserve"> - </w:t>
      </w:r>
      <w:r w:rsidRPr="006A5600">
        <w:rPr>
          <w:b/>
          <w:bCs/>
        </w:rPr>
        <w:t xml:space="preserve">import </w:t>
      </w:r>
      <w:r w:rsidRPr="006A5600">
        <w:rPr>
          <w:b/>
          <w:bCs/>
        </w:rPr>
        <w:t xml:space="preserve">static </w:t>
      </w:r>
      <w:proofErr w:type="gramStart"/>
      <w:r w:rsidRPr="006A5600">
        <w:rPr>
          <w:b/>
          <w:bCs/>
        </w:rPr>
        <w:t>java.lang</w:t>
      </w:r>
      <w:proofErr w:type="gramEnd"/>
      <w:r w:rsidRPr="006A5600">
        <w:rPr>
          <w:b/>
          <w:bCs/>
        </w:rPr>
        <w:t>.Math</w:t>
      </w:r>
      <w:r w:rsidRPr="006A5600">
        <w:rPr>
          <w:b/>
          <w:bCs/>
        </w:rPr>
        <w:t>.sqrt</w:t>
      </w:r>
      <w:r w:rsidRPr="006A5600">
        <w:rPr>
          <w:b/>
          <w:bCs/>
        </w:rPr>
        <w:t>;</w:t>
      </w:r>
    </w:p>
    <w:p w14:paraId="66FE0EB8" w14:textId="77777777" w:rsidR="0070124E" w:rsidRDefault="0070124E" w:rsidP="009E1495">
      <w:pPr>
        <w:rPr>
          <w:b/>
          <w:bCs/>
        </w:rPr>
      </w:pPr>
    </w:p>
    <w:p w14:paraId="00DA0C61" w14:textId="77777777" w:rsidR="0070124E" w:rsidRDefault="0070124E" w:rsidP="009E1495">
      <w:pPr>
        <w:rPr>
          <w:b/>
          <w:bCs/>
        </w:rPr>
      </w:pPr>
    </w:p>
    <w:p w14:paraId="639BB6FC" w14:textId="77777777" w:rsidR="008D6D26" w:rsidRPr="00D5756D" w:rsidRDefault="008D6D26" w:rsidP="008D6D26">
      <w:r w:rsidRPr="00D5756D">
        <w:t xml:space="preserve">package </w:t>
      </w:r>
      <w:proofErr w:type="spellStart"/>
      <w:proofErr w:type="gramStart"/>
      <w:r w:rsidRPr="00D5756D">
        <w:t>com.durga</w:t>
      </w:r>
      <w:proofErr w:type="spellEnd"/>
      <w:proofErr w:type="gramEnd"/>
      <w:r w:rsidRPr="00D5756D">
        <w:t>;</w:t>
      </w:r>
    </w:p>
    <w:p w14:paraId="781E4C16" w14:textId="77777777" w:rsidR="008D6D26" w:rsidRPr="00D5756D" w:rsidRDefault="008D6D26" w:rsidP="008D6D26">
      <w:r w:rsidRPr="00D5756D">
        <w:t>class Test</w:t>
      </w:r>
    </w:p>
    <w:p w14:paraId="3D59DAA2" w14:textId="77777777" w:rsidR="008D6D26" w:rsidRPr="00D5756D" w:rsidRDefault="008D6D26" w:rsidP="008D6D26">
      <w:r w:rsidRPr="00D5756D">
        <w:t>{</w:t>
      </w:r>
    </w:p>
    <w:p w14:paraId="3B254F65" w14:textId="77777777" w:rsidR="008D6D26" w:rsidRPr="00D5756D" w:rsidRDefault="008D6D26" w:rsidP="008D6D26">
      <w:r w:rsidRPr="00D5756D">
        <w:tab/>
        <w:t xml:space="preserve"> public static void </w:t>
      </w:r>
      <w:proofErr w:type="gramStart"/>
      <w:r w:rsidRPr="00D5756D">
        <w:t>main(</w:t>
      </w:r>
      <w:proofErr w:type="gramEnd"/>
      <w:r w:rsidRPr="00D5756D">
        <w:t xml:space="preserve">String[] </w:t>
      </w:r>
      <w:proofErr w:type="spellStart"/>
      <w:r w:rsidRPr="00D5756D">
        <w:t>args</w:t>
      </w:r>
      <w:proofErr w:type="spellEnd"/>
      <w:r w:rsidRPr="00D5756D">
        <w:t>)</w:t>
      </w:r>
    </w:p>
    <w:p w14:paraId="2163A7AA" w14:textId="77777777" w:rsidR="008D6D26" w:rsidRPr="00D5756D" w:rsidRDefault="008D6D26" w:rsidP="008D6D26">
      <w:r w:rsidRPr="00D5756D">
        <w:tab/>
        <w:t xml:space="preserve"> {</w:t>
      </w:r>
    </w:p>
    <w:p w14:paraId="0723F3A9" w14:textId="77777777" w:rsidR="008D6D26" w:rsidRPr="00D5756D" w:rsidRDefault="008D6D26" w:rsidP="008D6D26">
      <w:r w:rsidRPr="00D5756D">
        <w:tab/>
      </w:r>
      <w:r w:rsidRPr="00D5756D">
        <w:tab/>
        <w:t xml:space="preserve"> </w:t>
      </w:r>
      <w:proofErr w:type="spellStart"/>
      <w:r w:rsidRPr="00D5756D">
        <w:t>System.out.print</w:t>
      </w:r>
      <w:proofErr w:type="spellEnd"/>
      <w:r w:rsidRPr="00D5756D">
        <w:t>("first class"</w:t>
      </w:r>
      <w:proofErr w:type="gramStart"/>
      <w:r w:rsidRPr="00D5756D">
        <w:t>);</w:t>
      </w:r>
      <w:proofErr w:type="gramEnd"/>
    </w:p>
    <w:p w14:paraId="09475824" w14:textId="77777777" w:rsidR="008D6D26" w:rsidRPr="00D5756D" w:rsidRDefault="008D6D26" w:rsidP="008D6D26">
      <w:r w:rsidRPr="00D5756D">
        <w:tab/>
        <w:t xml:space="preserve"> }</w:t>
      </w:r>
    </w:p>
    <w:p w14:paraId="5AB73508" w14:textId="110D03F8" w:rsidR="008D6D26" w:rsidRPr="00D5756D" w:rsidRDefault="008D6D26" w:rsidP="008D6D26">
      <w:r w:rsidRPr="00D5756D">
        <w:t>}</w:t>
      </w:r>
    </w:p>
    <w:p w14:paraId="58B7E4E6" w14:textId="77777777" w:rsidR="008D6D26" w:rsidRPr="00D5756D" w:rsidRDefault="008D6D26" w:rsidP="008D6D26"/>
    <w:p w14:paraId="0833AEF0" w14:textId="0E1C64BF" w:rsidR="008D6D26" w:rsidRPr="00D5756D" w:rsidRDefault="008D6D26" w:rsidP="008D6D26">
      <w:r w:rsidRPr="00D5756D">
        <w:t xml:space="preserve">To run it via command line if package is </w:t>
      </w:r>
      <w:proofErr w:type="gramStart"/>
      <w:r w:rsidRPr="00D5756D">
        <w:t>available</w:t>
      </w:r>
      <w:proofErr w:type="gramEnd"/>
    </w:p>
    <w:p w14:paraId="14279255" w14:textId="15201DC0" w:rsidR="008D6D26" w:rsidRPr="00D5756D" w:rsidRDefault="008D6D26" w:rsidP="008D6D26">
      <w:pPr>
        <w:pStyle w:val="ListParagraph"/>
        <w:numPr>
          <w:ilvl w:val="0"/>
          <w:numId w:val="2"/>
        </w:numPr>
      </w:pPr>
      <w:proofErr w:type="spellStart"/>
      <w:r w:rsidRPr="00D5756D">
        <w:t>Javac</w:t>
      </w:r>
      <w:proofErr w:type="spellEnd"/>
      <w:r w:rsidRPr="00D5756D">
        <w:t xml:space="preserve"> Test.java</w:t>
      </w:r>
    </w:p>
    <w:p w14:paraId="55096C9A" w14:textId="01D85B58" w:rsidR="008D6D26" w:rsidRPr="00EA5729" w:rsidRDefault="008D6D26" w:rsidP="008D6D26">
      <w:pPr>
        <w:pStyle w:val="ListParagraph"/>
        <w:numPr>
          <w:ilvl w:val="0"/>
          <w:numId w:val="2"/>
        </w:numPr>
      </w:pPr>
      <w:r w:rsidRPr="00D5756D">
        <w:t xml:space="preserve">Java </w:t>
      </w:r>
      <w:proofErr w:type="spellStart"/>
      <w:proofErr w:type="gramStart"/>
      <w:r w:rsidRPr="00D5756D">
        <w:t>com.durga</w:t>
      </w:r>
      <w:proofErr w:type="gramEnd"/>
      <w:r w:rsidRPr="00D5756D">
        <w:t>.Test</w:t>
      </w:r>
      <w:proofErr w:type="spellEnd"/>
      <w:r w:rsidR="00D5756D" w:rsidRPr="00D5756D">
        <w:t xml:space="preserve">  </w:t>
      </w:r>
      <w:r w:rsidR="00D5756D">
        <w:tab/>
      </w:r>
      <w:r w:rsidR="00D5756D">
        <w:tab/>
      </w:r>
      <w:r w:rsidR="00D5756D" w:rsidRPr="00D5756D">
        <w:rPr>
          <w:b/>
          <w:bCs/>
        </w:rPr>
        <w:t>// java Test (if package is not available)</w:t>
      </w:r>
    </w:p>
    <w:p w14:paraId="7C8A0C1C" w14:textId="77777777" w:rsidR="00EA5729" w:rsidRDefault="00EA5729" w:rsidP="00EA5729"/>
    <w:p w14:paraId="65E0F6F9" w14:textId="0151E16F" w:rsidR="00EA5729" w:rsidRDefault="00EA5729" w:rsidP="00EA5729">
      <w:r>
        <w:t>2 package statement is not allowed</w:t>
      </w:r>
      <w:r w:rsidR="00483D46">
        <w:t>.</w:t>
      </w:r>
    </w:p>
    <w:p w14:paraId="73654676" w14:textId="52702672" w:rsidR="00483D46" w:rsidRDefault="00483D46" w:rsidP="00EA5729">
      <w:r>
        <w:t>In any java Program the 1st non comment statement should be package statement [if it is available] otherwise we will get compile time error.</w:t>
      </w:r>
    </w:p>
    <w:p w14:paraId="67E45094" w14:textId="77777777" w:rsidR="00C15507" w:rsidRDefault="00C15507" w:rsidP="00EA5729"/>
    <w:p w14:paraId="418E8054" w14:textId="44FA56F1" w:rsidR="00C15507" w:rsidRPr="00752CBC" w:rsidRDefault="00C15507" w:rsidP="00EA5729">
      <w:pPr>
        <w:rPr>
          <w:b/>
          <w:bCs/>
        </w:rPr>
      </w:pPr>
      <w:r w:rsidRPr="00752CBC">
        <w:rPr>
          <w:b/>
          <w:bCs/>
        </w:rPr>
        <w:t xml:space="preserve">Order of </w:t>
      </w:r>
      <w:proofErr w:type="spellStart"/>
      <w:r w:rsidR="00752CBC" w:rsidRPr="00752CBC">
        <w:rPr>
          <w:b/>
          <w:bCs/>
        </w:rPr>
        <w:t>programme</w:t>
      </w:r>
      <w:proofErr w:type="spellEnd"/>
      <w:r w:rsidRPr="00752CBC">
        <w:rPr>
          <w:b/>
          <w:bCs/>
        </w:rPr>
        <w:t>:</w:t>
      </w:r>
    </w:p>
    <w:p w14:paraId="23483DCB" w14:textId="4AFCAF09" w:rsidR="00C15507" w:rsidRDefault="00C15507" w:rsidP="00EA5729">
      <w:r>
        <w:t>Package</w:t>
      </w:r>
      <w:r w:rsidR="00752CBC">
        <w:t xml:space="preserve"> – single </w:t>
      </w:r>
      <w:proofErr w:type="gramStart"/>
      <w:r w:rsidR="00752CBC">
        <w:t>only</w:t>
      </w:r>
      <w:proofErr w:type="gramEnd"/>
    </w:p>
    <w:p w14:paraId="4F61F42A" w14:textId="7576CEC0" w:rsidR="00C15507" w:rsidRDefault="00C15507" w:rsidP="00EA5729">
      <w:r>
        <w:t>Import</w:t>
      </w:r>
      <w:proofErr w:type="gramStart"/>
      <w:r w:rsidR="00752CBC">
        <w:t>-  any</w:t>
      </w:r>
      <w:proofErr w:type="gramEnd"/>
      <w:r w:rsidR="00752CBC">
        <w:t xml:space="preserve"> number of </w:t>
      </w:r>
    </w:p>
    <w:p w14:paraId="4D730C31" w14:textId="6B70398D" w:rsidR="00C15507" w:rsidRDefault="00C15507" w:rsidP="00EA5729">
      <w:r>
        <w:t>Class/interface/</w:t>
      </w:r>
      <w:proofErr w:type="spellStart"/>
      <w:r>
        <w:t>enum</w:t>
      </w:r>
      <w:proofErr w:type="spellEnd"/>
      <w:r>
        <w:t>/</w:t>
      </w:r>
      <w:proofErr w:type="spellStart"/>
      <w:r>
        <w:t>decleration</w:t>
      </w:r>
      <w:proofErr w:type="spellEnd"/>
      <w:r w:rsidR="00752CBC">
        <w:t xml:space="preserve"> – any number of </w:t>
      </w:r>
    </w:p>
    <w:p w14:paraId="68FE0B38" w14:textId="77777777" w:rsidR="00267BCB" w:rsidRDefault="00267BCB" w:rsidP="00EA5729"/>
    <w:p w14:paraId="516BC27F" w14:textId="77777777" w:rsidR="00267BCB" w:rsidRDefault="00267BCB" w:rsidP="00EA5729"/>
    <w:p w14:paraId="6BC5CEB2" w14:textId="403D7DC6" w:rsidR="00267BCB" w:rsidRPr="00260120" w:rsidRDefault="00267BCB" w:rsidP="00EA5729">
      <w:pPr>
        <w:rPr>
          <w:b/>
          <w:bCs/>
        </w:rPr>
      </w:pPr>
      <w:r w:rsidRPr="00260120">
        <w:rPr>
          <w:b/>
          <w:bCs/>
        </w:rPr>
        <w:lastRenderedPageBreak/>
        <w:t>*** what valid java program can contain</w:t>
      </w:r>
    </w:p>
    <w:p w14:paraId="4BD59CC9" w14:textId="0E51D268" w:rsidR="00267BCB" w:rsidRDefault="00267BCB" w:rsidP="00267BCB">
      <w:pPr>
        <w:pStyle w:val="ListParagraph"/>
        <w:numPr>
          <w:ilvl w:val="2"/>
          <w:numId w:val="1"/>
        </w:numPr>
      </w:pPr>
      <w:r>
        <w:t>Only package - valid</w:t>
      </w:r>
    </w:p>
    <w:p w14:paraId="15131826" w14:textId="0D229821" w:rsidR="00267BCB" w:rsidRDefault="00267BCB" w:rsidP="00267BCB">
      <w:pPr>
        <w:pStyle w:val="ListParagraph"/>
        <w:numPr>
          <w:ilvl w:val="2"/>
          <w:numId w:val="1"/>
        </w:numPr>
      </w:pPr>
      <w:r>
        <w:t>Only import - valid</w:t>
      </w:r>
    </w:p>
    <w:p w14:paraId="3A91017E" w14:textId="545FA257" w:rsidR="00267BCB" w:rsidRDefault="00267BCB" w:rsidP="00267BCB">
      <w:pPr>
        <w:pStyle w:val="ListParagraph"/>
        <w:numPr>
          <w:ilvl w:val="2"/>
          <w:numId w:val="1"/>
        </w:numPr>
      </w:pPr>
      <w:proofErr w:type="gramStart"/>
      <w:r>
        <w:t>Only  package</w:t>
      </w:r>
      <w:proofErr w:type="gramEnd"/>
      <w:r>
        <w:t xml:space="preserve"> and import - valid</w:t>
      </w:r>
    </w:p>
    <w:p w14:paraId="667682D6" w14:textId="0C3218DC" w:rsidR="00267BCB" w:rsidRDefault="00267BCB" w:rsidP="00267BCB">
      <w:pPr>
        <w:pStyle w:val="ListParagraph"/>
        <w:numPr>
          <w:ilvl w:val="2"/>
          <w:numId w:val="1"/>
        </w:numPr>
      </w:pPr>
      <w:r>
        <w:t>Only class - valid</w:t>
      </w:r>
    </w:p>
    <w:p w14:paraId="12E32B05" w14:textId="177B6D4D" w:rsidR="00260120" w:rsidRDefault="00267BCB" w:rsidP="00260120">
      <w:pPr>
        <w:pStyle w:val="ListParagraph"/>
        <w:numPr>
          <w:ilvl w:val="2"/>
          <w:numId w:val="1"/>
        </w:numPr>
      </w:pPr>
      <w:r>
        <w:t xml:space="preserve">Both </w:t>
      </w:r>
      <w:proofErr w:type="gramStart"/>
      <w:r>
        <w:t>package ,</w:t>
      </w:r>
      <w:proofErr w:type="gramEnd"/>
      <w:r>
        <w:t xml:space="preserve"> import and class  - valid</w:t>
      </w:r>
    </w:p>
    <w:p w14:paraId="72B43966" w14:textId="77777777" w:rsidR="00260120" w:rsidRDefault="00260120" w:rsidP="00260120"/>
    <w:sectPr w:rsidR="0026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AFB"/>
    <w:multiLevelType w:val="multilevel"/>
    <w:tmpl w:val="128E3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FC302B"/>
    <w:multiLevelType w:val="hybridMultilevel"/>
    <w:tmpl w:val="C9BCDDF8"/>
    <w:lvl w:ilvl="0" w:tplc="BCE64CC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042104">
    <w:abstractNumId w:val="0"/>
  </w:num>
  <w:num w:numId="2" w16cid:durableId="37461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55"/>
    <w:rsid w:val="001038AE"/>
    <w:rsid w:val="00130DF8"/>
    <w:rsid w:val="00156E1D"/>
    <w:rsid w:val="00187DE9"/>
    <w:rsid w:val="0019498C"/>
    <w:rsid w:val="00260120"/>
    <w:rsid w:val="00264D86"/>
    <w:rsid w:val="00267BCB"/>
    <w:rsid w:val="002778BB"/>
    <w:rsid w:val="00387F3C"/>
    <w:rsid w:val="003B47F0"/>
    <w:rsid w:val="003E5293"/>
    <w:rsid w:val="00466CAE"/>
    <w:rsid w:val="00483D46"/>
    <w:rsid w:val="004D1E23"/>
    <w:rsid w:val="00570EDB"/>
    <w:rsid w:val="005D62AD"/>
    <w:rsid w:val="005E5642"/>
    <w:rsid w:val="006A5600"/>
    <w:rsid w:val="0070124E"/>
    <w:rsid w:val="00752CBC"/>
    <w:rsid w:val="00797087"/>
    <w:rsid w:val="00850838"/>
    <w:rsid w:val="0089781E"/>
    <w:rsid w:val="008D5A65"/>
    <w:rsid w:val="008D6D26"/>
    <w:rsid w:val="008E326C"/>
    <w:rsid w:val="009E1495"/>
    <w:rsid w:val="009F1FF8"/>
    <w:rsid w:val="00AA4299"/>
    <w:rsid w:val="00AC7607"/>
    <w:rsid w:val="00B702DA"/>
    <w:rsid w:val="00BD489B"/>
    <w:rsid w:val="00BE1006"/>
    <w:rsid w:val="00BE2C89"/>
    <w:rsid w:val="00C15507"/>
    <w:rsid w:val="00D25BAA"/>
    <w:rsid w:val="00D26680"/>
    <w:rsid w:val="00D5756D"/>
    <w:rsid w:val="00DF2FE8"/>
    <w:rsid w:val="00E23079"/>
    <w:rsid w:val="00E345B8"/>
    <w:rsid w:val="00E94B55"/>
    <w:rsid w:val="00EA5729"/>
    <w:rsid w:val="00FB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E153"/>
  <w15:chartTrackingRefBased/>
  <w15:docId w15:val="{3D5A34ED-828E-41E8-864E-0EA0FE6C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B55"/>
    <w:rPr>
      <w:rFonts w:eastAsiaTheme="majorEastAsia" w:cstheme="majorBidi"/>
      <w:color w:val="272727" w:themeColor="text1" w:themeTint="D8"/>
    </w:rPr>
  </w:style>
  <w:style w:type="paragraph" w:styleId="Title">
    <w:name w:val="Title"/>
    <w:basedOn w:val="Normal"/>
    <w:next w:val="Normal"/>
    <w:link w:val="TitleChar"/>
    <w:uiPriority w:val="10"/>
    <w:qFormat/>
    <w:rsid w:val="00E94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B55"/>
    <w:pPr>
      <w:spacing w:before="160"/>
      <w:jc w:val="center"/>
    </w:pPr>
    <w:rPr>
      <w:i/>
      <w:iCs/>
      <w:color w:val="404040" w:themeColor="text1" w:themeTint="BF"/>
    </w:rPr>
  </w:style>
  <w:style w:type="character" w:customStyle="1" w:styleId="QuoteChar">
    <w:name w:val="Quote Char"/>
    <w:basedOn w:val="DefaultParagraphFont"/>
    <w:link w:val="Quote"/>
    <w:uiPriority w:val="29"/>
    <w:rsid w:val="00E94B55"/>
    <w:rPr>
      <w:i/>
      <w:iCs/>
      <w:color w:val="404040" w:themeColor="text1" w:themeTint="BF"/>
    </w:rPr>
  </w:style>
  <w:style w:type="paragraph" w:styleId="ListParagraph">
    <w:name w:val="List Paragraph"/>
    <w:basedOn w:val="Normal"/>
    <w:uiPriority w:val="34"/>
    <w:qFormat/>
    <w:rsid w:val="00E94B55"/>
    <w:pPr>
      <w:ind w:left="720"/>
      <w:contextualSpacing/>
    </w:pPr>
  </w:style>
  <w:style w:type="character" w:styleId="IntenseEmphasis">
    <w:name w:val="Intense Emphasis"/>
    <w:basedOn w:val="DefaultParagraphFont"/>
    <w:uiPriority w:val="21"/>
    <w:qFormat/>
    <w:rsid w:val="00E94B55"/>
    <w:rPr>
      <w:i/>
      <w:iCs/>
      <w:color w:val="0F4761" w:themeColor="accent1" w:themeShade="BF"/>
    </w:rPr>
  </w:style>
  <w:style w:type="paragraph" w:styleId="IntenseQuote">
    <w:name w:val="Intense Quote"/>
    <w:basedOn w:val="Normal"/>
    <w:next w:val="Normal"/>
    <w:link w:val="IntenseQuoteChar"/>
    <w:uiPriority w:val="30"/>
    <w:qFormat/>
    <w:rsid w:val="00E94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B55"/>
    <w:rPr>
      <w:i/>
      <w:iCs/>
      <w:color w:val="0F4761" w:themeColor="accent1" w:themeShade="BF"/>
    </w:rPr>
  </w:style>
  <w:style w:type="character" w:styleId="IntenseReference">
    <w:name w:val="Intense Reference"/>
    <w:basedOn w:val="DefaultParagraphFont"/>
    <w:uiPriority w:val="32"/>
    <w:qFormat/>
    <w:rsid w:val="00E94B55"/>
    <w:rPr>
      <w:b/>
      <w:bCs/>
      <w:smallCaps/>
      <w:color w:val="0F4761" w:themeColor="accent1" w:themeShade="BF"/>
      <w:spacing w:val="5"/>
    </w:rPr>
  </w:style>
  <w:style w:type="paragraph" w:styleId="NormalWeb">
    <w:name w:val="Normal (Web)"/>
    <w:basedOn w:val="Normal"/>
    <w:uiPriority w:val="99"/>
    <w:semiHidden/>
    <w:unhideWhenUsed/>
    <w:rsid w:val="002778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77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4T15:57:48.556"/>
    </inkml:context>
    <inkml:brush xml:id="br0">
      <inkml:brushProperty name="width" value="0.035" units="cm"/>
      <inkml:brushProperty name="height" value="0.035" units="cm"/>
      <inkml:brushProperty name="color" value="#E71224"/>
    </inkml:brush>
  </inkml:definitions>
  <inkml:trace contextRef="#ctx0" brushRef="#br0">1 521 24575,'0'5'0,"-1"2"0,1-1 0,1 0 0,-1 1 0,1-1 0,2 8 0,-2-12 0,0 0 0,-1 0 0,1 0 0,1 0 0,-1 0 0,0-1 0,0 1 0,1 0 0,-1 0 0,1-1 0,-1 1 0,1-1 0,0 1 0,0-1 0,0 0 0,-1 0 0,1 0 0,4 2 0,-1-1 0,1 0 0,0 0 0,0 0 0,-1-1 0,1 0 0,0 0 0,0 0 0,0-1 0,0 0 0,1 0 0,-1-1 0,0 1 0,0-1 0,-1-1 0,1 1 0,0-1 0,0 0 0,-1 0 0,1-1 0,-1 1 0,1-1 0,-1-1 0,0 1 0,5-5 0,10-10 0,-1 0 0,-2-2 0,0 0 0,21-30 0,-6 7 0,-8 14 0,2 1 0,1 1 0,1 2 0,37-26 0,132-75 0,-184 118 0,1 1 0,-1 0 0,1 1 0,0 1 0,0 0 0,1 1 0,0 0 0,-1 1 0,1 1 0,22-1 0,-34 3 27,1 0-1,-1 0 0,0 0 0,1 0 1,-1-1-1,0 1 0,0-1 0,0 0 1,1 0-1,-1-1 0,0 1 0,4-3 1,-5 3-109,-1-1 1,1 1 0,-1-1 0,1 1-1,-1-1 1,0 0 0,0 0-1,1 0 1,-1 0 0,0 1 0,-1-1-1,1 0 1,0-1 0,-1 1 0,1 0-1,-1 0 1,1 0 0,-1 0 0,0 0-1,0-3 1,-1-14-6745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Chunne</dc:creator>
  <cp:keywords/>
  <dc:description/>
  <cp:lastModifiedBy>Aniruddha Chunne</cp:lastModifiedBy>
  <cp:revision>44</cp:revision>
  <dcterms:created xsi:type="dcterms:W3CDTF">2024-02-15T05:05:00Z</dcterms:created>
  <dcterms:modified xsi:type="dcterms:W3CDTF">2024-02-24T18:11:00Z</dcterms:modified>
</cp:coreProperties>
</file>