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"Conectați-vă";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"Conectați-vă cu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"Conectați-vă cu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"Instalați aplicația Google gratuită și conectați-vă la aplicații folosind Contul Google. Nu mai trebuie să rețineți parolele.";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"Anulați";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"Instalați";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