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0AE5" w14:textId="77777777" w:rsidR="000A3263" w:rsidRDefault="000A3263" w:rsidP="000A3263">
      <w:pPr>
        <w:jc w:val="center"/>
        <w:rPr>
          <w:rFonts w:ascii="Times New Roman" w:hAnsi="Times New Roman" w:cs="Times New Roman"/>
          <w:b/>
          <w:sz w:val="24"/>
          <w:szCs w:val="24"/>
        </w:rPr>
      </w:pPr>
      <w:r>
        <w:rPr>
          <w:rFonts w:ascii="Times New Roman" w:hAnsi="Times New Roman" w:cs="Times New Roman"/>
          <w:b/>
          <w:sz w:val="24"/>
          <w:szCs w:val="24"/>
        </w:rPr>
        <w:t>Contribution of classification and density parameters of forestry or natural vegetation in the sustainable urban development</w:t>
      </w:r>
    </w:p>
    <w:p w14:paraId="4F56B102" w14:textId="1B10121A" w:rsidR="00A165DF" w:rsidRDefault="00526F16"/>
    <w:p w14:paraId="5AF698FE" w14:textId="77777777" w:rsidR="000A3263" w:rsidRDefault="000A3263" w:rsidP="000A3263">
      <w:proofErr w:type="spellStart"/>
      <w:r w:rsidRPr="000A3263">
        <w:rPr>
          <w:b/>
          <w:i/>
          <w:u w:val="single"/>
        </w:rPr>
        <w:t>Summery</w:t>
      </w:r>
      <w:proofErr w:type="spellEnd"/>
      <w:r w:rsidRPr="000A3263">
        <w:rPr>
          <w:b/>
          <w:i/>
          <w:u w:val="single"/>
        </w:rPr>
        <w:t xml:space="preserve"> </w:t>
      </w:r>
      <w:proofErr w:type="gramStart"/>
      <w:r w:rsidRPr="000A3263">
        <w:rPr>
          <w:b/>
          <w:i/>
          <w:u w:val="single"/>
        </w:rPr>
        <w:t>Of</w:t>
      </w:r>
      <w:proofErr w:type="gramEnd"/>
      <w:r w:rsidRPr="000A3263">
        <w:rPr>
          <w:b/>
          <w:i/>
          <w:u w:val="single"/>
        </w:rPr>
        <w:t xml:space="preserve"> The project</w:t>
      </w:r>
      <w:r>
        <w:t xml:space="preserve">: </w:t>
      </w:r>
      <w:r w:rsidRPr="00237107">
        <w:rPr>
          <w:rFonts w:ascii="Times New Roman" w:hAnsi="Times New Roman" w:cs="Times New Roman"/>
          <w:sz w:val="24"/>
          <w:szCs w:val="24"/>
        </w:rPr>
        <w:t>The technology of remote sensing and its applicable discipline of photogrammetry are now a useful tool for the observation of various phenomena of the earth surface</w:t>
      </w:r>
    </w:p>
    <w:p w14:paraId="4158300D" w14:textId="77777777" w:rsidR="000A3263" w:rsidRDefault="000A3263" w:rsidP="000A3263">
      <w:r w:rsidRPr="00237107">
        <w:rPr>
          <w:rFonts w:ascii="Times New Roman" w:hAnsi="Times New Roman" w:cs="Times New Roman"/>
          <w:sz w:val="24"/>
          <w:szCs w:val="24"/>
        </w:rPr>
        <w:t xml:space="preserve"> Considering the Landcover components of the earth surface, the forestry and natural vegetation is one of the greatest influencing factors to determine the development of Land to be utilized for the human society. </w:t>
      </w:r>
      <w:proofErr w:type="gramStart"/>
      <w:r w:rsidRPr="00237107">
        <w:rPr>
          <w:rFonts w:ascii="Times New Roman" w:hAnsi="Times New Roman" w:cs="Times New Roman"/>
          <w:sz w:val="24"/>
          <w:szCs w:val="24"/>
        </w:rPr>
        <w:t>So</w:t>
      </w:r>
      <w:proofErr w:type="gramEnd"/>
      <w:r w:rsidRPr="00237107">
        <w:rPr>
          <w:rFonts w:ascii="Times New Roman" w:hAnsi="Times New Roman" w:cs="Times New Roman"/>
          <w:sz w:val="24"/>
          <w:szCs w:val="24"/>
        </w:rPr>
        <w:t xml:space="preserve"> studying the forested cover or the natural vegetation especially in the developing country with the help of remote sensing techniques is of much interest with respect to the urban development or specially called urbanization. </w:t>
      </w:r>
    </w:p>
    <w:p w14:paraId="6F382C26" w14:textId="77777777" w:rsidR="000A3263" w:rsidRDefault="000A3263" w:rsidP="000A3263">
      <w:r w:rsidRPr="00237107">
        <w:rPr>
          <w:rFonts w:ascii="Times New Roman" w:hAnsi="Times New Roman" w:cs="Times New Roman"/>
          <w:sz w:val="24"/>
          <w:szCs w:val="24"/>
        </w:rPr>
        <w:t xml:space="preserve">The traits of density of the forest cover and the classification of the same thereon in between and also to the outskirts of the urbanized areas </w:t>
      </w:r>
      <w:r>
        <w:rPr>
          <w:rFonts w:ascii="Times New Roman" w:hAnsi="Times New Roman" w:cs="Times New Roman"/>
          <w:sz w:val="24"/>
          <w:szCs w:val="24"/>
        </w:rPr>
        <w:t>enumerate</w:t>
      </w:r>
      <w:r w:rsidRPr="00237107">
        <w:rPr>
          <w:rFonts w:ascii="Times New Roman" w:hAnsi="Times New Roman" w:cs="Times New Roman"/>
          <w:sz w:val="24"/>
          <w:szCs w:val="24"/>
        </w:rPr>
        <w:t xml:space="preserve"> the probabilistic design and rating parameters of the </w:t>
      </w:r>
      <w:r>
        <w:rPr>
          <w:rFonts w:ascii="Times New Roman" w:hAnsi="Times New Roman" w:cs="Times New Roman"/>
          <w:sz w:val="24"/>
          <w:szCs w:val="24"/>
        </w:rPr>
        <w:t xml:space="preserve">sustainable </w:t>
      </w:r>
      <w:r w:rsidRPr="00237107">
        <w:rPr>
          <w:rFonts w:ascii="Times New Roman" w:hAnsi="Times New Roman" w:cs="Times New Roman"/>
          <w:sz w:val="24"/>
          <w:szCs w:val="24"/>
        </w:rPr>
        <w:t>urban growth in the concerned area</w:t>
      </w:r>
    </w:p>
    <w:p w14:paraId="5902AE4E" w14:textId="77777777" w:rsidR="000A3263" w:rsidRDefault="000A3263" w:rsidP="000A3263">
      <w:r w:rsidRPr="00237107">
        <w:rPr>
          <w:rFonts w:ascii="Times New Roman" w:hAnsi="Times New Roman" w:cs="Times New Roman"/>
          <w:sz w:val="24"/>
          <w:szCs w:val="24"/>
        </w:rPr>
        <w:t xml:space="preserve">. In the contextual research, the remote sensing analysis with respect to the FCI and FC </w:t>
      </w:r>
      <w:proofErr w:type="spellStart"/>
      <w:r w:rsidRPr="00237107">
        <w:rPr>
          <w:rFonts w:ascii="Times New Roman" w:hAnsi="Times New Roman" w:cs="Times New Roman"/>
          <w:sz w:val="24"/>
          <w:szCs w:val="24"/>
        </w:rPr>
        <w:t>alsongwith</w:t>
      </w:r>
      <w:proofErr w:type="spellEnd"/>
      <w:r w:rsidRPr="00237107">
        <w:rPr>
          <w:rFonts w:ascii="Times New Roman" w:hAnsi="Times New Roman" w:cs="Times New Roman"/>
          <w:sz w:val="24"/>
          <w:szCs w:val="24"/>
        </w:rPr>
        <w:t xml:space="preserve"> statistical techniques have been applied to observe the Minimum or Maximum Retaining Capacity of </w:t>
      </w:r>
      <w:proofErr w:type="gramStart"/>
      <w:r w:rsidRPr="00237107">
        <w:rPr>
          <w:rFonts w:ascii="Times New Roman" w:hAnsi="Times New Roman" w:cs="Times New Roman"/>
          <w:sz w:val="24"/>
          <w:szCs w:val="24"/>
        </w:rPr>
        <w:t>the  growing</w:t>
      </w:r>
      <w:proofErr w:type="gramEnd"/>
      <w:r w:rsidRPr="00237107">
        <w:rPr>
          <w:rFonts w:ascii="Times New Roman" w:hAnsi="Times New Roman" w:cs="Times New Roman"/>
          <w:sz w:val="24"/>
          <w:szCs w:val="24"/>
        </w:rPr>
        <w:t xml:space="preserve"> urban area to sustain the depleted forested or vegetation cover. </w:t>
      </w:r>
      <w:proofErr w:type="gramStart"/>
      <w:r w:rsidRPr="00237107">
        <w:rPr>
          <w:rFonts w:ascii="Times New Roman" w:hAnsi="Times New Roman" w:cs="Times New Roman"/>
          <w:sz w:val="24"/>
          <w:szCs w:val="24"/>
        </w:rPr>
        <w:t>So</w:t>
      </w:r>
      <w:proofErr w:type="gramEnd"/>
      <w:r w:rsidRPr="00237107">
        <w:rPr>
          <w:rFonts w:ascii="Times New Roman" w:hAnsi="Times New Roman" w:cs="Times New Roman"/>
          <w:sz w:val="24"/>
          <w:szCs w:val="24"/>
        </w:rPr>
        <w:t xml:space="preserve"> the aim of this study is to conceive the Limit of Sustaining the concerned forest cover of a growing urban area.</w:t>
      </w:r>
    </w:p>
    <w:p w14:paraId="52932D8F" w14:textId="6F80E8AA" w:rsidR="000A3263" w:rsidRDefault="000A3263">
      <w:pPr>
        <w:rPr>
          <w:b/>
          <w:i/>
          <w:u w:val="single"/>
        </w:rPr>
      </w:pPr>
      <w:r w:rsidRPr="000A3263">
        <w:rPr>
          <w:b/>
          <w:i/>
          <w:u w:val="single"/>
        </w:rPr>
        <w:t>Objectives:</w:t>
      </w:r>
      <w:r>
        <w:rPr>
          <w:b/>
          <w:i/>
          <w:u w:val="single"/>
        </w:rPr>
        <w:t xml:space="preserve"> </w:t>
      </w:r>
    </w:p>
    <w:p w14:paraId="3F6AC27C" w14:textId="6454CCFB" w:rsidR="000A3263" w:rsidRDefault="000A3263" w:rsidP="000A3263">
      <w:pPr>
        <w:pStyle w:val="ListParagraph"/>
        <w:numPr>
          <w:ilvl w:val="0"/>
          <w:numId w:val="1"/>
        </w:numPr>
      </w:pPr>
      <w:r>
        <w:t>To justify the chronological transformation of vegetation and habitation.</w:t>
      </w:r>
    </w:p>
    <w:p w14:paraId="2448AC20" w14:textId="03CE36A6" w:rsidR="000A3263" w:rsidRDefault="000A3263" w:rsidP="000A3263">
      <w:pPr>
        <w:pStyle w:val="ListParagraph"/>
        <w:numPr>
          <w:ilvl w:val="0"/>
          <w:numId w:val="1"/>
        </w:numPr>
      </w:pPr>
      <w:r>
        <w:t xml:space="preserve">To justify increment or decrement of vegetation cover with types of Dense forest, Medium </w:t>
      </w:r>
      <w:proofErr w:type="spellStart"/>
      <w:proofErr w:type="gramStart"/>
      <w:r>
        <w:t>forest,Dispersed</w:t>
      </w:r>
      <w:proofErr w:type="spellEnd"/>
      <w:proofErr w:type="gramEnd"/>
      <w:r>
        <w:t>.</w:t>
      </w:r>
    </w:p>
    <w:p w14:paraId="19133814" w14:textId="5FB33155" w:rsidR="000A3263" w:rsidRDefault="000A3263" w:rsidP="000A3263">
      <w:pPr>
        <w:pStyle w:val="ListParagraph"/>
        <w:numPr>
          <w:ilvl w:val="0"/>
          <w:numId w:val="1"/>
        </w:numPr>
      </w:pPr>
      <w:proofErr w:type="spellStart"/>
      <w:r>
        <w:t>Tabuler</w:t>
      </w:r>
      <w:proofErr w:type="spellEnd"/>
      <w:r>
        <w:t xml:space="preserve"> representation of data.</w:t>
      </w:r>
    </w:p>
    <w:p w14:paraId="787874A6" w14:textId="0BE65998" w:rsidR="000A3263" w:rsidRDefault="000A3263" w:rsidP="000A3263">
      <w:pPr>
        <w:pStyle w:val="ListParagraph"/>
        <w:numPr>
          <w:ilvl w:val="0"/>
          <w:numId w:val="1"/>
        </w:numPr>
      </w:pPr>
      <w:r>
        <w:t>Data to be representative</w:t>
      </w:r>
    </w:p>
    <w:p w14:paraId="1F07E1C1" w14:textId="00F6B5E7" w:rsidR="000A3263" w:rsidRDefault="000A3263" w:rsidP="000A3263">
      <w:pPr>
        <w:pStyle w:val="ListParagraph"/>
        <w:numPr>
          <w:ilvl w:val="0"/>
          <w:numId w:val="1"/>
        </w:numPr>
      </w:pPr>
      <w:r>
        <w:t>Habitation of 2013 and 2018</w:t>
      </w:r>
    </w:p>
    <w:p w14:paraId="13AD1F22" w14:textId="0B52373B" w:rsidR="000A3263" w:rsidRDefault="000A3263" w:rsidP="000A3263">
      <w:pPr>
        <w:pStyle w:val="ListParagraph"/>
        <w:numPr>
          <w:ilvl w:val="0"/>
          <w:numId w:val="1"/>
        </w:numPr>
      </w:pPr>
      <w:r>
        <w:t>Vegetation of 2013 and 2018</w:t>
      </w:r>
    </w:p>
    <w:p w14:paraId="6C1D8F59" w14:textId="6018E722" w:rsidR="000A3263" w:rsidRDefault="000A3263" w:rsidP="000A3263">
      <w:pPr>
        <w:pStyle w:val="ListParagraph"/>
        <w:numPr>
          <w:ilvl w:val="0"/>
          <w:numId w:val="1"/>
        </w:numPr>
      </w:pPr>
      <w:r>
        <w:t>Increased and decreased habitation and vegetation in the progressive year of 2018 and 2013.</w:t>
      </w:r>
    </w:p>
    <w:p w14:paraId="3667E270" w14:textId="6326F95F" w:rsidR="00526F16" w:rsidRPr="000A3263" w:rsidRDefault="00526F16" w:rsidP="000A3263">
      <w:pPr>
        <w:pStyle w:val="ListParagraph"/>
        <w:numPr>
          <w:ilvl w:val="0"/>
          <w:numId w:val="1"/>
        </w:numPr>
      </w:pPr>
      <w:r>
        <w:t>To justify the increment or decrement of density parameter to the both year.</w:t>
      </w:r>
      <w:bookmarkStart w:id="0" w:name="_GoBack"/>
      <w:bookmarkEnd w:id="0"/>
    </w:p>
    <w:sectPr w:rsidR="00526F16" w:rsidRPr="000A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34AE2"/>
    <w:multiLevelType w:val="hybridMultilevel"/>
    <w:tmpl w:val="1B8626CA"/>
    <w:lvl w:ilvl="0" w:tplc="0D8E49DE">
      <w:start w:val="1"/>
      <w:numFmt w:val="decimal"/>
      <w:lvlText w:val="%1."/>
      <w:lvlJc w:val="left"/>
      <w:pPr>
        <w:ind w:left="720" w:hanging="360"/>
      </w:pPr>
      <w:rPr>
        <w:rFonts w:hint="default"/>
        <w:b/>
        <w:i/>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63"/>
    <w:rsid w:val="000A3263"/>
    <w:rsid w:val="00507CE1"/>
    <w:rsid w:val="00526F16"/>
    <w:rsid w:val="00B62E41"/>
    <w:rsid w:val="00F4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42A8"/>
  <w15:chartTrackingRefBased/>
  <w15:docId w15:val="{153C75DD-7A13-4BEC-B7E8-F7DCF37F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GSTSPVL</dc:creator>
  <cp:keywords/>
  <dc:description/>
  <cp:lastModifiedBy>GSTSPVL</cp:lastModifiedBy>
  <cp:revision>1</cp:revision>
  <dcterms:created xsi:type="dcterms:W3CDTF">2018-05-29T11:15:00Z</dcterms:created>
  <dcterms:modified xsi:type="dcterms:W3CDTF">2018-05-29T11:27:00Z</dcterms:modified>
</cp:coreProperties>
</file>