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Deep Learning Based Collaborative Neural</w:t>
      </w:r>
    </w:p>
    <w:p>
      <w:pPr>
        <w:pStyle w:val="Normal"/>
        <w:rPr/>
      </w:pPr>
      <w:r>
        <w:rPr/>
        <w:t>Network Framework for Recommender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future work, we plan to extend CFMDNN</w:t>
      </w:r>
    </w:p>
    <w:p>
      <w:pPr>
        <w:pStyle w:val="Normal"/>
        <w:rPr/>
      </w:pPr>
      <w:r>
        <w:rPr/>
        <w:t>framework to incorporate novel deep neural network</w:t>
      </w:r>
    </w:p>
    <w:p>
      <w:pPr>
        <w:pStyle w:val="Normal"/>
        <w:rPr/>
      </w:pPr>
      <w:r>
        <w:rPr/>
        <w:t>approaches that can work on sparse data. Also, future work</w:t>
      </w:r>
    </w:p>
    <w:p>
      <w:pPr>
        <w:pStyle w:val="Normal"/>
        <w:rPr/>
      </w:pPr>
      <w:r>
        <w:rPr/>
        <w:t>planned involves further exploration into deep learning</w:t>
      </w:r>
    </w:p>
    <w:p>
      <w:pPr>
        <w:pStyle w:val="Normal"/>
        <w:rPr/>
      </w:pPr>
      <w:r>
        <w:rPr/>
        <w:t>schemes in terms of active and online learning with low or</w:t>
      </w:r>
    </w:p>
    <w:p>
      <w:pPr>
        <w:pStyle w:val="Normal"/>
        <w:rPr/>
      </w:pPr>
      <w:r>
        <w:rPr/>
        <w:t>zero resource models, based on small or no training data,</w:t>
      </w:r>
    </w:p>
    <w:p>
      <w:pPr>
        <w:pStyle w:val="Normal"/>
        <w:rPr/>
      </w:pPr>
      <w:r>
        <w:rPr/>
        <w:t>particularly unsupervised deep learning models.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69</Words>
  <Characters>388</Characters>
  <CharactersWithSpaces>448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2019-01-26T15:54:13Z</dcterms:created>
  <dc:creator/>
  <dc:description/>
  <dc:language>en-IE</dc:language>
  <cp:lastModifiedBy/>
  <dcterms:modified xsi:type="dcterms:W3CDTF">2019-01-26T15:56:16Z</dcterms:modified>
  <cp:revision>1</cp:revision>
  <dc:subject/>
  <dc:title/>
</cp:coreProperties>
</file>