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E8AA" w14:textId="77777777" w:rsidR="007B16C4" w:rsidRPr="007B16C4" w:rsidRDefault="007B16C4" w:rsidP="007B16C4"/>
    <w:p w14:paraId="483C7E86" w14:textId="77777777" w:rsidR="007B16C4" w:rsidRPr="007B16C4" w:rsidRDefault="007B16C4" w:rsidP="007B16C4">
      <w:bookmarkStart w:id="0" w:name="_MailEndCompose"/>
    </w:p>
    <w:p w14:paraId="53CEC06E" w14:textId="77777777" w:rsidR="007B16C4" w:rsidRPr="007B16C4" w:rsidRDefault="007B16C4" w:rsidP="007B16C4">
      <w:bookmarkStart w:id="1" w:name="_MailOriginal"/>
      <w:bookmarkEnd w:id="0"/>
      <w:r w:rsidRPr="007B16C4">
        <w:rPr>
          <w:b/>
          <w:bCs/>
        </w:rPr>
        <w:t>From:</w:t>
      </w:r>
      <w:r w:rsidRPr="007B16C4">
        <w:t xml:space="preserve"> Raj Bhattacharjee &lt;raj.bhattacharjee@veeva.com&gt; </w:t>
      </w:r>
      <w:r w:rsidRPr="007B16C4">
        <w:br/>
      </w:r>
      <w:r w:rsidRPr="007B16C4">
        <w:rPr>
          <w:b/>
          <w:bCs/>
        </w:rPr>
        <w:t>Sent:</w:t>
      </w:r>
      <w:r w:rsidRPr="007B16C4">
        <w:t xml:space="preserve"> Wednesday, October 8, 2025 12:41 PM</w:t>
      </w:r>
      <w:r w:rsidRPr="007B16C4">
        <w:br/>
      </w:r>
      <w:r w:rsidRPr="007B16C4">
        <w:rPr>
          <w:b/>
          <w:bCs/>
        </w:rPr>
        <w:t>To:</w:t>
      </w:r>
      <w:r w:rsidRPr="007B16C4">
        <w:t xml:space="preserve"> Sharma, Anirudh &lt;anirudh.sharma1@abbott.com&gt;</w:t>
      </w:r>
      <w:r w:rsidRPr="007B16C4">
        <w:br/>
      </w:r>
      <w:r w:rsidRPr="007B16C4">
        <w:rPr>
          <w:b/>
          <w:bCs/>
        </w:rPr>
        <w:t>Cc:</w:t>
      </w:r>
      <w:r w:rsidRPr="007B16C4">
        <w:t xml:space="preserve"> Raynard, Dan &lt;daniel.raynard@abbott.com&gt;; Erla, Raj Kumar Reddy &lt;rajkumarreddy.erla@abbott.com&gt;; Madnani, Heena &lt;heena.madnani@abbott.com&gt;; Gopalan, Kannan &lt;kannan.gopalan@abbott.com&gt;</w:t>
      </w:r>
      <w:r w:rsidRPr="007B16C4">
        <w:br/>
      </w:r>
      <w:r w:rsidRPr="007B16C4">
        <w:rPr>
          <w:b/>
          <w:bCs/>
        </w:rPr>
        <w:t>Subject:</w:t>
      </w:r>
      <w:r w:rsidRPr="007B16C4">
        <w:t xml:space="preserve"> Re: Request to Reset NPI Account for Web Sampling Test</w:t>
      </w:r>
    </w:p>
    <w:p w14:paraId="3DB92F6D" w14:textId="77777777" w:rsidR="007B16C4" w:rsidRPr="007B16C4" w:rsidRDefault="007B16C4" w:rsidP="007B16C4"/>
    <w:p w14:paraId="045D3EEB" w14:textId="77777777" w:rsidR="007B16C4" w:rsidRPr="007B16C4" w:rsidRDefault="007B16C4" w:rsidP="007B16C4">
      <w:r w:rsidRPr="007B16C4">
        <w:t>There are 2 records in the NCO Staging table that have the Network VID of the HCP and no associated compliance order. It therefore returns "Has an existing NCO Order". Delete those 2 records and it will reset. -- Raj Bhattacharjee</w:t>
      </w:r>
    </w:p>
    <w:p w14:paraId="08437A71" w14:textId="77777777" w:rsidR="007B16C4" w:rsidRPr="007B16C4" w:rsidRDefault="007B16C4" w:rsidP="007B16C4">
      <w:r w:rsidRPr="007B16C4">
        <w:t>ZjQcmQRYFpfptBannerStart</w:t>
      </w:r>
    </w:p>
    <w:tbl>
      <w:tblPr>
        <w:tblW w:w="5000" w:type="pct"/>
        <w:tblCellSpacing w:w="0" w:type="dxa"/>
        <w:tblCellMar>
          <w:top w:w="240" w:type="dxa"/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6C4" w:rsidRPr="007B16C4" w14:paraId="7DEF0FA0" w14:textId="77777777" w:rsidTr="007B16C4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Borders>
                <w:top w:val="single" w:sz="24" w:space="0" w:color="90A4AE"/>
              </w:tblBorders>
              <w:shd w:val="clear" w:color="auto" w:fill="D0D8DC"/>
              <w:tblCellMar>
                <w:left w:w="90" w:type="dxa"/>
                <w:bottom w:w="75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7B16C4" w:rsidRPr="007B16C4" w14:paraId="388FBB05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D8DC"/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Spacing w:w="0" w:type="dxa"/>
                    <w:tblCellMar>
                      <w:top w:w="60" w:type="dxa"/>
                      <w:left w:w="120" w:type="dxa"/>
                      <w:bottom w:w="6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20"/>
                  </w:tblGrid>
                  <w:tr w:rsidR="007B16C4" w:rsidRPr="007B16C4" w14:paraId="2F344E4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FBCF5F4" w14:textId="77777777" w:rsidR="007B16C4" w:rsidRPr="007B16C4" w:rsidRDefault="007B16C4" w:rsidP="007B16C4">
                        <w:pPr>
                          <w:rPr>
                            <w:b/>
                            <w:bCs/>
                          </w:rPr>
                        </w:pPr>
                        <w:r w:rsidRPr="007B16C4">
                          <w:rPr>
                            <w:b/>
                            <w:bCs/>
                          </w:rPr>
                          <w:t xml:space="preserve">This Message is From an External Sender </w:t>
                        </w:r>
                      </w:p>
                    </w:tc>
                  </w:tr>
                  <w:tr w:rsidR="007B16C4" w:rsidRPr="007B16C4" w14:paraId="31D66E1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4AB11CC" w14:textId="77777777" w:rsidR="007B16C4" w:rsidRPr="007B16C4" w:rsidRDefault="007B16C4" w:rsidP="007B16C4">
                        <w:r w:rsidRPr="007B16C4">
                          <w:t xml:space="preserve">Only click links or open attachments if you recognize the sender and know the content is safe. </w:t>
                        </w:r>
                      </w:p>
                    </w:tc>
                  </w:tr>
                </w:tbl>
                <w:tbl>
                  <w:tblPr>
                    <w:tblpPr w:leftFromText="45" w:rightFromText="45" w:vertAnchor="text" w:tblpXSpec="right" w:tblpYSpec="center"/>
                    <w:tblW w:w="0" w:type="auto"/>
                    <w:tblCellSpacing w:w="0" w:type="dxa"/>
                    <w:tblCellMar>
                      <w:top w:w="60" w:type="dxa"/>
                      <w:left w:w="0" w:type="dxa"/>
                      <w:bottom w:w="6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80"/>
                  </w:tblGrid>
                  <w:tr w:rsidR="007B16C4" w:rsidRPr="007B16C4" w14:paraId="5D36713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A4A3DED" w14:textId="77777777" w:rsidR="007B16C4" w:rsidRPr="007B16C4" w:rsidRDefault="007B16C4" w:rsidP="007B16C4">
                        <w:r w:rsidRPr="007B16C4">
                          <w:t>  </w:t>
                        </w:r>
                        <w:hyperlink r:id="rId5" w:tgtFrame="_blank" w:history="1">
                          <w:r w:rsidRPr="007B16C4">
                            <w:rPr>
                              <w:rStyle w:val="Hyperlink"/>
                            </w:rPr>
                            <w:t>  Report Suspicious  </w:t>
                          </w:r>
                        </w:hyperlink>
                        <w:r w:rsidRPr="007B16C4">
                          <w:t xml:space="preserve">  ‌ </w:t>
                        </w:r>
                      </w:p>
                    </w:tc>
                  </w:tr>
                </w:tbl>
                <w:p w14:paraId="0CA1DC5E" w14:textId="77777777" w:rsidR="007B16C4" w:rsidRPr="007B16C4" w:rsidRDefault="007B16C4" w:rsidP="007B16C4"/>
              </w:tc>
            </w:tr>
          </w:tbl>
          <w:p w14:paraId="7D06837B" w14:textId="77777777" w:rsidR="007B16C4" w:rsidRPr="007B16C4" w:rsidRDefault="007B16C4" w:rsidP="007B16C4"/>
        </w:tc>
      </w:tr>
    </w:tbl>
    <w:p w14:paraId="57375666" w14:textId="77777777" w:rsidR="007B16C4" w:rsidRPr="007B16C4" w:rsidRDefault="007B16C4" w:rsidP="007B16C4">
      <w:r w:rsidRPr="007B16C4">
        <w:t>ZjQcmQRYFpfptBannerEnd</w:t>
      </w:r>
    </w:p>
    <w:p w14:paraId="00FA68D7" w14:textId="77777777" w:rsidR="007B16C4" w:rsidRPr="007B16C4" w:rsidRDefault="007B16C4" w:rsidP="007B16C4">
      <w:r w:rsidRPr="007B16C4">
        <w:t>There are 2 records in the NCO Staging table that have the Network VID of the HCP and no associated compliance order. It therefore returns "</w:t>
      </w:r>
      <w:r w:rsidRPr="007B16C4">
        <w:rPr>
          <w:i/>
          <w:iCs/>
        </w:rPr>
        <w:t>Has an existing NCO Order</w:t>
      </w:r>
      <w:r w:rsidRPr="007B16C4">
        <w:t>". Delete those 2 records and it will reset.</w:t>
      </w:r>
    </w:p>
    <w:p w14:paraId="2194B528" w14:textId="77777777" w:rsidR="007B16C4" w:rsidRPr="007B16C4" w:rsidRDefault="007B16C4" w:rsidP="007B16C4"/>
    <w:p w14:paraId="60F68A16" w14:textId="76091E83" w:rsidR="007B16C4" w:rsidRPr="007B16C4" w:rsidRDefault="007B16C4" w:rsidP="007B16C4">
      <w:r w:rsidRPr="007B16C4">
        <w:drawing>
          <wp:inline distT="0" distB="0" distL="0" distR="0" wp14:anchorId="6318CE95" wp14:editId="678BF792">
            <wp:extent cx="5943600" cy="904875"/>
            <wp:effectExtent l="0" t="0" r="0" b="9525"/>
            <wp:docPr id="1184367547" name="Picture 8" descr="A white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67547" name="Picture 8" descr="A white rectangular object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C4911" w14:textId="77777777" w:rsidR="007B16C4" w:rsidRPr="007B16C4" w:rsidRDefault="007B16C4" w:rsidP="007B16C4">
      <w:r w:rsidRPr="007B16C4">
        <w:lastRenderedPageBreak/>
        <w:br/>
      </w:r>
    </w:p>
    <w:p w14:paraId="712BF5E0" w14:textId="77777777" w:rsidR="007B16C4" w:rsidRPr="007B16C4" w:rsidRDefault="007B16C4" w:rsidP="007B16C4">
      <w:r w:rsidRPr="007B16C4">
        <w:t>-- </w:t>
      </w:r>
    </w:p>
    <w:p w14:paraId="3E849760" w14:textId="77777777" w:rsidR="007B16C4" w:rsidRPr="007B16C4" w:rsidRDefault="007B16C4" w:rsidP="007B16C4">
      <w:r w:rsidRPr="007B16C4">
        <w:rPr>
          <w:b/>
          <w:bCs/>
        </w:rPr>
        <w:t>Raj Bhattacharjee</w:t>
      </w:r>
    </w:p>
    <w:p w14:paraId="7FB0013B" w14:textId="77777777" w:rsidR="007B16C4" w:rsidRPr="007B16C4" w:rsidRDefault="007B16C4" w:rsidP="007B16C4">
      <w:r w:rsidRPr="007B16C4">
        <w:rPr>
          <w:b/>
          <w:bCs/>
          <w:i/>
          <w:iCs/>
        </w:rPr>
        <w:t>Veeva </w:t>
      </w:r>
      <w:r w:rsidRPr="007B16C4">
        <w:rPr>
          <w:b/>
          <w:bCs/>
        </w:rPr>
        <w:t>|</w:t>
      </w:r>
      <w:r w:rsidRPr="007B16C4">
        <w:rPr>
          <w:b/>
          <w:bCs/>
          <w:i/>
          <w:iCs/>
        </w:rPr>
        <w:t> </w:t>
      </w:r>
      <w:r w:rsidRPr="007B16C4">
        <w:rPr>
          <w:i/>
          <w:iCs/>
        </w:rPr>
        <w:t>Practice Manager, Commercial Technical Services</w:t>
      </w:r>
    </w:p>
    <w:p w14:paraId="1E2C3FF4" w14:textId="77777777" w:rsidR="007B16C4" w:rsidRPr="007B16C4" w:rsidRDefault="007B16C4" w:rsidP="007B16C4"/>
    <w:p w14:paraId="229E2F83" w14:textId="77777777" w:rsidR="007B16C4" w:rsidRPr="007B16C4" w:rsidRDefault="007B16C4" w:rsidP="007B16C4"/>
    <w:p w14:paraId="29916D16" w14:textId="77777777" w:rsidR="007B16C4" w:rsidRPr="007B16C4" w:rsidRDefault="007B16C4" w:rsidP="007B16C4">
      <w:r w:rsidRPr="007B16C4">
        <w:t>On Tue, Oct 7, 2025 at 5:33</w:t>
      </w:r>
      <w:r w:rsidRPr="007B16C4">
        <w:rPr>
          <w:rFonts w:ascii="Arial" w:hAnsi="Arial" w:cs="Arial"/>
        </w:rPr>
        <w:t> </w:t>
      </w:r>
      <w:r w:rsidRPr="007B16C4">
        <w:t>PM Sharma, Anirudh &lt;</w:t>
      </w:r>
      <w:hyperlink r:id="rId7" w:history="1">
        <w:r w:rsidRPr="007B16C4">
          <w:rPr>
            <w:rStyle w:val="Hyperlink"/>
          </w:rPr>
          <w:t>anirudh.sharma1@abbott.com</w:t>
        </w:r>
      </w:hyperlink>
      <w:r w:rsidRPr="007B16C4">
        <w:t>&gt; wrote:</w:t>
      </w:r>
    </w:p>
    <w:p w14:paraId="4B12BD2F" w14:textId="77777777" w:rsidR="007B16C4" w:rsidRPr="007B16C4" w:rsidRDefault="007B16C4" w:rsidP="007B16C4">
      <w:r w:rsidRPr="007B16C4">
        <w:t>Hello Raj,</w:t>
      </w:r>
    </w:p>
    <w:p w14:paraId="28F085E6" w14:textId="77777777" w:rsidR="007B16C4" w:rsidRPr="007B16C4" w:rsidRDefault="007B16C4" w:rsidP="007B16C4">
      <w:r w:rsidRPr="007B16C4">
        <w:t>Good day!</w:t>
      </w:r>
      <w:r w:rsidRPr="007B16C4">
        <w:br/>
      </w:r>
      <w:r w:rsidRPr="007B16C4">
        <w:br/>
        <w:t xml:space="preserve">We are testing a jira requirement in full sandbox: </w:t>
      </w:r>
      <w:hyperlink r:id="rId8" w:tgtFrame="_blank" w:history="1">
        <w:r w:rsidRPr="007B16C4">
          <w:rPr>
            <w:rStyle w:val="Hyperlink"/>
          </w:rPr>
          <w:t>[SAVEEVACRM-269] HCP CRM - MyInsights HCP Insights add Web Sample Date - Jira</w:t>
        </w:r>
      </w:hyperlink>
      <w:r w:rsidRPr="007B16C4">
        <w:t xml:space="preserve">, </w:t>
      </w:r>
      <w:r w:rsidRPr="007B16C4">
        <w:br/>
      </w:r>
      <w:r w:rsidRPr="007B16C4">
        <w:rPr>
          <w:b/>
          <w:bCs/>
        </w:rPr>
        <w:br/>
      </w:r>
      <w:r w:rsidRPr="007B16C4">
        <w:t>Requirement Summary:</w:t>
      </w:r>
      <w:r w:rsidRPr="007B16C4">
        <w:br/>
        <w:t>As a sales user, we need to confirm if a web sample was completed for an account.</w:t>
      </w:r>
    </w:p>
    <w:p w14:paraId="2E4D8985" w14:textId="77777777" w:rsidR="007B16C4" w:rsidRPr="007B16C4" w:rsidRDefault="007B16C4" w:rsidP="007B16C4">
      <w:pPr>
        <w:numPr>
          <w:ilvl w:val="0"/>
          <w:numId w:val="1"/>
        </w:numPr>
      </w:pPr>
      <w:r w:rsidRPr="007B16C4">
        <w:t>Web samples are stored in the Compliance Order Object under Order Type = NCO Web Sampling.</w:t>
      </w:r>
    </w:p>
    <w:p w14:paraId="6FA1794C" w14:textId="77777777" w:rsidR="007B16C4" w:rsidRPr="007B16C4" w:rsidRDefault="007B16C4" w:rsidP="007B16C4">
      <w:pPr>
        <w:numPr>
          <w:ilvl w:val="0"/>
          <w:numId w:val="1"/>
        </w:numPr>
      </w:pPr>
      <w:r w:rsidRPr="007B16C4">
        <w:t>If Order Type = NCO Web Sampling AND Status = Completed Order, then display the Order Fulfilled Date.</w:t>
      </w:r>
    </w:p>
    <w:p w14:paraId="20B74B7A" w14:textId="77777777" w:rsidR="007B16C4" w:rsidRPr="007B16C4" w:rsidRDefault="007B16C4" w:rsidP="007B16C4">
      <w:pPr>
        <w:numPr>
          <w:ilvl w:val="0"/>
          <w:numId w:val="1"/>
        </w:numPr>
      </w:pPr>
      <w:r w:rsidRPr="007B16C4">
        <w:t>This date should appear below “Last Sample Date” as “Last Web Sample Date”.</w:t>
      </w:r>
    </w:p>
    <w:p w14:paraId="32D74C55" w14:textId="12081C05" w:rsidR="007B16C4" w:rsidRPr="007B16C4" w:rsidRDefault="007B16C4" w:rsidP="007B16C4">
      <w:r w:rsidRPr="007B16C4">
        <w:lastRenderedPageBreak/>
        <w:br/>
      </w:r>
      <w:r w:rsidRPr="007B16C4">
        <w:drawing>
          <wp:inline distT="0" distB="0" distL="0" distR="0" wp14:anchorId="49BA24F0" wp14:editId="18CF33F6">
            <wp:extent cx="5943600" cy="4036060"/>
            <wp:effectExtent l="0" t="0" r="0" b="2540"/>
            <wp:docPr id="101329503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9503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6C4">
        <w:br/>
      </w:r>
      <w:r w:rsidRPr="007B16C4">
        <w:br/>
      </w:r>
      <w:r w:rsidRPr="007B16C4">
        <w:rPr>
          <w:b/>
          <w:bCs/>
        </w:rPr>
        <w:t>Current Test Details:</w:t>
      </w:r>
    </w:p>
    <w:p w14:paraId="08981786" w14:textId="77777777" w:rsidR="007B16C4" w:rsidRPr="007B16C4" w:rsidRDefault="007B16C4" w:rsidP="007B16C4">
      <w:pPr>
        <w:numPr>
          <w:ilvl w:val="0"/>
          <w:numId w:val="2"/>
        </w:numPr>
      </w:pPr>
      <w:r w:rsidRPr="007B16C4">
        <w:t xml:space="preserve">Test user: </w:t>
      </w:r>
      <w:r w:rsidRPr="007B16C4">
        <w:rPr>
          <w:b/>
          <w:bCs/>
        </w:rPr>
        <w:t>Brian Odom</w:t>
      </w:r>
    </w:p>
    <w:p w14:paraId="4DCB1D76" w14:textId="77777777" w:rsidR="007B16C4" w:rsidRPr="007B16C4" w:rsidRDefault="007B16C4" w:rsidP="007B16C4">
      <w:pPr>
        <w:numPr>
          <w:ilvl w:val="0"/>
          <w:numId w:val="2"/>
        </w:numPr>
      </w:pPr>
      <w:r w:rsidRPr="007B16C4">
        <w:t xml:space="preserve">Eligible HCP account: </w:t>
      </w:r>
      <w:r w:rsidRPr="007B16C4">
        <w:rPr>
          <w:b/>
          <w:bCs/>
        </w:rPr>
        <w:t>NPI #1053566505</w:t>
      </w:r>
    </w:p>
    <w:p w14:paraId="04361109" w14:textId="57D45074" w:rsidR="007B16C4" w:rsidRPr="007B16C4" w:rsidRDefault="007B16C4" w:rsidP="007B16C4">
      <w:r w:rsidRPr="007B16C4">
        <w:lastRenderedPageBreak/>
        <w:br/>
      </w:r>
      <w:r w:rsidRPr="007B16C4">
        <w:drawing>
          <wp:inline distT="0" distB="0" distL="0" distR="0" wp14:anchorId="0527D9DE" wp14:editId="5E8676E4">
            <wp:extent cx="5943600" cy="3001645"/>
            <wp:effectExtent l="0" t="0" r="0" b="8255"/>
            <wp:docPr id="1299111244" name="Picture 6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11244" name="Picture 6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3F97" w14:textId="77777777" w:rsidR="007B16C4" w:rsidRPr="007B16C4" w:rsidRDefault="007B16C4" w:rsidP="007B16C4">
      <w:r w:rsidRPr="007B16C4">
        <w:br/>
      </w:r>
      <w:r w:rsidRPr="007B16C4">
        <w:rPr>
          <w:b/>
          <w:bCs/>
        </w:rPr>
        <w:t>Issue Observed:</w:t>
      </w:r>
    </w:p>
    <w:p w14:paraId="6DEC5BF8" w14:textId="77777777" w:rsidR="007B16C4" w:rsidRPr="007B16C4" w:rsidRDefault="007B16C4" w:rsidP="007B16C4">
      <w:pPr>
        <w:numPr>
          <w:ilvl w:val="0"/>
          <w:numId w:val="3"/>
        </w:numPr>
      </w:pPr>
      <w:r w:rsidRPr="007B16C4">
        <w:t>When submitting a new order request from the web form, we encounter an error.</w:t>
      </w:r>
    </w:p>
    <w:p w14:paraId="1F912A50" w14:textId="77777777" w:rsidR="007B16C4" w:rsidRPr="007B16C4" w:rsidRDefault="007B16C4" w:rsidP="007B16C4">
      <w:pPr>
        <w:numPr>
          <w:ilvl w:val="0"/>
          <w:numId w:val="3"/>
        </w:numPr>
      </w:pPr>
      <w:r w:rsidRPr="007B16C4">
        <w:t>No NCO orders currently exist for this HCP.</w:t>
      </w:r>
    </w:p>
    <w:p w14:paraId="1F110439" w14:textId="77777777" w:rsidR="007B16C4" w:rsidRPr="007B16C4" w:rsidRDefault="007B16C4" w:rsidP="007B16C4">
      <w:pPr>
        <w:numPr>
          <w:ilvl w:val="0"/>
          <w:numId w:val="3"/>
        </w:numPr>
      </w:pPr>
      <w:r w:rsidRPr="007B16C4">
        <w:t>The website team confirmed the web form is functioning as expected, and the web service returns:</w:t>
      </w:r>
    </w:p>
    <w:p w14:paraId="6ADBCB48" w14:textId="77777777" w:rsidR="007B16C4" w:rsidRPr="007B16C4" w:rsidRDefault="007B16C4" w:rsidP="007B16C4">
      <w:r w:rsidRPr="007B16C4">
        <w:t>{</w:t>
      </w:r>
    </w:p>
    <w:p w14:paraId="0D127B6D" w14:textId="77777777" w:rsidR="007B16C4" w:rsidRPr="007B16C4" w:rsidRDefault="007B16C4" w:rsidP="007B16C4">
      <w:r w:rsidRPr="007B16C4">
        <w:t>  "hasOpenDCR": true,</w:t>
      </w:r>
    </w:p>
    <w:p w14:paraId="1915B83A" w14:textId="77777777" w:rsidR="007B16C4" w:rsidRPr="007B16C4" w:rsidRDefault="007B16C4" w:rsidP="007B16C4">
      <w:r w:rsidRPr="007B16C4">
        <w:t>  "hasExistingNCOOrder": true,</w:t>
      </w:r>
    </w:p>
    <w:p w14:paraId="71494250" w14:textId="77777777" w:rsidR="007B16C4" w:rsidRPr="007B16C4" w:rsidRDefault="007B16C4" w:rsidP="007B16C4">
      <w:r w:rsidRPr="007B16C4">
        <w:t>  "LastNCOOrderStatus": "Has an existing NCO Order"</w:t>
      </w:r>
    </w:p>
    <w:p w14:paraId="2281EE93" w14:textId="77777777" w:rsidR="007B16C4" w:rsidRPr="007B16C4" w:rsidRDefault="007B16C4" w:rsidP="007B16C4">
      <w:r w:rsidRPr="007B16C4">
        <w:t>}</w:t>
      </w:r>
    </w:p>
    <w:p w14:paraId="6DAA4C73" w14:textId="3CE6B6DC" w:rsidR="007B16C4" w:rsidRPr="007B16C4" w:rsidRDefault="007B16C4" w:rsidP="007B16C4">
      <w:r w:rsidRPr="007B16C4">
        <w:lastRenderedPageBreak/>
        <w:br/>
      </w:r>
      <w:r w:rsidRPr="007B16C4">
        <w:drawing>
          <wp:inline distT="0" distB="0" distL="0" distR="0" wp14:anchorId="64DDC27C" wp14:editId="59011E56">
            <wp:extent cx="5943600" cy="2622550"/>
            <wp:effectExtent l="0" t="0" r="0" b="6350"/>
            <wp:docPr id="87277022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7022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3C9D2" w14:textId="77777777" w:rsidR="007B16C4" w:rsidRPr="007B16C4" w:rsidRDefault="007B16C4" w:rsidP="007B16C4">
      <w:r w:rsidRPr="007B16C4">
        <w:t> </w:t>
      </w:r>
    </w:p>
    <w:p w14:paraId="78A24272" w14:textId="77777777" w:rsidR="007B16C4" w:rsidRPr="007B16C4" w:rsidRDefault="007B16C4" w:rsidP="007B16C4">
      <w:r w:rsidRPr="007B16C4">
        <w:br/>
      </w:r>
      <w:r w:rsidRPr="007B16C4">
        <w:rPr>
          <w:b/>
          <w:bCs/>
        </w:rPr>
        <w:t>Request:</w:t>
      </w:r>
      <w:r w:rsidRPr="007B16C4">
        <w:br/>
        <w:t xml:space="preserve">Could you please </w:t>
      </w:r>
      <w:r w:rsidRPr="007B16C4">
        <w:rPr>
          <w:b/>
          <w:bCs/>
        </w:rPr>
        <w:t>reset this NPI account</w:t>
      </w:r>
      <w:r w:rsidRPr="007B16C4">
        <w:t xml:space="preserve"> so we can test on the iPad whether the “Last Web Sample Date” updates correctly for Brian Odom?</w:t>
      </w:r>
    </w:p>
    <w:p w14:paraId="03DC025C" w14:textId="77777777" w:rsidR="007B16C4" w:rsidRPr="007B16C4" w:rsidRDefault="007B16C4" w:rsidP="007B16C4">
      <w:r w:rsidRPr="007B16C4">
        <w:t> </w:t>
      </w:r>
    </w:p>
    <w:p w14:paraId="2A53291D" w14:textId="77777777" w:rsidR="007B16C4" w:rsidRPr="007B16C4" w:rsidRDefault="007B16C4" w:rsidP="007B16C4">
      <w:r w:rsidRPr="007B16C4">
        <w:t>Thank you for the support.</w:t>
      </w:r>
    </w:p>
    <w:p w14:paraId="535CFF06" w14:textId="77777777" w:rsidR="007B16C4" w:rsidRPr="007B16C4" w:rsidRDefault="007B16C4" w:rsidP="007B16C4">
      <w:r w:rsidRPr="007B16C4">
        <w:t> </w:t>
      </w:r>
    </w:p>
    <w:p w14:paraId="31B05994" w14:textId="77777777" w:rsidR="007B16C4" w:rsidRPr="007B16C4" w:rsidRDefault="007B16C4" w:rsidP="007B16C4">
      <w:r w:rsidRPr="007B16C4">
        <w:t>Best regards,</w:t>
      </w:r>
    </w:p>
    <w:p w14:paraId="556958C8" w14:textId="77777777" w:rsidR="007B16C4" w:rsidRPr="007B16C4" w:rsidRDefault="007B16C4" w:rsidP="007B16C4">
      <w:r w:rsidRPr="007B16C4">
        <w:t>Anirudh Sharma</w:t>
      </w:r>
    </w:p>
    <w:p w14:paraId="457FDE93" w14:textId="77777777" w:rsidR="007B16C4" w:rsidRPr="007B16C4" w:rsidRDefault="007B16C4" w:rsidP="007B16C4">
      <w:r w:rsidRPr="007B16C4">
        <w:t> </w:t>
      </w:r>
      <w:bookmarkEnd w:id="1"/>
    </w:p>
    <w:p w14:paraId="38ADED56" w14:textId="77777777" w:rsidR="007B16C4" w:rsidRDefault="007B16C4"/>
    <w:sectPr w:rsidR="007B1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4A8F"/>
    <w:multiLevelType w:val="multilevel"/>
    <w:tmpl w:val="2BDC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1A62BD"/>
    <w:multiLevelType w:val="multilevel"/>
    <w:tmpl w:val="7794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D7115B"/>
    <w:multiLevelType w:val="multilevel"/>
    <w:tmpl w:val="10D8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729124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1411750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8874612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C4"/>
    <w:rsid w:val="007B16C4"/>
    <w:rsid w:val="00A0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F66ECE"/>
  <w15:chartTrackingRefBased/>
  <w15:docId w15:val="{9E4DB70C-7335-4249-A59F-CA0AC8447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1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5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defense.com/v3/__https:/devops-abbott.atlassian.net/browse/SAVEEVACRM-269__;!!BBM_p3AAtQ!LD1fWKElLY4pT3Kgp6W7kfSGRxKJw4ATJvMDg9t1KVGvEn0CCJ9oqpd1H7TAFAZSlZy7I2BOkKJ6VaOEvubmafC-a46bXchC$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nirudh.sharma1@abbot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hyperlink" Target="https://us-phishalarm-ewt.proofpoint.com/EWT/v1/BBM_p3AAtQ!aFT3nYiXIykbD3XgtvE3J8PI0kaXWtJx73NIUMh-HUGb_FrdXXhZSqwwtH-xvnP2lZMeg3hzdbBFnKag7ENNzqFTxaBSvWsTwMEw8Zx6D5lMR1kso80X9yZXAXkkk4Qb$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431</Words>
  <Characters>2463</Characters>
  <Application>Microsoft Office Word</Application>
  <DocSecurity>0</DocSecurity>
  <Lines>20</Lines>
  <Paragraphs>5</Paragraphs>
  <ScaleCrop>false</ScaleCrop>
  <Company>Office 365 Apps for Enterprise 2402 - CAGI</Company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Anirudh</dc:creator>
  <cp:keywords/>
  <dc:description/>
  <cp:lastModifiedBy>Sharma, Anirudh</cp:lastModifiedBy>
  <cp:revision>1</cp:revision>
  <dcterms:created xsi:type="dcterms:W3CDTF">2025-10-08T20:06:00Z</dcterms:created>
  <dcterms:modified xsi:type="dcterms:W3CDTF">2025-10-08T20:06:00Z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8b647d62-57d3-421d-839a-b621e0c6818e</vt:lpwstr>
  </property>
</Properties>
</file>