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53925" w14:textId="59117627" w:rsidR="003A152C" w:rsidRPr="00730C29" w:rsidRDefault="5A939623" w:rsidP="00F53B0D">
      <w:pPr>
        <w:suppressLineNumbers/>
        <w:jc w:val="center"/>
        <w:rPr>
          <w:rFonts w:eastAsia="Times New Roman" w:cs="Times New Roman"/>
          <w:b/>
          <w:bCs/>
          <w:color w:val="000000" w:themeColor="text1"/>
          <w:sz w:val="22"/>
          <w:szCs w:val="22"/>
          <w:lang w:val="en-US"/>
        </w:rPr>
      </w:pPr>
      <w:r w:rsidRPr="124FBA76">
        <w:rPr>
          <w:rFonts w:eastAsia="Times New Roman" w:cs="Times New Roman"/>
          <w:b/>
          <w:bCs/>
          <w:color w:val="000000" w:themeColor="text1"/>
          <w:sz w:val="22"/>
          <w:szCs w:val="22"/>
          <w:lang w:val="en-US"/>
        </w:rPr>
        <w:t xml:space="preserve">Strategies for </w:t>
      </w:r>
      <w:r w:rsidR="6D5DA595" w:rsidRPr="124FBA76">
        <w:rPr>
          <w:rFonts w:eastAsia="Times New Roman" w:cs="Times New Roman"/>
          <w:b/>
          <w:bCs/>
          <w:color w:val="000000" w:themeColor="text1"/>
          <w:sz w:val="22"/>
          <w:szCs w:val="22"/>
          <w:lang w:val="en-US"/>
        </w:rPr>
        <w:t xml:space="preserve">Automatic </w:t>
      </w:r>
      <w:r w:rsidR="17315389" w:rsidRPr="124FBA76">
        <w:rPr>
          <w:rFonts w:eastAsia="Times New Roman" w:cs="Times New Roman"/>
          <w:b/>
          <w:bCs/>
          <w:color w:val="000000" w:themeColor="text1"/>
          <w:sz w:val="22"/>
          <w:szCs w:val="22"/>
          <w:lang w:val="en-US"/>
        </w:rPr>
        <w:t>Generation of</w:t>
      </w:r>
      <w:r w:rsidR="6D5DA595" w:rsidRPr="124FBA76">
        <w:rPr>
          <w:rFonts w:eastAsia="Times New Roman" w:cs="Times New Roman"/>
          <w:b/>
          <w:bCs/>
          <w:color w:val="000000" w:themeColor="text1"/>
          <w:sz w:val="22"/>
          <w:szCs w:val="22"/>
          <w:lang w:val="en-US"/>
        </w:rPr>
        <w:t xml:space="preserve"> Information Process</w:t>
      </w:r>
      <w:r w:rsidR="0FFF4014" w:rsidRPr="124FBA76">
        <w:rPr>
          <w:rFonts w:eastAsia="Times New Roman" w:cs="Times New Roman"/>
          <w:b/>
          <w:bCs/>
          <w:color w:val="000000" w:themeColor="text1"/>
          <w:sz w:val="22"/>
          <w:szCs w:val="22"/>
          <w:lang w:val="en-US"/>
        </w:rPr>
        <w:t>ing</w:t>
      </w:r>
      <w:r w:rsidR="6D5DA595" w:rsidRPr="124FBA76">
        <w:rPr>
          <w:rFonts w:eastAsia="Times New Roman" w:cs="Times New Roman"/>
          <w:b/>
          <w:bCs/>
          <w:color w:val="000000" w:themeColor="text1"/>
          <w:sz w:val="22"/>
          <w:szCs w:val="22"/>
          <w:lang w:val="en-US"/>
        </w:rPr>
        <w:t xml:space="preserve"> Pathway Map</w:t>
      </w:r>
      <w:r w:rsidR="17315389" w:rsidRPr="124FBA76">
        <w:rPr>
          <w:rFonts w:eastAsia="Times New Roman" w:cs="Times New Roman"/>
          <w:b/>
          <w:bCs/>
          <w:color w:val="000000" w:themeColor="text1"/>
          <w:sz w:val="22"/>
          <w:szCs w:val="22"/>
          <w:lang w:val="en-US"/>
        </w:rPr>
        <w:t>s</w:t>
      </w:r>
    </w:p>
    <w:p w14:paraId="79AFF4DB" w14:textId="77777777" w:rsidR="003A152C" w:rsidRPr="00730C29" w:rsidRDefault="003A152C" w:rsidP="00F53B0D">
      <w:pPr>
        <w:suppressLineNumbers/>
        <w:rPr>
          <w:rFonts w:eastAsia="Times New Roman" w:cs="Times New Roman"/>
          <w:b/>
          <w:bCs/>
          <w:color w:val="000000" w:themeColor="text1"/>
          <w:sz w:val="22"/>
          <w:szCs w:val="22"/>
          <w:lang w:val="en-US"/>
        </w:rPr>
      </w:pPr>
    </w:p>
    <w:p w14:paraId="3B169EB7" w14:textId="6B1C0545" w:rsidR="003A152C" w:rsidRPr="00730C29" w:rsidRDefault="003A152C" w:rsidP="00F53B0D">
      <w:pPr>
        <w:suppressLineNumbers/>
        <w:jc w:val="center"/>
        <w:rPr>
          <w:rFonts w:eastAsia="Times New Roman" w:cs="Times New Roman"/>
          <w:color w:val="000000" w:themeColor="text1"/>
          <w:sz w:val="22"/>
          <w:szCs w:val="22"/>
          <w:lang w:val="en-US"/>
        </w:rPr>
      </w:pPr>
      <w:r w:rsidRPr="00730C29">
        <w:rPr>
          <w:rFonts w:eastAsia="Times New Roman" w:cs="Times New Roman"/>
          <w:color w:val="000000" w:themeColor="text1"/>
          <w:sz w:val="22"/>
          <w:szCs w:val="22"/>
          <w:lang w:val="en-US"/>
        </w:rPr>
        <w:t>Anirudh</w:t>
      </w:r>
      <w:r w:rsidR="00C91136" w:rsidRPr="00730C29">
        <w:rPr>
          <w:rFonts w:eastAsia="Times New Roman" w:cs="Times New Roman"/>
          <w:color w:val="000000" w:themeColor="text1"/>
          <w:sz w:val="22"/>
          <w:szCs w:val="22"/>
          <w:lang w:val="en-US"/>
        </w:rPr>
        <w:t xml:space="preserve"> </w:t>
      </w:r>
      <w:r w:rsidR="00DC3576" w:rsidRPr="00730C29">
        <w:rPr>
          <w:rFonts w:eastAsia="Times New Roman" w:cs="Times New Roman"/>
          <w:color w:val="000000" w:themeColor="text1"/>
          <w:sz w:val="22"/>
          <w:szCs w:val="22"/>
          <w:lang w:val="en-US"/>
        </w:rPr>
        <w:t>Lakra</w:t>
      </w:r>
      <w:r w:rsidR="00881307" w:rsidRPr="00730C29">
        <w:rPr>
          <w:rFonts w:eastAsia="Times New Roman" w:cs="Times New Roman"/>
          <w:color w:val="000000" w:themeColor="text1"/>
          <w:sz w:val="22"/>
          <w:szCs w:val="22"/>
          <w:vertAlign w:val="superscript"/>
          <w:lang w:val="en-US"/>
        </w:rPr>
        <w:t>1</w:t>
      </w:r>
      <w:r w:rsidR="00D91F78">
        <w:rPr>
          <w:rFonts w:eastAsia="Times New Roman" w:cs="Times New Roman"/>
          <w:color w:val="000000" w:themeColor="text1"/>
          <w:sz w:val="22"/>
          <w:szCs w:val="22"/>
          <w:vertAlign w:val="superscript"/>
          <w:lang w:val="en-US"/>
        </w:rPr>
        <w:t>*</w:t>
      </w:r>
      <w:r w:rsidRPr="00730C29">
        <w:rPr>
          <w:rFonts w:eastAsia="Times New Roman" w:cs="Times New Roman"/>
          <w:color w:val="000000" w:themeColor="text1"/>
          <w:sz w:val="22"/>
          <w:szCs w:val="22"/>
          <w:lang w:val="en-US"/>
        </w:rPr>
        <w:t xml:space="preserve">, </w:t>
      </w:r>
      <w:r w:rsidR="000A4FC5" w:rsidRPr="00730C29">
        <w:rPr>
          <w:rFonts w:eastAsia="Times New Roman" w:cs="Times New Roman"/>
          <w:color w:val="000000" w:themeColor="text1"/>
          <w:sz w:val="22"/>
          <w:szCs w:val="22"/>
          <w:lang w:val="en-US"/>
        </w:rPr>
        <w:t>Cai Wingfield</w:t>
      </w:r>
      <w:r w:rsidR="000A4FC5" w:rsidRPr="00730C29">
        <w:rPr>
          <w:rFonts w:eastAsia="Times New Roman" w:cs="Times New Roman"/>
          <w:color w:val="000000" w:themeColor="text1"/>
          <w:sz w:val="22"/>
          <w:szCs w:val="22"/>
          <w:vertAlign w:val="superscript"/>
          <w:lang w:val="en-US"/>
        </w:rPr>
        <w:t>2</w:t>
      </w:r>
      <w:r w:rsidR="00CA23A9" w:rsidRPr="00730C29">
        <w:rPr>
          <w:rFonts w:eastAsia="Times New Roman" w:cs="Times New Roman"/>
          <w:color w:val="000000" w:themeColor="text1"/>
          <w:sz w:val="22"/>
          <w:szCs w:val="22"/>
          <w:vertAlign w:val="superscript"/>
          <w:lang w:val="en-US"/>
        </w:rPr>
        <w:t>,3</w:t>
      </w:r>
      <w:r w:rsidR="000A4FC5" w:rsidRPr="00871A06">
        <w:rPr>
          <w:rFonts w:eastAsia="Times New Roman" w:cs="Times New Roman"/>
          <w:color w:val="000000" w:themeColor="text1"/>
          <w:sz w:val="22"/>
          <w:szCs w:val="22"/>
          <w:lang w:val="en-US"/>
        </w:rPr>
        <w:t>,</w:t>
      </w:r>
      <w:r w:rsidR="00EE1514" w:rsidRPr="00871A06">
        <w:rPr>
          <w:rFonts w:eastAsia="Times New Roman" w:cs="Times New Roman"/>
          <w:color w:val="000000" w:themeColor="text1"/>
          <w:sz w:val="22"/>
          <w:szCs w:val="22"/>
          <w:lang w:val="en-US"/>
        </w:rPr>
        <w:t xml:space="preserve"> </w:t>
      </w:r>
      <w:r w:rsidR="00871A06" w:rsidRPr="00871A06">
        <w:rPr>
          <w:rFonts w:eastAsia="Times New Roman" w:cs="Times New Roman"/>
          <w:color w:val="000000" w:themeColor="text1"/>
          <w:sz w:val="22"/>
          <w:szCs w:val="22"/>
          <w:lang w:val="en-US"/>
        </w:rPr>
        <w:t>Chao Zhang</w:t>
      </w:r>
      <w:r w:rsidR="00871A06" w:rsidRPr="00871A06">
        <w:rPr>
          <w:rFonts w:eastAsia="Times New Roman" w:cs="Times New Roman"/>
          <w:color w:val="000000" w:themeColor="text1"/>
          <w:sz w:val="22"/>
          <w:szCs w:val="22"/>
          <w:vertAlign w:val="superscript"/>
          <w:lang w:val="en-US"/>
        </w:rPr>
        <w:t>4,5,6</w:t>
      </w:r>
      <w:r w:rsidR="00871A06" w:rsidRPr="00871A06">
        <w:rPr>
          <w:rFonts w:eastAsia="Times New Roman" w:cs="Times New Roman"/>
          <w:color w:val="000000" w:themeColor="text1"/>
          <w:sz w:val="22"/>
          <w:szCs w:val="22"/>
          <w:lang w:val="en-US"/>
        </w:rPr>
        <w:t>, A</w:t>
      </w:r>
      <w:r w:rsidR="52D9599A" w:rsidRPr="00871A06">
        <w:rPr>
          <w:rFonts w:eastAsia="Times New Roman" w:cs="Times New Roman"/>
          <w:color w:val="000000" w:themeColor="text1"/>
          <w:sz w:val="22"/>
          <w:szCs w:val="22"/>
          <w:lang w:val="en-US"/>
        </w:rPr>
        <w:t>ndrew</w:t>
      </w:r>
      <w:r w:rsidR="52D9599A" w:rsidRPr="00730C29">
        <w:rPr>
          <w:rFonts w:eastAsia="Times New Roman" w:cs="Times New Roman"/>
          <w:color w:val="000000" w:themeColor="text1"/>
          <w:sz w:val="22"/>
          <w:szCs w:val="22"/>
          <w:lang w:val="en-US"/>
        </w:rPr>
        <w:t xml:space="preserve"> </w:t>
      </w:r>
      <w:r w:rsidR="00DC3576" w:rsidRPr="00730C29">
        <w:rPr>
          <w:rFonts w:eastAsia="Times New Roman" w:cs="Times New Roman"/>
          <w:color w:val="000000" w:themeColor="text1"/>
          <w:sz w:val="22"/>
          <w:szCs w:val="22"/>
          <w:lang w:val="en-US"/>
        </w:rPr>
        <w:t>Thwaites</w:t>
      </w:r>
      <w:r w:rsidR="000A4FC5" w:rsidRPr="00730C29">
        <w:rPr>
          <w:rFonts w:eastAsia="Times New Roman" w:cs="Times New Roman"/>
          <w:color w:val="000000" w:themeColor="text1"/>
          <w:sz w:val="22"/>
          <w:szCs w:val="22"/>
          <w:vertAlign w:val="superscript"/>
          <w:lang w:val="en-US"/>
        </w:rPr>
        <w:t>2</w:t>
      </w:r>
      <w:r w:rsidR="00557C38" w:rsidRPr="00730C29">
        <w:rPr>
          <w:rFonts w:eastAsia="Times New Roman" w:cs="Times New Roman"/>
          <w:color w:val="000000" w:themeColor="text1"/>
          <w:sz w:val="22"/>
          <w:szCs w:val="22"/>
          <w:vertAlign w:val="superscript"/>
          <w:lang w:val="en-US"/>
        </w:rPr>
        <w:t>,</w:t>
      </w:r>
      <w:r w:rsidR="00BF4331">
        <w:rPr>
          <w:rFonts w:eastAsia="Times New Roman" w:cs="Times New Roman"/>
          <w:color w:val="000000" w:themeColor="text1"/>
          <w:sz w:val="22"/>
          <w:szCs w:val="22"/>
          <w:vertAlign w:val="superscript"/>
          <w:lang w:val="en-US"/>
        </w:rPr>
        <w:t>4</w:t>
      </w:r>
      <w:r w:rsidR="008924D5">
        <w:rPr>
          <w:rFonts w:eastAsia="Times New Roman" w:cs="Times New Roman"/>
          <w:color w:val="000000" w:themeColor="text1"/>
          <w:sz w:val="22"/>
          <w:szCs w:val="22"/>
          <w:lang w:val="en-US"/>
        </w:rPr>
        <w:t xml:space="preserve"> </w:t>
      </w:r>
    </w:p>
    <w:p w14:paraId="72AC612C" w14:textId="77777777" w:rsidR="00DC3576" w:rsidRPr="00730C29" w:rsidRDefault="00DC3576" w:rsidP="00F53B0D">
      <w:pPr>
        <w:suppressLineNumbers/>
        <w:jc w:val="center"/>
        <w:rPr>
          <w:rFonts w:eastAsia="Times New Roman" w:cs="Times New Roman"/>
          <w:color w:val="000000" w:themeColor="text1"/>
          <w:sz w:val="28"/>
          <w:szCs w:val="28"/>
          <w:lang w:val="en-US"/>
        </w:rPr>
      </w:pPr>
    </w:p>
    <w:p w14:paraId="01AFD7C0" w14:textId="039578DF" w:rsidR="00CA23A9" w:rsidRPr="00730C29" w:rsidRDefault="00F85B81" w:rsidP="00CA23A9">
      <w:pPr>
        <w:suppressLineNumbers/>
        <w:spacing w:after="160" w:line="276" w:lineRule="auto"/>
        <w:ind w:left="720"/>
        <w:rPr>
          <w:rFonts w:cs="Times New Roman"/>
          <w:sz w:val="18"/>
          <w:szCs w:val="18"/>
          <w:lang w:val="en-US"/>
        </w:rPr>
      </w:pPr>
      <w:r w:rsidRPr="00730C29">
        <w:rPr>
          <w:rFonts w:cs="Times New Roman"/>
          <w:sz w:val="18"/>
          <w:szCs w:val="18"/>
          <w:vertAlign w:val="superscript"/>
          <w:lang w:val="en-US"/>
        </w:rPr>
        <w:t>1</w:t>
      </w:r>
      <w:r w:rsidR="00597C84" w:rsidRPr="00730C29">
        <w:rPr>
          <w:rFonts w:cs="Times New Roman"/>
          <w:sz w:val="18"/>
          <w:szCs w:val="18"/>
          <w:lang w:val="en-US"/>
        </w:rPr>
        <w:t>Department of Computer Science, University College London</w:t>
      </w:r>
      <w:r w:rsidR="00C36248" w:rsidRPr="00730C29">
        <w:rPr>
          <w:rFonts w:cs="Times New Roman"/>
          <w:sz w:val="18"/>
          <w:szCs w:val="18"/>
          <w:lang w:val="en-US"/>
        </w:rPr>
        <w:t>, London</w:t>
      </w:r>
      <w:r w:rsidR="00F53B0D" w:rsidRPr="00730C29">
        <w:rPr>
          <w:rFonts w:cs="Times New Roman"/>
          <w:sz w:val="18"/>
          <w:szCs w:val="18"/>
          <w:lang w:val="en-US"/>
        </w:rPr>
        <w:t>, UK</w:t>
      </w:r>
      <w:r w:rsidR="00664828" w:rsidRPr="00730C29">
        <w:rPr>
          <w:rFonts w:cs="Times New Roman"/>
          <w:sz w:val="18"/>
          <w:szCs w:val="18"/>
          <w:lang w:val="en-US"/>
        </w:rPr>
        <w:t xml:space="preserve"> </w:t>
      </w:r>
    </w:p>
    <w:p w14:paraId="0541F15C" w14:textId="29626FA4" w:rsidR="00CA23A9" w:rsidRPr="00730C29" w:rsidRDefault="00CA23A9" w:rsidP="00CA23A9">
      <w:pPr>
        <w:suppressLineNumbers/>
        <w:spacing w:after="160" w:line="276" w:lineRule="auto"/>
        <w:ind w:left="720"/>
        <w:rPr>
          <w:rFonts w:cs="Times New Roman"/>
          <w:sz w:val="18"/>
          <w:szCs w:val="18"/>
          <w:lang w:val="en-US"/>
        </w:rPr>
      </w:pPr>
      <w:r w:rsidRPr="00730C29">
        <w:rPr>
          <w:rFonts w:cs="Times New Roman"/>
          <w:sz w:val="18"/>
          <w:szCs w:val="18"/>
          <w:vertAlign w:val="superscript"/>
          <w:lang w:val="en-US"/>
        </w:rPr>
        <w:t>2</w:t>
      </w:r>
      <w:r w:rsidRPr="00730C29">
        <w:rPr>
          <w:rFonts w:cs="Times New Roman"/>
          <w:sz w:val="18"/>
          <w:szCs w:val="18"/>
          <w:lang w:val="en-US"/>
        </w:rPr>
        <w:t xml:space="preserve">MRC Cognition </w:t>
      </w:r>
      <w:r w:rsidR="00AD2425" w:rsidRPr="00730C29">
        <w:rPr>
          <w:rFonts w:cs="Times New Roman"/>
          <w:sz w:val="18"/>
          <w:szCs w:val="18"/>
          <w:lang w:val="en-US"/>
        </w:rPr>
        <w:t>and</w:t>
      </w:r>
      <w:r w:rsidRPr="00730C29">
        <w:rPr>
          <w:rFonts w:cs="Times New Roman"/>
          <w:sz w:val="18"/>
          <w:szCs w:val="18"/>
          <w:lang w:val="en-US"/>
        </w:rPr>
        <w:t xml:space="preserve"> Brain Sciences Unit, Cambridge, UK</w:t>
      </w:r>
    </w:p>
    <w:p w14:paraId="51F48BC2" w14:textId="67CA0F09" w:rsidR="00CA23A9" w:rsidRPr="00730C29" w:rsidRDefault="00CA23A9" w:rsidP="00CA23A9">
      <w:pPr>
        <w:suppressLineNumbers/>
        <w:spacing w:after="160" w:line="276" w:lineRule="auto"/>
        <w:ind w:left="720"/>
        <w:rPr>
          <w:rFonts w:cs="Times New Roman"/>
          <w:sz w:val="18"/>
          <w:szCs w:val="18"/>
          <w:lang w:val="en-US"/>
        </w:rPr>
      </w:pPr>
      <w:r w:rsidRPr="00730C29">
        <w:rPr>
          <w:rFonts w:cs="Times New Roman"/>
          <w:sz w:val="18"/>
          <w:szCs w:val="18"/>
          <w:vertAlign w:val="superscript"/>
          <w:lang w:val="en-US"/>
        </w:rPr>
        <w:t>3</w:t>
      </w:r>
      <w:r w:rsidRPr="00730C29">
        <w:rPr>
          <w:rFonts w:cs="Times New Roman"/>
          <w:sz w:val="18"/>
          <w:szCs w:val="18"/>
          <w:lang w:val="en-US"/>
        </w:rPr>
        <w:t>Institute for Data and AI, University of Birmingham,</w:t>
      </w:r>
      <w:r w:rsidR="00F8423D" w:rsidRPr="00730C29">
        <w:rPr>
          <w:rFonts w:cs="Times New Roman"/>
          <w:sz w:val="18"/>
          <w:szCs w:val="18"/>
          <w:lang w:val="en-US"/>
        </w:rPr>
        <w:t xml:space="preserve"> Birmingham, </w:t>
      </w:r>
      <w:r w:rsidRPr="00730C29">
        <w:rPr>
          <w:rFonts w:cs="Times New Roman"/>
          <w:sz w:val="18"/>
          <w:szCs w:val="18"/>
          <w:lang w:val="en-US"/>
        </w:rPr>
        <w:t>UK</w:t>
      </w:r>
    </w:p>
    <w:p w14:paraId="6591D999" w14:textId="0A420D09" w:rsidR="00BF4331" w:rsidRPr="00DD4844" w:rsidRDefault="00BF4331" w:rsidP="00BF4331">
      <w:pPr>
        <w:suppressLineNumbers/>
        <w:spacing w:after="160" w:line="276" w:lineRule="auto"/>
        <w:ind w:left="720"/>
        <w:rPr>
          <w:rFonts w:cs="Times New Roman"/>
          <w:sz w:val="18"/>
          <w:szCs w:val="18"/>
          <w:lang w:val="en-US"/>
        </w:rPr>
      </w:pPr>
      <w:r>
        <w:rPr>
          <w:rFonts w:cs="Times New Roman"/>
          <w:sz w:val="18"/>
          <w:szCs w:val="18"/>
          <w:vertAlign w:val="superscript"/>
          <w:lang w:val="en-US"/>
        </w:rPr>
        <w:t>4</w:t>
      </w:r>
      <w:r w:rsidRPr="00730C29">
        <w:rPr>
          <w:rFonts w:cs="Times New Roman"/>
          <w:sz w:val="18"/>
          <w:szCs w:val="18"/>
          <w:lang w:val="en-US"/>
        </w:rPr>
        <w:t>Department for Speech Hearing and Phonetic Sciences, University College London, London, UK</w:t>
      </w:r>
    </w:p>
    <w:p w14:paraId="34A56AA8" w14:textId="39149481" w:rsidR="00881307" w:rsidRPr="00730C29" w:rsidRDefault="001017F7" w:rsidP="00CA23A9">
      <w:pPr>
        <w:suppressLineNumbers/>
        <w:spacing w:after="160" w:line="276" w:lineRule="auto"/>
        <w:ind w:left="720"/>
        <w:rPr>
          <w:rFonts w:cs="Times New Roman"/>
          <w:sz w:val="18"/>
          <w:szCs w:val="18"/>
          <w:lang w:val="en-US"/>
        </w:rPr>
      </w:pPr>
      <w:r w:rsidRPr="00730C29">
        <w:rPr>
          <w:rFonts w:cs="Times New Roman"/>
          <w:sz w:val="18"/>
          <w:szCs w:val="18"/>
          <w:vertAlign w:val="superscript"/>
          <w:lang w:val="en-US"/>
        </w:rPr>
        <w:t>4</w:t>
      </w:r>
      <w:r w:rsidRPr="00730C29">
        <w:rPr>
          <w:rFonts w:cs="Times New Roman"/>
          <w:sz w:val="18"/>
          <w:szCs w:val="18"/>
          <w:lang w:val="en-US"/>
        </w:rPr>
        <w:t xml:space="preserve">Department </w:t>
      </w:r>
      <w:r w:rsidR="00881307" w:rsidRPr="00730C29">
        <w:rPr>
          <w:rFonts w:cs="Times New Roman"/>
          <w:sz w:val="18"/>
          <w:szCs w:val="18"/>
          <w:lang w:val="en-US"/>
        </w:rPr>
        <w:t>of Electronic Engineering, Tsinghua University, Beijing, China</w:t>
      </w:r>
    </w:p>
    <w:p w14:paraId="7DC73B4D" w14:textId="46BE4AD4" w:rsidR="00BF4331" w:rsidRPr="00730C29" w:rsidRDefault="00BF4331" w:rsidP="00BF4331">
      <w:pPr>
        <w:suppressLineNumbers/>
        <w:spacing w:after="160" w:line="276" w:lineRule="auto"/>
        <w:ind w:left="720"/>
        <w:rPr>
          <w:rFonts w:cs="Times New Roman"/>
          <w:sz w:val="18"/>
          <w:szCs w:val="18"/>
          <w:lang w:val="en-US"/>
        </w:rPr>
      </w:pPr>
      <w:r>
        <w:rPr>
          <w:rFonts w:cs="Times New Roman"/>
          <w:sz w:val="18"/>
          <w:szCs w:val="18"/>
          <w:vertAlign w:val="superscript"/>
          <w:lang w:val="en-US"/>
        </w:rPr>
        <w:t>6</w:t>
      </w:r>
      <w:r w:rsidR="00DD4844">
        <w:rPr>
          <w:rFonts w:cs="Times New Roman"/>
          <w:sz w:val="18"/>
          <w:szCs w:val="18"/>
          <w:lang w:val="en-US"/>
        </w:rPr>
        <w:t xml:space="preserve">Shanghai Artificial Intelligence </w:t>
      </w:r>
      <w:r w:rsidR="006A29B4">
        <w:rPr>
          <w:rFonts w:cs="Times New Roman"/>
          <w:sz w:val="18"/>
          <w:szCs w:val="18"/>
          <w:lang w:val="en-US"/>
        </w:rPr>
        <w:t>Laboratory</w:t>
      </w:r>
    </w:p>
    <w:p w14:paraId="454B0633" w14:textId="74114419" w:rsidR="00F85B81" w:rsidRPr="00730C29" w:rsidRDefault="00F85B81" w:rsidP="00116C0C">
      <w:pPr>
        <w:suppressLineNumbers/>
        <w:spacing w:after="160" w:line="276" w:lineRule="auto"/>
        <w:ind w:left="720"/>
        <w:rPr>
          <w:rFonts w:cs="Times New Roman"/>
          <w:i/>
          <w:iCs/>
          <w:sz w:val="18"/>
          <w:szCs w:val="18"/>
          <w:lang w:val="en-US"/>
        </w:rPr>
      </w:pPr>
      <w:r w:rsidRPr="00730C29">
        <w:rPr>
          <w:rFonts w:cs="Times New Roman"/>
          <w:b/>
          <w:bCs/>
          <w:i/>
          <w:iCs/>
          <w:sz w:val="18"/>
          <w:szCs w:val="18"/>
          <w:lang w:val="en-US"/>
        </w:rPr>
        <w:t>Corresponding author</w:t>
      </w:r>
      <w:r w:rsidR="00391213">
        <w:rPr>
          <w:rFonts w:cs="Times New Roman"/>
          <w:b/>
          <w:bCs/>
          <w:i/>
          <w:iCs/>
          <w:sz w:val="18"/>
          <w:szCs w:val="18"/>
          <w:lang w:val="en-US"/>
        </w:rPr>
        <w:t>s</w:t>
      </w:r>
      <w:r w:rsidRPr="00730C29">
        <w:rPr>
          <w:rFonts w:cs="Times New Roman"/>
          <w:b/>
          <w:bCs/>
          <w:i/>
          <w:iCs/>
          <w:sz w:val="18"/>
          <w:szCs w:val="18"/>
          <w:lang w:val="en-US"/>
        </w:rPr>
        <w:t>:</w:t>
      </w:r>
      <w:r w:rsidRPr="00730C29">
        <w:rPr>
          <w:rFonts w:cs="Times New Roman"/>
          <w:i/>
          <w:iCs/>
          <w:sz w:val="18"/>
          <w:szCs w:val="18"/>
          <w:lang w:val="en-US"/>
        </w:rPr>
        <w:t xml:space="preserve"> </w:t>
      </w:r>
      <w:r w:rsidR="00871A06">
        <w:rPr>
          <w:rFonts w:cs="Times New Roman"/>
          <w:i/>
          <w:iCs/>
          <w:sz w:val="18"/>
          <w:szCs w:val="18"/>
          <w:lang w:val="en-US"/>
        </w:rPr>
        <w:t>Andrew Thwaites</w:t>
      </w:r>
    </w:p>
    <w:p w14:paraId="1C61EB41" w14:textId="3A23D7F7" w:rsidR="00C36248" w:rsidRPr="00730C29" w:rsidRDefault="00D91F78" w:rsidP="00116C0C">
      <w:pPr>
        <w:suppressLineNumbers/>
        <w:spacing w:after="160" w:line="276" w:lineRule="auto"/>
        <w:ind w:left="720"/>
        <w:rPr>
          <w:rFonts w:cs="Times New Roman"/>
          <w:i/>
          <w:iCs/>
          <w:sz w:val="18"/>
          <w:szCs w:val="18"/>
          <w:lang w:val="en-US"/>
        </w:rPr>
      </w:pPr>
      <w:r>
        <w:rPr>
          <w:rFonts w:cs="Times New Roman"/>
          <w:b/>
          <w:bCs/>
          <w:i/>
          <w:iCs/>
          <w:sz w:val="18"/>
          <w:szCs w:val="18"/>
          <w:lang w:val="en-US"/>
        </w:rPr>
        <w:t>*</w:t>
      </w:r>
      <w:r w:rsidR="00C36248" w:rsidRPr="6DD120F1">
        <w:rPr>
          <w:rFonts w:cs="Times New Roman"/>
          <w:i/>
          <w:iCs/>
          <w:sz w:val="18"/>
          <w:szCs w:val="18"/>
          <w:lang w:val="en-US"/>
        </w:rPr>
        <w:t>Anirudh Lakra</w:t>
      </w:r>
      <w:r w:rsidR="000C1B75" w:rsidRPr="6DD120F1">
        <w:rPr>
          <w:rFonts w:cs="Times New Roman"/>
          <w:i/>
          <w:iCs/>
          <w:sz w:val="18"/>
          <w:szCs w:val="18"/>
          <w:lang w:val="en-US"/>
        </w:rPr>
        <w:t xml:space="preserve"> is now at Amazon</w:t>
      </w:r>
      <w:r w:rsidR="00533895" w:rsidRPr="6DD120F1">
        <w:rPr>
          <w:rFonts w:cs="Times New Roman"/>
          <w:i/>
          <w:iCs/>
          <w:sz w:val="18"/>
          <w:szCs w:val="18"/>
          <w:lang w:val="en-US"/>
        </w:rPr>
        <w:t>.com, Inc</w:t>
      </w:r>
      <w:r w:rsidR="1E5680AE" w:rsidRPr="6DD120F1">
        <w:rPr>
          <w:rFonts w:cs="Times New Roman"/>
          <w:i/>
          <w:iCs/>
          <w:sz w:val="18"/>
          <w:szCs w:val="18"/>
          <w:lang w:val="en-US"/>
        </w:rPr>
        <w:t>, and his position at Amazon is unaffiliated with this</w:t>
      </w:r>
      <w:r w:rsidR="77BC4374" w:rsidRPr="6DD120F1">
        <w:rPr>
          <w:rFonts w:cs="Times New Roman"/>
          <w:i/>
          <w:iCs/>
          <w:sz w:val="18"/>
          <w:szCs w:val="18"/>
          <w:lang w:val="en-US"/>
        </w:rPr>
        <w:t xml:space="preserve"> </w:t>
      </w:r>
      <w:r w:rsidR="1E5680AE" w:rsidRPr="6DD120F1">
        <w:rPr>
          <w:rFonts w:cs="Times New Roman"/>
          <w:i/>
          <w:iCs/>
          <w:sz w:val="18"/>
          <w:szCs w:val="18"/>
          <w:lang w:val="en-US"/>
        </w:rPr>
        <w:t>work.</w:t>
      </w:r>
    </w:p>
    <w:p w14:paraId="03BFEFB5" w14:textId="11373169" w:rsidR="23BE9000" w:rsidRPr="00730C29" w:rsidRDefault="23BE9000" w:rsidP="00F53B0D">
      <w:pPr>
        <w:suppressLineNumbers/>
        <w:rPr>
          <w:rFonts w:eastAsia="Times New Roman" w:cs="Times New Roman"/>
          <w:b/>
          <w:bCs/>
          <w:color w:val="000000" w:themeColor="text1"/>
          <w:sz w:val="22"/>
          <w:szCs w:val="22"/>
          <w:lang w:val="en-US"/>
        </w:rPr>
      </w:pPr>
    </w:p>
    <w:p w14:paraId="6125931B" w14:textId="0419534E" w:rsidR="003A152C" w:rsidRPr="00730C29" w:rsidRDefault="003A152C" w:rsidP="00CB7708">
      <w:pPr>
        <w:pStyle w:val="ListParagraph"/>
        <w:numPr>
          <w:ilvl w:val="0"/>
          <w:numId w:val="7"/>
        </w:numPr>
        <w:suppressLineNumbers/>
        <w:rPr>
          <w:rFonts w:eastAsia="Times New Roman" w:cs="Times New Roman"/>
          <w:b/>
          <w:bCs/>
          <w:color w:val="000000" w:themeColor="text1"/>
          <w:lang w:val="en-US"/>
        </w:rPr>
      </w:pPr>
      <w:r w:rsidRPr="00730C29">
        <w:rPr>
          <w:rFonts w:eastAsia="Times New Roman" w:cs="Times New Roman"/>
          <w:b/>
          <w:bCs/>
          <w:color w:val="000000" w:themeColor="text1"/>
          <w:lang w:val="en-US"/>
        </w:rPr>
        <w:t>Abstract</w:t>
      </w:r>
    </w:p>
    <w:p w14:paraId="56739737" w14:textId="41C82953" w:rsidR="00B94FB3" w:rsidRPr="00730C29" w:rsidRDefault="00B94FB3" w:rsidP="00F53B0D">
      <w:pPr>
        <w:suppressLineNumbers/>
        <w:rPr>
          <w:rFonts w:eastAsia="Times New Roman" w:cs="Times New Roman"/>
          <w:color w:val="000000" w:themeColor="text1"/>
          <w:u w:val="single"/>
          <w:lang w:val="en-US"/>
        </w:rPr>
      </w:pPr>
    </w:p>
    <w:p w14:paraId="5E75B3B8" w14:textId="59FA58AF" w:rsidR="00E40219" w:rsidRPr="00E32482" w:rsidRDefault="00E40219" w:rsidP="00E40219">
      <w:pPr>
        <w:ind w:left="360"/>
        <w:rPr>
          <w:rFonts w:eastAsia="Times New Roman" w:cs="Times New Roman"/>
          <w:color w:val="000000" w:themeColor="text1"/>
          <w:lang w:val="en-US"/>
        </w:rPr>
      </w:pPr>
      <w:r w:rsidRPr="6666274D">
        <w:rPr>
          <w:rFonts w:eastAsia="Times New Roman" w:cs="Times New Roman"/>
          <w:color w:val="000000" w:themeColor="text1"/>
          <w:lang w:val="en-US"/>
        </w:rPr>
        <w:t xml:space="preserve">Information Processing Pathway Maps </w:t>
      </w:r>
      <w:r w:rsidR="007320CC" w:rsidRPr="6666274D">
        <w:rPr>
          <w:rFonts w:eastAsia="Times New Roman" w:cs="Times New Roman"/>
          <w:color w:val="000000" w:themeColor="text1"/>
          <w:lang w:val="en-US"/>
        </w:rPr>
        <w:t>(</w:t>
      </w:r>
      <w:r w:rsidRPr="6666274D">
        <w:rPr>
          <w:rFonts w:eastAsia="Times New Roman" w:cs="Times New Roman"/>
          <w:color w:val="000000" w:themeColor="text1"/>
          <w:lang w:val="en-US"/>
        </w:rPr>
        <w:t>IPPMs</w:t>
      </w:r>
      <w:r w:rsidR="007320CC" w:rsidRPr="6666274D">
        <w:rPr>
          <w:rFonts w:eastAsia="Times New Roman" w:cs="Times New Roman"/>
          <w:color w:val="000000" w:themeColor="text1"/>
          <w:lang w:val="en-US"/>
        </w:rPr>
        <w:t xml:space="preserve">) </w:t>
      </w:r>
      <w:r w:rsidRPr="6666274D">
        <w:rPr>
          <w:rFonts w:eastAsia="Times New Roman" w:cs="Times New Roman"/>
          <w:color w:val="000000" w:themeColor="text1"/>
          <w:lang w:val="en-US"/>
        </w:rPr>
        <w:t xml:space="preserve">are </w:t>
      </w:r>
      <w:r w:rsidR="44DC5162" w:rsidRPr="6666274D">
        <w:rPr>
          <w:rFonts w:eastAsia="Times New Roman" w:cs="Times New Roman"/>
          <w:color w:val="000000" w:themeColor="text1"/>
          <w:lang w:val="en-US"/>
        </w:rPr>
        <w:t xml:space="preserve">a </w:t>
      </w:r>
      <w:r w:rsidR="00835C9D" w:rsidRPr="6666274D">
        <w:rPr>
          <w:rFonts w:eastAsia="Times New Roman" w:cs="Times New Roman"/>
          <w:color w:val="000000" w:themeColor="text1"/>
          <w:lang w:val="en-US"/>
        </w:rPr>
        <w:t xml:space="preserve">concise </w:t>
      </w:r>
      <w:r w:rsidR="007E1D3E" w:rsidRPr="6666274D">
        <w:rPr>
          <w:rFonts w:eastAsia="Times New Roman" w:cs="Times New Roman"/>
          <w:color w:val="000000" w:themeColor="text1"/>
          <w:lang w:val="en-US"/>
        </w:rPr>
        <w:t xml:space="preserve">way to </w:t>
      </w:r>
      <w:r w:rsidRPr="6666274D">
        <w:rPr>
          <w:rFonts w:eastAsia="Times New Roman" w:cs="Times New Roman"/>
          <w:color w:val="000000" w:themeColor="text1"/>
          <w:lang w:val="en-US"/>
        </w:rPr>
        <w:t>represent</w:t>
      </w:r>
      <w:r w:rsidR="007E1D3E" w:rsidRPr="6666274D">
        <w:rPr>
          <w:rFonts w:eastAsia="Times New Roman" w:cs="Times New Roman"/>
          <w:color w:val="000000" w:themeColor="text1"/>
          <w:lang w:val="en-US"/>
        </w:rPr>
        <w:t xml:space="preserve"> </w:t>
      </w:r>
      <w:r w:rsidR="008573CC" w:rsidRPr="6666274D">
        <w:rPr>
          <w:rFonts w:eastAsia="Times New Roman" w:cs="Times New Roman"/>
          <w:color w:val="000000" w:themeColor="text1"/>
          <w:lang w:val="en-US"/>
        </w:rPr>
        <w:t xml:space="preserve">the evidence for the </w:t>
      </w:r>
      <w:r w:rsidR="00927914" w:rsidRPr="6666274D">
        <w:rPr>
          <w:rFonts w:eastAsia="Times New Roman" w:cs="Times New Roman"/>
          <w:color w:val="000000" w:themeColor="text1"/>
          <w:lang w:val="en-US"/>
        </w:rPr>
        <w:t>transformation</w:t>
      </w:r>
      <w:r w:rsidR="00CD6926" w:rsidRPr="6666274D">
        <w:rPr>
          <w:rFonts w:eastAsia="Times New Roman" w:cs="Times New Roman"/>
          <w:color w:val="000000" w:themeColor="text1"/>
          <w:lang w:val="en-US"/>
        </w:rPr>
        <w:t xml:space="preserve"> of information </w:t>
      </w:r>
      <w:r w:rsidR="00927914" w:rsidRPr="6666274D">
        <w:rPr>
          <w:rFonts w:eastAsia="Times New Roman" w:cs="Times New Roman"/>
          <w:color w:val="000000" w:themeColor="text1"/>
          <w:lang w:val="en-US"/>
        </w:rPr>
        <w:t>as it travels around the brain</w:t>
      </w:r>
      <w:r w:rsidRPr="6666274D">
        <w:rPr>
          <w:rFonts w:eastAsia="Times New Roman" w:cs="Times New Roman"/>
          <w:color w:val="000000" w:themeColor="text1"/>
          <w:lang w:val="en-US"/>
        </w:rPr>
        <w:t>. However, their construction currently relies on hand-</w:t>
      </w:r>
      <w:r w:rsidR="00191221" w:rsidRPr="6666274D">
        <w:rPr>
          <w:rFonts w:eastAsia="Times New Roman" w:cs="Times New Roman"/>
          <w:color w:val="000000" w:themeColor="text1"/>
          <w:lang w:val="en-US"/>
        </w:rPr>
        <w:t xml:space="preserve">drawn </w:t>
      </w:r>
      <w:r w:rsidRPr="6666274D">
        <w:rPr>
          <w:rFonts w:eastAsia="Times New Roman" w:cs="Times New Roman"/>
          <w:color w:val="000000" w:themeColor="text1"/>
          <w:lang w:val="en-US"/>
        </w:rPr>
        <w:t xml:space="preserve">maps from electrophysical recordings such as magnetoencephalography </w:t>
      </w:r>
      <w:r w:rsidR="007320CC" w:rsidRPr="6666274D">
        <w:rPr>
          <w:rFonts w:eastAsia="Times New Roman" w:cs="Times New Roman"/>
          <w:color w:val="000000" w:themeColor="text1"/>
          <w:lang w:val="en-US"/>
        </w:rPr>
        <w:t>(</w:t>
      </w:r>
      <w:r w:rsidRPr="6666274D">
        <w:rPr>
          <w:rFonts w:eastAsia="Times New Roman" w:cs="Times New Roman"/>
          <w:color w:val="000000" w:themeColor="text1"/>
          <w:lang w:val="en-US"/>
        </w:rPr>
        <w:t>MEG</w:t>
      </w:r>
      <w:r w:rsidR="007320CC" w:rsidRPr="6666274D">
        <w:rPr>
          <w:rFonts w:eastAsia="Times New Roman" w:cs="Times New Roman"/>
          <w:color w:val="000000" w:themeColor="text1"/>
          <w:lang w:val="en-US"/>
        </w:rPr>
        <w:t xml:space="preserve">) </w:t>
      </w:r>
      <w:r w:rsidRPr="6666274D">
        <w:rPr>
          <w:rFonts w:eastAsia="Times New Roman" w:cs="Times New Roman"/>
          <w:color w:val="000000" w:themeColor="text1"/>
          <w:lang w:val="en-US"/>
        </w:rPr>
        <w:t xml:space="preserve">and electroencephalography </w:t>
      </w:r>
      <w:r w:rsidR="007320CC" w:rsidRPr="6666274D">
        <w:rPr>
          <w:rFonts w:eastAsia="Times New Roman" w:cs="Times New Roman"/>
          <w:color w:val="000000" w:themeColor="text1"/>
          <w:lang w:val="en-US"/>
        </w:rPr>
        <w:t>(</w:t>
      </w:r>
      <w:r w:rsidRPr="6666274D">
        <w:rPr>
          <w:rFonts w:eastAsia="Times New Roman" w:cs="Times New Roman"/>
          <w:color w:val="000000" w:themeColor="text1"/>
          <w:lang w:val="en-US"/>
        </w:rPr>
        <w:t>EEG</w:t>
      </w:r>
      <w:r w:rsidR="007320CC" w:rsidRPr="6666274D">
        <w:rPr>
          <w:rFonts w:eastAsia="Times New Roman" w:cs="Times New Roman"/>
          <w:color w:val="000000" w:themeColor="text1"/>
          <w:lang w:val="en-US"/>
        </w:rPr>
        <w:t xml:space="preserve">). </w:t>
      </w:r>
      <w:r w:rsidRPr="6666274D">
        <w:rPr>
          <w:rFonts w:eastAsia="Times New Roman" w:cs="Times New Roman"/>
          <w:color w:val="000000" w:themeColor="text1"/>
          <w:lang w:val="en-US"/>
        </w:rPr>
        <w:t xml:space="preserve">This is both inefficient and </w:t>
      </w:r>
      <w:r w:rsidR="00D04E15" w:rsidRPr="6666274D">
        <w:rPr>
          <w:rFonts w:eastAsia="Times New Roman" w:cs="Times New Roman"/>
          <w:color w:val="000000" w:themeColor="text1"/>
          <w:lang w:val="en-US"/>
        </w:rPr>
        <w:t xml:space="preserve">contains an element of </w:t>
      </w:r>
      <w:r w:rsidRPr="6666274D">
        <w:rPr>
          <w:rFonts w:eastAsia="Times New Roman" w:cs="Times New Roman"/>
          <w:color w:val="000000" w:themeColor="text1"/>
          <w:lang w:val="en-US"/>
        </w:rPr>
        <w:t>subjectiv</w:t>
      </w:r>
      <w:r w:rsidR="00D04E15" w:rsidRPr="6666274D">
        <w:rPr>
          <w:rFonts w:eastAsia="Times New Roman" w:cs="Times New Roman"/>
          <w:color w:val="000000" w:themeColor="text1"/>
          <w:lang w:val="en-US"/>
        </w:rPr>
        <w:t>ity.</w:t>
      </w:r>
      <w:r w:rsidRPr="6666274D">
        <w:rPr>
          <w:rFonts w:eastAsia="Times New Roman" w:cs="Times New Roman"/>
          <w:color w:val="000000" w:themeColor="text1"/>
          <w:lang w:val="en-US"/>
        </w:rPr>
        <w:t xml:space="preserve"> </w:t>
      </w:r>
      <w:r w:rsidR="00D04E15" w:rsidRPr="6666274D">
        <w:rPr>
          <w:rFonts w:eastAsia="Times New Roman" w:cs="Times New Roman"/>
          <w:color w:val="000000" w:themeColor="text1"/>
          <w:lang w:val="en-US"/>
        </w:rPr>
        <w:t>A</w:t>
      </w:r>
      <w:r w:rsidRPr="6666274D">
        <w:rPr>
          <w:rFonts w:eastAsia="Times New Roman" w:cs="Times New Roman"/>
          <w:color w:val="000000" w:themeColor="text1"/>
          <w:lang w:val="en-US"/>
        </w:rPr>
        <w:t xml:space="preserve"> better approach would be to automatic</w:t>
      </w:r>
      <w:r w:rsidR="00D04E15" w:rsidRPr="6666274D">
        <w:rPr>
          <w:rFonts w:eastAsia="Times New Roman" w:cs="Times New Roman"/>
          <w:color w:val="000000" w:themeColor="text1"/>
          <w:lang w:val="en-US"/>
        </w:rPr>
        <w:t>ally generate</w:t>
      </w:r>
      <w:r w:rsidRPr="6666274D">
        <w:rPr>
          <w:rFonts w:eastAsia="Times New Roman" w:cs="Times New Roman"/>
          <w:color w:val="000000" w:themeColor="text1"/>
          <w:lang w:val="en-US"/>
        </w:rPr>
        <w:t xml:space="preserve"> IPPM</w:t>
      </w:r>
      <w:r w:rsidR="00D04E15" w:rsidRPr="6666274D">
        <w:rPr>
          <w:rFonts w:eastAsia="Times New Roman" w:cs="Times New Roman"/>
          <w:color w:val="000000" w:themeColor="text1"/>
          <w:lang w:val="en-US"/>
        </w:rPr>
        <w:t>s from the data</w:t>
      </w:r>
      <w:r w:rsidR="00056C7F" w:rsidRPr="6666274D">
        <w:rPr>
          <w:rFonts w:eastAsia="Times New Roman" w:cs="Times New Roman"/>
          <w:color w:val="000000" w:themeColor="text1"/>
          <w:lang w:val="en-US"/>
        </w:rPr>
        <w:t xml:space="preserve"> and objectively evaluate their accuracy.</w:t>
      </w:r>
    </w:p>
    <w:p w14:paraId="647C7900" w14:textId="77777777" w:rsidR="00E40219" w:rsidRPr="00E32482" w:rsidRDefault="00E40219" w:rsidP="00E40219">
      <w:pPr>
        <w:ind w:left="360"/>
        <w:rPr>
          <w:rFonts w:eastAsia="Times New Roman" w:cs="Times New Roman"/>
          <w:color w:val="000000" w:themeColor="text1"/>
          <w:lang w:val="en-US"/>
        </w:rPr>
      </w:pPr>
    </w:p>
    <w:p w14:paraId="163AE911" w14:textId="0B689B82" w:rsidR="00E40219" w:rsidRPr="00E32482" w:rsidRDefault="00E40219" w:rsidP="00E40219">
      <w:pPr>
        <w:ind w:left="360"/>
        <w:rPr>
          <w:rFonts w:eastAsia="Times New Roman" w:cs="Times New Roman"/>
          <w:color w:val="000000" w:themeColor="text1"/>
          <w:lang w:val="en-US"/>
        </w:rPr>
      </w:pPr>
      <w:r w:rsidRPr="00E32482">
        <w:rPr>
          <w:rFonts w:eastAsia="Times New Roman" w:cs="Times New Roman"/>
          <w:color w:val="000000" w:themeColor="text1"/>
          <w:lang w:val="en-US"/>
        </w:rPr>
        <w:t xml:space="preserve">In this work, we </w:t>
      </w:r>
      <w:r w:rsidR="00CF7515" w:rsidRPr="00E32482">
        <w:rPr>
          <w:rFonts w:eastAsia="Times New Roman" w:cs="Times New Roman"/>
          <w:color w:val="000000" w:themeColor="text1"/>
          <w:lang w:val="en-US"/>
        </w:rPr>
        <w:t>propose</w:t>
      </w:r>
      <w:r w:rsidR="6CA424A4" w:rsidRPr="2C57FF53">
        <w:rPr>
          <w:rFonts w:eastAsia="Times New Roman" w:cs="Times New Roman"/>
          <w:color w:val="000000" w:themeColor="text1"/>
          <w:lang w:val="en-US"/>
        </w:rPr>
        <w:t xml:space="preserve"> </w:t>
      </w:r>
      <w:r w:rsidR="408448B7" w:rsidRPr="2C57FF53">
        <w:rPr>
          <w:rFonts w:eastAsia="Times New Roman" w:cs="Times New Roman"/>
          <w:color w:val="000000" w:themeColor="text1"/>
          <w:lang w:val="en-US"/>
        </w:rPr>
        <w:t>a</w:t>
      </w:r>
      <w:r w:rsidR="00CF7515" w:rsidRPr="00E32482">
        <w:rPr>
          <w:rFonts w:eastAsia="Times New Roman" w:cs="Times New Roman"/>
          <w:color w:val="000000" w:themeColor="text1"/>
          <w:lang w:val="en-US"/>
        </w:rPr>
        <w:t xml:space="preserve"> </w:t>
      </w:r>
      <w:r w:rsidR="00E06E1B" w:rsidRPr="00E32482">
        <w:rPr>
          <w:rFonts w:eastAsia="Times New Roman" w:cs="Times New Roman"/>
          <w:color w:val="000000" w:themeColor="text1"/>
          <w:lang w:val="en-US"/>
        </w:rPr>
        <w:t xml:space="preserve">range of possible </w:t>
      </w:r>
      <w:r w:rsidR="00E5521B" w:rsidRPr="00E32482">
        <w:rPr>
          <w:rFonts w:eastAsia="Times New Roman" w:cs="Times New Roman"/>
          <w:color w:val="000000" w:themeColor="text1"/>
          <w:lang w:val="en-US"/>
        </w:rPr>
        <w:t>strategies and</w:t>
      </w:r>
      <w:r w:rsidR="00E06E1B" w:rsidRPr="00E32482">
        <w:rPr>
          <w:rFonts w:eastAsia="Times New Roman" w:cs="Times New Roman"/>
          <w:color w:val="000000" w:themeColor="text1"/>
          <w:lang w:val="en-US"/>
        </w:rPr>
        <w:t xml:space="preserve"> compare them to select the best</w:t>
      </w:r>
      <w:r w:rsidRPr="00E32482">
        <w:rPr>
          <w:rFonts w:eastAsia="Times New Roman" w:cs="Times New Roman"/>
          <w:color w:val="000000" w:themeColor="text1"/>
          <w:lang w:val="en-US"/>
        </w:rPr>
        <w:t xml:space="preserve">. To this end, we a) provide a test dataset against which automatic IPPM creation procedures </w:t>
      </w:r>
      <w:r w:rsidR="00736F0C" w:rsidRPr="00E32482">
        <w:rPr>
          <w:rFonts w:eastAsia="Times New Roman" w:cs="Times New Roman"/>
          <w:color w:val="000000" w:themeColor="text1"/>
          <w:lang w:val="en-US"/>
        </w:rPr>
        <w:t xml:space="preserve">can be </w:t>
      </w:r>
      <w:r w:rsidRPr="00E32482">
        <w:rPr>
          <w:rFonts w:eastAsia="Times New Roman" w:cs="Times New Roman"/>
          <w:color w:val="000000" w:themeColor="text1"/>
          <w:lang w:val="en-US"/>
        </w:rPr>
        <w:t>evaluated; b) suggest two novel evaluation metrics</w:t>
      </w:r>
      <w:r w:rsidR="00AF0B15" w:rsidRPr="00E32482">
        <w:rPr>
          <w:rFonts w:eastAsia="Times New Roman" w:cs="Times New Roman"/>
          <w:color w:val="000000" w:themeColor="text1"/>
          <w:lang w:val="en-US"/>
        </w:rPr>
        <w:t>—</w:t>
      </w:r>
      <w:r w:rsidRPr="00E32482">
        <w:rPr>
          <w:rFonts w:eastAsia="Times New Roman" w:cs="Times New Roman"/>
          <w:i/>
          <w:iCs/>
          <w:color w:val="000000" w:themeColor="text1"/>
          <w:lang w:val="en-US"/>
        </w:rPr>
        <w:t>causality</w:t>
      </w:r>
      <w:r w:rsidR="00BC33B3" w:rsidRPr="00E32482">
        <w:rPr>
          <w:rFonts w:eastAsia="Times New Roman" w:cs="Times New Roman"/>
          <w:i/>
          <w:iCs/>
          <w:color w:val="000000" w:themeColor="text1"/>
          <w:lang w:val="en-US"/>
        </w:rPr>
        <w:t xml:space="preserve"> </w:t>
      </w:r>
      <w:r w:rsidRPr="00E32482">
        <w:rPr>
          <w:rFonts w:eastAsia="Times New Roman" w:cs="Times New Roman"/>
          <w:i/>
          <w:iCs/>
          <w:color w:val="000000" w:themeColor="text1"/>
          <w:lang w:val="en-US"/>
        </w:rPr>
        <w:t>violation</w:t>
      </w:r>
      <w:r w:rsidRPr="00E32482">
        <w:rPr>
          <w:rFonts w:eastAsia="Times New Roman" w:cs="Times New Roman"/>
          <w:color w:val="000000" w:themeColor="text1"/>
          <w:lang w:val="en-US"/>
        </w:rPr>
        <w:t xml:space="preserve"> and </w:t>
      </w:r>
      <w:r w:rsidR="00EB5900" w:rsidRPr="00E32482">
        <w:rPr>
          <w:rFonts w:eastAsia="Times New Roman" w:cs="Times New Roman"/>
          <w:i/>
          <w:iCs/>
          <w:color w:val="000000" w:themeColor="text1"/>
          <w:lang w:val="en-US"/>
        </w:rPr>
        <w:t xml:space="preserve">transform </w:t>
      </w:r>
      <w:r w:rsidRPr="00E32482">
        <w:rPr>
          <w:rFonts w:eastAsia="Times New Roman" w:cs="Times New Roman"/>
          <w:i/>
          <w:iCs/>
          <w:color w:val="000000" w:themeColor="text1"/>
          <w:lang w:val="en-US"/>
        </w:rPr>
        <w:t>recall</w:t>
      </w:r>
      <w:r w:rsidR="00AF0B15" w:rsidRPr="00E32482">
        <w:rPr>
          <w:rFonts w:eastAsia="Times New Roman" w:cs="Times New Roman"/>
          <w:color w:val="000000" w:themeColor="text1"/>
          <w:lang w:val="en-US"/>
        </w:rPr>
        <w:t>—</w:t>
      </w:r>
      <w:r w:rsidRPr="00E32482">
        <w:rPr>
          <w:rFonts w:eastAsia="Times New Roman" w:cs="Times New Roman"/>
          <w:color w:val="000000" w:themeColor="text1"/>
          <w:lang w:val="en-US"/>
        </w:rPr>
        <w:t>from</w:t>
      </w:r>
      <w:r w:rsidR="00BC33B3" w:rsidRPr="00E32482">
        <w:rPr>
          <w:rFonts w:eastAsia="Times New Roman" w:cs="Times New Roman"/>
          <w:color w:val="000000" w:themeColor="text1"/>
          <w:lang w:val="en-US"/>
        </w:rPr>
        <w:t xml:space="preserve"> </w:t>
      </w:r>
      <w:r w:rsidRPr="00E32482">
        <w:rPr>
          <w:rFonts w:eastAsia="Times New Roman" w:cs="Times New Roman"/>
          <w:color w:val="000000" w:themeColor="text1"/>
          <w:lang w:val="en-US"/>
        </w:rPr>
        <w:t>which these proposed procedures can be evaluated, and c) propose and evaluate a selection of different IPPM creation procedures</w:t>
      </w:r>
      <w:r w:rsidR="001C0C8D" w:rsidRPr="00E32482">
        <w:rPr>
          <w:rFonts w:eastAsia="Times New Roman" w:cs="Times New Roman"/>
          <w:color w:val="000000" w:themeColor="text1"/>
          <w:lang w:val="en-US"/>
        </w:rPr>
        <w:t>.</w:t>
      </w:r>
      <w:r w:rsidRPr="00E32482">
        <w:rPr>
          <w:rFonts w:eastAsia="Times New Roman" w:cs="Times New Roman"/>
          <w:color w:val="000000" w:themeColor="text1"/>
          <w:lang w:val="en-US"/>
        </w:rPr>
        <w:t xml:space="preserve"> </w:t>
      </w:r>
      <w:r w:rsidR="001C0C8D" w:rsidRPr="00E32482">
        <w:rPr>
          <w:rFonts w:eastAsia="Times New Roman" w:cs="Times New Roman"/>
          <w:color w:val="000000" w:themeColor="text1"/>
          <w:lang w:val="en-US"/>
        </w:rPr>
        <w:t xml:space="preserve">Our results suggest that </w:t>
      </w:r>
      <w:r w:rsidRPr="00E32482">
        <w:rPr>
          <w:rFonts w:eastAsia="Times New Roman" w:cs="Times New Roman"/>
          <w:color w:val="000000" w:themeColor="text1"/>
          <w:lang w:val="en-US"/>
        </w:rPr>
        <w:t xml:space="preserve">the </w:t>
      </w:r>
      <w:r w:rsidRPr="00E32482">
        <w:rPr>
          <w:rFonts w:eastAsia="Times New Roman" w:cs="Times New Roman"/>
          <w:i/>
          <w:iCs/>
          <w:color w:val="000000" w:themeColor="text1"/>
          <w:lang w:val="en-US"/>
        </w:rPr>
        <w:t>max pooling</w:t>
      </w:r>
      <w:r w:rsidRPr="00E32482">
        <w:rPr>
          <w:rFonts w:eastAsia="Times New Roman" w:cs="Times New Roman"/>
          <w:color w:val="000000" w:themeColor="text1"/>
          <w:lang w:val="en-US"/>
        </w:rPr>
        <w:t xml:space="preserve"> approach give</w:t>
      </w:r>
      <w:r w:rsidR="001C0C8D" w:rsidRPr="00E32482">
        <w:rPr>
          <w:rFonts w:eastAsia="Times New Roman" w:cs="Times New Roman"/>
          <w:color w:val="000000" w:themeColor="text1"/>
          <w:lang w:val="en-US"/>
        </w:rPr>
        <w:t>s</w:t>
      </w:r>
      <w:r w:rsidRPr="00E32482">
        <w:rPr>
          <w:rFonts w:eastAsia="Times New Roman" w:cs="Times New Roman"/>
          <w:color w:val="000000" w:themeColor="text1"/>
          <w:lang w:val="en-US"/>
        </w:rPr>
        <w:t xml:space="preserve"> the best results on these metrics. We conclude with a discussion </w:t>
      </w:r>
      <w:r w:rsidR="004D3016" w:rsidRPr="00E32482">
        <w:rPr>
          <w:rFonts w:eastAsia="Times New Roman" w:cs="Times New Roman"/>
          <w:color w:val="000000" w:themeColor="text1"/>
          <w:lang w:val="en-US"/>
        </w:rPr>
        <w:t xml:space="preserve">of </w:t>
      </w:r>
      <w:r w:rsidRPr="00E32482">
        <w:rPr>
          <w:rFonts w:eastAsia="Times New Roman" w:cs="Times New Roman"/>
          <w:color w:val="000000" w:themeColor="text1"/>
          <w:lang w:val="en-US"/>
        </w:rPr>
        <w:t>the limitations of this framework, and possible future directions.</w:t>
      </w:r>
    </w:p>
    <w:p w14:paraId="3D85E066" w14:textId="2ADCE803" w:rsidR="564AF874" w:rsidRPr="00E32482" w:rsidRDefault="564AF874" w:rsidP="564AF874">
      <w:pPr>
        <w:ind w:left="360"/>
        <w:rPr>
          <w:rFonts w:eastAsia="Times New Roman" w:cs="Times New Roman"/>
          <w:color w:val="000000" w:themeColor="text1"/>
          <w:lang w:val="en-US"/>
        </w:rPr>
      </w:pPr>
    </w:p>
    <w:p w14:paraId="32875212" w14:textId="062AA8FF" w:rsidR="00502908" w:rsidRPr="00E32482" w:rsidRDefault="00502908" w:rsidP="564AF874">
      <w:pPr>
        <w:ind w:left="360"/>
        <w:rPr>
          <w:rFonts w:eastAsia="Times New Roman" w:cs="Times New Roman"/>
          <w:color w:val="000000" w:themeColor="text1"/>
          <w:lang w:val="en-US"/>
        </w:rPr>
      </w:pPr>
      <w:r w:rsidRPr="00E32482">
        <w:rPr>
          <w:rFonts w:eastAsia="Times New Roman" w:cs="Times New Roman"/>
          <w:color w:val="000000" w:themeColor="text1"/>
          <w:lang w:val="en-US"/>
        </w:rPr>
        <w:t>(16</w:t>
      </w:r>
      <w:r w:rsidR="00BB665B" w:rsidRPr="00E32482">
        <w:rPr>
          <w:rFonts w:eastAsia="Times New Roman" w:cs="Times New Roman"/>
          <w:color w:val="000000" w:themeColor="text1"/>
          <w:lang w:val="en-US"/>
        </w:rPr>
        <w:t>4</w:t>
      </w:r>
      <w:r w:rsidRPr="00E32482">
        <w:rPr>
          <w:rFonts w:eastAsia="Times New Roman" w:cs="Times New Roman"/>
          <w:color w:val="000000" w:themeColor="text1"/>
          <w:lang w:val="en-US"/>
        </w:rPr>
        <w:t xml:space="preserve"> words)</w:t>
      </w:r>
    </w:p>
    <w:p w14:paraId="52690347" w14:textId="07780BB7" w:rsidR="564AF874" w:rsidRPr="00E32482" w:rsidRDefault="564AF874" w:rsidP="564AF874">
      <w:pPr>
        <w:ind w:left="360"/>
        <w:rPr>
          <w:rFonts w:eastAsia="Times New Roman" w:cs="Times New Roman"/>
          <w:color w:val="000000" w:themeColor="text1"/>
          <w:lang w:val="en-US"/>
        </w:rPr>
      </w:pPr>
    </w:p>
    <w:p w14:paraId="42BF69DB" w14:textId="31ECF7F1" w:rsidR="00152AE2" w:rsidRPr="00E32482" w:rsidRDefault="02F50097" w:rsidP="00CB7708">
      <w:pPr>
        <w:pStyle w:val="ListParagraph"/>
        <w:numPr>
          <w:ilvl w:val="0"/>
          <w:numId w:val="7"/>
        </w:numPr>
        <w:rPr>
          <w:rFonts w:eastAsia="Times New Roman" w:cs="Times New Roman"/>
          <w:b/>
          <w:bCs/>
          <w:color w:val="000000" w:themeColor="text1"/>
          <w:lang w:val="en-US"/>
        </w:rPr>
      </w:pPr>
      <w:r w:rsidRPr="00E32482">
        <w:rPr>
          <w:rFonts w:eastAsia="Times New Roman" w:cs="Times New Roman"/>
          <w:b/>
          <w:bCs/>
          <w:color w:val="000000" w:themeColor="text1"/>
          <w:lang w:val="en-US"/>
        </w:rPr>
        <w:lastRenderedPageBreak/>
        <w:t>Introduction</w:t>
      </w:r>
    </w:p>
    <w:p w14:paraId="52156667" w14:textId="13CEFA37" w:rsidR="00152AE2" w:rsidRPr="00E32482" w:rsidRDefault="00152AE2" w:rsidP="564AF874">
      <w:pPr>
        <w:pStyle w:val="ListParagraph"/>
        <w:rPr>
          <w:rFonts w:eastAsia="Times New Roman" w:cs="Times New Roman"/>
          <w:b/>
          <w:bCs/>
          <w:color w:val="000000" w:themeColor="text1"/>
          <w:lang w:val="en-US"/>
        </w:rPr>
      </w:pPr>
    </w:p>
    <w:p w14:paraId="22AE6330" w14:textId="4807E509" w:rsidR="002F3B10" w:rsidRPr="00E32482" w:rsidRDefault="003636F1" w:rsidP="002F3B10">
      <w:pPr>
        <w:rPr>
          <w:lang w:val="en-US"/>
        </w:rPr>
      </w:pPr>
      <w:r w:rsidRPr="00230C45">
        <w:rPr>
          <w:lang w:val="en-US"/>
        </w:rPr>
        <w:t xml:space="preserve">Functional brain mapping is the data-driven process of associating specific brain regions with critical functions such as vision, sensation, movement, and language. </w:t>
      </w:r>
      <w:r w:rsidR="002F3B10" w:rsidRPr="00230C45">
        <w:rPr>
          <w:lang w:val="en-US"/>
        </w:rPr>
        <w:t>Gaining a clear understanding of where and how the brain performs these functions has wide-ranging implications. Accurate functional mapping, for instance, is essential for advancing neurotechnology performance and safety, as well as making neurosurgery more precise and reliable. Furthermore, it lays the foundation for exploring higher-order cognitive functions like memory, attention, and learning. Consequently, functional brain mapping remains a key focus in current research.</w:t>
      </w:r>
    </w:p>
    <w:p w14:paraId="0CB193E9" w14:textId="77777777" w:rsidR="003636F1" w:rsidRPr="00E32482" w:rsidRDefault="003636F1" w:rsidP="002F3B10">
      <w:pPr>
        <w:rPr>
          <w:lang w:val="en-US"/>
        </w:rPr>
      </w:pPr>
    </w:p>
    <w:p w14:paraId="344C4D6D" w14:textId="1A780045" w:rsidR="00DB44B0" w:rsidRPr="00E32482" w:rsidRDefault="002F3B10" w:rsidP="002F3B10">
      <w:pPr>
        <w:rPr>
          <w:lang w:val="en-US"/>
        </w:rPr>
      </w:pPr>
      <w:r w:rsidRPr="00230C45">
        <w:rPr>
          <w:lang w:val="en-US"/>
        </w:rPr>
        <w:t xml:space="preserve">A recent </w:t>
      </w:r>
      <w:r w:rsidR="00BB7A7F">
        <w:rPr>
          <w:lang w:val="en-US"/>
        </w:rPr>
        <w:t>development</w:t>
      </w:r>
      <w:r w:rsidRPr="00230C45">
        <w:rPr>
          <w:lang w:val="en-US"/>
        </w:rPr>
        <w:t xml:space="preserve"> in this field is the creation of </w:t>
      </w:r>
      <w:r w:rsidRPr="00230C45">
        <w:rPr>
          <w:i/>
          <w:iCs/>
          <w:lang w:val="en-US"/>
        </w:rPr>
        <w:t>Information Processing Pathway Maps</w:t>
      </w:r>
      <w:r w:rsidRPr="00230C45">
        <w:rPr>
          <w:lang w:val="en-US"/>
        </w:rPr>
        <w:t xml:space="preserve"> (IPPMs) from electrophysiological neural recordings (</w:t>
      </w:r>
      <w:r w:rsidRPr="00FD554A">
        <w:rPr>
          <w:lang w:val="en-US"/>
        </w:rPr>
        <w:t xml:space="preserve">Thwaites et al., </w:t>
      </w:r>
      <w:r w:rsidR="000F3720" w:rsidRPr="00FD554A">
        <w:rPr>
          <w:lang w:val="en-US"/>
        </w:rPr>
        <w:t>202</w:t>
      </w:r>
      <w:r w:rsidR="000F3720" w:rsidRPr="000F3720">
        <w:rPr>
          <w:lang w:val="en-US"/>
        </w:rPr>
        <w:t>5</w:t>
      </w:r>
      <w:r w:rsidRPr="000F3720">
        <w:rPr>
          <w:lang w:val="en-US"/>
        </w:rPr>
        <w:t>).</w:t>
      </w:r>
      <w:r w:rsidRPr="00230C45">
        <w:rPr>
          <w:lang w:val="en-US"/>
        </w:rPr>
        <w:t xml:space="preserve"> IPPMs represent the sequences of mathematical transformations that describe how sensory information is processed as it travels through the nervous system and cortex (Figure 1). These maps have significant potential across various applications, including Brain–Computer Interfaces (BCIs), human prosthetics, and clinical interventions. To date, IPPMs have been </w:t>
      </w:r>
      <w:r w:rsidRPr="0063467C">
        <w:rPr>
          <w:lang w:val="en-US"/>
        </w:rPr>
        <w:t>developed for processes such as loudness processing (Thwaites et al., 2015; 2017), color processing (Thwaites et al., 2018), visual motion processing (</w:t>
      </w:r>
      <w:r w:rsidRPr="00FD554A">
        <w:rPr>
          <w:lang w:val="en-US"/>
        </w:rPr>
        <w:t xml:space="preserve">Wingfield et al., </w:t>
      </w:r>
      <w:r w:rsidR="00424ED6" w:rsidRPr="0063467C">
        <w:rPr>
          <w:lang w:val="en-US"/>
        </w:rPr>
        <w:t>2025</w:t>
      </w:r>
      <w:r w:rsidRPr="0063467C">
        <w:rPr>
          <w:lang w:val="en-US"/>
        </w:rPr>
        <w:t>), and tactile processing (</w:t>
      </w:r>
      <w:r w:rsidRPr="00FD554A">
        <w:rPr>
          <w:lang w:val="en-US"/>
        </w:rPr>
        <w:t xml:space="preserve">Thwaites et al., </w:t>
      </w:r>
      <w:r w:rsidR="0063467C" w:rsidRPr="0063467C">
        <w:rPr>
          <w:lang w:val="en-US"/>
        </w:rPr>
        <w:t>2025</w:t>
      </w:r>
      <w:r w:rsidRPr="0063467C">
        <w:rPr>
          <w:lang w:val="en-US"/>
        </w:rPr>
        <w:t>).</w:t>
      </w:r>
    </w:p>
    <w:p w14:paraId="6B506F62" w14:textId="77777777" w:rsidR="003636F1" w:rsidRPr="00E32482" w:rsidRDefault="003636F1" w:rsidP="002F3B10">
      <w:pPr>
        <w:rPr>
          <w:rFonts w:eastAsiaTheme="minorEastAsia"/>
          <w:lang w:val="en-US"/>
        </w:rPr>
      </w:pPr>
    </w:p>
    <w:p w14:paraId="1E47EDA5" w14:textId="6CDC2D60" w:rsidR="00DB44B0" w:rsidRPr="00E32482" w:rsidRDefault="00DB44B0" w:rsidP="00E12DFF">
      <w:pPr>
        <w:rPr>
          <w:rFonts w:eastAsiaTheme="minorEastAsia"/>
          <w:lang w:val="en-US"/>
        </w:rPr>
      </w:pPr>
      <w:r w:rsidRPr="00E32482">
        <w:rPr>
          <w:noProof/>
          <w:lang w:val="en-US"/>
        </w:rPr>
        <w:drawing>
          <wp:inline distT="0" distB="0" distL="0" distR="0" wp14:anchorId="55C5B99B" wp14:editId="601A68BF">
            <wp:extent cx="5542810" cy="1668544"/>
            <wp:effectExtent l="0" t="0" r="0" b="0"/>
            <wp:docPr id="90040129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01297" name="Picture 1" descr="A diagram of a graph&#10;&#10;Description automatically generated"/>
                    <pic:cNvPicPr/>
                  </pic:nvPicPr>
                  <pic:blipFill rotWithShape="1">
                    <a:blip r:embed="rId11" cstate="print">
                      <a:extLst>
                        <a:ext uri="{28A0092B-C50C-407E-A947-70E740481C1C}">
                          <a14:useLocalDpi xmlns:a14="http://schemas.microsoft.com/office/drawing/2010/main" val="0"/>
                        </a:ext>
                      </a:extLst>
                    </a:blip>
                    <a:srcRect b="6755"/>
                    <a:stretch/>
                  </pic:blipFill>
                  <pic:spPr bwMode="auto">
                    <a:xfrm>
                      <a:off x="0" y="0"/>
                      <a:ext cx="5543550" cy="1668767"/>
                    </a:xfrm>
                    <a:prstGeom prst="rect">
                      <a:avLst/>
                    </a:prstGeom>
                    <a:ln>
                      <a:noFill/>
                    </a:ln>
                    <a:extLst>
                      <a:ext uri="{53640926-AAD7-44D8-BBD7-CCE9431645EC}">
                        <a14:shadowObscured xmlns:a14="http://schemas.microsoft.com/office/drawing/2010/main"/>
                      </a:ext>
                    </a:extLst>
                  </pic:spPr>
                </pic:pic>
              </a:graphicData>
            </a:graphic>
          </wp:inline>
        </w:drawing>
      </w:r>
    </w:p>
    <w:p w14:paraId="714AFB60" w14:textId="585750C4" w:rsidR="009F3887" w:rsidRPr="00DA6EEA" w:rsidRDefault="009F3887" w:rsidP="00E12DFF">
      <w:pPr>
        <w:rPr>
          <w:rFonts w:eastAsiaTheme="minorEastAsia"/>
          <w:sz w:val="20"/>
          <w:szCs w:val="20"/>
          <w:lang w:val="en-US"/>
        </w:rPr>
      </w:pPr>
      <w:r w:rsidRPr="00E32482">
        <w:rPr>
          <w:rFonts w:eastAsiaTheme="minorEastAsia"/>
          <w:b/>
          <w:bCs/>
          <w:sz w:val="20"/>
          <w:szCs w:val="20"/>
          <w:lang w:val="en-US"/>
        </w:rPr>
        <w:t>Figure 1: Example I</w:t>
      </w:r>
      <w:r w:rsidR="003F266D" w:rsidRPr="00E32482">
        <w:rPr>
          <w:rFonts w:eastAsiaTheme="minorEastAsia"/>
          <w:b/>
          <w:bCs/>
          <w:sz w:val="20"/>
          <w:szCs w:val="20"/>
          <w:lang w:val="en-US"/>
        </w:rPr>
        <w:t>PPM</w:t>
      </w:r>
      <w:r w:rsidRPr="00E32482">
        <w:rPr>
          <w:rFonts w:eastAsiaTheme="minorEastAsia"/>
          <w:b/>
          <w:bCs/>
          <w:sz w:val="20"/>
          <w:szCs w:val="20"/>
          <w:lang w:val="en-US"/>
        </w:rPr>
        <w:t>.</w:t>
      </w:r>
      <w:r w:rsidR="003F266D" w:rsidRPr="00E32482">
        <w:rPr>
          <w:sz w:val="20"/>
          <w:szCs w:val="20"/>
          <w:lang w:val="en-US"/>
        </w:rPr>
        <w:t xml:space="preserve"> </w:t>
      </w:r>
      <w:r w:rsidR="00AE26EC" w:rsidRPr="00E32482">
        <w:rPr>
          <w:sz w:val="20"/>
          <w:szCs w:val="20"/>
          <w:lang w:val="en-US"/>
        </w:rPr>
        <w:t>S</w:t>
      </w:r>
      <w:r w:rsidR="003F266D" w:rsidRPr="00E32482">
        <w:rPr>
          <w:sz w:val="20"/>
          <w:szCs w:val="20"/>
          <w:lang w:val="en-US"/>
        </w:rPr>
        <w:t>ound hitting the tympanic membrane undergoes a sequence of mathematical transformations as it travels up the auditory pathway, with the outputs of these transformations being entrained to neuronal activity in different locations in the nervous system and cortex</w:t>
      </w:r>
      <w:r w:rsidR="00BA54DA" w:rsidRPr="00E32482">
        <w:rPr>
          <w:sz w:val="20"/>
          <w:szCs w:val="20"/>
          <w:lang w:val="en-US"/>
        </w:rPr>
        <w:t xml:space="preserve">. </w:t>
      </w:r>
      <w:r w:rsidR="00A25177" w:rsidRPr="00E32482">
        <w:rPr>
          <w:sz w:val="20"/>
          <w:szCs w:val="20"/>
          <w:lang w:val="en-US"/>
        </w:rPr>
        <w:t xml:space="preserve">The position of </w:t>
      </w:r>
      <w:r w:rsidR="00386B9B" w:rsidRPr="00E32482">
        <w:rPr>
          <w:sz w:val="20"/>
          <w:szCs w:val="20"/>
          <w:lang w:val="en-US"/>
        </w:rPr>
        <w:t>each</w:t>
      </w:r>
      <w:r w:rsidR="00A25177" w:rsidRPr="00E32482">
        <w:rPr>
          <w:sz w:val="20"/>
          <w:szCs w:val="20"/>
          <w:lang w:val="en-US"/>
        </w:rPr>
        <w:t xml:space="preserve"> node on the </w:t>
      </w:r>
      <w:r w:rsidR="005445BD">
        <w:rPr>
          <w:sz w:val="20"/>
          <w:szCs w:val="20"/>
          <w:lang w:val="en-US"/>
        </w:rPr>
        <w:t>x</w:t>
      </w:r>
      <w:r w:rsidR="00A25177" w:rsidRPr="00E32482">
        <w:rPr>
          <w:sz w:val="20"/>
          <w:szCs w:val="20"/>
          <w:lang w:val="en-US"/>
        </w:rPr>
        <w:t xml:space="preserve">-axis </w:t>
      </w:r>
      <w:r w:rsidR="00F6523B" w:rsidRPr="00E32482">
        <w:rPr>
          <w:sz w:val="20"/>
          <w:szCs w:val="20"/>
          <w:lang w:val="en-US"/>
        </w:rPr>
        <w:t>den</w:t>
      </w:r>
      <w:r w:rsidR="00F6523B" w:rsidRPr="0063467C">
        <w:rPr>
          <w:sz w:val="20"/>
          <w:szCs w:val="20"/>
          <w:lang w:val="en-US"/>
        </w:rPr>
        <w:t>otes</w:t>
      </w:r>
      <w:r w:rsidR="00A25177" w:rsidRPr="0063467C">
        <w:rPr>
          <w:sz w:val="20"/>
          <w:szCs w:val="20"/>
          <w:lang w:val="en-US"/>
        </w:rPr>
        <w:t xml:space="preserve"> the latency at which the outputs of these transforms are </w:t>
      </w:r>
      <w:r w:rsidR="00CA5B99" w:rsidRPr="0063467C">
        <w:rPr>
          <w:sz w:val="20"/>
          <w:szCs w:val="20"/>
          <w:lang w:val="en-US"/>
        </w:rPr>
        <w:t>entrained</w:t>
      </w:r>
      <w:r w:rsidR="00A25177" w:rsidRPr="0063467C">
        <w:rPr>
          <w:sz w:val="20"/>
          <w:szCs w:val="20"/>
          <w:lang w:val="en-US"/>
        </w:rPr>
        <w:t xml:space="preserve">. </w:t>
      </w:r>
      <w:r w:rsidR="00BA54DA" w:rsidRPr="0063467C">
        <w:rPr>
          <w:sz w:val="20"/>
          <w:szCs w:val="20"/>
          <w:lang w:val="en-US"/>
        </w:rPr>
        <w:t xml:space="preserve">Adapted from </w:t>
      </w:r>
      <w:r w:rsidR="00DA6EEA" w:rsidRPr="00FD554A">
        <w:rPr>
          <w:sz w:val="20"/>
          <w:szCs w:val="20"/>
          <w:lang w:val="en-US"/>
        </w:rPr>
        <w:t>Thwaites et al., (</w:t>
      </w:r>
      <w:r w:rsidR="0063467C" w:rsidRPr="00FD554A">
        <w:rPr>
          <w:sz w:val="20"/>
          <w:szCs w:val="20"/>
          <w:lang w:val="en-US"/>
        </w:rPr>
        <w:t>2025</w:t>
      </w:r>
      <w:r w:rsidR="00DA6EEA" w:rsidRPr="00FD554A">
        <w:rPr>
          <w:sz w:val="20"/>
          <w:szCs w:val="20"/>
          <w:lang w:val="en-US"/>
        </w:rPr>
        <w:t>)</w:t>
      </w:r>
      <w:r w:rsidR="0063467C" w:rsidRPr="0063467C">
        <w:rPr>
          <w:sz w:val="20"/>
          <w:szCs w:val="20"/>
          <w:lang w:val="en-US"/>
        </w:rPr>
        <w:t>.</w:t>
      </w:r>
    </w:p>
    <w:p w14:paraId="7DA18805" w14:textId="77777777" w:rsidR="00F7404F" w:rsidRPr="00E32482" w:rsidRDefault="00F7404F" w:rsidP="00E12DFF">
      <w:pPr>
        <w:rPr>
          <w:rFonts w:eastAsiaTheme="minorEastAsia"/>
          <w:lang w:val="en-US"/>
        </w:rPr>
      </w:pPr>
    </w:p>
    <w:p w14:paraId="27AEB4CD" w14:textId="190719BB" w:rsidR="007C4A6C" w:rsidRPr="00230C45" w:rsidRDefault="007C4A6C" w:rsidP="007C4A6C">
      <w:pPr>
        <w:spacing w:after="180"/>
        <w:rPr>
          <w:lang w:val="en-US"/>
        </w:rPr>
      </w:pPr>
      <w:r w:rsidRPr="00230C45">
        <w:rPr>
          <w:lang w:val="en-US"/>
        </w:rPr>
        <w:lastRenderedPageBreak/>
        <w:t xml:space="preserve">Before discussing the construction of IPPMs, it is important to define some key terms. A </w:t>
      </w:r>
      <w:r w:rsidRPr="00230C45">
        <w:rPr>
          <w:i/>
          <w:iCs/>
          <w:lang w:val="en-US"/>
        </w:rPr>
        <w:t>transform</w:t>
      </w:r>
      <w:r w:rsidRPr="00230C45">
        <w:rPr>
          <w:lang w:val="en-US"/>
        </w:rPr>
        <w:t xml:space="preserve"> refers to any mathematical function that hypothesizes how stimulus properties correspond to measured cortical activity in the human brain. </w:t>
      </w:r>
      <w:r w:rsidR="00AD7529">
        <w:rPr>
          <w:lang w:val="en-US"/>
        </w:rPr>
        <w:t>Given the inherent spatial accuracy of o</w:t>
      </w:r>
      <w:r w:rsidR="006D27E9">
        <w:rPr>
          <w:lang w:val="en-US"/>
        </w:rPr>
        <w:t>ur neuroimaging methodolog</w:t>
      </w:r>
      <w:r w:rsidR="00AD7529">
        <w:rPr>
          <w:lang w:val="en-US"/>
        </w:rPr>
        <w:t>y</w:t>
      </w:r>
      <w:r w:rsidR="006D27E9">
        <w:rPr>
          <w:lang w:val="en-US"/>
        </w:rPr>
        <w:t xml:space="preserve">, we </w:t>
      </w:r>
      <w:r w:rsidR="00AD7529">
        <w:rPr>
          <w:lang w:val="en-US"/>
        </w:rPr>
        <w:t>resolve results into</w:t>
      </w:r>
      <w:r w:rsidRPr="00230C45">
        <w:rPr>
          <w:lang w:val="en-US"/>
        </w:rPr>
        <w:t xml:space="preserve"> small, tessellating hexagons</w:t>
      </w:r>
      <w:r w:rsidRPr="00E32482">
        <w:rPr>
          <w:lang w:val="en-US"/>
        </w:rPr>
        <w:t xml:space="preserve"> around 3mm in diameter</w:t>
      </w:r>
      <w:r w:rsidR="00AD7529">
        <w:rPr>
          <w:lang w:val="en-US"/>
        </w:rPr>
        <w:t xml:space="preserve">, referred to as </w:t>
      </w:r>
      <w:proofErr w:type="spellStart"/>
      <w:r w:rsidR="00AD7529">
        <w:rPr>
          <w:i/>
          <w:iCs/>
          <w:lang w:val="en-US"/>
        </w:rPr>
        <w:t>hexels</w:t>
      </w:r>
      <w:proofErr w:type="spellEnd"/>
      <w:r w:rsidRPr="00230C45">
        <w:rPr>
          <w:lang w:val="en-US"/>
        </w:rPr>
        <w:t>.</w:t>
      </w:r>
      <w:r w:rsidRPr="00E32482">
        <w:rPr>
          <w:lang w:val="en-US"/>
        </w:rPr>
        <w:t xml:space="preserve"> </w:t>
      </w:r>
      <w:r w:rsidRPr="00230C45">
        <w:rPr>
          <w:i/>
          <w:iCs/>
          <w:lang w:val="en-US"/>
        </w:rPr>
        <w:t>Expression</w:t>
      </w:r>
      <w:r w:rsidRPr="00E32482">
        <w:rPr>
          <w:lang w:val="en-US"/>
        </w:rPr>
        <w:t xml:space="preserve"> </w:t>
      </w:r>
      <w:r w:rsidRPr="00230C45">
        <w:rPr>
          <w:lang w:val="en-US"/>
        </w:rPr>
        <w:t>refers</w:t>
      </w:r>
      <w:r w:rsidRPr="00E32482">
        <w:rPr>
          <w:lang w:val="en-US"/>
        </w:rPr>
        <w:t xml:space="preserve"> </w:t>
      </w:r>
      <w:r w:rsidRPr="00230C45">
        <w:rPr>
          <w:lang w:val="en-US"/>
        </w:rPr>
        <w:t xml:space="preserve">to the situation where the output of a particular transform correlates with the observed cortical activity in a specific </w:t>
      </w:r>
      <w:proofErr w:type="spellStart"/>
      <w:r w:rsidRPr="00230C45">
        <w:rPr>
          <w:lang w:val="en-US"/>
        </w:rPr>
        <w:t>hexel</w:t>
      </w:r>
      <w:proofErr w:type="spellEnd"/>
      <w:r w:rsidRPr="00230C45">
        <w:rPr>
          <w:lang w:val="en-US"/>
        </w:rPr>
        <w:t>.</w:t>
      </w:r>
    </w:p>
    <w:p w14:paraId="745ADFAF" w14:textId="77777777" w:rsidR="007C4A6C" w:rsidRPr="00E32482" w:rsidRDefault="007C4A6C" w:rsidP="007C4A6C">
      <w:pPr>
        <w:spacing w:after="180"/>
        <w:rPr>
          <w:lang w:val="en-US"/>
        </w:rPr>
      </w:pPr>
      <w:r w:rsidRPr="00230C45">
        <w:rPr>
          <w:lang w:val="en-US"/>
        </w:rPr>
        <w:t>IPPMs can be created using any time-varying measure of neural activity, including electroencephalographic (EEG) and magnetoencephalographic (MEG) recordings. The process involves two main stages (Figure 2).</w:t>
      </w:r>
      <w:r w:rsidRPr="00E32482">
        <w:rPr>
          <w:lang w:val="en-US"/>
        </w:rPr>
        <w:t xml:space="preserve"> </w:t>
      </w:r>
    </w:p>
    <w:p w14:paraId="5D442ACB" w14:textId="28F21D7E" w:rsidR="007C4A6C" w:rsidRPr="00230C45" w:rsidRDefault="007C4A6C" w:rsidP="007C4A6C">
      <w:pPr>
        <w:spacing w:after="180"/>
        <w:rPr>
          <w:lang w:val="en-US"/>
        </w:rPr>
      </w:pPr>
      <w:r w:rsidRPr="00230C45">
        <w:rPr>
          <w:lang w:val="en-US"/>
        </w:rPr>
        <w:t xml:space="preserve">In Stage 1, the researcher starts with time-varying neural activity data from </w:t>
      </w:r>
      <w:proofErr w:type="gramStart"/>
      <w:r w:rsidRPr="00230C45">
        <w:rPr>
          <w:lang w:val="en-US"/>
        </w:rPr>
        <w:t>a large number of</w:t>
      </w:r>
      <w:proofErr w:type="gramEnd"/>
      <w:r w:rsidRPr="00230C45">
        <w:rPr>
          <w:lang w:val="en-US"/>
        </w:rPr>
        <w:t xml:space="preserve"> </w:t>
      </w:r>
      <w:proofErr w:type="spellStart"/>
      <w:r w:rsidRPr="00230C45">
        <w:rPr>
          <w:lang w:val="en-US"/>
        </w:rPr>
        <w:t>hexels</w:t>
      </w:r>
      <w:proofErr w:type="spellEnd"/>
      <w:r w:rsidRPr="00230C45">
        <w:rPr>
          <w:lang w:val="en-US"/>
        </w:rPr>
        <w:t xml:space="preserve">, recorded while participants engaged in tasks like listening to a podcast or watching a movie. The researcher also begins with </w:t>
      </w:r>
      <w:r w:rsidRPr="00160970">
        <w:rPr>
          <w:lang w:val="en-US"/>
        </w:rPr>
        <w:t xml:space="preserve">a </w:t>
      </w:r>
      <w:r w:rsidR="00160970" w:rsidRPr="005A4414">
        <w:rPr>
          <w:i/>
          <w:iCs/>
          <w:lang w:val="en-US"/>
        </w:rPr>
        <w:t>candidate</w:t>
      </w:r>
      <w:r w:rsidR="00160970" w:rsidRPr="00160970">
        <w:rPr>
          <w:i/>
          <w:iCs/>
          <w:lang w:val="en-US"/>
        </w:rPr>
        <w:t xml:space="preserve"> </w:t>
      </w:r>
      <w:r w:rsidRPr="00160970">
        <w:rPr>
          <w:i/>
          <w:iCs/>
          <w:lang w:val="en-US"/>
        </w:rPr>
        <w:t>transform list</w:t>
      </w:r>
      <w:r w:rsidRPr="00160970">
        <w:rPr>
          <w:lang w:val="en-US"/>
        </w:rPr>
        <w:t xml:space="preserve"> </w:t>
      </w:r>
      <w:r w:rsidR="002D6576">
        <w:rPr>
          <w:lang w:val="en-US"/>
        </w:rPr>
        <w:t xml:space="preserve">(CTL) </w:t>
      </w:r>
      <w:r w:rsidRPr="00160970">
        <w:rPr>
          <w:lang w:val="en-US"/>
        </w:rPr>
        <w:t>which</w:t>
      </w:r>
      <w:r w:rsidRPr="00230C45">
        <w:rPr>
          <w:lang w:val="en-US"/>
        </w:rPr>
        <w:t xml:space="preserve"> includes potential transforms believed to occur in the nervous system. The stimulus is processed through each transform in the list, generating </w:t>
      </w:r>
      <w:r w:rsidR="00AF1D3E">
        <w:rPr>
          <w:lang w:val="en-US"/>
        </w:rPr>
        <w:t xml:space="preserve">precise </w:t>
      </w:r>
      <w:r w:rsidRPr="00230C45">
        <w:rPr>
          <w:lang w:val="en-US"/>
        </w:rPr>
        <w:t xml:space="preserve">predictions of cortical activity. These predictions are then compared to the actual neural activity across various latencies. After passing through a model-selection procedure (Thwaites et al., 2017), a transform </w:t>
      </w:r>
      <w:r w:rsidRPr="00230C45">
        <w:rPr>
          <w:i/>
          <w:iCs/>
          <w:lang w:val="en-US"/>
        </w:rPr>
        <w:t>expression map</w:t>
      </w:r>
      <w:r w:rsidRPr="00230C45">
        <w:rPr>
          <w:lang w:val="en-US"/>
        </w:rPr>
        <w:t xml:space="preserve"> is created</w:t>
      </w:r>
      <w:r w:rsidRPr="00E32482">
        <w:rPr>
          <w:lang w:val="en-US"/>
        </w:rPr>
        <w:t>.</w:t>
      </w:r>
      <w:r w:rsidRPr="00230C45">
        <w:rPr>
          <w:lang w:val="en-US"/>
        </w:rPr>
        <w:t xml:space="preserve"> This </w:t>
      </w:r>
      <w:r w:rsidRPr="00E32482">
        <w:rPr>
          <w:lang w:val="en-US"/>
        </w:rPr>
        <w:t>result</w:t>
      </w:r>
      <w:r w:rsidRPr="00230C45">
        <w:rPr>
          <w:lang w:val="en-US"/>
        </w:rPr>
        <w:t xml:space="preserve"> is often visualized </w:t>
      </w:r>
      <w:r w:rsidRPr="00E32482">
        <w:rPr>
          <w:lang w:val="en-US"/>
        </w:rPr>
        <w:t>as</w:t>
      </w:r>
      <w:r w:rsidRPr="00230C45">
        <w:rPr>
          <w:lang w:val="en-US"/>
        </w:rPr>
        <w:t xml:space="preserve"> an </w:t>
      </w:r>
      <w:r w:rsidRPr="00230C45">
        <w:rPr>
          <w:i/>
          <w:iCs/>
          <w:lang w:val="en-US"/>
        </w:rPr>
        <w:t>expression plot</w:t>
      </w:r>
      <w:r w:rsidR="000D38F4" w:rsidRPr="00E32482">
        <w:rPr>
          <w:i/>
          <w:iCs/>
          <w:lang w:val="en-US"/>
        </w:rPr>
        <w:t xml:space="preserve"> </w:t>
      </w:r>
      <w:r w:rsidR="000D38F4" w:rsidRPr="00E32482">
        <w:rPr>
          <w:lang w:val="en-US"/>
        </w:rPr>
        <w:t>(</w:t>
      </w:r>
      <w:r w:rsidR="00316AE1">
        <w:rPr>
          <w:lang w:val="en-US"/>
        </w:rPr>
        <w:t>s</w:t>
      </w:r>
      <w:r w:rsidR="00316AE1" w:rsidRPr="00E32482">
        <w:rPr>
          <w:lang w:val="en-US"/>
        </w:rPr>
        <w:t>ee</w:t>
      </w:r>
      <w:r w:rsidR="000B2D8C">
        <w:rPr>
          <w:lang w:val="en-US"/>
        </w:rPr>
        <w:t xml:space="preserve"> Stage 1 of</w:t>
      </w:r>
      <w:r w:rsidR="00316AE1" w:rsidRPr="00E32482">
        <w:rPr>
          <w:lang w:val="en-US"/>
        </w:rPr>
        <w:t xml:space="preserve"> </w:t>
      </w:r>
      <w:r w:rsidR="000D38F4" w:rsidRPr="00E32482">
        <w:rPr>
          <w:lang w:val="en-US"/>
        </w:rPr>
        <w:t>Figure 2</w:t>
      </w:r>
      <w:r w:rsidR="000B2D8C">
        <w:rPr>
          <w:lang w:val="en-US"/>
        </w:rPr>
        <w:t>,</w:t>
      </w:r>
      <w:r w:rsidR="000D38F4" w:rsidRPr="00E32482">
        <w:rPr>
          <w:lang w:val="en-US"/>
        </w:rPr>
        <w:t xml:space="preserve"> for example)</w:t>
      </w:r>
      <w:r w:rsidRPr="00230C45">
        <w:rPr>
          <w:lang w:val="en-US"/>
        </w:rPr>
        <w:t>.</w:t>
      </w:r>
    </w:p>
    <w:p w14:paraId="1CFC787F" w14:textId="6C4367FF" w:rsidR="00B71ABD" w:rsidRPr="00E32482" w:rsidRDefault="00B71ABD" w:rsidP="00B71ABD">
      <w:pPr>
        <w:jc w:val="center"/>
        <w:rPr>
          <w:rFonts w:eastAsia="Times New Roman" w:cs="Times New Roman"/>
          <w:lang w:val="en-US"/>
        </w:rPr>
      </w:pPr>
    </w:p>
    <w:p w14:paraId="136CE352" w14:textId="69061495" w:rsidR="00127DE3" w:rsidRPr="00E32482" w:rsidRDefault="008F2FCF" w:rsidP="00127DE3">
      <w:pPr>
        <w:jc w:val="center"/>
        <w:rPr>
          <w:rFonts w:eastAsia="Times New Roman" w:cs="Times New Roman"/>
          <w:lang w:val="en-US"/>
        </w:rPr>
      </w:pPr>
      <w:r>
        <w:rPr>
          <w:rFonts w:eastAsia="Times New Roman" w:cs="Times New Roman"/>
          <w:noProof/>
          <w:lang w:val="en-US"/>
        </w:rPr>
        <w:lastRenderedPageBreak/>
        <w:drawing>
          <wp:inline distT="0" distB="0" distL="0" distR="0" wp14:anchorId="295087D9" wp14:editId="3F646E97">
            <wp:extent cx="4070330" cy="6420678"/>
            <wp:effectExtent l="0" t="0" r="0" b="0"/>
            <wp:docPr id="197933848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38486" name="Picture 1" descr="A diagram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3033" cy="6488040"/>
                    </a:xfrm>
                    <a:prstGeom prst="rect">
                      <a:avLst/>
                    </a:prstGeom>
                  </pic:spPr>
                </pic:pic>
              </a:graphicData>
            </a:graphic>
          </wp:inline>
        </w:drawing>
      </w:r>
    </w:p>
    <w:p w14:paraId="0E0E7A23" w14:textId="6E682106" w:rsidR="00152AE2" w:rsidRPr="00E32482" w:rsidRDefault="588924AB" w:rsidP="000E19DB">
      <w:pPr>
        <w:pStyle w:val="Caption"/>
        <w:rPr>
          <w:rFonts w:ascii="Times New Roman" w:eastAsia="Calibri" w:hAnsi="Times New Roman" w:cs="Times New Roman"/>
          <w:sz w:val="22"/>
          <w:szCs w:val="22"/>
        </w:rPr>
      </w:pPr>
      <w:r w:rsidRPr="6666274D">
        <w:rPr>
          <w:rFonts w:ascii="Times New Roman" w:hAnsi="Times New Roman" w:cs="Times New Roman"/>
          <w:b/>
          <w:bCs/>
        </w:rPr>
        <w:t xml:space="preserve">Figure </w:t>
      </w:r>
      <w:r w:rsidR="31C4E12E" w:rsidRPr="6666274D">
        <w:rPr>
          <w:rFonts w:ascii="Times New Roman" w:hAnsi="Times New Roman" w:cs="Times New Roman"/>
          <w:b/>
          <w:bCs/>
        </w:rPr>
        <w:t>2</w:t>
      </w:r>
      <w:r w:rsidRPr="6666274D">
        <w:rPr>
          <w:rFonts w:ascii="Times New Roman" w:hAnsi="Times New Roman" w:cs="Times New Roman"/>
          <w:b/>
          <w:bCs/>
        </w:rPr>
        <w:t xml:space="preserve">. The main steps involved in IPPM creation. </w:t>
      </w:r>
      <w:r w:rsidR="00A9422B" w:rsidRPr="6666274D">
        <w:rPr>
          <w:rFonts w:ascii="Times New Roman" w:hAnsi="Times New Roman" w:cs="Times New Roman"/>
        </w:rPr>
        <w:t>Reproduced from</w:t>
      </w:r>
      <w:r w:rsidR="00A9422B" w:rsidRPr="6666274D">
        <w:rPr>
          <w:rFonts w:ascii="Times New Roman" w:hAnsi="Times New Roman" w:cs="Times New Roman"/>
          <w:b/>
          <w:bCs/>
        </w:rPr>
        <w:t xml:space="preserve"> </w:t>
      </w:r>
      <w:r w:rsidR="00A9422B" w:rsidRPr="00FD554A">
        <w:rPr>
          <w:rFonts w:ascii="Times New Roman" w:hAnsi="Times New Roman" w:cs="Times New Roman"/>
        </w:rPr>
        <w:t>Thwaites et al</w:t>
      </w:r>
      <w:r w:rsidR="00956EBA" w:rsidRPr="00FD554A">
        <w:rPr>
          <w:rFonts w:ascii="Times New Roman" w:hAnsi="Times New Roman" w:cs="Times New Roman"/>
        </w:rPr>
        <w:t>.</w:t>
      </w:r>
      <w:r w:rsidR="00A9422B" w:rsidRPr="00FD554A">
        <w:rPr>
          <w:rFonts w:ascii="Times New Roman" w:hAnsi="Times New Roman" w:cs="Times New Roman"/>
        </w:rPr>
        <w:t xml:space="preserve"> </w:t>
      </w:r>
      <w:r w:rsidR="00956EBA" w:rsidRPr="00FD554A">
        <w:rPr>
          <w:rFonts w:ascii="Times New Roman" w:hAnsi="Times New Roman" w:cs="Times New Roman"/>
        </w:rPr>
        <w:t>(</w:t>
      </w:r>
      <w:r w:rsidR="0063467C" w:rsidRPr="00FD554A">
        <w:rPr>
          <w:rFonts w:ascii="Times New Roman" w:hAnsi="Times New Roman" w:cs="Times New Roman"/>
        </w:rPr>
        <w:t>2025</w:t>
      </w:r>
      <w:r w:rsidR="00956EBA" w:rsidRPr="0063467C">
        <w:rPr>
          <w:rFonts w:ascii="Times New Roman" w:hAnsi="Times New Roman" w:cs="Times New Roman"/>
        </w:rPr>
        <w:t>)</w:t>
      </w:r>
      <w:r w:rsidR="0063467C" w:rsidRPr="0063467C">
        <w:rPr>
          <w:rFonts w:ascii="Times New Roman" w:hAnsi="Times New Roman" w:cs="Times New Roman"/>
        </w:rPr>
        <w:t>.</w:t>
      </w:r>
      <w:r w:rsidR="00A9422B" w:rsidRPr="6666274D">
        <w:rPr>
          <w:rFonts w:ascii="Times New Roman" w:hAnsi="Times New Roman" w:cs="Times New Roman"/>
        </w:rPr>
        <w:t xml:space="preserve"> </w:t>
      </w:r>
      <w:r w:rsidRPr="6666274D">
        <w:rPr>
          <w:rFonts w:ascii="Times New Roman" w:hAnsi="Times New Roman" w:cs="Times New Roman"/>
        </w:rPr>
        <w:t xml:space="preserve">In the first stage, expression data generation, the cross correlations between the outputs predicted by </w:t>
      </w:r>
      <w:r w:rsidR="003137B8" w:rsidRPr="6666274D">
        <w:rPr>
          <w:rFonts w:ascii="Times New Roman" w:hAnsi="Times New Roman" w:cs="Times New Roman"/>
        </w:rPr>
        <w:t>hypothesized</w:t>
      </w:r>
      <w:r w:rsidRPr="6666274D">
        <w:rPr>
          <w:rFonts w:ascii="Times New Roman" w:hAnsi="Times New Roman" w:cs="Times New Roman"/>
        </w:rPr>
        <w:t xml:space="preserve"> transforms, model selection and significance testing applied, which results in a </w:t>
      </w:r>
      <w:r w:rsidR="008F6745" w:rsidRPr="6666274D">
        <w:rPr>
          <w:rFonts w:ascii="Times New Roman" w:hAnsi="Times New Roman" w:cs="Times New Roman"/>
        </w:rPr>
        <w:t>map</w:t>
      </w:r>
      <w:r w:rsidRPr="6666274D">
        <w:rPr>
          <w:rFonts w:ascii="Times New Roman" w:hAnsi="Times New Roman" w:cs="Times New Roman"/>
        </w:rPr>
        <w:t xml:space="preserve"> of cortical expression</w:t>
      </w:r>
      <w:r w:rsidR="00E05514" w:rsidRPr="6666274D">
        <w:rPr>
          <w:rFonts w:ascii="Times New Roman" w:hAnsi="Times New Roman" w:cs="Times New Roman"/>
        </w:rPr>
        <w:t xml:space="preserve"> (visualized here as an </w:t>
      </w:r>
      <w:r w:rsidR="00E05514" w:rsidRPr="6666274D">
        <w:rPr>
          <w:rFonts w:ascii="Times New Roman" w:hAnsi="Times New Roman" w:cs="Times New Roman"/>
          <w:i/>
          <w:iCs/>
        </w:rPr>
        <w:t>expression plot</w:t>
      </w:r>
      <w:r w:rsidR="00551885" w:rsidRPr="6666274D">
        <w:rPr>
          <w:rFonts w:ascii="Times New Roman" w:hAnsi="Times New Roman" w:cs="Times New Roman"/>
        </w:rPr>
        <w:t>, where</w:t>
      </w:r>
      <w:r w:rsidR="00CF45C9" w:rsidRPr="6666274D">
        <w:rPr>
          <w:rFonts w:ascii="Times New Roman" w:hAnsi="Times New Roman" w:cs="Times New Roman"/>
        </w:rPr>
        <w:t xml:space="preserve"> </w:t>
      </w:r>
      <w:r w:rsidR="00551885" w:rsidRPr="6666274D">
        <w:rPr>
          <w:rFonts w:ascii="Times New Roman" w:hAnsi="Times New Roman" w:cs="Times New Roman"/>
        </w:rPr>
        <w:t xml:space="preserve">the stems show the latency at which each of the </w:t>
      </w:r>
      <w:proofErr w:type="spellStart"/>
      <w:r w:rsidR="00551885" w:rsidRPr="6666274D">
        <w:rPr>
          <w:rFonts w:ascii="Times New Roman" w:hAnsi="Times New Roman" w:cs="Times New Roman"/>
        </w:rPr>
        <w:t>hexels</w:t>
      </w:r>
      <w:proofErr w:type="spellEnd"/>
      <w:r w:rsidR="00551885" w:rsidRPr="6666274D">
        <w:rPr>
          <w:rFonts w:ascii="Times New Roman" w:hAnsi="Times New Roman" w:cs="Times New Roman"/>
        </w:rPr>
        <w:t xml:space="preserve"> for each hemisphere best matched the output of the tested transform, with the y-axis shows the evidence supporting the match at this latency</w:t>
      </w:r>
      <w:r w:rsidR="00261D5F" w:rsidRPr="6666274D">
        <w:rPr>
          <w:rFonts w:ascii="Times New Roman" w:hAnsi="Times New Roman" w:cs="Times New Roman"/>
        </w:rPr>
        <w:t>; i</w:t>
      </w:r>
      <w:r w:rsidR="00551885" w:rsidRPr="6666274D">
        <w:rPr>
          <w:rFonts w:ascii="Times New Roman" w:hAnsi="Times New Roman" w:cs="Times New Roman"/>
        </w:rPr>
        <w:t xml:space="preserve">f any of the </w:t>
      </w:r>
      <w:proofErr w:type="spellStart"/>
      <w:r w:rsidR="00551885" w:rsidRPr="6666274D">
        <w:rPr>
          <w:rFonts w:ascii="Times New Roman" w:hAnsi="Times New Roman" w:cs="Times New Roman"/>
        </w:rPr>
        <w:t>hexels</w:t>
      </w:r>
      <w:proofErr w:type="spellEnd"/>
      <w:r w:rsidR="00551885" w:rsidRPr="6666274D">
        <w:rPr>
          <w:rFonts w:ascii="Times New Roman" w:hAnsi="Times New Roman" w:cs="Times New Roman"/>
        </w:rPr>
        <w:t xml:space="preserve"> have evidence, at their best latency, indicated by a </w:t>
      </w:r>
      <w:r w:rsidR="00551885" w:rsidRPr="6666274D">
        <w:rPr>
          <w:rFonts w:ascii="Times New Roman" w:hAnsi="Times New Roman" w:cs="Times New Roman"/>
          <w:i/>
          <w:iCs/>
        </w:rPr>
        <w:t>p</w:t>
      </w:r>
      <w:r w:rsidR="00551885" w:rsidRPr="6666274D">
        <w:rPr>
          <w:rFonts w:ascii="Times New Roman" w:hAnsi="Times New Roman" w:cs="Times New Roman"/>
        </w:rPr>
        <w:t xml:space="preserve">-value lower than α*, </w:t>
      </w:r>
      <w:r w:rsidR="006C77D3" w:rsidRPr="6666274D">
        <w:rPr>
          <w:rFonts w:ascii="Times New Roman" w:hAnsi="Times New Roman" w:cs="Times New Roman"/>
        </w:rPr>
        <w:t xml:space="preserve">the match is significant </w:t>
      </w:r>
      <w:r w:rsidR="00551885" w:rsidRPr="6666274D">
        <w:rPr>
          <w:rFonts w:ascii="Times New Roman" w:hAnsi="Times New Roman" w:cs="Times New Roman"/>
        </w:rPr>
        <w:t xml:space="preserve">and the stems are colored, </w:t>
      </w:r>
      <w:r w:rsidR="00551885" w:rsidRPr="00424ED6">
        <w:rPr>
          <w:rFonts w:ascii="Times New Roman" w:hAnsi="Times New Roman" w:cs="Times New Roman"/>
        </w:rPr>
        <w:t>depending on the transform</w:t>
      </w:r>
      <w:r w:rsidR="00E05514" w:rsidRPr="00424ED6">
        <w:rPr>
          <w:rFonts w:ascii="Times New Roman" w:hAnsi="Times New Roman" w:cs="Times New Roman"/>
        </w:rPr>
        <w:t>)</w:t>
      </w:r>
      <w:r w:rsidR="00EB1906" w:rsidRPr="00424ED6">
        <w:rPr>
          <w:rFonts w:ascii="Times New Roman" w:hAnsi="Times New Roman" w:cs="Times New Roman"/>
        </w:rPr>
        <w:t>.</w:t>
      </w:r>
      <w:r w:rsidRPr="00424ED6">
        <w:rPr>
          <w:rFonts w:ascii="Times New Roman" w:hAnsi="Times New Roman" w:cs="Times New Roman"/>
        </w:rPr>
        <w:t xml:space="preserve"> In the second stage, IPPM generation, the expression data and</w:t>
      </w:r>
      <w:r w:rsidR="47015EF1" w:rsidRPr="00424ED6">
        <w:rPr>
          <w:rFonts w:ascii="Times New Roman" w:hAnsi="Times New Roman" w:cs="Times New Roman"/>
        </w:rPr>
        <w:t xml:space="preserve"> </w:t>
      </w:r>
      <w:r w:rsidR="751BAD1E" w:rsidRPr="00424ED6">
        <w:rPr>
          <w:rFonts w:ascii="Times New Roman" w:hAnsi="Times New Roman" w:cs="Times New Roman"/>
        </w:rPr>
        <w:t>candidate</w:t>
      </w:r>
      <w:r w:rsidRPr="00424ED6">
        <w:rPr>
          <w:rFonts w:ascii="Times New Roman" w:hAnsi="Times New Roman" w:cs="Times New Roman"/>
        </w:rPr>
        <w:t xml:space="preserve"> transform </w:t>
      </w:r>
      <w:r w:rsidR="751BAD1E" w:rsidRPr="00424ED6">
        <w:rPr>
          <w:rFonts w:ascii="Times New Roman" w:hAnsi="Times New Roman" w:cs="Times New Roman"/>
        </w:rPr>
        <w:t>list</w:t>
      </w:r>
      <w:r w:rsidR="00B138BF" w:rsidRPr="00424ED6">
        <w:rPr>
          <w:rFonts w:ascii="Times New Roman" w:hAnsi="Times New Roman" w:cs="Times New Roman"/>
        </w:rPr>
        <w:t xml:space="preserve"> </w:t>
      </w:r>
      <w:r w:rsidRPr="00424ED6">
        <w:rPr>
          <w:rFonts w:ascii="Times New Roman" w:hAnsi="Times New Roman" w:cs="Times New Roman"/>
        </w:rPr>
        <w:t>are added as a constraint to infer the processing pathways map. This second stage is currently done by hand.</w:t>
      </w:r>
      <w:r w:rsidR="003E1174" w:rsidRPr="00424ED6">
        <w:rPr>
          <w:rFonts w:ascii="Times New Roman" w:hAnsi="Times New Roman" w:cs="Times New Roman"/>
        </w:rPr>
        <w:t xml:space="preserve"> </w:t>
      </w:r>
      <w:r w:rsidR="00BC7F03" w:rsidRPr="00424ED6">
        <w:rPr>
          <w:rFonts w:ascii="Times New Roman" w:hAnsi="Times New Roman" w:cs="Times New Roman"/>
        </w:rPr>
        <w:t>The final</w:t>
      </w:r>
      <w:r w:rsidR="003E1174" w:rsidRPr="00424ED6">
        <w:rPr>
          <w:rFonts w:ascii="Times New Roman" w:hAnsi="Times New Roman" w:cs="Times New Roman"/>
        </w:rPr>
        <w:t xml:space="preserve"> IPPM </w:t>
      </w:r>
      <w:r w:rsidR="00BC7F03" w:rsidRPr="00424ED6">
        <w:rPr>
          <w:rFonts w:ascii="Times New Roman" w:hAnsi="Times New Roman" w:cs="Times New Roman"/>
        </w:rPr>
        <w:t>describes the transforms underlying human</w:t>
      </w:r>
      <w:r w:rsidR="003E1174" w:rsidRPr="00424ED6">
        <w:rPr>
          <w:rFonts w:ascii="Times New Roman" w:hAnsi="Times New Roman" w:cs="Times New Roman"/>
        </w:rPr>
        <w:t xml:space="preserve"> visual motion processing (</w:t>
      </w:r>
      <w:r w:rsidR="003E1174" w:rsidRPr="00FD554A">
        <w:rPr>
          <w:rFonts w:ascii="Times New Roman" w:hAnsi="Times New Roman" w:cs="Times New Roman"/>
        </w:rPr>
        <w:t xml:space="preserve">Wingfield et al., </w:t>
      </w:r>
      <w:r w:rsidR="00424ED6" w:rsidRPr="00FD554A">
        <w:rPr>
          <w:rFonts w:ascii="Times New Roman" w:hAnsi="Times New Roman" w:cs="Times New Roman"/>
        </w:rPr>
        <w:t>2025</w:t>
      </w:r>
      <w:r w:rsidR="003E1174" w:rsidRPr="00FD554A">
        <w:rPr>
          <w:rFonts w:ascii="Times New Roman" w:hAnsi="Times New Roman" w:cs="Times New Roman"/>
        </w:rPr>
        <w:t>)</w:t>
      </w:r>
      <w:r w:rsidR="003E1174" w:rsidRPr="00424ED6">
        <w:rPr>
          <w:rFonts w:ascii="Times New Roman" w:hAnsi="Times New Roman" w:cs="Times New Roman"/>
        </w:rPr>
        <w:t>.</w:t>
      </w:r>
    </w:p>
    <w:p w14:paraId="61DCD87A" w14:textId="513F935D" w:rsidR="00152AE2" w:rsidRPr="00E32482" w:rsidRDefault="00152AE2" w:rsidP="564AF874">
      <w:pPr>
        <w:rPr>
          <w:rFonts w:eastAsia="Times New Roman" w:cs="Times New Roman"/>
          <w:b/>
          <w:bCs/>
          <w:color w:val="000000" w:themeColor="text1"/>
          <w:lang w:val="en-US"/>
        </w:rPr>
      </w:pPr>
    </w:p>
    <w:p w14:paraId="2D3F8E02" w14:textId="7355E1E4" w:rsidR="00152AE2" w:rsidRPr="00E32482" w:rsidRDefault="000B74E0" w:rsidP="00E32482">
      <w:pPr>
        <w:spacing w:after="240"/>
        <w:rPr>
          <w:lang w:val="en-US"/>
        </w:rPr>
      </w:pPr>
      <w:r w:rsidRPr="3C0629DE">
        <w:rPr>
          <w:lang w:val="en-US"/>
        </w:rPr>
        <w:t xml:space="preserve">During Stage 1, the tested transforms are </w:t>
      </w:r>
      <w:r w:rsidRPr="3C0629DE">
        <w:rPr>
          <w:i/>
          <w:iCs/>
          <w:lang w:val="en-US"/>
        </w:rPr>
        <w:t>input-stream-to-</w:t>
      </w:r>
      <w:proofErr w:type="spellStart"/>
      <w:r w:rsidR="0035707A">
        <w:rPr>
          <w:i/>
          <w:iCs/>
          <w:lang w:val="en-US"/>
        </w:rPr>
        <w:t>hexel</w:t>
      </w:r>
      <w:proofErr w:type="spellEnd"/>
      <w:r w:rsidRPr="3C0629DE">
        <w:rPr>
          <w:lang w:val="en-US"/>
        </w:rPr>
        <w:t xml:space="preserve"> transforms, representing the relationship between the input stream (e.g., auditory or visual stimuli) and </w:t>
      </w:r>
      <w:proofErr w:type="spellStart"/>
      <w:r w:rsidRPr="3C0629DE">
        <w:rPr>
          <w:lang w:val="en-US"/>
        </w:rPr>
        <w:t>hexel</w:t>
      </w:r>
      <w:proofErr w:type="spellEnd"/>
      <w:r w:rsidR="00903C78" w:rsidRPr="3C0629DE">
        <w:rPr>
          <w:lang w:val="en-US"/>
        </w:rPr>
        <w:t xml:space="preserve"> activation</w:t>
      </w:r>
      <w:r w:rsidRPr="3C0629DE">
        <w:rPr>
          <w:lang w:val="en-US"/>
        </w:rPr>
        <w:t xml:space="preserve">s. By contrast, IPPMs are constructed using </w:t>
      </w:r>
      <w:proofErr w:type="spellStart"/>
      <w:r w:rsidR="0035707A">
        <w:rPr>
          <w:i/>
          <w:iCs/>
          <w:lang w:val="en-US"/>
        </w:rPr>
        <w:t>hexel</w:t>
      </w:r>
      <w:proofErr w:type="spellEnd"/>
      <w:r w:rsidRPr="3C0629DE">
        <w:rPr>
          <w:i/>
          <w:iCs/>
          <w:lang w:val="en-US"/>
        </w:rPr>
        <w:t>-to-</w:t>
      </w:r>
      <w:proofErr w:type="spellStart"/>
      <w:r w:rsidR="0035707A">
        <w:rPr>
          <w:i/>
          <w:iCs/>
          <w:lang w:val="en-US"/>
        </w:rPr>
        <w:t>hexel</w:t>
      </w:r>
      <w:proofErr w:type="spellEnd"/>
      <w:r w:rsidRPr="3C0629DE">
        <w:rPr>
          <w:lang w:val="en-US"/>
        </w:rPr>
        <w:t xml:space="preserve"> transforms, representing the relationships between different nodes within the IPPM. While Stage 1 does not explicitly test these </w:t>
      </w:r>
      <w:proofErr w:type="spellStart"/>
      <w:r w:rsidR="0035707A">
        <w:rPr>
          <w:i/>
          <w:iCs/>
          <w:lang w:val="en-US"/>
        </w:rPr>
        <w:t>hexel</w:t>
      </w:r>
      <w:proofErr w:type="spellEnd"/>
      <w:r w:rsidR="0035707A" w:rsidRPr="3C0629DE">
        <w:rPr>
          <w:i/>
          <w:iCs/>
          <w:lang w:val="en-US"/>
        </w:rPr>
        <w:t>-to-</w:t>
      </w:r>
      <w:proofErr w:type="spellStart"/>
      <w:r w:rsidR="0035707A">
        <w:rPr>
          <w:i/>
          <w:iCs/>
          <w:lang w:val="en-US"/>
        </w:rPr>
        <w:t>hexel</w:t>
      </w:r>
      <w:proofErr w:type="spellEnd"/>
      <w:r w:rsidR="0035707A" w:rsidRPr="3C0629DE">
        <w:rPr>
          <w:lang w:val="en-US"/>
        </w:rPr>
        <w:t xml:space="preserve"> </w:t>
      </w:r>
      <w:r w:rsidRPr="3C0629DE">
        <w:rPr>
          <w:lang w:val="en-US"/>
        </w:rPr>
        <w:t xml:space="preserve">transforms, they can be inferred from the definitions in the </w:t>
      </w:r>
      <w:r w:rsidR="00EA0A5F">
        <w:rPr>
          <w:lang w:val="en-US"/>
        </w:rPr>
        <w:t>CTL</w:t>
      </w:r>
      <w:r w:rsidRPr="3C0629DE">
        <w:rPr>
          <w:lang w:val="en-US"/>
        </w:rPr>
        <w:t xml:space="preserve">, and </w:t>
      </w:r>
      <w:r w:rsidR="00A2168E" w:rsidRPr="3C0629DE">
        <w:rPr>
          <w:lang w:val="en-US"/>
        </w:rPr>
        <w:t>i</w:t>
      </w:r>
      <w:r w:rsidRPr="3C0629DE">
        <w:rPr>
          <w:lang w:val="en-US"/>
        </w:rPr>
        <w:t>n Stage 2, the researcher uses these definitions</w:t>
      </w:r>
      <w:r w:rsidR="00A2168E" w:rsidRPr="3C0629DE">
        <w:rPr>
          <w:lang w:val="en-US"/>
        </w:rPr>
        <w:t>,</w:t>
      </w:r>
      <w:r w:rsidR="000066E3" w:rsidRPr="3C0629DE">
        <w:rPr>
          <w:lang w:val="en-US"/>
        </w:rPr>
        <w:t xml:space="preserve"> </w:t>
      </w:r>
      <w:r w:rsidRPr="3C0629DE">
        <w:rPr>
          <w:lang w:val="en-US"/>
        </w:rPr>
        <w:t>along with the expression data</w:t>
      </w:r>
      <w:r w:rsidR="000066E3" w:rsidRPr="3C0629DE">
        <w:rPr>
          <w:lang w:val="en-US"/>
        </w:rPr>
        <w:t>,</w:t>
      </w:r>
      <w:r w:rsidRPr="3C0629DE">
        <w:rPr>
          <w:lang w:val="en-US"/>
        </w:rPr>
        <w:t xml:space="preserve"> to infer the IPPM.</w:t>
      </w:r>
    </w:p>
    <w:p w14:paraId="31119021" w14:textId="45422448" w:rsidR="004737FE" w:rsidRPr="00E32482" w:rsidRDefault="004737FE" w:rsidP="004737FE">
      <w:pPr>
        <w:rPr>
          <w:lang w:val="en-US"/>
        </w:rPr>
      </w:pPr>
      <w:r w:rsidRPr="69973F5E">
        <w:rPr>
          <w:lang w:val="en-US"/>
        </w:rPr>
        <w:t xml:space="preserve">Despite the critical role of Stage 2 in IPPM creation, </w:t>
      </w:r>
      <w:r w:rsidR="001B0DFA" w:rsidRPr="69973F5E">
        <w:rPr>
          <w:lang w:val="en-US"/>
        </w:rPr>
        <w:t xml:space="preserve">it </w:t>
      </w:r>
      <w:r w:rsidRPr="69973F5E">
        <w:rPr>
          <w:lang w:val="en-US"/>
        </w:rPr>
        <w:t xml:space="preserve">can currently only be performed manually. This is due to the </w:t>
      </w:r>
      <w:r w:rsidR="001B0DFA" w:rsidRPr="69973F5E">
        <w:rPr>
          <w:lang w:val="en-US"/>
        </w:rPr>
        <w:t>"</w:t>
      </w:r>
      <w:r w:rsidRPr="69973F5E">
        <w:rPr>
          <w:lang w:val="en-US"/>
        </w:rPr>
        <w:t>blurred</w:t>
      </w:r>
      <w:r w:rsidR="001B0DFA" w:rsidRPr="69973F5E">
        <w:rPr>
          <w:lang w:val="en-US"/>
        </w:rPr>
        <w:t>"</w:t>
      </w:r>
      <w:r w:rsidRPr="69973F5E">
        <w:rPr>
          <w:lang w:val="en-US"/>
        </w:rPr>
        <w:t xml:space="preserve"> nature of expression data, resulting from the inherent difficulty in source localization in EEG and MEG (Grave de Peralta-Menendez et al., 1996; Grave de Peralta-Menendez and Gonzalez-Andino, 1998). This difficulty leads to a phenomenon known as </w:t>
      </w:r>
      <w:r w:rsidRPr="69973F5E">
        <w:rPr>
          <w:i/>
          <w:iCs/>
          <w:lang w:val="en-US"/>
        </w:rPr>
        <w:t>point spread</w:t>
      </w:r>
      <w:r w:rsidRPr="69973F5E">
        <w:rPr>
          <w:lang w:val="en-US"/>
        </w:rPr>
        <w:t xml:space="preserve">, where responses bleed into neighboring cortical sources (Hauk et al., 2011). Consequently, hundreds of </w:t>
      </w:r>
      <w:proofErr w:type="spellStart"/>
      <w:r w:rsidRPr="69973F5E">
        <w:rPr>
          <w:lang w:val="en-US"/>
        </w:rPr>
        <w:t>hexels</w:t>
      </w:r>
      <w:proofErr w:type="spellEnd"/>
      <w:r w:rsidRPr="69973F5E">
        <w:rPr>
          <w:lang w:val="en-US"/>
        </w:rPr>
        <w:t xml:space="preserve"> may appear significantly entrained to given transforms, creating clusters of expression spikes in the expression plot (Figure </w:t>
      </w:r>
      <w:r w:rsidR="0E1944AC" w:rsidRPr="69973F5E">
        <w:rPr>
          <w:lang w:val="en-US"/>
        </w:rPr>
        <w:t>3</w:t>
      </w:r>
      <w:r w:rsidRPr="69973F5E">
        <w:rPr>
          <w:lang w:val="en-US"/>
        </w:rPr>
        <w:t>). Resolving these spikes</w:t>
      </w:r>
      <w:r w:rsidR="002B681F" w:rsidRPr="69973F5E">
        <w:rPr>
          <w:lang w:val="en-US"/>
        </w:rPr>
        <w:t xml:space="preserve"> into separable effects</w:t>
      </w:r>
      <w:r w:rsidRPr="69973F5E">
        <w:rPr>
          <w:lang w:val="en-US"/>
        </w:rPr>
        <w:t xml:space="preserve"> can be challenging</w:t>
      </w:r>
      <w:r w:rsidR="00F714CD" w:rsidRPr="69973F5E">
        <w:rPr>
          <w:lang w:val="en-US"/>
        </w:rPr>
        <w:t xml:space="preserve">. </w:t>
      </w:r>
      <w:r w:rsidR="0000227C" w:rsidRPr="69973F5E">
        <w:rPr>
          <w:lang w:val="en-US"/>
        </w:rPr>
        <w:t>Where o</w:t>
      </w:r>
      <w:r w:rsidR="00F714CD" w:rsidRPr="69973F5E">
        <w:rPr>
          <w:lang w:val="en-US"/>
        </w:rPr>
        <w:t>ne</w:t>
      </w:r>
      <w:r w:rsidRPr="69973F5E">
        <w:rPr>
          <w:lang w:val="en-US"/>
        </w:rPr>
        <w:t xml:space="preserve"> researcher might interpret them as a single focused effect and select the most significant spike as representative</w:t>
      </w:r>
      <w:r w:rsidR="0000227C" w:rsidRPr="69973F5E">
        <w:rPr>
          <w:lang w:val="en-US"/>
        </w:rPr>
        <w:t>, another may see two temporally overlapping effects</w:t>
      </w:r>
      <w:r w:rsidRPr="69973F5E">
        <w:rPr>
          <w:lang w:val="en-US"/>
        </w:rPr>
        <w:t xml:space="preserve">. </w:t>
      </w:r>
      <w:r w:rsidR="0000227C" w:rsidRPr="69973F5E">
        <w:rPr>
          <w:lang w:val="en-US"/>
        </w:rPr>
        <w:t>D</w:t>
      </w:r>
      <w:r w:rsidRPr="69973F5E">
        <w:rPr>
          <w:lang w:val="en-US"/>
        </w:rPr>
        <w:t>istinguishing between a single temporally distributed effect and multiple shorter effects with some overlap requires the researcher’s judgment, guided by prior knowledge from the literature.</w:t>
      </w:r>
    </w:p>
    <w:p w14:paraId="27BAD03D" w14:textId="77777777" w:rsidR="00783953" w:rsidRPr="00E32482" w:rsidRDefault="00783953" w:rsidP="564AF874">
      <w:pPr>
        <w:rPr>
          <w:rFonts w:eastAsia="Times New Roman" w:cs="Times New Roman"/>
          <w:color w:val="000000" w:themeColor="text1"/>
          <w:lang w:val="en-US"/>
        </w:rPr>
      </w:pPr>
    </w:p>
    <w:p w14:paraId="67839AC6" w14:textId="515A69FD" w:rsidR="00EA017B" w:rsidRPr="00E32482" w:rsidRDefault="00700A81" w:rsidP="00783953">
      <w:pPr>
        <w:jc w:val="center"/>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14A0E7DA" wp14:editId="59747390">
            <wp:extent cx="2311879" cy="2127033"/>
            <wp:effectExtent l="0" t="0" r="0" b="0"/>
            <wp:docPr id="701590404"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90404" name="Picture 3"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8606" cy="2151623"/>
                    </a:xfrm>
                    <a:prstGeom prst="rect">
                      <a:avLst/>
                    </a:prstGeom>
                  </pic:spPr>
                </pic:pic>
              </a:graphicData>
            </a:graphic>
          </wp:inline>
        </w:drawing>
      </w:r>
    </w:p>
    <w:p w14:paraId="116123F6" w14:textId="59A0BDDB" w:rsidR="00152AE2" w:rsidRPr="00E32482" w:rsidRDefault="01E12C47" w:rsidP="00EA017B">
      <w:pPr>
        <w:pStyle w:val="Caption"/>
        <w:ind w:left="720"/>
        <w:rPr>
          <w:rFonts w:ascii="Times New Roman" w:hAnsi="Times New Roman" w:cs="Times New Roman"/>
        </w:rPr>
      </w:pPr>
      <w:r w:rsidRPr="69973F5E">
        <w:rPr>
          <w:rFonts w:ascii="Times New Roman" w:hAnsi="Times New Roman" w:cs="Times New Roman"/>
          <w:b/>
          <w:bCs/>
        </w:rPr>
        <w:t xml:space="preserve">Figure </w:t>
      </w:r>
      <w:r w:rsidR="2F2A57A5" w:rsidRPr="69973F5E">
        <w:rPr>
          <w:rFonts w:ascii="Times New Roman" w:hAnsi="Times New Roman" w:cs="Times New Roman"/>
          <w:b/>
          <w:bCs/>
        </w:rPr>
        <w:t>3</w:t>
      </w:r>
      <w:r w:rsidRPr="69973F5E">
        <w:rPr>
          <w:rFonts w:ascii="Times New Roman" w:hAnsi="Times New Roman" w:cs="Times New Roman"/>
          <w:b/>
          <w:bCs/>
        </w:rPr>
        <w:t xml:space="preserve">. The expression plot for Heeger horizontal ME GP2 </w:t>
      </w:r>
      <w:r w:rsidRPr="69973F5E">
        <w:rPr>
          <w:rFonts w:ascii="Times New Roman" w:hAnsi="Times New Roman" w:cs="Times New Roman"/>
        </w:rPr>
        <w:t>Th</w:t>
      </w:r>
      <w:r w:rsidR="00562168" w:rsidRPr="69973F5E">
        <w:rPr>
          <w:rFonts w:ascii="Times New Roman" w:hAnsi="Times New Roman" w:cs="Times New Roman"/>
        </w:rPr>
        <w:t xml:space="preserve">is </w:t>
      </w:r>
      <w:r w:rsidRPr="69973F5E">
        <w:rPr>
          <w:rFonts w:ascii="Times New Roman" w:hAnsi="Times New Roman" w:cs="Times New Roman"/>
        </w:rPr>
        <w:t xml:space="preserve">plot highlights the bleeding of </w:t>
      </w:r>
      <w:r w:rsidR="00562168" w:rsidRPr="69973F5E">
        <w:rPr>
          <w:rFonts w:ascii="Times New Roman" w:hAnsi="Times New Roman" w:cs="Times New Roman"/>
        </w:rPr>
        <w:t>expression</w:t>
      </w:r>
      <w:r w:rsidRPr="69973F5E">
        <w:rPr>
          <w:rFonts w:ascii="Times New Roman" w:hAnsi="Times New Roman" w:cs="Times New Roman"/>
        </w:rPr>
        <w:t xml:space="preserve"> into nearby cortical regions. It can be difficult to distinguish whether these are </w:t>
      </w:r>
      <w:r w:rsidRPr="69973F5E">
        <w:rPr>
          <w:rFonts w:ascii="Times New Roman" w:hAnsi="Times New Roman" w:cs="Times New Roman"/>
        </w:rPr>
        <w:lastRenderedPageBreak/>
        <w:t>multip</w:t>
      </w:r>
      <w:r w:rsidRPr="00424ED6">
        <w:rPr>
          <w:rFonts w:ascii="Times New Roman" w:hAnsi="Times New Roman" w:cs="Times New Roman"/>
        </w:rPr>
        <w:t>le responses close in time or part of the same response.</w:t>
      </w:r>
      <w:r w:rsidR="0079016B" w:rsidRPr="00424ED6">
        <w:rPr>
          <w:rFonts w:ascii="Times New Roman" w:hAnsi="Times New Roman" w:cs="Times New Roman"/>
        </w:rPr>
        <w:t xml:space="preserve"> Adapted from </w:t>
      </w:r>
      <w:r w:rsidR="0079016B" w:rsidRPr="00FD554A">
        <w:rPr>
          <w:rFonts w:ascii="Times New Roman" w:hAnsi="Times New Roman" w:cs="Times New Roman"/>
        </w:rPr>
        <w:t>Wingfield et al., (</w:t>
      </w:r>
      <w:r w:rsidR="00424ED6" w:rsidRPr="00FD554A">
        <w:rPr>
          <w:rFonts w:ascii="Times New Roman" w:hAnsi="Times New Roman" w:cs="Times New Roman"/>
        </w:rPr>
        <w:t>2025</w:t>
      </w:r>
      <w:r w:rsidR="0079016B" w:rsidRPr="00FD554A">
        <w:rPr>
          <w:rFonts w:ascii="Times New Roman" w:hAnsi="Times New Roman" w:cs="Times New Roman"/>
        </w:rPr>
        <w:t>)</w:t>
      </w:r>
      <w:r w:rsidR="0079016B" w:rsidRPr="69973F5E">
        <w:rPr>
          <w:rFonts w:ascii="Times New Roman" w:hAnsi="Times New Roman" w:cs="Times New Roman"/>
        </w:rPr>
        <w:t>.</w:t>
      </w:r>
      <w:r w:rsidR="00C464B6" w:rsidRPr="69973F5E">
        <w:rPr>
          <w:rFonts w:ascii="Times New Roman" w:hAnsi="Times New Roman" w:cs="Times New Roman"/>
        </w:rPr>
        <w:t xml:space="preserve"> </w:t>
      </w:r>
    </w:p>
    <w:p w14:paraId="3ABF1FC2" w14:textId="1DE5668D" w:rsidR="00152AE2" w:rsidRPr="00E32482" w:rsidRDefault="00152AE2" w:rsidP="564AF874">
      <w:pPr>
        <w:rPr>
          <w:lang w:val="en-US"/>
        </w:rPr>
      </w:pPr>
    </w:p>
    <w:p w14:paraId="3AB9CCBB" w14:textId="1638C695" w:rsidR="00E32482" w:rsidRPr="00230C45" w:rsidRDefault="00E32482" w:rsidP="00E32482">
      <w:pPr>
        <w:spacing w:after="240"/>
        <w:rPr>
          <w:lang w:val="en-US"/>
        </w:rPr>
      </w:pPr>
      <w:r w:rsidRPr="6666274D">
        <w:rPr>
          <w:lang w:val="en-US"/>
        </w:rPr>
        <w:t xml:space="preserve">While IPPMs are effective tools for data visualization, their manual creation has several inherent drawbacks. First, the process is subjective: there are no formalized rules for IPPM generation, which can lead to variations between researchers. Second, this subjectivity might tempt researchers to interpret the expression plot in ways that align with their study’s goals. Third, </w:t>
      </w:r>
      <w:r w:rsidR="007C34E0" w:rsidRPr="6666274D">
        <w:rPr>
          <w:lang w:val="en-US"/>
        </w:rPr>
        <w:t xml:space="preserve">being forced to rely </w:t>
      </w:r>
      <w:r w:rsidRPr="6666274D">
        <w:rPr>
          <w:lang w:val="en-US"/>
        </w:rPr>
        <w:t xml:space="preserve">on prior literature to determine where distinct effects "should be" detracts from the objectivity of the process. Finally, the manual creation of IPPMs can be labor-intensive, especially when mapping </w:t>
      </w:r>
      <w:proofErr w:type="gramStart"/>
      <w:r w:rsidRPr="6666274D">
        <w:rPr>
          <w:lang w:val="en-US"/>
        </w:rPr>
        <w:t>a large number of</w:t>
      </w:r>
      <w:proofErr w:type="gramEnd"/>
      <w:r w:rsidRPr="6666274D">
        <w:rPr>
          <w:lang w:val="en-US"/>
        </w:rPr>
        <w:t xml:space="preserve"> transforms.</w:t>
      </w:r>
      <w:r w:rsidR="00D32B73" w:rsidRPr="6666274D">
        <w:rPr>
          <w:lang w:val="en-US"/>
        </w:rPr>
        <w:t xml:space="preserve"> For IPPMs </w:t>
      </w:r>
      <w:r w:rsidR="00D32B73" w:rsidRPr="0063467C">
        <w:rPr>
          <w:lang w:val="en-US"/>
        </w:rPr>
        <w:t>to be effectively used in clinical, diagnostic, or BCI contexts (</w:t>
      </w:r>
      <w:r w:rsidR="0063467C" w:rsidRPr="00FD554A">
        <w:rPr>
          <w:lang w:val="en-US"/>
        </w:rPr>
        <w:t>Thwaites et al.</w:t>
      </w:r>
      <w:r w:rsidR="753AE957" w:rsidRPr="00FD554A">
        <w:rPr>
          <w:lang w:val="en-US"/>
        </w:rPr>
        <w:t xml:space="preserve">, </w:t>
      </w:r>
      <w:r w:rsidR="0063467C" w:rsidRPr="00FD554A">
        <w:rPr>
          <w:lang w:val="en-US"/>
        </w:rPr>
        <w:t>2025</w:t>
      </w:r>
      <w:r w:rsidR="00D32B73" w:rsidRPr="0063467C">
        <w:rPr>
          <w:lang w:val="en-US"/>
        </w:rPr>
        <w:t>)</w:t>
      </w:r>
      <w:r w:rsidR="00D32B73" w:rsidRPr="6666274D">
        <w:rPr>
          <w:lang w:val="en-US"/>
        </w:rPr>
        <w:t>, they need to be fully data driven.</w:t>
      </w:r>
    </w:p>
    <w:p w14:paraId="552DE673" w14:textId="66A46142" w:rsidR="00152AE2" w:rsidRPr="002D244F" w:rsidRDefault="00E32482" w:rsidP="00566622">
      <w:pPr>
        <w:spacing w:after="160"/>
        <w:rPr>
          <w:lang w:val="en-US"/>
        </w:rPr>
      </w:pPr>
      <w:r w:rsidRPr="69973F5E">
        <w:rPr>
          <w:lang w:val="en-US"/>
        </w:rPr>
        <w:t>This paper develop</w:t>
      </w:r>
      <w:r w:rsidR="00D32B73" w:rsidRPr="69973F5E">
        <w:rPr>
          <w:lang w:val="en-US"/>
        </w:rPr>
        <w:t>s</w:t>
      </w:r>
      <w:r w:rsidRPr="69973F5E">
        <w:rPr>
          <w:lang w:val="en-US"/>
        </w:rPr>
        <w:t xml:space="preserve"> an automated IPPM generation system that </w:t>
      </w:r>
      <w:r w:rsidR="00C25127" w:rsidRPr="69973F5E">
        <w:rPr>
          <w:lang w:val="en-US"/>
        </w:rPr>
        <w:t xml:space="preserve">implements </w:t>
      </w:r>
      <w:r w:rsidRPr="69973F5E">
        <w:rPr>
          <w:lang w:val="en-US"/>
        </w:rPr>
        <w:t xml:space="preserve">the logic of an objective researcher. To evaluate this system, we propose a framework using two IPPM </w:t>
      </w:r>
      <w:r w:rsidR="00FF5985" w:rsidRPr="69973F5E">
        <w:rPr>
          <w:lang w:val="en-US"/>
        </w:rPr>
        <w:t>bas</w:t>
      </w:r>
      <w:r w:rsidR="0017443D" w:rsidRPr="69973F5E">
        <w:rPr>
          <w:lang w:val="en-US"/>
        </w:rPr>
        <w:t>e</w:t>
      </w:r>
      <w:r w:rsidR="00FF5985" w:rsidRPr="69973F5E">
        <w:rPr>
          <w:lang w:val="en-US"/>
        </w:rPr>
        <w:t>lines</w:t>
      </w:r>
      <w:r w:rsidRPr="69973F5E">
        <w:rPr>
          <w:lang w:val="en-US"/>
        </w:rPr>
        <w:t xml:space="preserve">—auditory loudness processing and visual motion processing—along with two metrics: </w:t>
      </w:r>
      <w:r w:rsidRPr="69973F5E">
        <w:rPr>
          <w:i/>
          <w:iCs/>
          <w:lang w:val="en-US"/>
        </w:rPr>
        <w:t>Causality Violation</w:t>
      </w:r>
      <w:r w:rsidRPr="69973F5E">
        <w:rPr>
          <w:lang w:val="en-US"/>
        </w:rPr>
        <w:t xml:space="preserve"> (CV) and </w:t>
      </w:r>
      <w:r w:rsidRPr="69973F5E">
        <w:rPr>
          <w:i/>
          <w:iCs/>
          <w:lang w:val="en-US"/>
        </w:rPr>
        <w:t>Transform Recall</w:t>
      </w:r>
      <w:r w:rsidRPr="69973F5E">
        <w:rPr>
          <w:lang w:val="en-US"/>
        </w:rPr>
        <w:t xml:space="preserve"> (TR). While handcrafted IPPMs might serve as a plausible gold standard, we avoid using them as benchmarks due to the risk of inherent errors. Instead, we focus on evaluation metrics that assess qualities </w:t>
      </w:r>
      <w:r w:rsidR="00566622" w:rsidRPr="69973F5E">
        <w:rPr>
          <w:lang w:val="en-US"/>
        </w:rPr>
        <w:t>necessary</w:t>
      </w:r>
      <w:r w:rsidRPr="69973F5E">
        <w:rPr>
          <w:lang w:val="en-US"/>
        </w:rPr>
        <w:t xml:space="preserve"> for a true IPPM. This framework </w:t>
      </w:r>
      <w:r w:rsidR="00566622" w:rsidRPr="69973F5E">
        <w:rPr>
          <w:lang w:val="en-US"/>
        </w:rPr>
        <w:t xml:space="preserve">aims to </w:t>
      </w:r>
      <w:r w:rsidR="3CD858E9" w:rsidRPr="69973F5E">
        <w:rPr>
          <w:lang w:val="en-US"/>
        </w:rPr>
        <w:t>set</w:t>
      </w:r>
      <w:r w:rsidRPr="69973F5E">
        <w:rPr>
          <w:lang w:val="en-US"/>
        </w:rPr>
        <w:t xml:space="preserve"> the stage for future advancements in automatic IPPM generation.</w:t>
      </w:r>
      <w:r w:rsidR="003D103F" w:rsidRPr="69973F5E">
        <w:rPr>
          <w:lang w:val="en-US"/>
        </w:rPr>
        <w:t xml:space="preserve"> </w:t>
      </w:r>
    </w:p>
    <w:p w14:paraId="37D2F3FC" w14:textId="781BC689" w:rsidR="00562168" w:rsidRPr="002D244F" w:rsidRDefault="00562168" w:rsidP="46B4E9AB">
      <w:pPr>
        <w:rPr>
          <w:b/>
          <w:bCs/>
          <w:lang w:val="en-US"/>
        </w:rPr>
      </w:pPr>
    </w:p>
    <w:p w14:paraId="07E128A0" w14:textId="5EA0C081" w:rsidR="003A152C" w:rsidRPr="002D244F" w:rsidRDefault="60755A92" w:rsidP="00CB7708">
      <w:pPr>
        <w:pStyle w:val="ListParagraph"/>
        <w:numPr>
          <w:ilvl w:val="0"/>
          <w:numId w:val="7"/>
        </w:numPr>
        <w:rPr>
          <w:rFonts w:eastAsia="Times New Roman" w:cs="Times New Roman"/>
          <w:b/>
          <w:bCs/>
          <w:color w:val="000000" w:themeColor="text1"/>
          <w:lang w:val="en-US"/>
        </w:rPr>
      </w:pPr>
      <w:r w:rsidRPr="002D244F">
        <w:rPr>
          <w:rFonts w:eastAsia="Times New Roman" w:cs="Times New Roman"/>
          <w:b/>
          <w:bCs/>
          <w:color w:val="000000" w:themeColor="text1"/>
          <w:lang w:val="en-US"/>
        </w:rPr>
        <w:t xml:space="preserve">Problem </w:t>
      </w:r>
      <w:r w:rsidR="003137B8" w:rsidRPr="46B4E9AB">
        <w:rPr>
          <w:rFonts w:eastAsia="Times New Roman" w:cs="Times New Roman"/>
          <w:b/>
          <w:bCs/>
          <w:color w:val="000000" w:themeColor="text1"/>
          <w:lang w:val="en-US"/>
        </w:rPr>
        <w:t>formalization</w:t>
      </w:r>
    </w:p>
    <w:p w14:paraId="1139B5D3" w14:textId="0AD9A93B" w:rsidR="19E8B7B7" w:rsidRPr="002D244F" w:rsidRDefault="19E8B7B7" w:rsidP="00120C53">
      <w:pPr>
        <w:rPr>
          <w:rFonts w:eastAsia="Times New Roman" w:cs="Times New Roman"/>
          <w:color w:val="000000" w:themeColor="text1"/>
          <w:lang w:val="en-US"/>
        </w:rPr>
      </w:pPr>
    </w:p>
    <w:p w14:paraId="5CE8A340" w14:textId="39C1CF19" w:rsidR="4AE3804B" w:rsidRDefault="00EF4D7F" w:rsidP="564AF874">
      <w:pPr>
        <w:rPr>
          <w:rFonts w:eastAsia="Times New Roman" w:cs="Times New Roman"/>
          <w:color w:val="000000" w:themeColor="text1"/>
          <w:lang w:val="en-US"/>
        </w:rPr>
      </w:pPr>
      <w:r>
        <w:rPr>
          <w:rFonts w:eastAsia="Times New Roman" w:cs="Times New Roman"/>
          <w:color w:val="000000" w:themeColor="text1"/>
          <w:lang w:val="en-US"/>
        </w:rPr>
        <w:t>An IPPM</w:t>
      </w:r>
      <w:r w:rsidR="00BC7CD7">
        <w:rPr>
          <w:rFonts w:eastAsia="Times New Roman" w:cs="Times New Roman"/>
          <w:color w:val="000000" w:themeColor="text1"/>
          <w:lang w:val="en-US"/>
        </w:rPr>
        <w:t xml:space="preserve"> can formally be defined as</w:t>
      </w:r>
      <w:r>
        <w:rPr>
          <w:rFonts w:eastAsia="Times New Roman" w:cs="Times New Roman"/>
          <w:color w:val="000000" w:themeColor="text1"/>
          <w:lang w:val="en-US"/>
        </w:rPr>
        <w:t xml:space="preserve"> </w:t>
      </w:r>
      <w:r w:rsidR="00BC7CD7">
        <w:rPr>
          <w:rFonts w:eastAsia="Times New Roman" w:cs="Times New Roman"/>
          <w:color w:val="000000" w:themeColor="text1"/>
          <w:lang w:val="en-US"/>
        </w:rPr>
        <w:t>a</w:t>
      </w:r>
      <w:r>
        <w:rPr>
          <w:rFonts w:eastAsia="Times New Roman" w:cs="Times New Roman"/>
          <w:color w:val="000000" w:themeColor="text1"/>
          <w:lang w:val="en-US"/>
        </w:rPr>
        <w:t xml:space="preserve"> Directed Acyclic Graphs </w:t>
      </w:r>
      <w:r w:rsidR="00D45C17">
        <w:rPr>
          <w:rFonts w:eastAsia="Times New Roman" w:cs="Times New Roman"/>
          <w:color w:val="000000" w:themeColor="text1"/>
          <w:lang w:val="en-US"/>
        </w:rPr>
        <w:t>(</w:t>
      </w:r>
      <w:r>
        <w:rPr>
          <w:rFonts w:eastAsia="Times New Roman" w:cs="Times New Roman"/>
          <w:color w:val="000000" w:themeColor="text1"/>
          <w:lang w:val="en-US"/>
        </w:rPr>
        <w:t>DAGs</w:t>
      </w:r>
      <w:r w:rsidR="00D45C17">
        <w:rPr>
          <w:rFonts w:eastAsia="Times New Roman" w:cs="Times New Roman"/>
          <w:color w:val="000000" w:themeColor="text1"/>
          <w:lang w:val="en-US"/>
        </w:rPr>
        <w:t>)</w:t>
      </w:r>
      <w:r w:rsidR="4AE3804B" w:rsidRPr="002D244F">
        <w:rPr>
          <w:rFonts w:eastAsia="Times New Roman" w:cs="Times New Roman"/>
          <w:color w:val="000000" w:themeColor="text1"/>
          <w:lang w:val="en-US"/>
        </w:rPr>
        <w:t xml:space="preserve"> whose nodes are significant </w:t>
      </w:r>
      <w:proofErr w:type="spellStart"/>
      <w:r w:rsidR="4AE3804B" w:rsidRPr="002D244F">
        <w:rPr>
          <w:rFonts w:eastAsia="Times New Roman" w:cs="Times New Roman"/>
          <w:color w:val="000000" w:themeColor="text1"/>
          <w:lang w:val="en-US"/>
        </w:rPr>
        <w:t>hexels</w:t>
      </w:r>
      <w:proofErr w:type="spellEnd"/>
      <w:r w:rsidR="4AE3804B" w:rsidRPr="002D244F">
        <w:rPr>
          <w:rFonts w:eastAsia="Times New Roman" w:cs="Times New Roman"/>
          <w:color w:val="000000" w:themeColor="text1"/>
          <w:lang w:val="en-US"/>
        </w:rPr>
        <w:t xml:space="preserve">, and whose edges connect serially composed transforms. </w:t>
      </w:r>
      <w:r w:rsidRPr="002D244F">
        <w:rPr>
          <w:rFonts w:eastAsia="Times New Roman" w:cs="Times New Roman"/>
          <w:color w:val="000000" w:themeColor="text1"/>
          <w:lang w:val="en-US"/>
        </w:rPr>
        <w:t xml:space="preserve">Given </w:t>
      </w:r>
      <w:r w:rsidR="00115AA1">
        <w:rPr>
          <w:rFonts w:eastAsia="Times New Roman" w:cs="Times New Roman"/>
          <w:color w:val="000000" w:themeColor="text1"/>
          <w:lang w:val="en-US"/>
        </w:rPr>
        <w:t>(</w:t>
      </w:r>
      <w:r w:rsidR="005C16F5">
        <w:rPr>
          <w:rFonts w:eastAsia="Times New Roman" w:cs="Times New Roman"/>
          <w:color w:val="000000" w:themeColor="text1"/>
          <w:lang w:val="en-US"/>
        </w:rPr>
        <w:t xml:space="preserve">1) </w:t>
      </w:r>
      <w:r w:rsidR="006B0B86">
        <w:rPr>
          <w:rFonts w:eastAsia="Times New Roman" w:cs="Times New Roman"/>
          <w:color w:val="000000" w:themeColor="text1"/>
          <w:lang w:val="en-US"/>
        </w:rPr>
        <w:t xml:space="preserve">expression data </w:t>
      </w:r>
      <w:r w:rsidRPr="002D244F">
        <w:rPr>
          <w:rFonts w:eastAsia="Times New Roman" w:cs="Times New Roman"/>
          <w:color w:val="000000" w:themeColor="text1"/>
          <w:lang w:val="en-US"/>
        </w:rPr>
        <w:t xml:space="preserve">and </w:t>
      </w:r>
      <w:r w:rsidR="00115AA1">
        <w:rPr>
          <w:rFonts w:eastAsia="Times New Roman" w:cs="Times New Roman"/>
          <w:color w:val="000000" w:themeColor="text1"/>
          <w:lang w:val="en-US"/>
        </w:rPr>
        <w:t>(</w:t>
      </w:r>
      <w:r w:rsidR="005C16F5">
        <w:rPr>
          <w:rFonts w:eastAsia="Times New Roman" w:cs="Times New Roman"/>
          <w:color w:val="000000" w:themeColor="text1"/>
          <w:lang w:val="en-US"/>
        </w:rPr>
        <w:t xml:space="preserve">2) </w:t>
      </w:r>
      <w:r w:rsidRPr="002D244F">
        <w:rPr>
          <w:rFonts w:eastAsia="Times New Roman" w:cs="Times New Roman"/>
          <w:color w:val="000000" w:themeColor="text1"/>
          <w:lang w:val="en-US"/>
        </w:rPr>
        <w:t xml:space="preserve">a </w:t>
      </w:r>
      <w:r w:rsidR="00905B2B">
        <w:rPr>
          <w:rFonts w:eastAsia="Times New Roman" w:cs="Times New Roman"/>
          <w:color w:val="000000" w:themeColor="text1"/>
          <w:lang w:val="en-US"/>
        </w:rPr>
        <w:t>candidate</w:t>
      </w:r>
      <w:r w:rsidR="00905B2B" w:rsidRPr="002D244F">
        <w:rPr>
          <w:rFonts w:eastAsia="Times New Roman" w:cs="Times New Roman"/>
          <w:color w:val="000000" w:themeColor="text1"/>
          <w:lang w:val="en-US"/>
        </w:rPr>
        <w:t xml:space="preserve"> </w:t>
      </w:r>
      <w:proofErr w:type="gramStart"/>
      <w:r w:rsidRPr="002D244F">
        <w:rPr>
          <w:rFonts w:eastAsia="Times New Roman" w:cs="Times New Roman"/>
          <w:color w:val="000000" w:themeColor="text1"/>
          <w:lang w:val="en-US"/>
        </w:rPr>
        <w:t>transform</w:t>
      </w:r>
      <w:proofErr w:type="gramEnd"/>
      <w:r w:rsidRPr="002D244F">
        <w:rPr>
          <w:rFonts w:eastAsia="Times New Roman" w:cs="Times New Roman"/>
          <w:color w:val="000000" w:themeColor="text1"/>
          <w:lang w:val="en-US"/>
        </w:rPr>
        <w:t xml:space="preserve"> </w:t>
      </w:r>
      <w:r>
        <w:rPr>
          <w:rFonts w:eastAsia="Times New Roman" w:cs="Times New Roman"/>
          <w:color w:val="000000" w:themeColor="text1"/>
          <w:lang w:val="en-US"/>
        </w:rPr>
        <w:t>list</w:t>
      </w:r>
      <w:r w:rsidR="00E6435B">
        <w:rPr>
          <w:rFonts w:eastAsia="Times New Roman" w:cs="Times New Roman"/>
          <w:color w:val="000000" w:themeColor="text1"/>
          <w:lang w:val="en-US"/>
        </w:rPr>
        <w:t xml:space="preserve"> (CTL)</w:t>
      </w:r>
      <w:r w:rsidR="005C16F5">
        <w:rPr>
          <w:rFonts w:eastAsia="Times New Roman" w:cs="Times New Roman"/>
          <w:color w:val="000000" w:themeColor="text1"/>
          <w:lang w:val="en-US"/>
        </w:rPr>
        <w:t xml:space="preserve"> that </w:t>
      </w:r>
      <w:r w:rsidR="00CD2691">
        <w:rPr>
          <w:rFonts w:eastAsia="Times New Roman" w:cs="Times New Roman"/>
          <w:color w:val="000000" w:themeColor="text1"/>
          <w:lang w:val="en-US"/>
        </w:rPr>
        <w:t xml:space="preserve">includes information about </w:t>
      </w:r>
      <w:r w:rsidR="005D26EE">
        <w:rPr>
          <w:rFonts w:eastAsia="Times New Roman" w:cs="Times New Roman"/>
          <w:color w:val="000000" w:themeColor="text1"/>
          <w:lang w:val="en-US"/>
        </w:rPr>
        <w:t xml:space="preserve">the relationship between </w:t>
      </w:r>
      <w:r w:rsidR="005D26EE" w:rsidRPr="00230C45">
        <w:rPr>
          <w:i/>
          <w:iCs/>
          <w:lang w:val="en-US"/>
        </w:rPr>
        <w:t>input-stream-to-</w:t>
      </w:r>
      <w:proofErr w:type="spellStart"/>
      <w:r w:rsidR="0035707A">
        <w:rPr>
          <w:i/>
          <w:iCs/>
          <w:lang w:val="en-US"/>
        </w:rPr>
        <w:t>hexel</w:t>
      </w:r>
      <w:proofErr w:type="spellEnd"/>
      <w:r w:rsidR="005D26EE">
        <w:rPr>
          <w:i/>
          <w:iCs/>
          <w:lang w:val="en-US"/>
        </w:rPr>
        <w:t xml:space="preserve"> </w:t>
      </w:r>
      <w:r w:rsidR="005D26EE" w:rsidRPr="005D26EE">
        <w:rPr>
          <w:lang w:val="en-US"/>
        </w:rPr>
        <w:t>transforms</w:t>
      </w:r>
      <w:r w:rsidR="005D26EE">
        <w:rPr>
          <w:lang w:val="en-US"/>
        </w:rPr>
        <w:t xml:space="preserve"> and </w:t>
      </w:r>
      <w:proofErr w:type="spellStart"/>
      <w:r w:rsidR="0035707A">
        <w:rPr>
          <w:i/>
          <w:iCs/>
          <w:lang w:val="en-US"/>
        </w:rPr>
        <w:t>hexel</w:t>
      </w:r>
      <w:proofErr w:type="spellEnd"/>
      <w:r w:rsidR="0035707A" w:rsidRPr="3C0629DE">
        <w:rPr>
          <w:i/>
          <w:iCs/>
          <w:lang w:val="en-US"/>
        </w:rPr>
        <w:t>-to-</w:t>
      </w:r>
      <w:proofErr w:type="spellStart"/>
      <w:r w:rsidR="0035707A">
        <w:rPr>
          <w:i/>
          <w:iCs/>
          <w:lang w:val="en-US"/>
        </w:rPr>
        <w:t>hexel</w:t>
      </w:r>
      <w:proofErr w:type="spellEnd"/>
      <w:r w:rsidR="0035707A" w:rsidRPr="3C0629DE">
        <w:rPr>
          <w:lang w:val="en-US"/>
        </w:rPr>
        <w:t xml:space="preserve"> </w:t>
      </w:r>
      <w:r w:rsidR="005D26EE" w:rsidRPr="005D26EE">
        <w:rPr>
          <w:lang w:val="en-US"/>
        </w:rPr>
        <w:t>transforms</w:t>
      </w:r>
      <w:r w:rsidRPr="002D244F">
        <w:rPr>
          <w:rFonts w:eastAsia="Times New Roman" w:cs="Times New Roman"/>
          <w:color w:val="000000" w:themeColor="text1"/>
          <w:lang w:val="en-US"/>
        </w:rPr>
        <w:t>, we wish to create a DAG</w:t>
      </w:r>
      <w:r w:rsidR="006B0B86">
        <w:rPr>
          <w:rFonts w:eastAsia="Times New Roman" w:cs="Times New Roman"/>
          <w:color w:val="000000" w:themeColor="text1"/>
          <w:lang w:val="en-US"/>
        </w:rPr>
        <w:t xml:space="preserve"> with these qualities</w:t>
      </w:r>
      <w:r>
        <w:rPr>
          <w:rFonts w:eastAsia="Times New Roman" w:cs="Times New Roman"/>
          <w:color w:val="000000" w:themeColor="text1"/>
          <w:lang w:val="en-US"/>
        </w:rPr>
        <w:t>.</w:t>
      </w:r>
      <w:r w:rsidR="00125EBF">
        <w:rPr>
          <w:rFonts w:eastAsia="Times New Roman" w:cs="Times New Roman"/>
          <w:color w:val="000000" w:themeColor="text1"/>
          <w:lang w:val="en-US"/>
        </w:rPr>
        <w:t xml:space="preserve"> </w:t>
      </w:r>
      <w:proofErr w:type="gramStart"/>
      <w:r w:rsidR="00125EBF">
        <w:rPr>
          <w:rFonts w:eastAsia="Times New Roman" w:cs="Times New Roman"/>
          <w:color w:val="000000" w:themeColor="text1"/>
          <w:lang w:val="en-US"/>
        </w:rPr>
        <w:t>In particular,</w:t>
      </w:r>
      <w:r w:rsidR="4AE3804B" w:rsidRPr="002D244F">
        <w:rPr>
          <w:rFonts w:eastAsia="Times New Roman" w:cs="Times New Roman"/>
          <w:color w:val="000000" w:themeColor="text1"/>
          <w:lang w:val="en-US"/>
        </w:rPr>
        <w:t xml:space="preserve"> this</w:t>
      </w:r>
      <w:proofErr w:type="gramEnd"/>
      <w:r w:rsidR="4AE3804B" w:rsidRPr="002D244F">
        <w:rPr>
          <w:rFonts w:eastAsia="Times New Roman" w:cs="Times New Roman"/>
          <w:color w:val="000000" w:themeColor="text1"/>
          <w:lang w:val="en-US"/>
        </w:rPr>
        <w:t xml:space="preserve"> information allows us to make inferences about whether transforms are taking place serially or </w:t>
      </w:r>
      <w:r w:rsidR="00CC0346">
        <w:rPr>
          <w:rFonts w:eastAsia="Times New Roman" w:cs="Times New Roman"/>
          <w:color w:val="000000" w:themeColor="text1"/>
          <w:lang w:val="en-US"/>
        </w:rPr>
        <w:t xml:space="preserve">in </w:t>
      </w:r>
      <w:r w:rsidR="4AE3804B" w:rsidRPr="002D244F">
        <w:rPr>
          <w:rFonts w:eastAsia="Times New Roman" w:cs="Times New Roman"/>
          <w:color w:val="000000" w:themeColor="text1"/>
          <w:lang w:val="en-US"/>
        </w:rPr>
        <w:t xml:space="preserve">parallel (Figure </w:t>
      </w:r>
      <w:r w:rsidR="00865755">
        <w:rPr>
          <w:rFonts w:eastAsia="Times New Roman" w:cs="Times New Roman"/>
          <w:color w:val="000000" w:themeColor="text1"/>
          <w:lang w:val="en-US"/>
        </w:rPr>
        <w:t>4</w:t>
      </w:r>
      <w:r w:rsidR="4AE3804B" w:rsidRPr="002D244F">
        <w:rPr>
          <w:rFonts w:eastAsia="Times New Roman" w:cs="Times New Roman"/>
          <w:color w:val="000000" w:themeColor="text1"/>
          <w:lang w:val="en-US"/>
        </w:rPr>
        <w:t>).</w:t>
      </w:r>
    </w:p>
    <w:p w14:paraId="4D783BD4" w14:textId="4E5D74DD" w:rsidR="0036491A" w:rsidRPr="002D244F" w:rsidRDefault="00FA114B" w:rsidP="564AF874">
      <w:pPr>
        <w:rPr>
          <w:rFonts w:eastAsia="Times New Roman" w:cs="Times New Roman"/>
          <w:color w:val="000000" w:themeColor="text1"/>
          <w:lang w:val="en-US"/>
        </w:rPr>
      </w:pPr>
      <w:r>
        <w:rPr>
          <w:b/>
          <w:bCs/>
          <w:noProof/>
          <w:lang w:val="en-US"/>
        </w:rPr>
        <w:lastRenderedPageBreak/>
        <w:drawing>
          <wp:inline distT="0" distB="0" distL="0" distR="0" wp14:anchorId="72593260" wp14:editId="45D7704A">
            <wp:extent cx="5543550" cy="3326765"/>
            <wp:effectExtent l="0" t="0" r="6350" b="635"/>
            <wp:docPr id="100200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167" name="Picture 1"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3550" cy="3326765"/>
                    </a:xfrm>
                    <a:prstGeom prst="rect">
                      <a:avLst/>
                    </a:prstGeom>
                  </pic:spPr>
                </pic:pic>
              </a:graphicData>
            </a:graphic>
          </wp:inline>
        </w:drawing>
      </w:r>
    </w:p>
    <w:p w14:paraId="7FF21ADC" w14:textId="6D4A5827" w:rsidR="0BF9061A" w:rsidRPr="002278BC" w:rsidRDefault="0BF9061A" w:rsidP="00EA017B">
      <w:pPr>
        <w:pStyle w:val="Caption"/>
        <w:rPr>
          <w:rFonts w:ascii="Times New Roman" w:hAnsi="Times New Roman" w:cs="Times New Roman"/>
        </w:rPr>
      </w:pPr>
      <w:r w:rsidRPr="69973F5E">
        <w:rPr>
          <w:rFonts w:ascii="Times New Roman" w:hAnsi="Times New Roman" w:cs="Times New Roman"/>
          <w:b/>
          <w:bCs/>
        </w:rPr>
        <w:t xml:space="preserve">Figure </w:t>
      </w:r>
      <w:r w:rsidR="00865755">
        <w:rPr>
          <w:rFonts w:ascii="Times New Roman" w:hAnsi="Times New Roman" w:cs="Times New Roman"/>
          <w:b/>
          <w:bCs/>
        </w:rPr>
        <w:t>4</w:t>
      </w:r>
      <w:r w:rsidR="576CD1DF" w:rsidRPr="69973F5E">
        <w:rPr>
          <w:rFonts w:ascii="Times New Roman" w:hAnsi="Times New Roman" w:cs="Times New Roman"/>
          <w:b/>
          <w:bCs/>
        </w:rPr>
        <w:t>.</w:t>
      </w:r>
      <w:r w:rsidRPr="69973F5E">
        <w:rPr>
          <w:rFonts w:ascii="Times New Roman" w:hAnsi="Times New Roman" w:cs="Times New Roman"/>
        </w:rPr>
        <w:t xml:space="preserve"> </w:t>
      </w:r>
      <w:r w:rsidR="00E4287C" w:rsidRPr="69973F5E">
        <w:rPr>
          <w:rFonts w:ascii="Times New Roman" w:hAnsi="Times New Roman" w:cs="Times New Roman"/>
          <w:b/>
          <w:bCs/>
        </w:rPr>
        <w:t xml:space="preserve">Some of </w:t>
      </w:r>
      <w:r w:rsidR="002278BC" w:rsidRPr="69973F5E">
        <w:rPr>
          <w:rFonts w:ascii="Times New Roman" w:hAnsi="Times New Roman" w:cs="Times New Roman"/>
          <w:b/>
          <w:bCs/>
        </w:rPr>
        <w:t xml:space="preserve">scenarios </w:t>
      </w:r>
      <w:r w:rsidR="00E4287C" w:rsidRPr="69973F5E">
        <w:rPr>
          <w:rFonts w:ascii="Times New Roman" w:hAnsi="Times New Roman" w:cs="Times New Roman"/>
          <w:b/>
          <w:bCs/>
        </w:rPr>
        <w:t>that the</w:t>
      </w:r>
      <w:r w:rsidRPr="69973F5E">
        <w:rPr>
          <w:rFonts w:ascii="Times New Roman" w:hAnsi="Times New Roman" w:cs="Times New Roman"/>
          <w:b/>
          <w:bCs/>
        </w:rPr>
        <w:t xml:space="preserve"> IPPM </w:t>
      </w:r>
      <w:r w:rsidR="00E4287C" w:rsidRPr="69973F5E">
        <w:rPr>
          <w:rFonts w:ascii="Times New Roman" w:hAnsi="Times New Roman" w:cs="Times New Roman"/>
          <w:b/>
          <w:bCs/>
        </w:rPr>
        <w:t xml:space="preserve">generator </w:t>
      </w:r>
      <w:r w:rsidR="00AB123B" w:rsidRPr="69973F5E">
        <w:rPr>
          <w:rFonts w:ascii="Times New Roman" w:hAnsi="Times New Roman" w:cs="Times New Roman"/>
          <w:b/>
          <w:bCs/>
        </w:rPr>
        <w:t>might face</w:t>
      </w:r>
      <w:r w:rsidR="00E4287C" w:rsidRPr="69973F5E">
        <w:rPr>
          <w:rFonts w:ascii="Times New Roman" w:hAnsi="Times New Roman" w:cs="Times New Roman"/>
          <w:b/>
          <w:bCs/>
        </w:rPr>
        <w:t xml:space="preserve">. </w:t>
      </w:r>
      <w:r w:rsidR="00F16742" w:rsidRPr="69973F5E">
        <w:rPr>
          <w:rFonts w:ascii="Times New Roman" w:hAnsi="Times New Roman" w:cs="Times New Roman"/>
          <w:b/>
          <w:bCs/>
        </w:rPr>
        <w:t>A</w:t>
      </w:r>
      <w:r w:rsidR="00F16742" w:rsidRPr="69973F5E">
        <w:rPr>
          <w:rFonts w:ascii="Times New Roman" w:hAnsi="Times New Roman" w:cs="Times New Roman"/>
        </w:rPr>
        <w:t xml:space="preserve"> </w:t>
      </w:r>
      <w:r w:rsidR="00BF5909" w:rsidRPr="69973F5E">
        <w:rPr>
          <w:rFonts w:ascii="Times New Roman" w:hAnsi="Times New Roman" w:cs="Times New Roman"/>
        </w:rPr>
        <w:t xml:space="preserve">The </w:t>
      </w:r>
      <w:r w:rsidR="006A07D5" w:rsidRPr="69973F5E">
        <w:rPr>
          <w:rFonts w:ascii="Times New Roman" w:hAnsi="Times New Roman" w:cs="Times New Roman"/>
        </w:rPr>
        <w:t>candidate t</w:t>
      </w:r>
      <w:r w:rsidR="00BF5909" w:rsidRPr="69973F5E">
        <w:rPr>
          <w:rFonts w:ascii="Times New Roman" w:hAnsi="Times New Roman" w:cs="Times New Roman"/>
        </w:rPr>
        <w:t xml:space="preserve">ransform </w:t>
      </w:r>
      <w:r w:rsidR="006A07D5" w:rsidRPr="69973F5E">
        <w:rPr>
          <w:rFonts w:ascii="Times New Roman" w:hAnsi="Times New Roman" w:cs="Times New Roman"/>
        </w:rPr>
        <w:t>l</w:t>
      </w:r>
      <w:r w:rsidR="00BF5909" w:rsidRPr="69973F5E">
        <w:rPr>
          <w:rFonts w:ascii="Times New Roman" w:hAnsi="Times New Roman" w:cs="Times New Roman"/>
        </w:rPr>
        <w:t>ist</w:t>
      </w:r>
      <w:r w:rsidR="006A07D5" w:rsidRPr="69973F5E">
        <w:rPr>
          <w:rFonts w:ascii="Times New Roman" w:hAnsi="Times New Roman" w:cs="Times New Roman"/>
        </w:rPr>
        <w:t xml:space="preserve"> (CTL)</w:t>
      </w:r>
      <w:r w:rsidR="00BF5909" w:rsidRPr="69973F5E">
        <w:rPr>
          <w:rFonts w:ascii="Times New Roman" w:hAnsi="Times New Roman" w:cs="Times New Roman"/>
        </w:rPr>
        <w:t xml:space="preserve"> allows us to convert from input-to-node transforms (present in the expression map) to node-to-node transforms represented in the resultant IPPM. </w:t>
      </w:r>
      <w:r w:rsidR="04B8E530" w:rsidRPr="69973F5E">
        <w:rPr>
          <w:rFonts w:ascii="Times New Roman" w:hAnsi="Times New Roman" w:cs="Times New Roman"/>
          <w:b/>
          <w:bCs/>
        </w:rPr>
        <w:t xml:space="preserve">A. </w:t>
      </w:r>
      <w:r w:rsidR="00BF5909" w:rsidRPr="69973F5E">
        <w:rPr>
          <w:rFonts w:ascii="Times New Roman" w:hAnsi="Times New Roman" w:cs="Times New Roman"/>
        </w:rPr>
        <w:t xml:space="preserve">In this example, all transformations in the </w:t>
      </w:r>
      <w:r w:rsidR="1684DD81" w:rsidRPr="69973F5E">
        <w:rPr>
          <w:rFonts w:ascii="Times New Roman" w:hAnsi="Times New Roman" w:cs="Times New Roman"/>
        </w:rPr>
        <w:t>CTL</w:t>
      </w:r>
      <w:r w:rsidR="00BF5909" w:rsidRPr="69973F5E">
        <w:rPr>
          <w:rFonts w:ascii="Times New Roman" w:hAnsi="Times New Roman" w:cs="Times New Roman"/>
        </w:rPr>
        <w:t xml:space="preserve"> are input-to-node, resulting in the above estimation of the IPPM. </w:t>
      </w:r>
      <w:r w:rsidR="00F16742" w:rsidRPr="69973F5E">
        <w:rPr>
          <w:rFonts w:ascii="Times New Roman" w:hAnsi="Times New Roman" w:cs="Times New Roman"/>
          <w:b/>
          <w:bCs/>
        </w:rPr>
        <w:t>B.</w:t>
      </w:r>
      <w:r w:rsidR="004C428C">
        <w:t xml:space="preserve"> </w:t>
      </w:r>
      <w:r w:rsidR="004C428C" w:rsidRPr="69973F5E">
        <w:rPr>
          <w:rFonts w:ascii="Times New Roman" w:hAnsi="Times New Roman" w:cs="Times New Roman"/>
        </w:rPr>
        <w:t>In this scenario</w:t>
      </w:r>
      <w:r w:rsidR="004C428C" w:rsidRPr="69973F5E">
        <w:rPr>
          <w:rFonts w:ascii="Times New Roman" w:hAnsi="Times New Roman" w:cs="Times New Roman"/>
          <w:i/>
          <w:iCs/>
        </w:rPr>
        <w:t xml:space="preserve">, </w:t>
      </w:r>
      <w:proofErr w:type="spellStart"/>
      <w:r w:rsidR="004C428C" w:rsidRPr="69973F5E">
        <w:rPr>
          <w:rFonts w:ascii="Times New Roman" w:hAnsi="Times New Roman" w:cs="Times New Roman"/>
          <w:i/>
          <w:iCs/>
        </w:rPr>
        <w:t>transform_</w:t>
      </w:r>
      <w:proofErr w:type="gramStart"/>
      <w:r w:rsidR="004C428C" w:rsidRPr="69973F5E">
        <w:rPr>
          <w:rFonts w:ascii="Times New Roman" w:hAnsi="Times New Roman" w:cs="Times New Roman"/>
          <w:i/>
          <w:iCs/>
        </w:rPr>
        <w:t>B</w:t>
      </w:r>
      <w:proofErr w:type="spellEnd"/>
      <w:r w:rsidR="004C428C" w:rsidRPr="69973F5E">
        <w:rPr>
          <w:rFonts w:ascii="Times New Roman" w:hAnsi="Times New Roman" w:cs="Times New Roman"/>
          <w:i/>
          <w:iCs/>
        </w:rPr>
        <w:t>(</w:t>
      </w:r>
      <w:proofErr w:type="gramEnd"/>
      <w:r w:rsidR="004C428C" w:rsidRPr="69973F5E">
        <w:rPr>
          <w:rFonts w:ascii="Times New Roman" w:hAnsi="Times New Roman" w:cs="Times New Roman"/>
          <w:i/>
          <w:iCs/>
        </w:rPr>
        <w:t>)</w:t>
      </w:r>
      <w:r w:rsidR="004C428C" w:rsidRPr="69973F5E">
        <w:rPr>
          <w:rFonts w:ascii="Times New Roman" w:hAnsi="Times New Roman" w:cs="Times New Roman"/>
        </w:rPr>
        <w:t xml:space="preserve"> has been replaced with </w:t>
      </w:r>
      <w:proofErr w:type="spellStart"/>
      <w:r w:rsidR="004C428C" w:rsidRPr="69973F5E">
        <w:rPr>
          <w:rFonts w:ascii="Times New Roman" w:hAnsi="Times New Roman" w:cs="Times New Roman"/>
          <w:i/>
          <w:iCs/>
        </w:rPr>
        <w:t>transform_</w:t>
      </w:r>
      <w:proofErr w:type="gramStart"/>
      <w:r w:rsidR="004C428C" w:rsidRPr="69973F5E">
        <w:rPr>
          <w:rFonts w:ascii="Times New Roman" w:hAnsi="Times New Roman" w:cs="Times New Roman"/>
          <w:i/>
          <w:iCs/>
        </w:rPr>
        <w:t>C</w:t>
      </w:r>
      <w:proofErr w:type="spellEnd"/>
      <w:r w:rsidR="004C428C" w:rsidRPr="69973F5E">
        <w:rPr>
          <w:rFonts w:ascii="Times New Roman" w:hAnsi="Times New Roman" w:cs="Times New Roman"/>
          <w:i/>
          <w:iCs/>
        </w:rPr>
        <w:t>(</w:t>
      </w:r>
      <w:proofErr w:type="gramEnd"/>
      <w:r w:rsidR="004C428C" w:rsidRPr="69973F5E">
        <w:rPr>
          <w:rFonts w:ascii="Times New Roman" w:hAnsi="Times New Roman" w:cs="Times New Roman"/>
          <w:i/>
          <w:iCs/>
        </w:rPr>
        <w:t>),</w:t>
      </w:r>
      <w:r w:rsidR="004C428C" w:rsidRPr="69973F5E">
        <w:rPr>
          <w:rFonts w:ascii="Times New Roman" w:hAnsi="Times New Roman" w:cs="Times New Roman"/>
        </w:rPr>
        <w:t xml:space="preserve"> which has the output </w:t>
      </w:r>
      <w:proofErr w:type="spellStart"/>
      <w:r w:rsidR="004C428C" w:rsidRPr="69973F5E">
        <w:rPr>
          <w:rFonts w:ascii="Times New Roman" w:hAnsi="Times New Roman" w:cs="Times New Roman"/>
          <w:i/>
          <w:iCs/>
        </w:rPr>
        <w:t>transform_</w:t>
      </w:r>
      <w:proofErr w:type="gramStart"/>
      <w:r w:rsidR="00491234">
        <w:rPr>
          <w:rFonts w:ascii="Times New Roman" w:hAnsi="Times New Roman" w:cs="Times New Roman"/>
          <w:i/>
          <w:iCs/>
        </w:rPr>
        <w:t>A</w:t>
      </w:r>
      <w:proofErr w:type="spellEnd"/>
      <w:r w:rsidR="004C428C" w:rsidRPr="69973F5E">
        <w:rPr>
          <w:rFonts w:ascii="Times New Roman" w:hAnsi="Times New Roman" w:cs="Times New Roman"/>
          <w:i/>
          <w:iCs/>
        </w:rPr>
        <w:t>(</w:t>
      </w:r>
      <w:proofErr w:type="gramEnd"/>
      <w:r w:rsidR="004C428C" w:rsidRPr="69973F5E">
        <w:rPr>
          <w:rFonts w:ascii="Times New Roman" w:hAnsi="Times New Roman" w:cs="Times New Roman"/>
          <w:i/>
          <w:iCs/>
        </w:rPr>
        <w:t>)</w:t>
      </w:r>
      <w:r w:rsidR="004C428C" w:rsidRPr="69973F5E">
        <w:rPr>
          <w:rFonts w:ascii="Times New Roman" w:hAnsi="Times New Roman" w:cs="Times New Roman"/>
        </w:rPr>
        <w:t xml:space="preserve"> as its input. This alters the resultant IPPM accordingly, placing the new transform in a sequence. </w:t>
      </w:r>
      <w:r w:rsidR="00F16742" w:rsidRPr="69973F5E">
        <w:rPr>
          <w:rFonts w:ascii="Times New Roman" w:hAnsi="Times New Roman" w:cs="Times New Roman"/>
          <w:b/>
          <w:bCs/>
        </w:rPr>
        <w:t>C</w:t>
      </w:r>
      <w:r w:rsidR="00BF5909" w:rsidRPr="69973F5E">
        <w:rPr>
          <w:rFonts w:ascii="Times New Roman" w:hAnsi="Times New Roman" w:cs="Times New Roman"/>
          <w:b/>
          <w:bCs/>
        </w:rPr>
        <w:t>.</w:t>
      </w:r>
      <w:r w:rsidR="00F16742" w:rsidRPr="69973F5E">
        <w:rPr>
          <w:rFonts w:ascii="Times New Roman" w:hAnsi="Times New Roman" w:cs="Times New Roman"/>
          <w:b/>
          <w:bCs/>
        </w:rPr>
        <w:t xml:space="preserve"> </w:t>
      </w:r>
      <w:r w:rsidR="00F86ACC" w:rsidRPr="69973F5E">
        <w:rPr>
          <w:rFonts w:ascii="Times New Roman" w:hAnsi="Times New Roman" w:cs="Times New Roman"/>
        </w:rPr>
        <w:t xml:space="preserve">This scenario is the same as Scenario 2, except that the expression map has a second </w:t>
      </w:r>
      <w:proofErr w:type="spellStart"/>
      <w:r w:rsidR="00F86ACC" w:rsidRPr="69973F5E">
        <w:rPr>
          <w:rFonts w:ascii="Times New Roman" w:hAnsi="Times New Roman" w:cs="Times New Roman"/>
        </w:rPr>
        <w:t>hexel</w:t>
      </w:r>
      <w:proofErr w:type="spellEnd"/>
      <w:r w:rsidR="00F86ACC" w:rsidRPr="69973F5E">
        <w:rPr>
          <w:rFonts w:ascii="Times New Roman" w:hAnsi="Times New Roman" w:cs="Times New Roman"/>
        </w:rPr>
        <w:t xml:space="preserve"> that is entrained to the output of </w:t>
      </w:r>
      <w:proofErr w:type="spellStart"/>
      <w:r w:rsidR="00F86ACC" w:rsidRPr="69973F5E">
        <w:rPr>
          <w:rFonts w:ascii="Times New Roman" w:hAnsi="Times New Roman" w:cs="Times New Roman"/>
          <w:i/>
          <w:iCs/>
        </w:rPr>
        <w:t>transform_</w:t>
      </w:r>
      <w:proofErr w:type="gramStart"/>
      <w:r w:rsidR="00F86ACC" w:rsidRPr="69973F5E">
        <w:rPr>
          <w:rFonts w:ascii="Times New Roman" w:hAnsi="Times New Roman" w:cs="Times New Roman"/>
          <w:i/>
          <w:iCs/>
        </w:rPr>
        <w:t>C</w:t>
      </w:r>
      <w:proofErr w:type="spellEnd"/>
      <w:r w:rsidR="00F86ACC" w:rsidRPr="69973F5E">
        <w:rPr>
          <w:rFonts w:ascii="Times New Roman" w:hAnsi="Times New Roman" w:cs="Times New Roman"/>
          <w:i/>
          <w:iCs/>
        </w:rPr>
        <w:t>(</w:t>
      </w:r>
      <w:proofErr w:type="gramEnd"/>
      <w:r w:rsidR="00F86ACC" w:rsidRPr="69973F5E">
        <w:rPr>
          <w:rFonts w:ascii="Times New Roman" w:hAnsi="Times New Roman" w:cs="Times New Roman"/>
          <w:i/>
          <w:iCs/>
        </w:rPr>
        <w:t>).</w:t>
      </w:r>
      <w:r w:rsidR="00F86ACC" w:rsidRPr="69973F5E">
        <w:rPr>
          <w:rFonts w:ascii="Times New Roman" w:hAnsi="Times New Roman" w:cs="Times New Roman"/>
        </w:rPr>
        <w:t xml:space="preserve"> This alters the resultant IPPM, adding a</w:t>
      </w:r>
      <w:r w:rsidR="0049593A" w:rsidRPr="69973F5E">
        <w:rPr>
          <w:rFonts w:ascii="Times New Roman" w:hAnsi="Times New Roman" w:cs="Times New Roman"/>
        </w:rPr>
        <w:t xml:space="preserve">n ‘empty’ </w:t>
      </w:r>
      <w:r w:rsidR="00F86ACC" w:rsidRPr="69973F5E">
        <w:rPr>
          <w:rFonts w:ascii="Times New Roman" w:hAnsi="Times New Roman" w:cs="Times New Roman"/>
        </w:rPr>
        <w:t xml:space="preserve">transform which copies the information (unchanged) to another </w:t>
      </w:r>
      <w:proofErr w:type="spellStart"/>
      <w:r w:rsidR="00F86ACC" w:rsidRPr="69973F5E">
        <w:rPr>
          <w:rFonts w:ascii="Times New Roman" w:hAnsi="Times New Roman" w:cs="Times New Roman"/>
        </w:rPr>
        <w:t>hexel</w:t>
      </w:r>
      <w:proofErr w:type="spellEnd"/>
      <w:r w:rsidR="00F86ACC" w:rsidRPr="69973F5E">
        <w:rPr>
          <w:rFonts w:ascii="Times New Roman" w:hAnsi="Times New Roman" w:cs="Times New Roman"/>
        </w:rPr>
        <w:t xml:space="preserve">. </w:t>
      </w:r>
      <w:r w:rsidR="00783878" w:rsidRPr="69973F5E">
        <w:rPr>
          <w:rFonts w:ascii="Times New Roman" w:hAnsi="Times New Roman" w:cs="Times New Roman"/>
        </w:rPr>
        <w:t>This is commonly known as</w:t>
      </w:r>
      <w:r w:rsidR="00F86ACC" w:rsidRPr="69973F5E">
        <w:rPr>
          <w:rFonts w:ascii="Times New Roman" w:hAnsi="Times New Roman" w:cs="Times New Roman"/>
        </w:rPr>
        <w:t xml:space="preserve"> the </w:t>
      </w:r>
      <w:proofErr w:type="gramStart"/>
      <w:r w:rsidR="00F86ACC" w:rsidRPr="69973F5E">
        <w:rPr>
          <w:rFonts w:ascii="Times New Roman" w:hAnsi="Times New Roman" w:cs="Times New Roman"/>
          <w:i/>
          <w:iCs/>
        </w:rPr>
        <w:t>null(</w:t>
      </w:r>
      <w:proofErr w:type="gramEnd"/>
      <w:r w:rsidR="00F86ACC" w:rsidRPr="69973F5E">
        <w:rPr>
          <w:rFonts w:ascii="Times New Roman" w:hAnsi="Times New Roman" w:cs="Times New Roman"/>
          <w:i/>
          <w:iCs/>
        </w:rPr>
        <w:t>)</w:t>
      </w:r>
      <w:r w:rsidR="00F86ACC" w:rsidRPr="69973F5E">
        <w:rPr>
          <w:rFonts w:ascii="Times New Roman" w:hAnsi="Times New Roman" w:cs="Times New Roman"/>
        </w:rPr>
        <w:t xml:space="preserve"> or </w:t>
      </w:r>
      <w:proofErr w:type="gramStart"/>
      <w:r w:rsidR="00F86ACC" w:rsidRPr="69973F5E">
        <w:rPr>
          <w:rFonts w:ascii="Times New Roman" w:hAnsi="Times New Roman" w:cs="Times New Roman"/>
          <w:i/>
          <w:iCs/>
        </w:rPr>
        <w:t>identity(</w:t>
      </w:r>
      <w:proofErr w:type="gramEnd"/>
      <w:r w:rsidR="00F86ACC" w:rsidRPr="69973F5E">
        <w:rPr>
          <w:rFonts w:ascii="Times New Roman" w:hAnsi="Times New Roman" w:cs="Times New Roman"/>
          <w:i/>
          <w:iCs/>
        </w:rPr>
        <w:t>)</w:t>
      </w:r>
      <w:r w:rsidR="00F86ACC" w:rsidRPr="69973F5E">
        <w:rPr>
          <w:rFonts w:ascii="Times New Roman" w:hAnsi="Times New Roman" w:cs="Times New Roman"/>
        </w:rPr>
        <w:t xml:space="preserve"> transform. </w:t>
      </w:r>
      <w:r w:rsidR="00F16742" w:rsidRPr="69973F5E">
        <w:rPr>
          <w:rFonts w:ascii="Times New Roman" w:hAnsi="Times New Roman" w:cs="Times New Roman"/>
          <w:b/>
          <w:bCs/>
        </w:rPr>
        <w:t>D</w:t>
      </w:r>
      <w:r w:rsidR="00BF5909" w:rsidRPr="69973F5E">
        <w:rPr>
          <w:rFonts w:ascii="Times New Roman" w:hAnsi="Times New Roman" w:cs="Times New Roman"/>
          <w:b/>
          <w:bCs/>
        </w:rPr>
        <w:t>.</w:t>
      </w:r>
      <w:r w:rsidR="00F16742" w:rsidRPr="69973F5E">
        <w:rPr>
          <w:rFonts w:ascii="Times New Roman" w:hAnsi="Times New Roman" w:cs="Times New Roman"/>
          <w:b/>
          <w:bCs/>
        </w:rPr>
        <w:t xml:space="preserve"> </w:t>
      </w:r>
      <w:r w:rsidR="00AC2EA1" w:rsidRPr="00AD28D2">
        <w:rPr>
          <w:rFonts w:ascii="Times New Roman" w:hAnsi="Times New Roman" w:cs="Times New Roman"/>
        </w:rPr>
        <w:t xml:space="preserve">This scenario is the same as Scenario </w:t>
      </w:r>
      <w:r w:rsidR="00FA114B" w:rsidRPr="00AD28D2">
        <w:rPr>
          <w:rFonts w:ascii="Times New Roman" w:hAnsi="Times New Roman" w:cs="Times New Roman"/>
        </w:rPr>
        <w:t>1</w:t>
      </w:r>
      <w:r w:rsidR="00AC2EA1" w:rsidRPr="00AD28D2">
        <w:rPr>
          <w:rFonts w:ascii="Times New Roman" w:hAnsi="Times New Roman" w:cs="Times New Roman"/>
        </w:rPr>
        <w:t xml:space="preserve">, except that the </w:t>
      </w:r>
      <w:r w:rsidR="006A07D5" w:rsidRPr="00AD28D2">
        <w:rPr>
          <w:rFonts w:ascii="Times New Roman" w:eastAsia="Times New Roman" w:hAnsi="Times New Roman" w:cs="Times New Roman"/>
          <w:color w:val="000000" w:themeColor="text1"/>
        </w:rPr>
        <w:t>CTL</w:t>
      </w:r>
      <w:r w:rsidR="00AC2EA1" w:rsidRPr="00AD28D2">
        <w:rPr>
          <w:rFonts w:ascii="Times New Roman" w:hAnsi="Times New Roman" w:cs="Times New Roman"/>
        </w:rPr>
        <w:t xml:space="preserve"> has a third transform</w:t>
      </w:r>
      <w:r w:rsidR="00FA114B" w:rsidRPr="00AD28D2">
        <w:rPr>
          <w:rFonts w:ascii="Times New Roman" w:hAnsi="Times New Roman" w:cs="Times New Roman"/>
        </w:rPr>
        <w:t xml:space="preserve"> D which </w:t>
      </w:r>
      <w:r w:rsidR="000C10C4" w:rsidRPr="00AD28D2">
        <w:rPr>
          <w:rFonts w:ascii="Times New Roman" w:hAnsi="Times New Roman" w:cs="Times New Roman"/>
        </w:rPr>
        <w:t>accepts the output of A and B as input,</w:t>
      </w:r>
      <w:r w:rsidR="00AC2EA1" w:rsidRPr="00AD28D2">
        <w:rPr>
          <w:rFonts w:ascii="Times New Roman" w:hAnsi="Times New Roman" w:cs="Times New Roman"/>
        </w:rPr>
        <w:t xml:space="preserve"> and the expression map has a </w:t>
      </w:r>
      <w:proofErr w:type="spellStart"/>
      <w:r w:rsidR="00AC2EA1" w:rsidRPr="00AD28D2">
        <w:rPr>
          <w:rFonts w:ascii="Times New Roman" w:hAnsi="Times New Roman" w:cs="Times New Roman"/>
        </w:rPr>
        <w:t>hexel</w:t>
      </w:r>
      <w:proofErr w:type="spellEnd"/>
      <w:r w:rsidR="00AC2EA1" w:rsidRPr="00AD28D2">
        <w:rPr>
          <w:rFonts w:ascii="Times New Roman" w:hAnsi="Times New Roman" w:cs="Times New Roman"/>
        </w:rPr>
        <w:t xml:space="preserve"> that is entrained to it. This alters IPPM, creating a sequence of three transforms between </w:t>
      </w:r>
      <w:proofErr w:type="spellStart"/>
      <w:r w:rsidR="00AC2EA1" w:rsidRPr="00AD28D2">
        <w:rPr>
          <w:rFonts w:ascii="Times New Roman" w:hAnsi="Times New Roman" w:cs="Times New Roman"/>
        </w:rPr>
        <w:t>hexels</w:t>
      </w:r>
      <w:proofErr w:type="spellEnd"/>
      <w:r w:rsidR="00AC2EA1" w:rsidRPr="00AD28D2">
        <w:rPr>
          <w:rFonts w:ascii="Times New Roman" w:hAnsi="Times New Roman" w:cs="Times New Roman"/>
        </w:rPr>
        <w:t xml:space="preserve">. </w:t>
      </w:r>
      <w:r w:rsidR="002278BC" w:rsidRPr="00AD28D2">
        <w:rPr>
          <w:rFonts w:ascii="Times New Roman" w:hAnsi="Times New Roman" w:cs="Times New Roman"/>
        </w:rPr>
        <w:t xml:space="preserve">This list </w:t>
      </w:r>
      <w:r w:rsidR="0049593A" w:rsidRPr="00AD28D2">
        <w:rPr>
          <w:rFonts w:ascii="Times New Roman" w:hAnsi="Times New Roman" w:cs="Times New Roman"/>
        </w:rPr>
        <w:t xml:space="preserve">of scenarios </w:t>
      </w:r>
      <w:r w:rsidR="002278BC" w:rsidRPr="00AD28D2">
        <w:rPr>
          <w:rFonts w:ascii="Times New Roman" w:hAnsi="Times New Roman" w:cs="Times New Roman"/>
        </w:rPr>
        <w:t xml:space="preserve">is not </w:t>
      </w:r>
      <w:r w:rsidR="0013009F" w:rsidRPr="00AD28D2">
        <w:rPr>
          <w:rFonts w:ascii="Times New Roman" w:hAnsi="Times New Roman" w:cs="Times New Roman"/>
        </w:rPr>
        <w:t>exhaustive but</w:t>
      </w:r>
      <w:r w:rsidR="0049593A" w:rsidRPr="00AD28D2">
        <w:rPr>
          <w:rFonts w:ascii="Times New Roman" w:hAnsi="Times New Roman" w:cs="Times New Roman"/>
        </w:rPr>
        <w:t xml:space="preserve"> </w:t>
      </w:r>
      <w:r w:rsidR="0020199C" w:rsidRPr="00AD28D2">
        <w:rPr>
          <w:rFonts w:ascii="Times New Roman" w:hAnsi="Times New Roman" w:cs="Times New Roman"/>
        </w:rPr>
        <w:t xml:space="preserve">aims to </w:t>
      </w:r>
      <w:r w:rsidR="0049593A" w:rsidRPr="00AD28D2">
        <w:rPr>
          <w:rFonts w:ascii="Times New Roman" w:hAnsi="Times New Roman" w:cs="Times New Roman"/>
        </w:rPr>
        <w:t xml:space="preserve">give a </w:t>
      </w:r>
      <w:r w:rsidR="0013009F" w:rsidRPr="00AD28D2">
        <w:rPr>
          <w:rFonts w:ascii="Times New Roman" w:hAnsi="Times New Roman" w:cs="Times New Roman"/>
        </w:rPr>
        <w:t>sense</w:t>
      </w:r>
      <w:r w:rsidR="0049593A" w:rsidRPr="00AD28D2">
        <w:rPr>
          <w:rFonts w:ascii="Times New Roman" w:hAnsi="Times New Roman" w:cs="Times New Roman"/>
        </w:rPr>
        <w:t xml:space="preserve"> of the </w:t>
      </w:r>
      <w:r w:rsidR="003B19F8" w:rsidRPr="00AD28D2">
        <w:rPr>
          <w:rFonts w:ascii="Times New Roman" w:hAnsi="Times New Roman" w:cs="Times New Roman"/>
        </w:rPr>
        <w:t>situations</w:t>
      </w:r>
      <w:r w:rsidR="00D35263" w:rsidRPr="00AD28D2">
        <w:rPr>
          <w:rFonts w:ascii="Times New Roman" w:hAnsi="Times New Roman" w:cs="Times New Roman"/>
        </w:rPr>
        <w:t xml:space="preserve"> </w:t>
      </w:r>
      <w:r w:rsidR="00382138" w:rsidRPr="00AD28D2">
        <w:rPr>
          <w:rFonts w:ascii="Times New Roman" w:hAnsi="Times New Roman" w:cs="Times New Roman"/>
        </w:rPr>
        <w:t>an</w:t>
      </w:r>
      <w:r w:rsidR="0013009F" w:rsidRPr="00AD28D2">
        <w:rPr>
          <w:rFonts w:ascii="Times New Roman" w:hAnsi="Times New Roman" w:cs="Times New Roman"/>
        </w:rPr>
        <w:t xml:space="preserve"> automatic</w:t>
      </w:r>
      <w:r w:rsidR="00D35263" w:rsidRPr="00AD28D2">
        <w:rPr>
          <w:rFonts w:ascii="Times New Roman" w:hAnsi="Times New Roman" w:cs="Times New Roman"/>
        </w:rPr>
        <w:t xml:space="preserve"> </w:t>
      </w:r>
      <w:r w:rsidR="00EC33C5" w:rsidRPr="00AD28D2">
        <w:rPr>
          <w:rFonts w:ascii="Times New Roman" w:hAnsi="Times New Roman" w:cs="Times New Roman"/>
        </w:rPr>
        <w:t xml:space="preserve">IPPM generator needs to be able to </w:t>
      </w:r>
      <w:r w:rsidR="0013009F" w:rsidRPr="00AD28D2">
        <w:rPr>
          <w:rFonts w:ascii="Times New Roman" w:hAnsi="Times New Roman" w:cs="Times New Roman"/>
        </w:rPr>
        <w:t>handle</w:t>
      </w:r>
      <w:r w:rsidR="002278BC" w:rsidRPr="00AD28D2">
        <w:rPr>
          <w:rFonts w:ascii="Times New Roman" w:hAnsi="Times New Roman" w:cs="Times New Roman"/>
        </w:rPr>
        <w:t>.</w:t>
      </w:r>
    </w:p>
    <w:p w14:paraId="43072DBC" w14:textId="1A37CD6F" w:rsidR="60755A92" w:rsidRPr="000A50C7" w:rsidRDefault="60755A92" w:rsidP="00120C53">
      <w:pPr>
        <w:rPr>
          <w:rFonts w:eastAsia="Times New Roman" w:cs="Times New Roman"/>
          <w:color w:val="000000" w:themeColor="text1"/>
          <w:lang w:val="en-US"/>
        </w:rPr>
      </w:pPr>
    </w:p>
    <w:p w14:paraId="041F54B2" w14:textId="56D3297B" w:rsidR="50913E1D" w:rsidRDefault="50913E1D" w:rsidP="00120C53">
      <w:pPr>
        <w:rPr>
          <w:rFonts w:eastAsia="Times New Roman" w:cs="Times New Roman"/>
          <w:color w:val="000000" w:themeColor="text1"/>
          <w:lang w:val="en-US"/>
        </w:rPr>
      </w:pPr>
      <w:r w:rsidRPr="778298D7">
        <w:rPr>
          <w:rFonts w:eastAsia="Times New Roman" w:cs="Times New Roman"/>
          <w:color w:val="000000" w:themeColor="text1"/>
          <w:lang w:val="en-US"/>
        </w:rPr>
        <w:t xml:space="preserve">To </w:t>
      </w:r>
      <w:r w:rsidR="00340839" w:rsidRPr="778298D7">
        <w:rPr>
          <w:rFonts w:eastAsia="Times New Roman" w:cs="Times New Roman"/>
          <w:color w:val="000000" w:themeColor="text1"/>
          <w:lang w:val="en-US"/>
        </w:rPr>
        <w:t>mitigate</w:t>
      </w:r>
      <w:r w:rsidRPr="778298D7">
        <w:rPr>
          <w:rFonts w:eastAsia="Times New Roman" w:cs="Times New Roman"/>
          <w:color w:val="000000" w:themeColor="text1"/>
          <w:lang w:val="en-US"/>
        </w:rPr>
        <w:t xml:space="preserve"> </w:t>
      </w:r>
      <w:r w:rsidR="00F26A9D" w:rsidRPr="778298D7">
        <w:rPr>
          <w:rFonts w:eastAsia="Times New Roman" w:cs="Times New Roman"/>
          <w:color w:val="000000" w:themeColor="text1"/>
          <w:lang w:val="en-US"/>
        </w:rPr>
        <w:t>point</w:t>
      </w:r>
      <w:r w:rsidR="00F26A9D">
        <w:rPr>
          <w:rFonts w:eastAsia="Times New Roman" w:cs="Times New Roman"/>
          <w:color w:val="000000" w:themeColor="text1"/>
          <w:lang w:val="en-US"/>
        </w:rPr>
        <w:t xml:space="preserve"> </w:t>
      </w:r>
      <w:r w:rsidR="00F26A9D" w:rsidRPr="778298D7">
        <w:rPr>
          <w:rFonts w:eastAsia="Times New Roman" w:cs="Times New Roman"/>
          <w:color w:val="000000" w:themeColor="text1"/>
          <w:lang w:val="en-US"/>
        </w:rPr>
        <w:t>spread</w:t>
      </w:r>
      <w:r w:rsidRPr="778298D7">
        <w:rPr>
          <w:rFonts w:eastAsia="Times New Roman" w:cs="Times New Roman"/>
          <w:color w:val="000000" w:themeColor="text1"/>
          <w:lang w:val="en-US"/>
        </w:rPr>
        <w:t xml:space="preserve">, a </w:t>
      </w:r>
      <w:r w:rsidR="1F42E5B9" w:rsidRPr="778298D7">
        <w:rPr>
          <w:rFonts w:eastAsia="Times New Roman" w:cs="Times New Roman"/>
          <w:color w:val="000000" w:themeColor="text1"/>
          <w:lang w:val="en-US"/>
        </w:rPr>
        <w:t>clustering</w:t>
      </w:r>
      <w:r w:rsidRPr="778298D7">
        <w:rPr>
          <w:rFonts w:eastAsia="Times New Roman" w:cs="Times New Roman"/>
          <w:color w:val="000000" w:themeColor="text1"/>
          <w:lang w:val="en-US"/>
        </w:rPr>
        <w:t xml:space="preserve"> subsystem is applied before the graph generator to </w:t>
      </w:r>
      <w:r w:rsidR="00756F18">
        <w:rPr>
          <w:rFonts w:eastAsia="Times New Roman" w:cs="Times New Roman"/>
          <w:color w:val="000000" w:themeColor="text1"/>
          <w:lang w:val="en-US"/>
        </w:rPr>
        <w:t>estimate</w:t>
      </w:r>
      <w:r w:rsidR="00340839" w:rsidRPr="778298D7">
        <w:rPr>
          <w:rFonts w:eastAsia="Times New Roman" w:cs="Times New Roman"/>
          <w:color w:val="000000" w:themeColor="text1"/>
          <w:lang w:val="en-US"/>
        </w:rPr>
        <w:t xml:space="preserve"> which </w:t>
      </w:r>
      <w:r w:rsidR="009B4044" w:rsidRPr="778298D7">
        <w:rPr>
          <w:rFonts w:eastAsia="Times New Roman" w:cs="Times New Roman"/>
          <w:color w:val="000000" w:themeColor="text1"/>
          <w:lang w:val="en-US"/>
        </w:rPr>
        <w:t>clusters of significant spikes derive from the same underlying effect</w:t>
      </w:r>
      <w:r w:rsidRPr="778298D7">
        <w:rPr>
          <w:rFonts w:eastAsia="Times New Roman" w:cs="Times New Roman"/>
          <w:color w:val="000000" w:themeColor="text1"/>
          <w:lang w:val="en-US"/>
        </w:rPr>
        <w:t xml:space="preserve">. The output of the </w:t>
      </w:r>
      <w:proofErr w:type="spellStart"/>
      <w:r w:rsidR="0FAB1948" w:rsidRPr="778298D7">
        <w:rPr>
          <w:rFonts w:eastAsia="Times New Roman" w:cs="Times New Roman"/>
          <w:color w:val="000000" w:themeColor="text1"/>
          <w:lang w:val="en-US"/>
        </w:rPr>
        <w:t>clusterer</w:t>
      </w:r>
      <w:proofErr w:type="spellEnd"/>
      <w:r w:rsidR="0FAB1948" w:rsidRPr="778298D7">
        <w:rPr>
          <w:rFonts w:eastAsia="Times New Roman" w:cs="Times New Roman"/>
          <w:color w:val="000000" w:themeColor="text1"/>
          <w:lang w:val="en-US"/>
        </w:rPr>
        <w:t xml:space="preserve"> </w:t>
      </w:r>
      <w:r w:rsidR="002A3875" w:rsidRPr="778298D7">
        <w:rPr>
          <w:rFonts w:eastAsia="Times New Roman" w:cs="Times New Roman"/>
          <w:color w:val="000000" w:themeColor="text1"/>
          <w:lang w:val="en-US"/>
        </w:rPr>
        <w:t>is a much smaller set of significant</w:t>
      </w:r>
      <w:r w:rsidRPr="778298D7">
        <w:rPr>
          <w:rFonts w:eastAsia="Times New Roman" w:cs="Times New Roman"/>
          <w:color w:val="000000" w:themeColor="text1"/>
          <w:lang w:val="en-US"/>
        </w:rPr>
        <w:t xml:space="preserve"> </w:t>
      </w:r>
      <w:proofErr w:type="spellStart"/>
      <w:r w:rsidRPr="778298D7">
        <w:rPr>
          <w:rFonts w:eastAsia="Times New Roman" w:cs="Times New Roman"/>
          <w:color w:val="000000" w:themeColor="text1"/>
          <w:lang w:val="en-US"/>
        </w:rPr>
        <w:t>hexels</w:t>
      </w:r>
      <w:proofErr w:type="spellEnd"/>
      <w:r w:rsidR="00EA0ECD" w:rsidRPr="778298D7">
        <w:rPr>
          <w:rFonts w:eastAsia="Times New Roman" w:cs="Times New Roman"/>
          <w:color w:val="000000" w:themeColor="text1"/>
          <w:lang w:val="en-US"/>
        </w:rPr>
        <w:t xml:space="preserve"> represent</w:t>
      </w:r>
      <w:r w:rsidR="00AF5F54" w:rsidRPr="778298D7">
        <w:rPr>
          <w:rFonts w:eastAsia="Times New Roman" w:cs="Times New Roman"/>
          <w:color w:val="000000" w:themeColor="text1"/>
          <w:lang w:val="en-US"/>
        </w:rPr>
        <w:t>ing</w:t>
      </w:r>
      <w:r w:rsidR="00EA0ECD" w:rsidRPr="778298D7">
        <w:rPr>
          <w:rFonts w:eastAsia="Times New Roman" w:cs="Times New Roman"/>
          <w:color w:val="000000" w:themeColor="text1"/>
          <w:lang w:val="en-US"/>
        </w:rPr>
        <w:t xml:space="preserve"> the </w:t>
      </w:r>
      <w:r w:rsidR="003F60CE">
        <w:rPr>
          <w:rFonts w:eastAsia="Times New Roman" w:cs="Times New Roman"/>
          <w:color w:val="000000" w:themeColor="text1"/>
          <w:lang w:val="en-US"/>
        </w:rPr>
        <w:t>temporal</w:t>
      </w:r>
      <w:r w:rsidR="00EA0ECD" w:rsidRPr="778298D7">
        <w:rPr>
          <w:rFonts w:eastAsia="Times New Roman" w:cs="Times New Roman"/>
          <w:color w:val="000000" w:themeColor="text1"/>
          <w:lang w:val="en-US"/>
        </w:rPr>
        <w:t xml:space="preserve"> foci of </w:t>
      </w:r>
      <w:r w:rsidR="00422C65">
        <w:rPr>
          <w:rFonts w:eastAsia="Times New Roman" w:cs="Times New Roman"/>
          <w:color w:val="000000" w:themeColor="text1"/>
          <w:lang w:val="en-US"/>
        </w:rPr>
        <w:t>separable</w:t>
      </w:r>
      <w:r w:rsidR="00422C65" w:rsidRPr="778298D7">
        <w:rPr>
          <w:rFonts w:eastAsia="Times New Roman" w:cs="Times New Roman"/>
          <w:color w:val="000000" w:themeColor="text1"/>
          <w:lang w:val="en-US"/>
        </w:rPr>
        <w:t xml:space="preserve"> </w:t>
      </w:r>
      <w:r w:rsidR="00EA0ECD" w:rsidRPr="778298D7">
        <w:rPr>
          <w:rFonts w:eastAsia="Times New Roman" w:cs="Times New Roman"/>
          <w:color w:val="000000" w:themeColor="text1"/>
          <w:lang w:val="en-US"/>
        </w:rPr>
        <w:t>effects</w:t>
      </w:r>
      <w:r w:rsidRPr="778298D7">
        <w:rPr>
          <w:rFonts w:eastAsia="Times New Roman" w:cs="Times New Roman"/>
          <w:color w:val="000000" w:themeColor="text1"/>
          <w:lang w:val="en-US"/>
        </w:rPr>
        <w:t>.</w:t>
      </w:r>
      <w:r w:rsidR="00EA017B" w:rsidRPr="778298D7">
        <w:rPr>
          <w:rFonts w:eastAsia="Times New Roman" w:cs="Times New Roman"/>
          <w:color w:val="000000" w:themeColor="text1"/>
          <w:lang w:val="en-US"/>
        </w:rPr>
        <w:t xml:space="preserve"> </w:t>
      </w:r>
      <w:r w:rsidR="00B56012" w:rsidRPr="778298D7">
        <w:rPr>
          <w:rFonts w:eastAsia="Times New Roman" w:cs="Times New Roman"/>
          <w:color w:val="000000" w:themeColor="text1"/>
          <w:lang w:val="en-US"/>
        </w:rPr>
        <w:t xml:space="preserve">Given the </w:t>
      </w:r>
      <w:r w:rsidR="72BA6F5B" w:rsidRPr="778298D7">
        <w:rPr>
          <w:rFonts w:eastAsia="Times New Roman" w:cs="Times New Roman"/>
          <w:color w:val="000000" w:themeColor="text1"/>
          <w:lang w:val="en-US"/>
        </w:rPr>
        <w:t>clustered</w:t>
      </w:r>
      <w:r w:rsidR="00B56012" w:rsidRPr="778298D7">
        <w:rPr>
          <w:rFonts w:eastAsia="Times New Roman" w:cs="Times New Roman"/>
          <w:color w:val="000000" w:themeColor="text1"/>
          <w:lang w:val="en-US"/>
        </w:rPr>
        <w:t xml:space="preserve"> </w:t>
      </w:r>
      <w:proofErr w:type="spellStart"/>
      <w:r w:rsidR="00B56012" w:rsidRPr="778298D7">
        <w:rPr>
          <w:rFonts w:eastAsia="Times New Roman" w:cs="Times New Roman"/>
          <w:color w:val="000000" w:themeColor="text1"/>
          <w:lang w:val="en-US"/>
        </w:rPr>
        <w:t>hexels</w:t>
      </w:r>
      <w:proofErr w:type="spellEnd"/>
      <w:r w:rsidR="00B56012" w:rsidRPr="778298D7">
        <w:rPr>
          <w:rFonts w:eastAsia="Times New Roman" w:cs="Times New Roman"/>
          <w:color w:val="000000" w:themeColor="text1"/>
          <w:lang w:val="en-US"/>
        </w:rPr>
        <w:t xml:space="preserve"> and latencies, the </w:t>
      </w:r>
      <w:r w:rsidRPr="778298D7">
        <w:rPr>
          <w:rFonts w:eastAsia="Times New Roman" w:cs="Times New Roman"/>
          <w:color w:val="000000" w:themeColor="text1"/>
          <w:lang w:val="en-US"/>
        </w:rPr>
        <w:t xml:space="preserve">graph generator </w:t>
      </w:r>
      <w:r w:rsidR="009B3D4A" w:rsidRPr="778298D7">
        <w:rPr>
          <w:rFonts w:eastAsia="Times New Roman" w:cs="Times New Roman"/>
          <w:color w:val="000000" w:themeColor="text1"/>
          <w:lang w:val="en-US"/>
        </w:rPr>
        <w:t xml:space="preserve">then applies </w:t>
      </w:r>
      <w:r w:rsidRPr="778298D7">
        <w:rPr>
          <w:rFonts w:eastAsia="Times New Roman" w:cs="Times New Roman"/>
          <w:color w:val="000000" w:themeColor="text1"/>
          <w:lang w:val="en-US"/>
        </w:rPr>
        <w:t xml:space="preserve">a </w:t>
      </w:r>
      <w:r w:rsidR="00905B2B">
        <w:rPr>
          <w:rFonts w:eastAsia="Times New Roman" w:cs="Times New Roman"/>
          <w:color w:val="000000" w:themeColor="text1"/>
          <w:lang w:val="en-US"/>
        </w:rPr>
        <w:t>candidate</w:t>
      </w:r>
      <w:r w:rsidR="00905B2B" w:rsidRPr="590328BB">
        <w:rPr>
          <w:rFonts w:eastAsia="Times New Roman" w:cs="Times New Roman"/>
          <w:color w:val="000000" w:themeColor="text1"/>
          <w:lang w:val="en-US"/>
        </w:rPr>
        <w:t xml:space="preserve"> </w:t>
      </w:r>
      <w:r w:rsidR="0D403DB4" w:rsidRPr="778298D7">
        <w:rPr>
          <w:rFonts w:eastAsia="Times New Roman" w:cs="Times New Roman"/>
          <w:color w:val="000000" w:themeColor="text1"/>
          <w:lang w:val="en-US"/>
        </w:rPr>
        <w:t xml:space="preserve">transform list </w:t>
      </w:r>
      <w:r w:rsidR="009B3D4A" w:rsidRPr="778298D7">
        <w:rPr>
          <w:rFonts w:eastAsia="Times New Roman" w:cs="Times New Roman"/>
          <w:color w:val="000000" w:themeColor="text1"/>
          <w:lang w:val="en-US"/>
        </w:rPr>
        <w:t xml:space="preserve">to </w:t>
      </w:r>
      <w:r w:rsidR="51E5D7E6" w:rsidRPr="778298D7">
        <w:rPr>
          <w:rFonts w:eastAsia="Times New Roman" w:cs="Times New Roman"/>
          <w:color w:val="000000" w:themeColor="text1"/>
          <w:lang w:val="en-US"/>
        </w:rPr>
        <w:t>generate the required graph.</w:t>
      </w:r>
    </w:p>
    <w:p w14:paraId="28AD521D" w14:textId="12E94CCE" w:rsidR="0699FFA2" w:rsidRPr="000A50C7" w:rsidRDefault="0699FFA2" w:rsidP="00120C53">
      <w:pPr>
        <w:rPr>
          <w:rFonts w:eastAsia="Times New Roman" w:cs="Times New Roman"/>
          <w:color w:val="000000" w:themeColor="text1"/>
          <w:lang w:val="en-US"/>
        </w:rPr>
      </w:pPr>
    </w:p>
    <w:p w14:paraId="68662B86" w14:textId="54E21E18" w:rsidR="778298D7" w:rsidRDefault="00700287" w:rsidP="00CB7708">
      <w:pPr>
        <w:pStyle w:val="ListParagraph"/>
        <w:numPr>
          <w:ilvl w:val="0"/>
          <w:numId w:val="7"/>
        </w:numPr>
        <w:rPr>
          <w:rFonts w:eastAsia="Times New Roman" w:cs="Times New Roman"/>
          <w:b/>
          <w:color w:val="000000" w:themeColor="text1"/>
          <w:lang w:val="en-US"/>
        </w:rPr>
      </w:pPr>
      <w:r w:rsidRPr="778298D7">
        <w:rPr>
          <w:rFonts w:eastAsia="Times New Roman" w:cs="Times New Roman"/>
          <w:b/>
          <w:bCs/>
          <w:color w:val="000000" w:themeColor="text1"/>
          <w:lang w:val="en-US"/>
        </w:rPr>
        <w:t xml:space="preserve">IPPM Evaluation </w:t>
      </w:r>
      <w:r w:rsidR="245FA910" w:rsidRPr="778298D7">
        <w:rPr>
          <w:rFonts w:eastAsia="Times New Roman" w:cs="Times New Roman"/>
          <w:b/>
          <w:bCs/>
          <w:color w:val="000000" w:themeColor="text1"/>
          <w:lang w:val="en-US"/>
        </w:rPr>
        <w:t>Framework</w:t>
      </w:r>
    </w:p>
    <w:p w14:paraId="66DB10FE" w14:textId="7D2A8102" w:rsidR="5B0EA11F" w:rsidRDefault="5B0EA11F" w:rsidP="5B0EA11F">
      <w:pPr>
        <w:rPr>
          <w:rFonts w:eastAsia="Times New Roman" w:cs="Times New Roman"/>
          <w:color w:val="000000" w:themeColor="text1"/>
          <w:lang w:val="en-US"/>
        </w:rPr>
      </w:pPr>
    </w:p>
    <w:p w14:paraId="76F727AD" w14:textId="110F4856" w:rsidR="5484E27E" w:rsidRPr="00694072" w:rsidRDefault="00D377EC" w:rsidP="61D7E9B6">
      <w:pPr>
        <w:rPr>
          <w:rFonts w:eastAsia="Times New Roman" w:cs="Times New Roman"/>
          <w:color w:val="000000" w:themeColor="text1"/>
          <w:highlight w:val="yellow"/>
          <w:lang w:val="en-US"/>
        </w:rPr>
      </w:pPr>
      <w:r>
        <w:rPr>
          <w:lang w:val="en-US"/>
        </w:rPr>
        <w:lastRenderedPageBreak/>
        <w:t>As noted, h</w:t>
      </w:r>
      <w:r w:rsidR="001242CB" w:rsidRPr="00230C45">
        <w:rPr>
          <w:lang w:val="en-US"/>
        </w:rPr>
        <w:t xml:space="preserve">andcrafted IPPMs </w:t>
      </w:r>
      <w:r w:rsidR="006E42E3">
        <w:rPr>
          <w:lang w:val="en-US"/>
        </w:rPr>
        <w:t>are not a suit</w:t>
      </w:r>
      <w:r w:rsidR="0089316F">
        <w:rPr>
          <w:lang w:val="en-US"/>
        </w:rPr>
        <w:t>a</w:t>
      </w:r>
      <w:r w:rsidR="006E42E3">
        <w:rPr>
          <w:lang w:val="en-US"/>
        </w:rPr>
        <w:t>ble</w:t>
      </w:r>
      <w:r w:rsidR="001242CB" w:rsidRPr="00230C45">
        <w:rPr>
          <w:lang w:val="en-US"/>
        </w:rPr>
        <w:t xml:space="preserve"> </w:t>
      </w:r>
      <w:r w:rsidR="00E9470F">
        <w:rPr>
          <w:lang w:val="en-US"/>
        </w:rPr>
        <w:t>comparator for the evaluation of automatic IPPM generation</w:t>
      </w:r>
      <w:r w:rsidR="0089316F">
        <w:rPr>
          <w:lang w:val="en-US"/>
        </w:rPr>
        <w:t>, due to the</w:t>
      </w:r>
      <w:r w:rsidR="00D73213">
        <w:rPr>
          <w:lang w:val="en-US"/>
        </w:rPr>
        <w:t xml:space="preserve"> inherent</w:t>
      </w:r>
      <w:r w:rsidR="0089316F">
        <w:rPr>
          <w:lang w:val="en-US"/>
        </w:rPr>
        <w:t xml:space="preserve"> subject</w:t>
      </w:r>
      <w:r w:rsidR="00D73213">
        <w:rPr>
          <w:lang w:val="en-US"/>
        </w:rPr>
        <w:t xml:space="preserve">ivity </w:t>
      </w:r>
      <w:r w:rsidR="009D3B4B">
        <w:rPr>
          <w:lang w:val="en-US"/>
        </w:rPr>
        <w:t>present in</w:t>
      </w:r>
      <w:r w:rsidR="00D73213">
        <w:rPr>
          <w:lang w:val="en-US"/>
        </w:rPr>
        <w:t xml:space="preserve"> their</w:t>
      </w:r>
      <w:r w:rsidR="0089316F">
        <w:rPr>
          <w:lang w:val="en-US"/>
        </w:rPr>
        <w:t xml:space="preserve"> </w:t>
      </w:r>
      <w:r w:rsidR="00D73213">
        <w:rPr>
          <w:lang w:val="en-US"/>
        </w:rPr>
        <w:t>production</w:t>
      </w:r>
      <w:r w:rsidR="0089316F">
        <w:rPr>
          <w:lang w:val="en-US"/>
        </w:rPr>
        <w:t xml:space="preserve">. </w:t>
      </w:r>
      <w:r w:rsidR="00AE437A">
        <w:rPr>
          <w:lang w:val="en-US"/>
        </w:rPr>
        <w:t>But there are other ways to evaluate IPPM accuracy</w:t>
      </w:r>
      <w:r w:rsidR="00F300E4">
        <w:rPr>
          <w:lang w:val="en-US"/>
        </w:rPr>
        <w:t xml:space="preserve">. </w:t>
      </w:r>
      <w:proofErr w:type="gramStart"/>
      <w:r w:rsidR="00F300E4">
        <w:rPr>
          <w:lang w:val="en-US"/>
        </w:rPr>
        <w:t>In particular, all</w:t>
      </w:r>
      <w:proofErr w:type="gramEnd"/>
      <w:r w:rsidR="00F300E4">
        <w:rPr>
          <w:lang w:val="en-US"/>
        </w:rPr>
        <w:t xml:space="preserve"> </w:t>
      </w:r>
      <w:r w:rsidR="00077646">
        <w:rPr>
          <w:lang w:val="en-US"/>
        </w:rPr>
        <w:t xml:space="preserve">accurate </w:t>
      </w:r>
      <w:r w:rsidR="00F300E4">
        <w:rPr>
          <w:lang w:val="en-US"/>
        </w:rPr>
        <w:t xml:space="preserve">IPPMs </w:t>
      </w:r>
      <w:r w:rsidR="00077646">
        <w:rPr>
          <w:lang w:val="en-US"/>
        </w:rPr>
        <w:t>have</w:t>
      </w:r>
      <w:r w:rsidR="00CF350D">
        <w:rPr>
          <w:lang w:val="en-US"/>
        </w:rPr>
        <w:t xml:space="preserve"> </w:t>
      </w:r>
      <w:r w:rsidR="00E44E14">
        <w:rPr>
          <w:lang w:val="en-US"/>
        </w:rPr>
        <w:t>fundamental</w:t>
      </w:r>
      <w:r w:rsidR="00077646">
        <w:rPr>
          <w:lang w:val="en-US"/>
        </w:rPr>
        <w:t xml:space="preserve"> </w:t>
      </w:r>
      <w:r w:rsidR="00160A7A">
        <w:rPr>
          <w:lang w:val="en-US"/>
        </w:rPr>
        <w:t>properties</w:t>
      </w:r>
      <w:r w:rsidR="00077646">
        <w:rPr>
          <w:lang w:val="en-US"/>
        </w:rPr>
        <w:t xml:space="preserve"> about them that must be true</w:t>
      </w:r>
      <w:r w:rsidR="00A44805">
        <w:rPr>
          <w:lang w:val="en-US"/>
        </w:rPr>
        <w:t>, and we can assess</w:t>
      </w:r>
      <w:r w:rsidR="00160A7A">
        <w:rPr>
          <w:lang w:val="en-US"/>
        </w:rPr>
        <w:t xml:space="preserve"> an automated</w:t>
      </w:r>
      <w:r w:rsidR="00A44805">
        <w:rPr>
          <w:lang w:val="en-US"/>
        </w:rPr>
        <w:t xml:space="preserve"> IPPM’s accuracy by </w:t>
      </w:r>
      <w:r w:rsidR="008E02E0">
        <w:rPr>
          <w:lang w:val="en-US"/>
        </w:rPr>
        <w:t>estimating</w:t>
      </w:r>
      <w:r w:rsidR="00A44805">
        <w:rPr>
          <w:lang w:val="en-US"/>
        </w:rPr>
        <w:t xml:space="preserve"> to what extent they </w:t>
      </w:r>
      <w:r w:rsidR="00160A7A" w:rsidRPr="00160A7A">
        <w:rPr>
          <w:lang w:val="en-US"/>
        </w:rPr>
        <w:t xml:space="preserve">comply with </w:t>
      </w:r>
      <w:r w:rsidR="00A44805">
        <w:rPr>
          <w:lang w:val="en-US"/>
        </w:rPr>
        <w:t>th</w:t>
      </w:r>
      <w:r w:rsidR="00160A7A">
        <w:rPr>
          <w:lang w:val="en-US"/>
        </w:rPr>
        <w:t>e</w:t>
      </w:r>
      <w:r w:rsidR="00A44805">
        <w:rPr>
          <w:lang w:val="en-US"/>
        </w:rPr>
        <w:t>s</w:t>
      </w:r>
      <w:r w:rsidR="00160A7A">
        <w:rPr>
          <w:lang w:val="en-US"/>
        </w:rPr>
        <w:t>e</w:t>
      </w:r>
      <w:r w:rsidR="00A44805">
        <w:rPr>
          <w:lang w:val="en-US"/>
        </w:rPr>
        <w:t xml:space="preserve"> </w:t>
      </w:r>
      <w:r w:rsidR="00160A7A">
        <w:rPr>
          <w:lang w:val="en-US"/>
        </w:rPr>
        <w:t>properties</w:t>
      </w:r>
      <w:r w:rsidR="00A44805">
        <w:rPr>
          <w:lang w:val="en-US"/>
        </w:rPr>
        <w:t>.</w:t>
      </w:r>
    </w:p>
    <w:p w14:paraId="6B5F2B00" w14:textId="7F1605CC" w:rsidR="18EF6F16" w:rsidRDefault="18EF6F16" w:rsidP="57AD546B">
      <w:pPr>
        <w:rPr>
          <w:rFonts w:eastAsia="Times New Roman" w:cs="Times New Roman"/>
          <w:color w:val="000000" w:themeColor="text1"/>
          <w:lang w:val="en-US"/>
        </w:rPr>
      </w:pPr>
    </w:p>
    <w:p w14:paraId="2F94879F" w14:textId="1811BDD7" w:rsidR="18EF6F16" w:rsidRDefault="2C832BA1" w:rsidP="1AA0F910">
      <w:pPr>
        <w:rPr>
          <w:rFonts w:eastAsia="Times New Roman" w:cs="Times New Roman"/>
          <w:color w:val="000000" w:themeColor="text1"/>
          <w:lang w:val="en-US"/>
        </w:rPr>
      </w:pPr>
      <w:r w:rsidRPr="67EA6B08">
        <w:rPr>
          <w:rFonts w:eastAsia="Times New Roman" w:cs="Times New Roman"/>
          <w:color w:val="000000" w:themeColor="text1"/>
          <w:lang w:val="en-US"/>
        </w:rPr>
        <w:t xml:space="preserve">We propose two </w:t>
      </w:r>
      <w:r w:rsidR="008E02E0">
        <w:rPr>
          <w:rFonts w:eastAsia="Times New Roman" w:cs="Times New Roman"/>
          <w:color w:val="000000" w:themeColor="text1"/>
          <w:lang w:val="en-US"/>
        </w:rPr>
        <w:t>such metrics</w:t>
      </w:r>
      <w:r w:rsidR="26671271" w:rsidRPr="67EA6B08">
        <w:rPr>
          <w:rFonts w:eastAsia="Times New Roman" w:cs="Times New Roman"/>
          <w:color w:val="000000" w:themeColor="text1"/>
          <w:lang w:val="en-US"/>
        </w:rPr>
        <w:t>.</w:t>
      </w:r>
      <w:r w:rsidRPr="67EA6B08">
        <w:rPr>
          <w:rFonts w:eastAsia="Times New Roman" w:cs="Times New Roman"/>
          <w:color w:val="000000" w:themeColor="text1"/>
          <w:lang w:val="en-US"/>
        </w:rPr>
        <w:t xml:space="preserve"> The first is </w:t>
      </w:r>
      <w:r w:rsidRPr="67EA6B08">
        <w:rPr>
          <w:rFonts w:eastAsia="Times New Roman" w:cs="Times New Roman"/>
          <w:b/>
          <w:bCs/>
          <w:color w:val="000000" w:themeColor="text1"/>
          <w:lang w:val="en-US"/>
        </w:rPr>
        <w:t>Causality Violation</w:t>
      </w:r>
      <w:r w:rsidRPr="67EA6B08">
        <w:rPr>
          <w:rFonts w:eastAsia="Times New Roman" w:cs="Times New Roman"/>
          <w:color w:val="000000" w:themeColor="text1"/>
          <w:lang w:val="en-US"/>
        </w:rPr>
        <w:t xml:space="preserve"> (CV)</w:t>
      </w:r>
      <w:r w:rsidR="0EE68354" w:rsidRPr="67EA6B08">
        <w:rPr>
          <w:rFonts w:eastAsia="Times New Roman" w:cs="Times New Roman"/>
          <w:color w:val="000000" w:themeColor="text1"/>
          <w:lang w:val="en-US"/>
        </w:rPr>
        <w:t xml:space="preserve">, which is based on the </w:t>
      </w:r>
      <w:r w:rsidR="2D5A4120" w:rsidRPr="67EA6B08">
        <w:rPr>
          <w:rFonts w:eastAsia="Times New Roman" w:cs="Times New Roman"/>
          <w:color w:val="000000" w:themeColor="text1"/>
          <w:lang w:val="en-US"/>
        </w:rPr>
        <w:t xml:space="preserve">premise </w:t>
      </w:r>
      <w:r w:rsidR="0EE68354" w:rsidRPr="67EA6B08">
        <w:rPr>
          <w:rFonts w:eastAsia="Times New Roman" w:cs="Times New Roman"/>
          <w:color w:val="000000" w:themeColor="text1"/>
          <w:lang w:val="en-US"/>
        </w:rPr>
        <w:t>that information cannot travel backwards in time</w:t>
      </w:r>
      <w:r w:rsidR="008E02E0">
        <w:rPr>
          <w:rFonts w:eastAsia="Times New Roman" w:cs="Times New Roman"/>
          <w:color w:val="000000" w:themeColor="text1"/>
          <w:lang w:val="en-US"/>
        </w:rPr>
        <w:t>.</w:t>
      </w:r>
      <w:r w:rsidR="0EE68354" w:rsidRPr="67EA6B08">
        <w:rPr>
          <w:rFonts w:eastAsia="Times New Roman" w:cs="Times New Roman"/>
          <w:color w:val="000000" w:themeColor="text1"/>
          <w:lang w:val="en-US"/>
        </w:rPr>
        <w:t xml:space="preserve"> Suppose we have a transform, </w:t>
      </w:r>
      <w:proofErr w:type="gramStart"/>
      <w:r w:rsidR="0EE68354" w:rsidRPr="67EA6B08">
        <w:rPr>
          <w:rFonts w:eastAsia="Times New Roman" w:cs="Times New Roman"/>
          <w:i/>
          <w:iCs/>
          <w:color w:val="000000" w:themeColor="text1"/>
          <w:lang w:val="en-US"/>
        </w:rPr>
        <w:t>B</w:t>
      </w:r>
      <w:r w:rsidR="0EE68354" w:rsidRPr="67EA6B08">
        <w:rPr>
          <w:rFonts w:eastAsia="Times New Roman" w:cs="Times New Roman"/>
          <w:color w:val="000000" w:themeColor="text1"/>
          <w:lang w:val="en-US"/>
        </w:rPr>
        <w:t>(</w:t>
      </w:r>
      <w:proofErr w:type="gramEnd"/>
      <w:r w:rsidR="0EE68354" w:rsidRPr="67EA6B08">
        <w:rPr>
          <w:rFonts w:eastAsia="Times New Roman" w:cs="Times New Roman"/>
          <w:color w:val="000000" w:themeColor="text1"/>
          <w:lang w:val="en-US"/>
        </w:rPr>
        <w:t xml:space="preserve">·), which has the parent transform, </w:t>
      </w:r>
      <w:proofErr w:type="gramStart"/>
      <w:r w:rsidR="0EE68354" w:rsidRPr="67EA6B08">
        <w:rPr>
          <w:rFonts w:eastAsia="Times New Roman" w:cs="Times New Roman"/>
          <w:i/>
          <w:iCs/>
          <w:color w:val="000000" w:themeColor="text1"/>
          <w:lang w:val="en-US"/>
        </w:rPr>
        <w:t>A</w:t>
      </w:r>
      <w:r w:rsidR="0EE68354" w:rsidRPr="67EA6B08">
        <w:rPr>
          <w:rFonts w:eastAsia="Times New Roman" w:cs="Times New Roman"/>
          <w:color w:val="000000" w:themeColor="text1"/>
          <w:lang w:val="en-US"/>
        </w:rPr>
        <w:t>(</w:t>
      </w:r>
      <w:proofErr w:type="gramEnd"/>
      <w:r w:rsidR="0EE68354" w:rsidRPr="67EA6B08">
        <w:rPr>
          <w:rFonts w:eastAsia="Times New Roman" w:cs="Times New Roman"/>
          <w:color w:val="000000" w:themeColor="text1"/>
          <w:lang w:val="en-US"/>
        </w:rPr>
        <w:t xml:space="preserve">·). Such a relationship suggests that information should travel forwards in time from parent to child, from </w:t>
      </w:r>
      <w:proofErr w:type="gramStart"/>
      <w:r w:rsidR="0EE68354" w:rsidRPr="67EA6B08">
        <w:rPr>
          <w:rFonts w:eastAsia="Times New Roman" w:cs="Times New Roman"/>
          <w:i/>
          <w:iCs/>
          <w:color w:val="000000" w:themeColor="text1"/>
          <w:lang w:val="en-US"/>
        </w:rPr>
        <w:t>A</w:t>
      </w:r>
      <w:r w:rsidR="0EE68354" w:rsidRPr="67EA6B08">
        <w:rPr>
          <w:rFonts w:eastAsia="Times New Roman" w:cs="Times New Roman"/>
          <w:color w:val="000000" w:themeColor="text1"/>
          <w:lang w:val="en-US"/>
        </w:rPr>
        <w:t>(</w:t>
      </w:r>
      <w:proofErr w:type="gramEnd"/>
      <w:r w:rsidR="0EE68354" w:rsidRPr="67EA6B08">
        <w:rPr>
          <w:rFonts w:eastAsia="Times New Roman" w:cs="Times New Roman"/>
          <w:color w:val="000000" w:themeColor="text1"/>
          <w:lang w:val="en-US"/>
        </w:rPr>
        <w:t xml:space="preserve">·) to </w:t>
      </w:r>
      <w:proofErr w:type="gramStart"/>
      <w:r w:rsidR="0EE68354" w:rsidRPr="67EA6B08">
        <w:rPr>
          <w:rFonts w:eastAsia="Times New Roman" w:cs="Times New Roman"/>
          <w:i/>
          <w:iCs/>
          <w:color w:val="000000" w:themeColor="text1"/>
          <w:lang w:val="en-US"/>
        </w:rPr>
        <w:t>B</w:t>
      </w:r>
      <w:r w:rsidR="0EE68354" w:rsidRPr="67EA6B08">
        <w:rPr>
          <w:rFonts w:eastAsia="Times New Roman" w:cs="Times New Roman"/>
          <w:color w:val="000000" w:themeColor="text1"/>
          <w:lang w:val="en-US"/>
        </w:rPr>
        <w:t>(</w:t>
      </w:r>
      <w:proofErr w:type="gramEnd"/>
      <w:r w:rsidR="0EE68354" w:rsidRPr="67EA6B08">
        <w:rPr>
          <w:rFonts w:eastAsia="Times New Roman" w:cs="Times New Roman"/>
          <w:color w:val="000000" w:themeColor="text1"/>
          <w:lang w:val="en-US"/>
        </w:rPr>
        <w:t>·)</w:t>
      </w:r>
      <w:r w:rsidR="007547FF">
        <w:rPr>
          <w:rFonts w:eastAsia="Times New Roman" w:cs="Times New Roman"/>
          <w:color w:val="000000" w:themeColor="text1"/>
          <w:lang w:val="en-US"/>
        </w:rPr>
        <w:t xml:space="preserve">. </w:t>
      </w:r>
      <w:r w:rsidR="7D6F6F21" w:rsidRPr="67EA6B08">
        <w:rPr>
          <w:rFonts w:eastAsia="Times New Roman" w:cs="Times New Roman"/>
          <w:color w:val="000000" w:themeColor="text1"/>
          <w:lang w:val="en-US"/>
        </w:rPr>
        <w:t>In the generated IPPM</w:t>
      </w:r>
      <w:r w:rsidRPr="67EA6B08">
        <w:rPr>
          <w:rFonts w:eastAsia="Times New Roman" w:cs="Times New Roman"/>
          <w:color w:val="000000" w:themeColor="text1"/>
          <w:lang w:val="en-US"/>
        </w:rPr>
        <w:t xml:space="preserve">, this would be </w:t>
      </w:r>
      <w:r w:rsidR="78B2509A" w:rsidRPr="67EA6B08">
        <w:rPr>
          <w:rFonts w:eastAsia="Times New Roman" w:cs="Times New Roman"/>
          <w:color w:val="000000" w:themeColor="text1"/>
          <w:lang w:val="en-US"/>
        </w:rPr>
        <w:t>reflected</w:t>
      </w:r>
      <w:r w:rsidRPr="67EA6B08">
        <w:rPr>
          <w:rFonts w:eastAsia="Times New Roman" w:cs="Times New Roman"/>
          <w:color w:val="000000" w:themeColor="text1"/>
          <w:lang w:val="en-US"/>
        </w:rPr>
        <w:t xml:space="preserve"> by the nodes for A being placed </w:t>
      </w:r>
      <w:r w:rsidR="007547FF">
        <w:rPr>
          <w:rFonts w:eastAsia="Times New Roman" w:cs="Times New Roman"/>
          <w:color w:val="000000" w:themeColor="text1"/>
          <w:lang w:val="en-US"/>
        </w:rPr>
        <w:t>earlier</w:t>
      </w:r>
      <w:r w:rsidR="007547FF" w:rsidRPr="67EA6B08">
        <w:rPr>
          <w:rFonts w:eastAsia="Times New Roman" w:cs="Times New Roman"/>
          <w:color w:val="000000" w:themeColor="text1"/>
          <w:lang w:val="en-US"/>
        </w:rPr>
        <w:t xml:space="preserve"> </w:t>
      </w:r>
      <w:r w:rsidR="007547FF">
        <w:rPr>
          <w:rFonts w:eastAsia="Times New Roman" w:cs="Times New Roman"/>
          <w:color w:val="000000" w:themeColor="text1"/>
          <w:lang w:val="en-US"/>
        </w:rPr>
        <w:t>to</w:t>
      </w:r>
      <w:r w:rsidR="007547FF" w:rsidRPr="67EA6B08">
        <w:rPr>
          <w:rFonts w:eastAsia="Times New Roman" w:cs="Times New Roman"/>
          <w:color w:val="000000" w:themeColor="text1"/>
          <w:lang w:val="en-US"/>
        </w:rPr>
        <w:t xml:space="preserve"> </w:t>
      </w:r>
      <w:r w:rsidRPr="67EA6B08">
        <w:rPr>
          <w:rFonts w:eastAsia="Times New Roman" w:cs="Times New Roman"/>
          <w:color w:val="000000" w:themeColor="text1"/>
          <w:lang w:val="en-US"/>
        </w:rPr>
        <w:t>those for B, with the arrows of causation leading from A to B.</w:t>
      </w:r>
      <w:r w:rsidR="007547FF">
        <w:rPr>
          <w:rFonts w:eastAsia="Times New Roman" w:cs="Times New Roman"/>
          <w:color w:val="000000" w:themeColor="text1"/>
          <w:lang w:val="en-US"/>
        </w:rPr>
        <w:t xml:space="preserve"> W</w:t>
      </w:r>
      <w:r w:rsidR="6DBCB1A8" w:rsidRPr="67EA6B08">
        <w:rPr>
          <w:rFonts w:eastAsia="Times New Roman" w:cs="Times New Roman"/>
          <w:color w:val="000000" w:themeColor="text1"/>
          <w:lang w:val="en-US"/>
        </w:rPr>
        <w:t>e define CV as the number of edges facing backwards divided by the number of edges in total</w:t>
      </w:r>
      <w:r w:rsidR="007547FF">
        <w:rPr>
          <w:rFonts w:eastAsia="Times New Roman" w:cs="Times New Roman"/>
          <w:color w:val="000000" w:themeColor="text1"/>
          <w:lang w:val="en-US"/>
        </w:rPr>
        <w:t>:</w:t>
      </w:r>
      <w:r w:rsidR="6DBCB1A8" w:rsidRPr="67EA6B08">
        <w:rPr>
          <w:rFonts w:eastAsia="Times New Roman" w:cs="Times New Roman"/>
          <w:color w:val="000000" w:themeColor="text1"/>
          <w:lang w:val="en-US"/>
        </w:rPr>
        <w:t xml:space="preserve"> </w:t>
      </w:r>
    </w:p>
    <w:p w14:paraId="0F54FD75" w14:textId="37FF78A2" w:rsidR="18EF6F16" w:rsidRDefault="18EF6F16" w:rsidP="1AA0F910">
      <w:pPr>
        <w:rPr>
          <w:rFonts w:eastAsia="Times New Roman" w:cs="Times New Roman"/>
          <w:color w:val="000000" w:themeColor="text1"/>
          <w:lang w:val="en-US"/>
        </w:rPr>
      </w:pPr>
    </w:p>
    <w:p w14:paraId="627109FE" w14:textId="51475468" w:rsidR="007A4577" w:rsidRPr="00711082" w:rsidRDefault="007A4577" w:rsidP="007A4577">
      <w:pPr>
        <w:jc w:val="center"/>
        <w:rPr>
          <w:rFonts w:cs="Times New Roman"/>
          <w:lang w:val="en-US"/>
        </w:rPr>
      </w:pPr>
      <w:proofErr w:type="spellStart"/>
      <m:oMathPara>
        <m:oMath>
          <m:r>
            <m:rPr>
              <m:nor/>
            </m:rPr>
            <w:rPr>
              <w:rFonts w:cs="Times New Roman"/>
              <w:lang w:val="en-US"/>
            </w:rPr>
            <m:t>causality_violation</m:t>
          </m:r>
          <w:proofErr w:type="spellEnd"/>
          <m:r>
            <m:rPr>
              <m:nor/>
            </m:rPr>
            <w:rPr>
              <w:rFonts w:cs="Times New Roman"/>
              <w:lang w:val="en-US"/>
            </w:rPr>
            <m:t>(</m:t>
          </m:r>
          <w:proofErr w:type="spellStart"/>
          <m:r>
            <m:rPr>
              <m:nor/>
            </m:rPr>
            <w:rPr>
              <w:rFonts w:cs="Times New Roman"/>
              <w:lang w:val="en-US"/>
            </w:rPr>
            <m:t>ippm</m:t>
          </m:r>
          <w:proofErr w:type="spellEnd"/>
          <m:r>
            <m:rPr>
              <m:nor/>
            </m:rPr>
            <w:rPr>
              <w:rFonts w:cs="Times New Roman"/>
              <w:lang w:val="en-US"/>
            </w:rPr>
            <m:t>)</m:t>
          </m:r>
          <m:r>
            <w:rPr>
              <w:rFonts w:ascii="Cambria Math" w:hAnsi="Cambria Math" w:cs="Times New Roman"/>
              <w:lang w:val="en-US"/>
            </w:rPr>
            <m:t> = </m:t>
          </m:r>
          <m:f>
            <m:fPr>
              <m:ctrlPr>
                <w:rPr>
                  <w:rFonts w:ascii="Cambria Math" w:hAnsi="Cambria Math" w:cs="Times New Roman"/>
                  <w:lang w:val="en-US"/>
                </w:rPr>
              </m:ctrlPr>
            </m:fPr>
            <m:num>
              <m:r>
                <m:rPr>
                  <m:nor/>
                </m:rPr>
                <w:rPr>
                  <w:rFonts w:cs="Times New Roman"/>
                  <w:lang w:val="en-US"/>
                </w:rPr>
                <m:t>#{backwards</m:t>
              </m:r>
              <m:r>
                <m:rPr>
                  <m:nor/>
                </m:rPr>
                <w:rPr>
                  <w:rFonts w:ascii="Cambria Math" w:cs="Times New Roman"/>
                  <w:lang w:val="en-US"/>
                </w:rPr>
                <m:t>-facing edges}</m:t>
              </m:r>
            </m:num>
            <m:den>
              <m:r>
                <m:rPr>
                  <m:nor/>
                </m:rPr>
                <w:rPr>
                  <w:rFonts w:cs="Times New Roman"/>
                  <w:lang w:val="en-US"/>
                </w:rPr>
                <m:t>#{edges</m:t>
              </m:r>
              <m:r>
                <m:rPr>
                  <m:nor/>
                </m:rPr>
                <w:rPr>
                  <w:rFonts w:ascii="Cambria Math" w:cs="Times New Roman"/>
                  <w:lang w:val="en-US"/>
                </w:rPr>
                <m:t>}</m:t>
              </m:r>
            </m:den>
          </m:f>
          <m:r>
            <w:rPr>
              <w:rFonts w:ascii="Cambria Math" w:hAnsi="Cambria Math" w:cs="Times New Roman"/>
              <w:lang w:val="en-US"/>
            </w:rPr>
            <m:t> </m:t>
          </m:r>
        </m:oMath>
      </m:oMathPara>
    </w:p>
    <w:p w14:paraId="4D7E076E" w14:textId="77777777" w:rsidR="001E444D" w:rsidRPr="00711082" w:rsidRDefault="001E444D" w:rsidP="4D1DCB5F">
      <w:pPr>
        <w:rPr>
          <w:rFonts w:eastAsia="Times New Roman" w:cs="Times New Roman"/>
          <w:color w:val="000000" w:themeColor="text1"/>
          <w:lang w:val="en-US"/>
        </w:rPr>
      </w:pPr>
    </w:p>
    <w:p w14:paraId="729D2733" w14:textId="51786220" w:rsidR="1355D369" w:rsidRDefault="371FD654" w:rsidP="1355D369">
      <w:pPr>
        <w:rPr>
          <w:rFonts w:eastAsia="Times New Roman" w:cs="Times New Roman"/>
          <w:color w:val="000000" w:themeColor="text1"/>
          <w:lang w:val="en-US"/>
        </w:rPr>
      </w:pPr>
      <w:r w:rsidRPr="590328BB">
        <w:rPr>
          <w:rFonts w:eastAsia="Times New Roman" w:cs="Times New Roman"/>
          <w:color w:val="000000" w:themeColor="text1"/>
          <w:lang w:val="en-US"/>
        </w:rPr>
        <w:t xml:space="preserve">Our second metric, </w:t>
      </w:r>
      <w:r w:rsidRPr="0037163F">
        <w:rPr>
          <w:rFonts w:eastAsia="Times New Roman" w:cs="Times New Roman"/>
          <w:b/>
          <w:bCs/>
          <w:color w:val="000000" w:themeColor="text1"/>
          <w:lang w:val="en-US"/>
        </w:rPr>
        <w:t>Transform Recall</w:t>
      </w:r>
      <w:r w:rsidRPr="590328BB">
        <w:rPr>
          <w:rFonts w:eastAsia="Times New Roman" w:cs="Times New Roman"/>
          <w:color w:val="000000" w:themeColor="text1"/>
          <w:lang w:val="en-US"/>
        </w:rPr>
        <w:t xml:space="preserve"> (TR), focuses on ensuring that the </w:t>
      </w:r>
      <w:r w:rsidR="00AA5376">
        <w:rPr>
          <w:rFonts w:eastAsia="Times New Roman" w:cs="Times New Roman"/>
          <w:color w:val="000000" w:themeColor="text1"/>
          <w:lang w:val="en-US"/>
        </w:rPr>
        <w:t>IPPM</w:t>
      </w:r>
      <w:r w:rsidRPr="590328BB">
        <w:rPr>
          <w:rFonts w:eastAsia="Times New Roman" w:cs="Times New Roman"/>
          <w:color w:val="000000" w:themeColor="text1"/>
          <w:lang w:val="en-US"/>
        </w:rPr>
        <w:t xml:space="preserve"> retains as much useful information as possible. During clustering</w:t>
      </w:r>
      <w:r w:rsidR="00AA5376">
        <w:rPr>
          <w:rFonts w:eastAsia="Times New Roman" w:cs="Times New Roman"/>
          <w:color w:val="000000" w:themeColor="text1"/>
          <w:lang w:val="en-US"/>
        </w:rPr>
        <w:t xml:space="preserve"> stage</w:t>
      </w:r>
      <w:r w:rsidRPr="590328BB">
        <w:rPr>
          <w:rFonts w:eastAsia="Times New Roman" w:cs="Times New Roman"/>
          <w:color w:val="000000" w:themeColor="text1"/>
          <w:lang w:val="en-US"/>
        </w:rPr>
        <w:t xml:space="preserve">, the clustering algorithm may mislabel significant </w:t>
      </w:r>
      <w:r w:rsidR="00994DB0">
        <w:rPr>
          <w:rFonts w:eastAsia="Times New Roman" w:cs="Times New Roman"/>
          <w:color w:val="000000" w:themeColor="text1"/>
          <w:lang w:val="en-US"/>
        </w:rPr>
        <w:t>expression spikes</w:t>
      </w:r>
      <w:r w:rsidR="00994DB0" w:rsidRPr="590328BB">
        <w:rPr>
          <w:rFonts w:eastAsia="Times New Roman" w:cs="Times New Roman"/>
          <w:color w:val="000000" w:themeColor="text1"/>
          <w:lang w:val="en-US"/>
        </w:rPr>
        <w:t xml:space="preserve"> </w:t>
      </w:r>
      <w:r w:rsidRPr="590328BB">
        <w:rPr>
          <w:rFonts w:eastAsia="Times New Roman" w:cs="Times New Roman"/>
          <w:color w:val="000000" w:themeColor="text1"/>
          <w:lang w:val="en-US"/>
        </w:rPr>
        <w:t>as anomalous and exclude them from the cluster</w:t>
      </w:r>
      <w:r w:rsidR="00994DB0">
        <w:rPr>
          <w:rFonts w:eastAsia="Times New Roman" w:cs="Times New Roman"/>
          <w:color w:val="000000" w:themeColor="text1"/>
          <w:lang w:val="en-US"/>
        </w:rPr>
        <w:t>s</w:t>
      </w:r>
      <w:r w:rsidRPr="590328BB">
        <w:rPr>
          <w:rFonts w:eastAsia="Times New Roman" w:cs="Times New Roman"/>
          <w:color w:val="000000" w:themeColor="text1"/>
          <w:lang w:val="en-US"/>
        </w:rPr>
        <w:t xml:space="preserve">, leading to missing transforms in the final IPPM. </w:t>
      </w:r>
      <w:r w:rsidR="3249D4B2" w:rsidRPr="590328BB">
        <w:rPr>
          <w:rFonts w:eastAsia="Times New Roman" w:cs="Times New Roman"/>
          <w:color w:val="000000" w:themeColor="text1"/>
          <w:lang w:val="en-US"/>
        </w:rPr>
        <w:t xml:space="preserve">We </w:t>
      </w:r>
      <w:r w:rsidR="00F10AB9">
        <w:rPr>
          <w:rFonts w:eastAsia="Times New Roman" w:cs="Times New Roman"/>
          <w:color w:val="000000" w:themeColor="text1"/>
          <w:lang w:val="en-US"/>
        </w:rPr>
        <w:t>argue that</w:t>
      </w:r>
      <w:r w:rsidR="00994DB0">
        <w:rPr>
          <w:rFonts w:eastAsia="Times New Roman" w:cs="Times New Roman"/>
          <w:color w:val="000000" w:themeColor="text1"/>
          <w:lang w:val="en-US"/>
        </w:rPr>
        <w:t xml:space="preserve"> the</w:t>
      </w:r>
      <w:r w:rsidR="00F10AB9" w:rsidRPr="590328BB">
        <w:rPr>
          <w:rFonts w:eastAsia="Times New Roman" w:cs="Times New Roman"/>
          <w:color w:val="000000" w:themeColor="text1"/>
          <w:lang w:val="en-US"/>
        </w:rPr>
        <w:t xml:space="preserve"> </w:t>
      </w:r>
      <w:r w:rsidRPr="590328BB">
        <w:rPr>
          <w:rFonts w:eastAsia="Times New Roman" w:cs="Times New Roman"/>
          <w:color w:val="000000" w:themeColor="text1"/>
          <w:lang w:val="en-US"/>
        </w:rPr>
        <w:t xml:space="preserve">clustering algorithm should avoid doing this unless it is </w:t>
      </w:r>
      <w:r w:rsidR="3622485D" w:rsidRPr="590328BB">
        <w:rPr>
          <w:rFonts w:eastAsia="Times New Roman" w:cs="Times New Roman"/>
          <w:color w:val="000000" w:themeColor="text1"/>
          <w:lang w:val="en-US"/>
        </w:rPr>
        <w:t>highly</w:t>
      </w:r>
      <w:r w:rsidRPr="590328BB">
        <w:rPr>
          <w:rFonts w:eastAsia="Times New Roman" w:cs="Times New Roman"/>
          <w:color w:val="000000" w:themeColor="text1"/>
          <w:lang w:val="en-US"/>
        </w:rPr>
        <w:t xml:space="preserve"> certain that the </w:t>
      </w:r>
      <w:r w:rsidR="00721EE7">
        <w:rPr>
          <w:rFonts w:eastAsia="Times New Roman" w:cs="Times New Roman"/>
          <w:color w:val="000000" w:themeColor="text1"/>
          <w:lang w:val="en-US"/>
        </w:rPr>
        <w:t>expression</w:t>
      </w:r>
      <w:r w:rsidR="00F10AB9" w:rsidRPr="590328BB">
        <w:rPr>
          <w:rFonts w:eastAsia="Times New Roman" w:cs="Times New Roman"/>
          <w:color w:val="000000" w:themeColor="text1"/>
          <w:lang w:val="en-US"/>
        </w:rPr>
        <w:t xml:space="preserve"> </w:t>
      </w:r>
      <w:r w:rsidRPr="590328BB">
        <w:rPr>
          <w:rFonts w:eastAsia="Times New Roman" w:cs="Times New Roman"/>
          <w:color w:val="000000" w:themeColor="text1"/>
          <w:lang w:val="en-US"/>
        </w:rPr>
        <w:t xml:space="preserve">it is excluding is indeed an anomaly. Consequently, TR is defined as the proportion of detectable transforms in the </w:t>
      </w:r>
      <w:r w:rsidR="00905B2B">
        <w:rPr>
          <w:rFonts w:eastAsia="Times New Roman" w:cs="Times New Roman"/>
          <w:color w:val="000000" w:themeColor="text1"/>
          <w:lang w:val="en-US"/>
        </w:rPr>
        <w:t>candidate</w:t>
      </w:r>
      <w:r w:rsidR="00905B2B" w:rsidRPr="590328BB">
        <w:rPr>
          <w:rFonts w:eastAsia="Times New Roman" w:cs="Times New Roman"/>
          <w:color w:val="000000" w:themeColor="text1"/>
          <w:lang w:val="en-US"/>
        </w:rPr>
        <w:t xml:space="preserve"> </w:t>
      </w:r>
      <w:r w:rsidRPr="590328BB">
        <w:rPr>
          <w:rFonts w:eastAsia="Times New Roman" w:cs="Times New Roman"/>
          <w:color w:val="000000" w:themeColor="text1"/>
          <w:lang w:val="en-US"/>
        </w:rPr>
        <w:t xml:space="preserve">transform list that appear in the generated IPPM </w:t>
      </w:r>
      <w:r w:rsidR="002C68AB">
        <w:rPr>
          <w:rFonts w:eastAsia="Times New Roman" w:cs="Times New Roman"/>
          <w:color w:val="000000" w:themeColor="text1"/>
          <w:lang w:val="en-US"/>
        </w:rPr>
        <w:t>(where a</w:t>
      </w:r>
      <w:r w:rsidRPr="590328BB">
        <w:rPr>
          <w:rFonts w:eastAsia="Times New Roman" w:cs="Times New Roman"/>
          <w:color w:val="000000" w:themeColor="text1"/>
          <w:lang w:val="en-US"/>
        </w:rPr>
        <w:t xml:space="preserve"> detectable transform is </w:t>
      </w:r>
      <w:r w:rsidR="45728101" w:rsidRPr="590328BB">
        <w:rPr>
          <w:rFonts w:eastAsia="Times New Roman" w:cs="Times New Roman"/>
          <w:color w:val="000000" w:themeColor="text1"/>
          <w:lang w:val="en-US"/>
        </w:rPr>
        <w:t xml:space="preserve">one that </w:t>
      </w:r>
      <w:r w:rsidRPr="590328BB">
        <w:rPr>
          <w:rFonts w:eastAsia="Times New Roman" w:cs="Times New Roman"/>
          <w:color w:val="000000" w:themeColor="text1"/>
          <w:lang w:val="en-US"/>
        </w:rPr>
        <w:t xml:space="preserve">shows significant </w:t>
      </w:r>
      <w:r w:rsidR="00A318E0">
        <w:rPr>
          <w:rFonts w:eastAsia="Times New Roman" w:cs="Times New Roman"/>
          <w:color w:val="000000" w:themeColor="text1"/>
          <w:lang w:val="en-US"/>
        </w:rPr>
        <w:t>evidence</w:t>
      </w:r>
      <w:r w:rsidRPr="590328BB">
        <w:rPr>
          <w:rFonts w:eastAsia="Times New Roman" w:cs="Times New Roman"/>
          <w:color w:val="000000" w:themeColor="text1"/>
          <w:lang w:val="en-US"/>
        </w:rPr>
        <w:t xml:space="preserve"> in the expression plot</w:t>
      </w:r>
      <w:r w:rsidR="002C68AB">
        <w:rPr>
          <w:rFonts w:eastAsia="Times New Roman" w:cs="Times New Roman"/>
          <w:color w:val="000000" w:themeColor="text1"/>
          <w:lang w:val="en-US"/>
        </w:rPr>
        <w:t>)</w:t>
      </w:r>
      <w:r w:rsidRPr="590328BB">
        <w:rPr>
          <w:rFonts w:eastAsia="Times New Roman" w:cs="Times New Roman"/>
          <w:color w:val="000000" w:themeColor="text1"/>
          <w:lang w:val="en-US"/>
        </w:rPr>
        <w:t xml:space="preserve">. This </w:t>
      </w:r>
      <w:r w:rsidR="3A230C9A" w:rsidRPr="590328BB">
        <w:rPr>
          <w:rFonts w:eastAsia="Times New Roman" w:cs="Times New Roman"/>
          <w:color w:val="000000" w:themeColor="text1"/>
          <w:lang w:val="en-US"/>
        </w:rPr>
        <w:t xml:space="preserve">approach </w:t>
      </w:r>
      <w:r w:rsidRPr="590328BB">
        <w:rPr>
          <w:rFonts w:eastAsia="Times New Roman" w:cs="Times New Roman"/>
          <w:color w:val="000000" w:themeColor="text1"/>
          <w:lang w:val="en-US"/>
        </w:rPr>
        <w:t>was motivate</w:t>
      </w:r>
      <w:r w:rsidR="05F85B88" w:rsidRPr="590328BB">
        <w:rPr>
          <w:rFonts w:eastAsia="Times New Roman" w:cs="Times New Roman"/>
          <w:color w:val="000000" w:themeColor="text1"/>
          <w:lang w:val="en-US"/>
        </w:rPr>
        <w:t xml:space="preserve">d by the </w:t>
      </w:r>
      <w:r w:rsidRPr="590328BB">
        <w:rPr>
          <w:rFonts w:eastAsia="Times New Roman" w:cs="Times New Roman"/>
          <w:color w:val="000000" w:themeColor="text1"/>
          <w:lang w:val="en-US"/>
        </w:rPr>
        <w:t>observation th</w:t>
      </w:r>
      <w:r w:rsidR="5B781AB4" w:rsidRPr="590328BB">
        <w:rPr>
          <w:rFonts w:eastAsia="Times New Roman" w:cs="Times New Roman"/>
          <w:color w:val="000000" w:themeColor="text1"/>
          <w:lang w:val="en-US"/>
        </w:rPr>
        <w:t>at an automatic IPPM generator cannot detect a transform missing from the</w:t>
      </w:r>
      <w:r w:rsidRPr="590328BB">
        <w:rPr>
          <w:rFonts w:eastAsia="Times New Roman" w:cs="Times New Roman"/>
          <w:color w:val="000000" w:themeColor="text1"/>
          <w:lang w:val="en-US"/>
        </w:rPr>
        <w:t xml:space="preserve"> expression data, so we should not penalize a candidate generator for missing it</w:t>
      </w:r>
      <w:r w:rsidR="00441B93">
        <w:rPr>
          <w:rFonts w:eastAsia="Times New Roman" w:cs="Times New Roman"/>
          <w:color w:val="000000" w:themeColor="text1"/>
          <w:lang w:val="en-US"/>
        </w:rPr>
        <w:t>:</w:t>
      </w:r>
    </w:p>
    <w:p w14:paraId="1DA322CE" w14:textId="77777777" w:rsidR="00145479" w:rsidRPr="00EA017B" w:rsidRDefault="00145479" w:rsidP="4D1DCB5F">
      <w:pPr>
        <w:rPr>
          <w:rFonts w:eastAsia="Times New Roman" w:cs="Times New Roman"/>
          <w:color w:val="000000" w:themeColor="text1"/>
          <w:lang w:val="en-US"/>
        </w:rPr>
      </w:pPr>
    </w:p>
    <w:p w14:paraId="2FA2B05C" w14:textId="122FDB3A" w:rsidR="00145479" w:rsidRPr="00EA017B" w:rsidRDefault="00145479" w:rsidP="00145479">
      <w:pPr>
        <w:jc w:val="center"/>
        <w:rPr>
          <w:rFonts w:eastAsia="Times New Roman" w:cs="Times New Roman"/>
          <w:color w:val="000000" w:themeColor="text1"/>
          <w:lang w:val="en-US"/>
        </w:rPr>
      </w:pPr>
      <w:proofErr w:type="spellStart"/>
      <m:oMathPara>
        <m:oMath>
          <m:r>
            <m:rPr>
              <m:nor/>
            </m:rPr>
            <w:rPr>
              <w:rFonts w:cs="Times New Roman"/>
              <w:lang w:val="en-US"/>
            </w:rPr>
            <m:t>transform_recall</m:t>
          </m:r>
          <w:proofErr w:type="spellEnd"/>
          <m:r>
            <m:rPr>
              <m:nor/>
            </m:rPr>
            <w:rPr>
              <w:rFonts w:cs="Times New Roman"/>
              <w:lang w:val="en-US"/>
            </w:rPr>
            <m:t>(</m:t>
          </m:r>
          <w:proofErr w:type="spellStart"/>
          <m:r>
            <m:rPr>
              <m:nor/>
            </m:rPr>
            <w:rPr>
              <w:rFonts w:cs="Times New Roman"/>
              <w:lang w:val="en-US"/>
            </w:rPr>
            <m:t>ippm</m:t>
          </m:r>
          <w:proofErr w:type="spellEnd"/>
          <m:r>
            <m:rPr>
              <m:nor/>
            </m:rPr>
            <w:rPr>
              <w:rFonts w:cs="Times New Roman"/>
              <w:lang w:val="en-US"/>
            </w:rPr>
            <m:t>, dataset)</m:t>
          </m:r>
          <m:r>
            <w:rPr>
              <w:rFonts w:ascii="Cambria Math" w:hAnsi="Cambria Math" w:cs="Times New Roman"/>
              <w:lang w:val="en-US"/>
            </w:rPr>
            <m:t> = </m:t>
          </m:r>
          <m:f>
            <m:fPr>
              <m:ctrlPr>
                <w:rPr>
                  <w:rFonts w:ascii="Cambria Math" w:hAnsi="Cambria Math" w:cs="Times New Roman"/>
                  <w:lang w:val="en-US"/>
                </w:rPr>
              </m:ctrlPr>
            </m:fPr>
            <m:num>
              <m:r>
                <m:rPr>
                  <m:nor/>
                </m:rPr>
                <w:rPr>
                  <w:rFonts w:ascii="Cambria Math" w:cs="Times New Roman"/>
                  <w:lang w:val="en-US"/>
                </w:rPr>
                <m:t>#{</m:t>
              </m:r>
              <m:r>
                <m:rPr>
                  <m:nor/>
                </m:rPr>
                <w:rPr>
                  <w:rFonts w:cs="Times New Roman"/>
                  <w:lang w:val="en-US"/>
                </w:rPr>
                <m:t>Unique transforms which label</m:t>
              </m:r>
              <m:r>
                <m:rPr>
                  <m:nor/>
                </m:rPr>
                <w:rPr>
                  <w:rFonts w:ascii="Cambria Math" w:cs="Times New Roman"/>
                  <w:lang w:val="en-US"/>
                </w:rPr>
                <m:t xml:space="preserve"> </m:t>
              </m:r>
              <m:r>
                <m:rPr>
                  <m:nor/>
                </m:rPr>
                <w:rPr>
                  <w:rFonts w:cs="Times New Roman"/>
                  <w:lang w:val="en-US"/>
                </w:rPr>
                <m:t>IPPM</m:t>
              </m:r>
              <m:r>
                <m:rPr>
                  <m:nor/>
                </m:rPr>
                <w:rPr>
                  <w:rFonts w:ascii="Cambria Math" w:cs="Times New Roman"/>
                  <w:lang w:val="en-US"/>
                </w:rPr>
                <m:t xml:space="preserve"> nodes}</m:t>
              </m:r>
            </m:num>
            <m:den>
              <m:r>
                <m:rPr>
                  <m:nor/>
                </m:rPr>
                <w:rPr>
                  <w:rFonts w:ascii="Cambria Math" w:cs="Times New Roman"/>
                  <w:lang w:val="en-US"/>
                </w:rPr>
                <m:t>#{Transforms with evidence of expression}</m:t>
              </m:r>
            </m:den>
          </m:f>
        </m:oMath>
      </m:oMathPara>
    </w:p>
    <w:p w14:paraId="00F01959" w14:textId="2F47E938" w:rsidR="004B41D7" w:rsidRPr="00EA017B" w:rsidRDefault="004B41D7" w:rsidP="7078321D">
      <w:pPr>
        <w:rPr>
          <w:rFonts w:eastAsia="Times New Roman" w:cs="Times New Roman"/>
          <w:color w:val="000000" w:themeColor="text1"/>
          <w:lang w:val="en-US"/>
        </w:rPr>
      </w:pPr>
    </w:p>
    <w:p w14:paraId="58B87639" w14:textId="77777777" w:rsidR="00441B93" w:rsidRDefault="00441B93" w:rsidP="67EA6B08">
      <w:pPr>
        <w:rPr>
          <w:rFonts w:eastAsia="Times New Roman" w:cs="Times New Roman"/>
          <w:color w:val="000000" w:themeColor="text1"/>
          <w:lang w:val="en-US"/>
        </w:rPr>
      </w:pPr>
    </w:p>
    <w:p w14:paraId="0330CA2C" w14:textId="14FF2198" w:rsidR="00FD3F97" w:rsidRDefault="00FD3F97" w:rsidP="00FD3F97">
      <w:pPr>
        <w:rPr>
          <w:rFonts w:eastAsia="Times New Roman" w:cs="Times New Roman"/>
          <w:color w:val="000000" w:themeColor="text1"/>
          <w:lang w:val="en-US"/>
        </w:rPr>
      </w:pPr>
      <w:r w:rsidRPr="6DD120F1">
        <w:rPr>
          <w:rFonts w:eastAsia="Times New Roman" w:cs="Times New Roman"/>
          <w:color w:val="000000" w:themeColor="text1"/>
          <w:lang w:val="en-US"/>
        </w:rPr>
        <w:lastRenderedPageBreak/>
        <w:t xml:space="preserve">CV and TR are, to some extent, complementary; each measures a different aspect of IPPMs that are often in tension with one another. While CV focuses on the correctness of the location of the nodes, TR evaluates the system sensitivity. By reducing the number of nodes, CV </w:t>
      </w:r>
      <w:r w:rsidR="00C53CEB">
        <w:rPr>
          <w:rFonts w:eastAsia="Times New Roman" w:cs="Times New Roman"/>
          <w:color w:val="000000" w:themeColor="text1"/>
          <w:lang w:val="en-US"/>
        </w:rPr>
        <w:t xml:space="preserve">will tend </w:t>
      </w:r>
      <w:proofErr w:type="gramStart"/>
      <w:r w:rsidR="00C53CEB">
        <w:rPr>
          <w:rFonts w:eastAsia="Times New Roman" w:cs="Times New Roman"/>
          <w:color w:val="000000" w:themeColor="text1"/>
          <w:lang w:val="en-US"/>
        </w:rPr>
        <w:t>to</w:t>
      </w:r>
      <w:r w:rsidRPr="6DD120F1">
        <w:rPr>
          <w:rFonts w:eastAsia="Times New Roman" w:cs="Times New Roman"/>
          <w:color w:val="000000" w:themeColor="text1"/>
          <w:lang w:val="en-US"/>
        </w:rPr>
        <w:t xml:space="preserve"> </w:t>
      </w:r>
      <w:r w:rsidR="005D0EA1">
        <w:rPr>
          <w:rFonts w:eastAsia="Times New Roman" w:cs="Times New Roman"/>
          <w:color w:val="000000" w:themeColor="text1"/>
          <w:lang w:val="en-US"/>
        </w:rPr>
        <w:t xml:space="preserve"> </w:t>
      </w:r>
      <w:r w:rsidR="00930ADE">
        <w:rPr>
          <w:rFonts w:eastAsia="Times New Roman" w:cs="Times New Roman"/>
          <w:color w:val="000000" w:themeColor="text1"/>
          <w:lang w:val="en-US"/>
        </w:rPr>
        <w:t>improve</w:t>
      </w:r>
      <w:proofErr w:type="gramEnd"/>
      <w:r w:rsidR="005D0EA1">
        <w:rPr>
          <w:rFonts w:eastAsia="Times New Roman" w:cs="Times New Roman"/>
          <w:color w:val="000000" w:themeColor="text1"/>
          <w:lang w:val="en-US"/>
        </w:rPr>
        <w:t>,</w:t>
      </w:r>
      <w:r w:rsidR="005D0EA1" w:rsidRPr="6DD120F1">
        <w:rPr>
          <w:rFonts w:eastAsia="Times New Roman" w:cs="Times New Roman"/>
          <w:color w:val="000000" w:themeColor="text1"/>
          <w:lang w:val="en-US"/>
        </w:rPr>
        <w:t xml:space="preserve"> </w:t>
      </w:r>
      <w:r w:rsidRPr="6DD120F1">
        <w:rPr>
          <w:rFonts w:eastAsia="Times New Roman" w:cs="Times New Roman"/>
          <w:color w:val="000000" w:themeColor="text1"/>
          <w:lang w:val="en-US"/>
        </w:rPr>
        <w:t xml:space="preserve">since with less nodes it becomes less likely for a node to precede its parent, leading to less violations. However, this comes at the expense of TR as if the threshold for a non-anomalous cluster is too high, we can mislabel significant spikes as anomalies, resulting in discarded nodes. Thus, CV prioritizes correct IPPMs with a minimal complexity while TR prioritizes IPPMs that capture the greatest quantity of salient information from the expression plot. Through both metrics, we can locate the model with the optimal fit but also with the greatest parsimony. </w:t>
      </w:r>
    </w:p>
    <w:p w14:paraId="2F507A43" w14:textId="77777777" w:rsidR="00740902" w:rsidRDefault="00740902" w:rsidP="00FD3F97">
      <w:pPr>
        <w:rPr>
          <w:rFonts w:eastAsia="Times New Roman" w:cs="Times New Roman"/>
          <w:color w:val="000000" w:themeColor="text1"/>
          <w:lang w:val="en-US"/>
        </w:rPr>
      </w:pPr>
    </w:p>
    <w:p w14:paraId="44056B4B" w14:textId="53AFBF24" w:rsidR="00740902" w:rsidRDefault="1B82E231" w:rsidP="00740902">
      <w:pPr>
        <w:rPr>
          <w:rFonts w:eastAsia="Times New Roman" w:cs="Times New Roman"/>
          <w:color w:val="000000" w:themeColor="text1"/>
          <w:lang w:val="en-US"/>
        </w:rPr>
      </w:pPr>
      <w:r w:rsidRPr="74CAFE98">
        <w:rPr>
          <w:rFonts w:eastAsia="Times New Roman" w:cs="Times New Roman"/>
          <w:color w:val="000000" w:themeColor="text1"/>
          <w:lang w:val="en-US"/>
        </w:rPr>
        <w:t xml:space="preserve">Poor CV </w:t>
      </w:r>
      <w:r w:rsidR="6B0898EF" w:rsidRPr="74CAFE98">
        <w:rPr>
          <w:rFonts w:eastAsia="Times New Roman" w:cs="Times New Roman"/>
          <w:color w:val="000000" w:themeColor="text1"/>
          <w:lang w:val="en-US"/>
        </w:rPr>
        <w:t>or</w:t>
      </w:r>
      <w:r w:rsidRPr="74CAFE98">
        <w:rPr>
          <w:rFonts w:eastAsia="Times New Roman" w:cs="Times New Roman"/>
          <w:color w:val="000000" w:themeColor="text1"/>
          <w:lang w:val="en-US"/>
        </w:rPr>
        <w:t xml:space="preserve"> TR may arise from either an erroneous expression plot, </w:t>
      </w:r>
      <w:r w:rsidR="002D7D58">
        <w:rPr>
          <w:rFonts w:eastAsia="Times New Roman" w:cs="Times New Roman"/>
          <w:color w:val="000000" w:themeColor="text1"/>
          <w:lang w:val="en-US"/>
        </w:rPr>
        <w:t>inaccurate or incomplete</w:t>
      </w:r>
      <w:r w:rsidR="002D7D58" w:rsidRPr="74CAFE98">
        <w:rPr>
          <w:rFonts w:eastAsia="Times New Roman" w:cs="Times New Roman"/>
          <w:color w:val="000000" w:themeColor="text1"/>
          <w:lang w:val="en-US"/>
        </w:rPr>
        <w:t xml:space="preserve"> </w:t>
      </w:r>
      <w:r w:rsidR="0075579A">
        <w:rPr>
          <w:rFonts w:eastAsia="Times New Roman" w:cs="Times New Roman"/>
          <w:color w:val="000000" w:themeColor="text1"/>
          <w:lang w:val="en-US"/>
        </w:rPr>
        <w:t>CTL</w:t>
      </w:r>
      <w:r w:rsidR="002D7D58">
        <w:rPr>
          <w:rFonts w:eastAsia="Times New Roman" w:cs="Times New Roman"/>
          <w:color w:val="000000" w:themeColor="text1"/>
          <w:lang w:val="en-US"/>
        </w:rPr>
        <w:t>,</w:t>
      </w:r>
      <w:r w:rsidRPr="74CAFE98">
        <w:rPr>
          <w:rFonts w:eastAsia="Times New Roman" w:cs="Times New Roman"/>
          <w:color w:val="000000" w:themeColor="text1"/>
          <w:lang w:val="en-US"/>
        </w:rPr>
        <w:t xml:space="preserve"> or faulty clustering algorithm. In this paper, we are concerned with the last source of error—the clustering error.</w:t>
      </w:r>
      <w:r w:rsidRPr="74CAFE98">
        <w:rPr>
          <w:lang w:val="en-US"/>
        </w:rPr>
        <w:t xml:space="preserve"> </w:t>
      </w:r>
      <w:r w:rsidRPr="74CAFE98">
        <w:rPr>
          <w:rFonts w:eastAsia="Times New Roman" w:cs="Times New Roman"/>
          <w:color w:val="000000" w:themeColor="text1"/>
          <w:lang w:val="en-US"/>
        </w:rPr>
        <w:t xml:space="preserve">To identify the ideal generator, we need to isolate the clustering error, which requires controlling for other sources of error. One can achieve this by fixing a </w:t>
      </w:r>
      <w:r w:rsidR="005A2D60">
        <w:rPr>
          <w:rFonts w:eastAsia="Times New Roman" w:cs="Times New Roman"/>
          <w:color w:val="000000" w:themeColor="text1"/>
          <w:lang w:val="en-US"/>
        </w:rPr>
        <w:t xml:space="preserve">CTL </w:t>
      </w:r>
      <w:r w:rsidRPr="74CAFE98">
        <w:rPr>
          <w:rFonts w:eastAsia="Times New Roman" w:cs="Times New Roman"/>
          <w:color w:val="000000" w:themeColor="text1"/>
          <w:lang w:val="en-US"/>
        </w:rPr>
        <w:t>established by prior literature. We analyze this assumption and its consequences in greater detail later in the Discussion section.</w:t>
      </w:r>
    </w:p>
    <w:p w14:paraId="08DB5A19" w14:textId="77777777" w:rsidR="00FD3F97" w:rsidRPr="00EA017B" w:rsidRDefault="00FD3F97" w:rsidP="00FD3F97">
      <w:pPr>
        <w:rPr>
          <w:rFonts w:eastAsia="Times New Roman" w:cs="Times New Roman"/>
          <w:color w:val="000000" w:themeColor="text1"/>
          <w:lang w:val="en-US"/>
        </w:rPr>
      </w:pPr>
    </w:p>
    <w:p w14:paraId="60E5763A" w14:textId="2354CC95" w:rsidR="00F16538" w:rsidRPr="00EA017B" w:rsidRDefault="1784F377" w:rsidP="67EA6B08">
      <w:pPr>
        <w:rPr>
          <w:rFonts w:eastAsia="Times New Roman" w:cs="Times New Roman"/>
          <w:color w:val="000000" w:themeColor="text1"/>
          <w:lang w:val="en-US"/>
        </w:rPr>
      </w:pPr>
      <w:r w:rsidRPr="67EA6B08">
        <w:rPr>
          <w:rFonts w:eastAsia="Times New Roman" w:cs="Times New Roman"/>
          <w:color w:val="000000" w:themeColor="text1"/>
          <w:lang w:val="en-US"/>
        </w:rPr>
        <w:t xml:space="preserve">With TR and CV established, we can state our evaluation framework: each </w:t>
      </w:r>
      <w:r w:rsidR="00FD3F97">
        <w:rPr>
          <w:rFonts w:eastAsia="Times New Roman" w:cs="Times New Roman"/>
          <w:color w:val="000000" w:themeColor="text1"/>
          <w:lang w:val="en-US"/>
        </w:rPr>
        <w:t xml:space="preserve">IPPM generation </w:t>
      </w:r>
      <w:r w:rsidR="00740902">
        <w:rPr>
          <w:rFonts w:eastAsia="Times New Roman" w:cs="Times New Roman"/>
          <w:color w:val="000000" w:themeColor="text1"/>
          <w:lang w:val="en-US"/>
        </w:rPr>
        <w:t>strategy</w:t>
      </w:r>
      <w:r w:rsidR="00FD3F97" w:rsidRPr="67EA6B08">
        <w:rPr>
          <w:rFonts w:eastAsia="Times New Roman" w:cs="Times New Roman"/>
          <w:color w:val="000000" w:themeColor="text1"/>
          <w:lang w:val="en-US"/>
        </w:rPr>
        <w:t xml:space="preserve"> </w:t>
      </w:r>
      <w:r w:rsidR="00FD3F97">
        <w:rPr>
          <w:rFonts w:eastAsia="Times New Roman" w:cs="Times New Roman"/>
          <w:color w:val="000000" w:themeColor="text1"/>
          <w:lang w:val="en-US"/>
        </w:rPr>
        <w:t>will be</w:t>
      </w:r>
      <w:r w:rsidR="00FD3F97" w:rsidRPr="67EA6B08">
        <w:rPr>
          <w:rFonts w:eastAsia="Times New Roman" w:cs="Times New Roman"/>
          <w:color w:val="000000" w:themeColor="text1"/>
          <w:lang w:val="en-US"/>
        </w:rPr>
        <w:t xml:space="preserve"> </w:t>
      </w:r>
      <w:r w:rsidRPr="67EA6B08">
        <w:rPr>
          <w:rFonts w:eastAsia="Times New Roman" w:cs="Times New Roman"/>
          <w:color w:val="000000" w:themeColor="text1"/>
          <w:lang w:val="en-US"/>
        </w:rPr>
        <w:t xml:space="preserve">tuned and assessed using TR and CV on </w:t>
      </w:r>
      <w:r w:rsidR="00D26449">
        <w:rPr>
          <w:rFonts w:eastAsia="Times New Roman" w:cs="Times New Roman"/>
          <w:color w:val="000000" w:themeColor="text1"/>
          <w:lang w:val="en-US"/>
        </w:rPr>
        <w:t>two datasets related to</w:t>
      </w:r>
      <w:r w:rsidR="00D26449" w:rsidRPr="67EA6B08">
        <w:rPr>
          <w:rFonts w:eastAsia="Times New Roman" w:cs="Times New Roman"/>
          <w:color w:val="000000" w:themeColor="text1"/>
          <w:lang w:val="en-US"/>
        </w:rPr>
        <w:t xml:space="preserve"> </w:t>
      </w:r>
      <w:r w:rsidRPr="00F4563B">
        <w:rPr>
          <w:rFonts w:eastAsia="Times New Roman" w:cs="Times New Roman"/>
          <w:i/>
          <w:iCs/>
          <w:color w:val="000000" w:themeColor="text1"/>
          <w:lang w:val="en-US"/>
        </w:rPr>
        <w:t>Loudness</w:t>
      </w:r>
      <w:r w:rsidRPr="67EA6B08">
        <w:rPr>
          <w:rFonts w:eastAsia="Times New Roman" w:cs="Times New Roman"/>
          <w:color w:val="000000" w:themeColor="text1"/>
          <w:lang w:val="en-US"/>
        </w:rPr>
        <w:t xml:space="preserve"> and </w:t>
      </w:r>
      <w:r w:rsidR="00F26A9D">
        <w:rPr>
          <w:rFonts w:eastAsia="Times New Roman" w:cs="Times New Roman"/>
          <w:i/>
          <w:iCs/>
          <w:color w:val="000000" w:themeColor="text1"/>
          <w:lang w:val="en-US"/>
        </w:rPr>
        <w:t>Motion</w:t>
      </w:r>
      <w:r w:rsidRPr="67EA6B08">
        <w:rPr>
          <w:rFonts w:eastAsia="Times New Roman" w:cs="Times New Roman"/>
          <w:color w:val="000000" w:themeColor="text1"/>
          <w:lang w:val="en-US"/>
        </w:rPr>
        <w:t xml:space="preserve"> </w:t>
      </w:r>
      <w:r w:rsidR="00454B68">
        <w:rPr>
          <w:rFonts w:eastAsia="Times New Roman" w:cs="Times New Roman"/>
          <w:color w:val="000000" w:themeColor="text1"/>
          <w:lang w:val="en-US"/>
        </w:rPr>
        <w:t>(</w:t>
      </w:r>
      <w:r w:rsidR="00F26A9D" w:rsidRPr="00EA017B">
        <w:rPr>
          <w:rFonts w:eastAsia="Times New Roman" w:cs="Times New Roman"/>
          <w:color w:val="000000" w:themeColor="text1"/>
          <w:lang w:val="en-US"/>
        </w:rPr>
        <w:t>Thwaites et al</w:t>
      </w:r>
      <w:r w:rsidR="00454B68">
        <w:rPr>
          <w:rFonts w:eastAsia="Times New Roman" w:cs="Times New Roman"/>
          <w:color w:val="000000" w:themeColor="text1"/>
          <w:lang w:val="en-US"/>
        </w:rPr>
        <w:t>.,</w:t>
      </w:r>
      <w:r w:rsidR="00F26A9D" w:rsidRPr="00EA017B">
        <w:rPr>
          <w:rFonts w:eastAsia="Times New Roman" w:cs="Times New Roman"/>
          <w:color w:val="000000" w:themeColor="text1"/>
          <w:lang w:val="en-US"/>
        </w:rPr>
        <w:t xml:space="preserve"> </w:t>
      </w:r>
      <w:r w:rsidR="00F26A9D" w:rsidRPr="003137B8">
        <w:rPr>
          <w:rFonts w:eastAsia="Times New Roman" w:cs="Times New Roman"/>
          <w:color w:val="000000" w:themeColor="text1"/>
          <w:lang w:val="en-US"/>
        </w:rPr>
        <w:t>2017</w:t>
      </w:r>
      <w:r w:rsidR="00454B68" w:rsidRPr="00424ED6">
        <w:rPr>
          <w:rFonts w:eastAsia="Times New Roman" w:cs="Times New Roman"/>
          <w:color w:val="000000" w:themeColor="text1"/>
          <w:lang w:val="en-US"/>
        </w:rPr>
        <w:t xml:space="preserve">; </w:t>
      </w:r>
      <w:r w:rsidR="00454B68" w:rsidRPr="00FD554A">
        <w:rPr>
          <w:rFonts w:eastAsia="Times New Roman" w:cs="Times New Roman"/>
          <w:color w:val="000000" w:themeColor="text1"/>
          <w:lang w:val="en-US"/>
        </w:rPr>
        <w:t xml:space="preserve">Wingfield et al, </w:t>
      </w:r>
      <w:r w:rsidR="00424ED6" w:rsidRPr="00424ED6">
        <w:rPr>
          <w:rFonts w:eastAsia="Times New Roman" w:cs="Times New Roman"/>
          <w:color w:val="000000" w:themeColor="text1"/>
          <w:lang w:val="en-US"/>
        </w:rPr>
        <w:t>2025</w:t>
      </w:r>
      <w:r w:rsidR="00454B68" w:rsidRPr="00424ED6">
        <w:rPr>
          <w:rFonts w:eastAsia="Times New Roman" w:cs="Times New Roman"/>
          <w:color w:val="000000" w:themeColor="text1"/>
          <w:lang w:val="en-US"/>
        </w:rPr>
        <w:t>)</w:t>
      </w:r>
      <w:r w:rsidRPr="00424ED6">
        <w:rPr>
          <w:rFonts w:eastAsia="Times New Roman" w:cs="Times New Roman"/>
          <w:color w:val="000000" w:themeColor="text1"/>
          <w:lang w:val="en-US"/>
        </w:rPr>
        <w:t>.</w:t>
      </w:r>
      <w:r w:rsidRPr="67EA6B08">
        <w:rPr>
          <w:rFonts w:eastAsia="Times New Roman" w:cs="Times New Roman"/>
          <w:color w:val="000000" w:themeColor="text1"/>
          <w:lang w:val="en-US"/>
        </w:rPr>
        <w:t xml:space="preserve"> </w:t>
      </w:r>
    </w:p>
    <w:p w14:paraId="7A67ADE6" w14:textId="3411B9FF" w:rsidR="004B41D7" w:rsidRPr="00EA017B" w:rsidRDefault="004B41D7" w:rsidP="7078321D"/>
    <w:p w14:paraId="6C35736D" w14:textId="4B6CD44D" w:rsidR="00F20375" w:rsidRPr="00EA017B" w:rsidRDefault="06587E3C" w:rsidP="00120C53">
      <w:r>
        <w:t xml:space="preserve">In practice, the proposed strategies require the estimation of suitable hyperparameters. Since CV and TR are in tension with one another, we </w:t>
      </w:r>
      <w:r w:rsidR="63F3385B">
        <w:t xml:space="preserve">select the hyperparameters by performing a grid-search over a range of values, plotting the Pareto frontier, and identifying points that first maximise TR, then CV. Our rationale for prioritising TR is that it signifies that all the </w:t>
      </w:r>
      <w:r w:rsidR="17B7D39E">
        <w:t>salient information in the expression plot has been captured, so all information required to create the perfect IPPM is there but was not att</w:t>
      </w:r>
      <w:r w:rsidR="1F5ABB3B">
        <w:t>a</w:t>
      </w:r>
      <w:r w:rsidR="17B7D39E">
        <w:t xml:space="preserve">ined due to one of the sources of error. </w:t>
      </w:r>
    </w:p>
    <w:p w14:paraId="48F0D160" w14:textId="67151E3A" w:rsidR="3A7670DE" w:rsidRPr="009C497E" w:rsidRDefault="3A7670DE" w:rsidP="124FBA76">
      <w:pPr>
        <w:rPr>
          <w:sz w:val="22"/>
          <w:szCs w:val="22"/>
        </w:rPr>
      </w:pPr>
    </w:p>
    <w:p w14:paraId="25E6E337" w14:textId="4B4E37E0" w:rsidR="00F20375" w:rsidRPr="00EA017B" w:rsidRDefault="00F20375" w:rsidP="00120C53"/>
    <w:p w14:paraId="715AEB87" w14:textId="2704AF04" w:rsidR="7FB68AA2" w:rsidRDefault="00955705" w:rsidP="3B30543E">
      <w:pPr>
        <w:pStyle w:val="ListParagraph"/>
        <w:numPr>
          <w:ilvl w:val="0"/>
          <w:numId w:val="7"/>
        </w:numPr>
        <w:rPr>
          <w:rFonts w:eastAsia="Times New Roman" w:cs="Times New Roman"/>
          <w:color w:val="000000" w:themeColor="text1"/>
          <w:lang w:val="en-US"/>
        </w:rPr>
      </w:pPr>
      <w:r w:rsidRPr="00EA017B">
        <w:rPr>
          <w:rFonts w:eastAsia="Times New Roman" w:cs="Times New Roman"/>
          <w:b/>
          <w:bCs/>
          <w:color w:val="000000" w:themeColor="text1"/>
          <w:lang w:val="en-US"/>
        </w:rPr>
        <w:t xml:space="preserve">Strategies for Automatic </w:t>
      </w:r>
      <w:r w:rsidR="004B41D7" w:rsidRPr="00EA017B">
        <w:rPr>
          <w:rFonts w:eastAsia="Times New Roman" w:cs="Times New Roman"/>
          <w:b/>
          <w:bCs/>
          <w:color w:val="000000" w:themeColor="text1"/>
          <w:lang w:val="en-US"/>
        </w:rPr>
        <w:t xml:space="preserve">IPPM </w:t>
      </w:r>
      <w:r w:rsidR="00596CEF" w:rsidRPr="00EA017B">
        <w:rPr>
          <w:rFonts w:eastAsia="Times New Roman" w:cs="Times New Roman"/>
          <w:b/>
          <w:bCs/>
          <w:color w:val="000000" w:themeColor="text1"/>
          <w:lang w:val="en-US"/>
        </w:rPr>
        <w:t>Generation</w:t>
      </w:r>
    </w:p>
    <w:p w14:paraId="32B7260E" w14:textId="1EB24A90" w:rsidR="175AE30E" w:rsidRDefault="175AE30E" w:rsidP="175AE30E">
      <w:pPr>
        <w:rPr>
          <w:rFonts w:eastAsia="Times New Roman" w:cs="Times New Roman"/>
          <w:color w:val="000000" w:themeColor="text1"/>
          <w:lang w:val="en-US"/>
        </w:rPr>
      </w:pPr>
    </w:p>
    <w:p w14:paraId="4ECF5ADC" w14:textId="2EA41844" w:rsidR="67EA6B08" w:rsidRDefault="3C07098B" w:rsidP="00E657D4">
      <w:pPr>
        <w:rPr>
          <w:rFonts w:eastAsia="Times New Roman" w:cs="Times New Roman"/>
          <w:color w:val="000000" w:themeColor="text1"/>
          <w:lang w:val="en-US"/>
        </w:rPr>
      </w:pPr>
      <w:r w:rsidRPr="175AE30E">
        <w:rPr>
          <w:rFonts w:eastAsia="Times New Roman" w:cs="Times New Roman"/>
          <w:color w:val="000000" w:themeColor="text1"/>
          <w:lang w:val="en-US"/>
        </w:rPr>
        <w:lastRenderedPageBreak/>
        <w:t xml:space="preserve">In addition to setting out an </w:t>
      </w:r>
      <w:r w:rsidRPr="175AE30E" w:rsidDel="00E03499">
        <w:rPr>
          <w:rFonts w:eastAsia="Times New Roman" w:cs="Times New Roman"/>
          <w:color w:val="000000" w:themeColor="text1"/>
          <w:lang w:val="en-US"/>
        </w:rPr>
        <w:t>IPPM</w:t>
      </w:r>
      <w:r w:rsidR="00E03499">
        <w:rPr>
          <w:rFonts w:eastAsia="Times New Roman" w:cs="Times New Roman"/>
          <w:color w:val="000000" w:themeColor="text1"/>
          <w:lang w:val="en-US"/>
        </w:rPr>
        <w:t>-</w:t>
      </w:r>
      <w:r w:rsidRPr="175AE30E">
        <w:rPr>
          <w:rFonts w:eastAsia="Times New Roman" w:cs="Times New Roman"/>
          <w:color w:val="000000" w:themeColor="text1"/>
          <w:lang w:val="en-US"/>
        </w:rPr>
        <w:t>accuracy framework, we test a range of solutions that aim to automatically generate IPPMs</w:t>
      </w:r>
      <w:r w:rsidRPr="00017834">
        <w:rPr>
          <w:rFonts w:eastAsia="Times New Roman" w:cs="Times New Roman"/>
          <w:color w:val="000000" w:themeColor="text1"/>
          <w:lang w:val="en-US"/>
        </w:rPr>
        <w:t xml:space="preserve">. </w:t>
      </w:r>
      <w:r w:rsidR="007D51CF" w:rsidRPr="00017834">
        <w:rPr>
          <w:rFonts w:eastAsia="Times New Roman" w:cs="Times New Roman"/>
          <w:color w:val="000000" w:themeColor="text1"/>
          <w:lang w:val="en-US"/>
        </w:rPr>
        <w:t>A</w:t>
      </w:r>
      <w:r w:rsidRPr="00017834">
        <w:rPr>
          <w:rFonts w:eastAsia="Times New Roman" w:cs="Times New Roman"/>
          <w:color w:val="000000" w:themeColor="text1"/>
          <w:lang w:val="en-US"/>
        </w:rPr>
        <w:t xml:space="preserve">utomatic IPPM generation </w:t>
      </w:r>
      <w:r w:rsidR="007D51CF" w:rsidRPr="00017834">
        <w:rPr>
          <w:rFonts w:eastAsia="Times New Roman" w:cs="Times New Roman"/>
          <w:color w:val="000000" w:themeColor="text1"/>
          <w:lang w:val="en-US"/>
        </w:rPr>
        <w:t xml:space="preserve">requires </w:t>
      </w:r>
      <w:r w:rsidRPr="00017834">
        <w:rPr>
          <w:rFonts w:eastAsia="Times New Roman" w:cs="Times New Roman"/>
          <w:color w:val="000000" w:themeColor="text1"/>
          <w:lang w:val="en-US"/>
        </w:rPr>
        <w:t xml:space="preserve">two steps, </w:t>
      </w:r>
      <w:r w:rsidR="7DD58C0D" w:rsidRPr="00017834">
        <w:rPr>
          <w:rFonts w:eastAsia="Times New Roman" w:cs="Times New Roman"/>
          <w:i/>
          <w:iCs/>
          <w:color w:val="000000" w:themeColor="text1"/>
          <w:lang w:val="en-US"/>
        </w:rPr>
        <w:t>Clustering</w:t>
      </w:r>
      <w:r w:rsidR="007D51CF" w:rsidRPr="00017834">
        <w:rPr>
          <w:rFonts w:eastAsia="Times New Roman" w:cs="Times New Roman"/>
          <w:i/>
          <w:iCs/>
          <w:color w:val="000000" w:themeColor="text1"/>
          <w:lang w:val="en-US"/>
        </w:rPr>
        <w:t xml:space="preserve">, </w:t>
      </w:r>
      <w:r w:rsidR="007D51CF" w:rsidRPr="00017834">
        <w:rPr>
          <w:rFonts w:eastAsia="Times New Roman" w:cs="Times New Roman"/>
          <w:color w:val="000000" w:themeColor="text1"/>
          <w:lang w:val="en-US"/>
        </w:rPr>
        <w:t>which attempts to negate the effects of point spread,</w:t>
      </w:r>
      <w:r w:rsidR="007D51CF" w:rsidRPr="00017834">
        <w:rPr>
          <w:rFonts w:eastAsia="Times New Roman" w:cs="Times New Roman"/>
          <w:i/>
          <w:iCs/>
          <w:color w:val="000000" w:themeColor="text1"/>
          <w:lang w:val="en-US"/>
        </w:rPr>
        <w:t xml:space="preserve"> </w:t>
      </w:r>
      <w:r w:rsidRPr="00017834">
        <w:rPr>
          <w:rFonts w:eastAsia="Times New Roman" w:cs="Times New Roman"/>
          <w:color w:val="000000" w:themeColor="text1"/>
          <w:lang w:val="en-US"/>
        </w:rPr>
        <w:t xml:space="preserve">and </w:t>
      </w:r>
      <w:r w:rsidR="00F13616" w:rsidRPr="00017834">
        <w:rPr>
          <w:rFonts w:eastAsia="Times New Roman" w:cs="Times New Roman"/>
          <w:i/>
          <w:iCs/>
          <w:color w:val="000000" w:themeColor="text1"/>
          <w:lang w:val="en-US"/>
        </w:rPr>
        <w:t>T</w:t>
      </w:r>
      <w:r w:rsidRPr="00017834">
        <w:rPr>
          <w:rFonts w:eastAsia="Times New Roman" w:cs="Times New Roman"/>
          <w:i/>
          <w:iCs/>
          <w:color w:val="000000" w:themeColor="text1"/>
          <w:lang w:val="en-US"/>
        </w:rPr>
        <w:t>he IPPM Builder</w:t>
      </w:r>
      <w:r w:rsidR="007D51CF" w:rsidRPr="00017834">
        <w:rPr>
          <w:rFonts w:eastAsia="Times New Roman" w:cs="Times New Roman"/>
          <w:i/>
          <w:iCs/>
          <w:color w:val="000000" w:themeColor="text1"/>
          <w:lang w:val="en-US"/>
        </w:rPr>
        <w:t xml:space="preserve">, </w:t>
      </w:r>
      <w:r w:rsidR="007D51CF" w:rsidRPr="00017834">
        <w:rPr>
          <w:rFonts w:eastAsia="Times New Roman" w:cs="Times New Roman"/>
          <w:color w:val="000000" w:themeColor="text1"/>
          <w:lang w:val="en-US"/>
        </w:rPr>
        <w:t xml:space="preserve">which </w:t>
      </w:r>
      <w:r w:rsidR="00093005" w:rsidRPr="00017834">
        <w:rPr>
          <w:rFonts w:eastAsia="Times New Roman" w:cs="Times New Roman"/>
          <w:color w:val="000000" w:themeColor="text1"/>
          <w:lang w:val="en-US"/>
        </w:rPr>
        <w:t>create</w:t>
      </w:r>
      <w:r w:rsidR="00017834" w:rsidRPr="00017834">
        <w:rPr>
          <w:rFonts w:eastAsia="Times New Roman" w:cs="Times New Roman"/>
          <w:color w:val="000000" w:themeColor="text1"/>
          <w:lang w:val="en-US"/>
        </w:rPr>
        <w:t>s</w:t>
      </w:r>
      <w:r w:rsidR="00A63E79" w:rsidRPr="00017834">
        <w:rPr>
          <w:rFonts w:eastAsia="Times New Roman" w:cs="Times New Roman"/>
          <w:color w:val="000000" w:themeColor="text1"/>
          <w:lang w:val="en-US"/>
        </w:rPr>
        <w:t xml:space="preserve"> a suitable DAG</w:t>
      </w:r>
      <w:r w:rsidR="00017834" w:rsidRPr="00017834">
        <w:rPr>
          <w:rFonts w:eastAsia="Times New Roman" w:cs="Times New Roman"/>
          <w:color w:val="000000" w:themeColor="text1"/>
          <w:lang w:val="en-US"/>
        </w:rPr>
        <w:t xml:space="preserve"> from the CTL and the clustered expression map</w:t>
      </w:r>
      <w:r w:rsidR="007D51CF" w:rsidRPr="00017834">
        <w:rPr>
          <w:rFonts w:eastAsia="Times New Roman" w:cs="Times New Roman"/>
          <w:i/>
          <w:iCs/>
          <w:color w:val="000000" w:themeColor="text1"/>
          <w:lang w:val="en-US"/>
        </w:rPr>
        <w:t>.</w:t>
      </w:r>
      <w:r w:rsidR="007D51CF">
        <w:rPr>
          <w:rFonts w:eastAsia="Times New Roman" w:cs="Times New Roman"/>
          <w:i/>
          <w:iCs/>
          <w:color w:val="000000" w:themeColor="text1"/>
          <w:lang w:val="en-US"/>
        </w:rPr>
        <w:t xml:space="preserve"> </w:t>
      </w:r>
      <w:r w:rsidR="007D51CF" w:rsidRPr="00AA787E">
        <w:rPr>
          <w:rFonts w:eastAsia="Times New Roman" w:cs="Times New Roman"/>
          <w:color w:val="000000" w:themeColor="text1"/>
          <w:lang w:val="en-US"/>
        </w:rPr>
        <w:t>T</w:t>
      </w:r>
      <w:r w:rsidR="00C707E2" w:rsidRPr="00AA787E">
        <w:rPr>
          <w:rFonts w:eastAsia="Times New Roman" w:cs="Times New Roman"/>
          <w:color w:val="000000" w:themeColor="text1"/>
          <w:lang w:val="en-US"/>
        </w:rPr>
        <w:t xml:space="preserve">he rules that underpin </w:t>
      </w:r>
      <w:r w:rsidR="00BC0F4F">
        <w:rPr>
          <w:rFonts w:eastAsia="Times New Roman" w:cs="Times New Roman"/>
          <w:color w:val="000000" w:themeColor="text1"/>
          <w:lang w:val="en-US"/>
        </w:rPr>
        <w:t>the</w:t>
      </w:r>
      <w:r w:rsidR="005B3C7C">
        <w:rPr>
          <w:rFonts w:eastAsia="Times New Roman" w:cs="Times New Roman"/>
          <w:color w:val="000000" w:themeColor="text1"/>
          <w:lang w:val="en-US"/>
        </w:rPr>
        <w:t xml:space="preserve"> second stage</w:t>
      </w:r>
      <w:r w:rsidR="00BC0F4F">
        <w:rPr>
          <w:rFonts w:eastAsia="Times New Roman" w:cs="Times New Roman"/>
          <w:color w:val="000000" w:themeColor="text1"/>
          <w:lang w:val="en-US"/>
        </w:rPr>
        <w:t xml:space="preserve"> </w:t>
      </w:r>
      <w:r w:rsidR="007D51CF" w:rsidRPr="00AA787E">
        <w:rPr>
          <w:rFonts w:eastAsia="Times New Roman" w:cs="Times New Roman"/>
          <w:color w:val="000000" w:themeColor="text1"/>
          <w:lang w:val="en-US"/>
        </w:rPr>
        <w:t>IPPM B</w:t>
      </w:r>
      <w:r w:rsidR="00C707E2" w:rsidRPr="00AA787E">
        <w:rPr>
          <w:rFonts w:eastAsia="Times New Roman" w:cs="Times New Roman"/>
          <w:color w:val="000000" w:themeColor="text1"/>
          <w:lang w:val="en-US"/>
        </w:rPr>
        <w:t>u</w:t>
      </w:r>
      <w:r w:rsidR="007D51CF" w:rsidRPr="00AA787E">
        <w:rPr>
          <w:rFonts w:eastAsia="Times New Roman" w:cs="Times New Roman"/>
          <w:color w:val="000000" w:themeColor="text1"/>
          <w:lang w:val="en-US"/>
        </w:rPr>
        <w:t xml:space="preserve">ilder </w:t>
      </w:r>
      <w:r w:rsidR="00C707E2" w:rsidRPr="00C707E2">
        <w:rPr>
          <w:rFonts w:eastAsia="Times New Roman" w:cs="Times New Roman"/>
          <w:color w:val="000000" w:themeColor="text1"/>
          <w:lang w:val="en-US"/>
        </w:rPr>
        <w:t>can</w:t>
      </w:r>
      <w:r w:rsidR="00C707E2">
        <w:rPr>
          <w:rFonts w:eastAsia="Times New Roman" w:cs="Times New Roman"/>
          <w:color w:val="000000" w:themeColor="text1"/>
          <w:lang w:val="en-US"/>
        </w:rPr>
        <w:t xml:space="preserve"> become quite complex</w:t>
      </w:r>
      <w:r w:rsidR="00923F3B">
        <w:rPr>
          <w:rFonts w:eastAsia="Times New Roman" w:cs="Times New Roman"/>
          <w:i/>
          <w:iCs/>
          <w:color w:val="000000" w:themeColor="text1"/>
          <w:lang w:val="en-US"/>
        </w:rPr>
        <w:t xml:space="preserve"> </w:t>
      </w:r>
      <w:r w:rsidR="00F47BA1">
        <w:rPr>
          <w:rFonts w:eastAsia="Times New Roman" w:cs="Times New Roman"/>
          <w:color w:val="000000" w:themeColor="text1"/>
          <w:lang w:val="en-US"/>
        </w:rPr>
        <w:t xml:space="preserve">but are relatively </w:t>
      </w:r>
      <w:r w:rsidR="001627FD">
        <w:rPr>
          <w:rFonts w:eastAsia="Times New Roman" w:cs="Times New Roman"/>
          <w:color w:val="000000" w:themeColor="text1"/>
          <w:lang w:val="en-US"/>
        </w:rPr>
        <w:t>straightforward</w:t>
      </w:r>
      <w:r w:rsidR="00923F3B">
        <w:rPr>
          <w:rFonts w:eastAsia="Times New Roman" w:cs="Times New Roman"/>
          <w:color w:val="000000" w:themeColor="text1"/>
          <w:lang w:val="en-US"/>
        </w:rPr>
        <w:t xml:space="preserve"> to justify (see section 5.2)</w:t>
      </w:r>
      <w:r w:rsidR="001627FD">
        <w:rPr>
          <w:rFonts w:eastAsia="Times New Roman" w:cs="Times New Roman"/>
          <w:color w:val="000000" w:themeColor="text1"/>
          <w:lang w:val="en-US"/>
        </w:rPr>
        <w:t xml:space="preserve">. The biggest issue in accurate IPPM generation is the </w:t>
      </w:r>
      <w:r w:rsidR="005B3C7C">
        <w:rPr>
          <w:rFonts w:eastAsia="Times New Roman" w:cs="Times New Roman"/>
          <w:color w:val="000000" w:themeColor="text1"/>
          <w:lang w:val="en-US"/>
        </w:rPr>
        <w:t xml:space="preserve">initial </w:t>
      </w:r>
      <w:r w:rsidR="001627FD">
        <w:rPr>
          <w:rFonts w:eastAsia="Times New Roman" w:cs="Times New Roman"/>
          <w:color w:val="000000" w:themeColor="text1"/>
          <w:lang w:val="en-US"/>
        </w:rPr>
        <w:t xml:space="preserve">clustering </w:t>
      </w:r>
      <w:r w:rsidR="00923F3B">
        <w:rPr>
          <w:rFonts w:eastAsia="Times New Roman" w:cs="Times New Roman"/>
          <w:color w:val="000000" w:themeColor="text1"/>
          <w:lang w:val="en-US"/>
        </w:rPr>
        <w:t xml:space="preserve">step, which can </w:t>
      </w:r>
      <w:r w:rsidR="008E2A47">
        <w:rPr>
          <w:rFonts w:eastAsia="Times New Roman" w:cs="Times New Roman"/>
          <w:color w:val="000000" w:themeColor="text1"/>
          <w:lang w:val="en-US"/>
        </w:rPr>
        <w:t xml:space="preserve">make a big difference to the </w:t>
      </w:r>
      <w:r w:rsidR="001627FD">
        <w:rPr>
          <w:rFonts w:eastAsia="Times New Roman" w:cs="Times New Roman"/>
          <w:color w:val="000000" w:themeColor="text1"/>
          <w:lang w:val="en-US"/>
        </w:rPr>
        <w:t xml:space="preserve">accuracy of </w:t>
      </w:r>
      <w:r w:rsidR="008E2A47">
        <w:rPr>
          <w:rFonts w:eastAsia="Times New Roman" w:cs="Times New Roman"/>
          <w:color w:val="000000" w:themeColor="text1"/>
          <w:lang w:val="en-US"/>
        </w:rPr>
        <w:t>the final IPPM. As a result,</w:t>
      </w:r>
      <w:r w:rsidR="6EB3595D" w:rsidRPr="46E877A7">
        <w:rPr>
          <w:rFonts w:eastAsia="Times New Roman" w:cs="Times New Roman"/>
          <w:color w:val="000000" w:themeColor="text1"/>
          <w:lang w:val="en-US"/>
        </w:rPr>
        <w:t xml:space="preserve"> </w:t>
      </w:r>
      <w:r w:rsidR="65D51459" w:rsidRPr="46E877A7">
        <w:rPr>
          <w:rFonts w:eastAsia="Times New Roman" w:cs="Times New Roman"/>
          <w:color w:val="000000" w:themeColor="text1"/>
          <w:lang w:val="en-US"/>
        </w:rPr>
        <w:t>we</w:t>
      </w:r>
      <w:r w:rsidR="008E2A47">
        <w:rPr>
          <w:rFonts w:eastAsia="Times New Roman" w:cs="Times New Roman"/>
          <w:color w:val="000000" w:themeColor="text1"/>
          <w:lang w:val="en-US"/>
        </w:rPr>
        <w:t xml:space="preserve"> </w:t>
      </w:r>
      <w:r w:rsidR="005B3C7C">
        <w:rPr>
          <w:rFonts w:eastAsia="Times New Roman" w:cs="Times New Roman"/>
          <w:color w:val="000000" w:themeColor="text1"/>
          <w:lang w:val="en-US"/>
        </w:rPr>
        <w:t>have chose</w:t>
      </w:r>
      <w:r w:rsidR="00194B41">
        <w:rPr>
          <w:rFonts w:eastAsia="Times New Roman" w:cs="Times New Roman"/>
          <w:color w:val="000000" w:themeColor="text1"/>
          <w:lang w:val="en-US"/>
        </w:rPr>
        <w:t>n</w:t>
      </w:r>
      <w:r w:rsidR="005B3C7C">
        <w:rPr>
          <w:rFonts w:eastAsia="Times New Roman" w:cs="Times New Roman"/>
          <w:color w:val="000000" w:themeColor="text1"/>
          <w:lang w:val="en-US"/>
        </w:rPr>
        <w:t xml:space="preserve"> </w:t>
      </w:r>
      <w:r w:rsidR="00AA787E">
        <w:rPr>
          <w:rFonts w:eastAsia="Times New Roman" w:cs="Times New Roman"/>
          <w:color w:val="000000" w:themeColor="text1"/>
          <w:lang w:val="en-US"/>
        </w:rPr>
        <w:t xml:space="preserve">to </w:t>
      </w:r>
      <w:r w:rsidR="00194B41">
        <w:rPr>
          <w:rFonts w:eastAsia="Times New Roman" w:cs="Times New Roman"/>
          <w:color w:val="000000" w:themeColor="text1"/>
          <w:lang w:val="en-US"/>
        </w:rPr>
        <w:t xml:space="preserve">use the same </w:t>
      </w:r>
      <w:r w:rsidR="00194B41" w:rsidRPr="0072195A">
        <w:rPr>
          <w:rFonts w:eastAsia="Times New Roman" w:cs="Times New Roman"/>
          <w:color w:val="000000" w:themeColor="text1"/>
          <w:lang w:val="en-US"/>
        </w:rPr>
        <w:t>IPPM Builder</w:t>
      </w:r>
      <w:r w:rsidR="00E760D1">
        <w:rPr>
          <w:rFonts w:eastAsia="Times New Roman" w:cs="Times New Roman"/>
          <w:color w:val="000000" w:themeColor="text1"/>
          <w:lang w:val="en-US"/>
        </w:rPr>
        <w:t xml:space="preserve"> rules</w:t>
      </w:r>
      <w:r w:rsidRPr="175AE30E">
        <w:rPr>
          <w:rFonts w:eastAsia="Times New Roman" w:cs="Times New Roman"/>
          <w:color w:val="000000" w:themeColor="text1"/>
          <w:lang w:val="en-US"/>
        </w:rPr>
        <w:t xml:space="preserve"> </w:t>
      </w:r>
      <w:r w:rsidR="00E760D1">
        <w:rPr>
          <w:rFonts w:eastAsia="Times New Roman" w:cs="Times New Roman"/>
          <w:color w:val="000000" w:themeColor="text1"/>
          <w:lang w:val="en-US"/>
        </w:rPr>
        <w:t>with</w:t>
      </w:r>
      <w:r w:rsidR="008E2A47">
        <w:rPr>
          <w:rFonts w:eastAsia="Times New Roman" w:cs="Times New Roman"/>
          <w:color w:val="000000" w:themeColor="text1"/>
          <w:lang w:val="en-US"/>
        </w:rPr>
        <w:t xml:space="preserve"> all </w:t>
      </w:r>
      <w:r w:rsidR="00E760D1">
        <w:rPr>
          <w:rFonts w:eastAsia="Times New Roman" w:cs="Times New Roman"/>
          <w:color w:val="000000" w:themeColor="text1"/>
          <w:lang w:val="en-US"/>
        </w:rPr>
        <w:t xml:space="preserve">clustering </w:t>
      </w:r>
      <w:r w:rsidR="008E2A47">
        <w:rPr>
          <w:rFonts w:eastAsia="Times New Roman" w:cs="Times New Roman"/>
          <w:color w:val="000000" w:themeColor="text1"/>
          <w:lang w:val="en-US"/>
        </w:rPr>
        <w:t>strategies</w:t>
      </w:r>
      <w:r w:rsidR="00194B41">
        <w:rPr>
          <w:rFonts w:eastAsia="Times New Roman" w:cs="Times New Roman"/>
          <w:color w:val="000000" w:themeColor="text1"/>
          <w:lang w:val="en-US"/>
        </w:rPr>
        <w:t xml:space="preserve"> tested in this paper</w:t>
      </w:r>
      <w:r w:rsidR="009E4A5B">
        <w:rPr>
          <w:rFonts w:eastAsia="Times New Roman" w:cs="Times New Roman"/>
          <w:color w:val="000000" w:themeColor="text1"/>
          <w:lang w:val="en-US"/>
        </w:rPr>
        <w:t>.</w:t>
      </w:r>
    </w:p>
    <w:p w14:paraId="6EEC87F3" w14:textId="67313233" w:rsidR="13D05367" w:rsidRDefault="13D05367" w:rsidP="13D05367">
      <w:pPr>
        <w:rPr>
          <w:rFonts w:eastAsia="Times New Roman" w:cs="Times New Roman"/>
          <w:i/>
          <w:iCs/>
          <w:color w:val="000000" w:themeColor="text1"/>
          <w:lang w:val="en-US"/>
        </w:rPr>
      </w:pPr>
    </w:p>
    <w:p w14:paraId="1FE743F3" w14:textId="14B5E9E3" w:rsidR="176D3DAF" w:rsidRDefault="75255569" w:rsidP="69973F5E">
      <w:pPr>
        <w:rPr>
          <w:rFonts w:eastAsia="Times New Roman" w:cs="Times New Roman"/>
          <w:i/>
          <w:iCs/>
          <w:color w:val="000000" w:themeColor="text1"/>
          <w:lang w:val="en-US"/>
        </w:rPr>
      </w:pPr>
      <w:r w:rsidRPr="69973F5E">
        <w:rPr>
          <w:rFonts w:eastAsia="Times New Roman" w:cs="Times New Roman"/>
          <w:i/>
          <w:iCs/>
          <w:color w:val="000000" w:themeColor="text1"/>
          <w:lang w:val="en-US"/>
        </w:rPr>
        <w:t>5</w:t>
      </w:r>
      <w:r w:rsidR="176D3DAF" w:rsidRPr="69973F5E">
        <w:rPr>
          <w:rFonts w:eastAsia="Times New Roman" w:cs="Times New Roman"/>
          <w:i/>
          <w:iCs/>
          <w:color w:val="000000" w:themeColor="text1"/>
          <w:lang w:val="en-US"/>
        </w:rPr>
        <w:t xml:space="preserve">.1 </w:t>
      </w:r>
      <w:r w:rsidR="0A8FC49B" w:rsidRPr="69973F5E">
        <w:rPr>
          <w:rFonts w:eastAsia="Times New Roman" w:cs="Times New Roman"/>
          <w:i/>
          <w:iCs/>
          <w:color w:val="000000" w:themeColor="text1"/>
          <w:lang w:val="en-US"/>
        </w:rPr>
        <w:t>Clustering</w:t>
      </w:r>
    </w:p>
    <w:p w14:paraId="30E061DF" w14:textId="37394131" w:rsidR="098FAA2C" w:rsidRDefault="098FAA2C" w:rsidP="098FAA2C">
      <w:pPr>
        <w:rPr>
          <w:rFonts w:eastAsia="Times New Roman" w:cs="Times New Roman"/>
          <w:i/>
          <w:iCs/>
          <w:color w:val="000000" w:themeColor="text1"/>
          <w:lang w:val="en-US"/>
        </w:rPr>
      </w:pPr>
    </w:p>
    <w:p w14:paraId="39EFCA54" w14:textId="1097112C" w:rsidR="43BB5ECB" w:rsidRDefault="43BB5ECB" w:rsidP="098FAA2C">
      <w:pPr>
        <w:rPr>
          <w:rFonts w:eastAsia="Times New Roman" w:cs="Times New Roman"/>
          <w:color w:val="000000" w:themeColor="text1"/>
          <w:lang w:val="en-US"/>
        </w:rPr>
      </w:pPr>
      <w:r w:rsidRPr="69973F5E">
        <w:rPr>
          <w:rFonts w:eastAsia="Times New Roman" w:cs="Times New Roman"/>
          <w:color w:val="000000" w:themeColor="text1"/>
          <w:lang w:val="en-US"/>
        </w:rPr>
        <w:t>As noted, EMEG source reconstruction blurs the activity estimated on the cortex. "Clustering"</w:t>
      </w:r>
      <w:r w:rsidR="698F5813" w:rsidRPr="69973F5E">
        <w:rPr>
          <w:rFonts w:eastAsia="Times New Roman" w:cs="Times New Roman"/>
          <w:color w:val="000000" w:themeColor="text1"/>
          <w:lang w:val="en-US"/>
        </w:rPr>
        <w:t>,</w:t>
      </w:r>
      <w:r w:rsidRPr="69973F5E">
        <w:rPr>
          <w:rFonts w:eastAsia="Times New Roman" w:cs="Times New Roman"/>
          <w:color w:val="000000" w:themeColor="text1"/>
          <w:lang w:val="en-US"/>
        </w:rPr>
        <w:t xml:space="preserve"> or "</w:t>
      </w:r>
      <w:r w:rsidR="00FA401F" w:rsidRPr="69973F5E">
        <w:rPr>
          <w:rFonts w:eastAsia="Times New Roman" w:cs="Times New Roman"/>
          <w:color w:val="000000" w:themeColor="text1"/>
          <w:lang w:val="en-US"/>
        </w:rPr>
        <w:t>denoising</w:t>
      </w:r>
      <w:r w:rsidRPr="69973F5E">
        <w:rPr>
          <w:rFonts w:eastAsia="Times New Roman" w:cs="Times New Roman"/>
          <w:color w:val="000000" w:themeColor="text1"/>
          <w:lang w:val="en-US"/>
        </w:rPr>
        <w:t>", refers to the process of trying to compensate for a mixing of a signal with a source of noise (in our case, the inherent spatial imprecision of EEG and MEG</w:t>
      </w:r>
      <w:r w:rsidR="00F47C4E" w:rsidRPr="69973F5E">
        <w:rPr>
          <w:rFonts w:eastAsia="Times New Roman" w:cs="Times New Roman"/>
          <w:color w:val="000000" w:themeColor="text1"/>
          <w:lang w:val="en-US"/>
        </w:rPr>
        <w:t>, as well as other sources of experimental noise</w:t>
      </w:r>
      <w:r w:rsidRPr="69973F5E">
        <w:rPr>
          <w:rFonts w:eastAsia="Times New Roman" w:cs="Times New Roman"/>
          <w:color w:val="000000" w:themeColor="text1"/>
          <w:lang w:val="en-US"/>
        </w:rPr>
        <w:t xml:space="preserve">). We investigated a variety </w:t>
      </w:r>
      <w:r w:rsidR="54DABC8D" w:rsidRPr="69973F5E">
        <w:rPr>
          <w:rFonts w:eastAsia="Times New Roman" w:cs="Times New Roman"/>
          <w:color w:val="000000" w:themeColor="text1"/>
          <w:lang w:val="en-US"/>
        </w:rPr>
        <w:t>of</w:t>
      </w:r>
      <w:r w:rsidRPr="69973F5E">
        <w:rPr>
          <w:rFonts w:eastAsia="Times New Roman" w:cs="Times New Roman"/>
          <w:color w:val="000000" w:themeColor="text1"/>
          <w:lang w:val="en-US"/>
        </w:rPr>
        <w:t xml:space="preserve"> state-of-the-art denoising techniques. </w:t>
      </w:r>
      <w:r w:rsidR="541591A0" w:rsidRPr="69973F5E">
        <w:rPr>
          <w:rFonts w:eastAsia="Times New Roman" w:cs="Times New Roman"/>
          <w:color w:val="000000" w:themeColor="text1"/>
          <w:lang w:val="en-US"/>
        </w:rPr>
        <w:t xml:space="preserve">The </w:t>
      </w:r>
      <w:r w:rsidR="76A2D09D" w:rsidRPr="69973F5E">
        <w:rPr>
          <w:rFonts w:eastAsia="Times New Roman" w:cs="Times New Roman"/>
          <w:color w:val="000000" w:themeColor="text1"/>
          <w:lang w:val="en-US"/>
        </w:rPr>
        <w:t>h</w:t>
      </w:r>
      <w:r w:rsidRPr="69973F5E">
        <w:rPr>
          <w:rFonts w:eastAsia="Times New Roman" w:cs="Times New Roman"/>
          <w:color w:val="000000" w:themeColor="text1"/>
          <w:lang w:val="en-US"/>
        </w:rPr>
        <w:t xml:space="preserve">yperparameter configuration </w:t>
      </w:r>
      <w:r w:rsidR="000F02B7" w:rsidRPr="69973F5E">
        <w:rPr>
          <w:rFonts w:eastAsia="Times New Roman" w:cs="Times New Roman"/>
          <w:color w:val="000000" w:themeColor="text1"/>
          <w:lang w:val="en-US"/>
        </w:rPr>
        <w:t xml:space="preserve">for each </w:t>
      </w:r>
      <w:r w:rsidRPr="69973F5E">
        <w:rPr>
          <w:rFonts w:eastAsia="Times New Roman" w:cs="Times New Roman"/>
          <w:color w:val="000000" w:themeColor="text1"/>
          <w:lang w:val="en-US"/>
        </w:rPr>
        <w:t xml:space="preserve">denoiser was evaluated based </w:t>
      </w:r>
      <w:r w:rsidR="00CF05B8" w:rsidRPr="69973F5E">
        <w:rPr>
          <w:rFonts w:eastAsia="Times New Roman" w:cs="Times New Roman"/>
          <w:color w:val="000000" w:themeColor="text1"/>
          <w:lang w:val="en-US"/>
        </w:rPr>
        <w:t xml:space="preserve">on </w:t>
      </w:r>
      <w:r w:rsidRPr="69973F5E">
        <w:rPr>
          <w:rFonts w:eastAsia="Times New Roman" w:cs="Times New Roman"/>
          <w:color w:val="000000" w:themeColor="text1"/>
          <w:lang w:val="en-US"/>
        </w:rPr>
        <w:t xml:space="preserve">how well its results matched priors from literature. Therefore, we use the same configuration across transforms for interpretability of results; however, they could be further improved by leveraging transform-specific hyperparameters. In the following sections, when we </w:t>
      </w:r>
      <w:r w:rsidR="009A3952" w:rsidRPr="69973F5E">
        <w:rPr>
          <w:rFonts w:eastAsia="Times New Roman" w:cs="Times New Roman"/>
          <w:color w:val="000000" w:themeColor="text1"/>
          <w:lang w:val="en-US"/>
        </w:rPr>
        <w:t xml:space="preserve">describe </w:t>
      </w:r>
      <w:r w:rsidRPr="69973F5E">
        <w:rPr>
          <w:rFonts w:eastAsia="Times New Roman" w:cs="Times New Roman"/>
          <w:color w:val="000000" w:themeColor="text1"/>
          <w:lang w:val="en-US"/>
        </w:rPr>
        <w:t xml:space="preserve">the time complexity for each system, </w:t>
      </w:r>
      <w:r w:rsidR="0084BC13" w:rsidRPr="69973F5E">
        <w:rPr>
          <w:rFonts w:eastAsia="Times New Roman" w:cs="Times New Roman"/>
          <w:i/>
          <w:iCs/>
          <w:color w:val="000000" w:themeColor="text1"/>
          <w:lang w:val="en-US"/>
        </w:rPr>
        <w:t>N</w:t>
      </w:r>
      <w:r w:rsidR="53A92B07" w:rsidRPr="69973F5E">
        <w:rPr>
          <w:rFonts w:eastAsia="Times New Roman" w:cs="Times New Roman"/>
          <w:i/>
          <w:iCs/>
          <w:color w:val="000000" w:themeColor="text1"/>
          <w:vertAlign w:val="subscript"/>
          <w:lang w:val="en-US"/>
        </w:rPr>
        <w:t>H</w:t>
      </w:r>
      <w:r w:rsidR="00C666B2" w:rsidRPr="69973F5E">
        <w:rPr>
          <w:rFonts w:eastAsia="Times New Roman" w:cs="Times New Roman"/>
          <w:color w:val="000000" w:themeColor="text1"/>
          <w:lang w:val="en-US"/>
        </w:rPr>
        <w:t>,</w:t>
      </w:r>
      <w:r w:rsidRPr="69973F5E">
        <w:rPr>
          <w:rFonts w:eastAsia="Times New Roman" w:cs="Times New Roman"/>
          <w:color w:val="000000" w:themeColor="text1"/>
          <w:lang w:val="en-US"/>
        </w:rPr>
        <w:t xml:space="preserve"> is the number of </w:t>
      </w:r>
      <w:proofErr w:type="spellStart"/>
      <w:r w:rsidR="4BD25C04" w:rsidRPr="69973F5E">
        <w:rPr>
          <w:rFonts w:eastAsia="Times New Roman" w:cs="Times New Roman"/>
          <w:color w:val="000000" w:themeColor="text1"/>
          <w:lang w:val="en-US"/>
        </w:rPr>
        <w:t>hexels</w:t>
      </w:r>
      <w:proofErr w:type="spellEnd"/>
      <w:r w:rsidR="55AF21C2" w:rsidRPr="69973F5E">
        <w:rPr>
          <w:rFonts w:eastAsia="Times New Roman" w:cs="Times New Roman"/>
          <w:color w:val="000000" w:themeColor="text1"/>
          <w:lang w:val="en-US"/>
        </w:rPr>
        <w:t xml:space="preserve"> on the cortical surface</w:t>
      </w:r>
      <w:r w:rsidRPr="69973F5E">
        <w:rPr>
          <w:rFonts w:eastAsia="Times New Roman" w:cs="Times New Roman"/>
          <w:color w:val="000000" w:themeColor="text1"/>
          <w:lang w:val="en-US"/>
        </w:rPr>
        <w:t xml:space="preserve"> </w:t>
      </w:r>
      <w:r w:rsidR="009A3952" w:rsidRPr="69973F5E">
        <w:rPr>
          <w:rFonts w:eastAsia="Times New Roman" w:cs="Times New Roman"/>
          <w:color w:val="000000" w:themeColor="text1"/>
          <w:lang w:val="en-US"/>
        </w:rPr>
        <w:t>(</w:t>
      </w:r>
      <w:r w:rsidRPr="69973F5E">
        <w:rPr>
          <w:rFonts w:eastAsia="Times New Roman" w:cs="Times New Roman"/>
          <w:color w:val="000000" w:themeColor="text1"/>
          <w:lang w:val="en-US"/>
        </w:rPr>
        <w:t xml:space="preserve">equal to </w:t>
      </w:r>
      <w:r w:rsidR="00A45DA6">
        <w:t>10,242</w:t>
      </w:r>
      <w:r w:rsidR="001A33A3">
        <w:t xml:space="preserve"> per hemisphere</w:t>
      </w:r>
      <w:r w:rsidR="009A3952">
        <w:t xml:space="preserve"> for our data)</w:t>
      </w:r>
      <w:r w:rsidR="6481EA3B">
        <w:t>,</w:t>
      </w:r>
      <w:r w:rsidR="00A45DA6">
        <w:t xml:space="preserve"> </w:t>
      </w:r>
      <w:r w:rsidRPr="69973F5E">
        <w:rPr>
          <w:rFonts w:eastAsia="Times New Roman" w:cs="Times New Roman"/>
          <w:color w:val="000000" w:themeColor="text1"/>
          <w:lang w:val="en-US"/>
        </w:rPr>
        <w:t>and</w:t>
      </w:r>
      <w:r w:rsidRPr="69973F5E">
        <w:rPr>
          <w:rFonts w:eastAsia="Times New Roman" w:cs="Times New Roman"/>
          <w:i/>
          <w:iCs/>
          <w:color w:val="000000" w:themeColor="text1"/>
          <w:lang w:val="en-US"/>
        </w:rPr>
        <w:t xml:space="preserve"> </w:t>
      </w:r>
      <w:r w:rsidR="7E018FE4" w:rsidRPr="69973F5E">
        <w:rPr>
          <w:rFonts w:eastAsia="Times New Roman" w:cs="Times New Roman"/>
          <w:i/>
          <w:iCs/>
          <w:color w:val="000000" w:themeColor="text1"/>
          <w:lang w:val="en-US"/>
        </w:rPr>
        <w:t>N</w:t>
      </w:r>
      <w:r w:rsidR="616BEA26" w:rsidRPr="69973F5E">
        <w:rPr>
          <w:rFonts w:eastAsia="Times New Roman" w:cs="Times New Roman"/>
          <w:i/>
          <w:iCs/>
          <w:color w:val="000000" w:themeColor="text1"/>
          <w:vertAlign w:val="subscript"/>
          <w:lang w:val="en-US"/>
        </w:rPr>
        <w:t>T</w:t>
      </w:r>
      <w:r w:rsidRPr="69973F5E">
        <w:rPr>
          <w:rFonts w:eastAsia="Times New Roman" w:cs="Times New Roman"/>
          <w:color w:val="000000" w:themeColor="text1"/>
          <w:lang w:val="en-US"/>
        </w:rPr>
        <w:t xml:space="preserve"> is equal to the number of transforms.</w:t>
      </w:r>
    </w:p>
    <w:p w14:paraId="4B1BDD83" w14:textId="69FE02EE" w:rsidR="40088303" w:rsidRDefault="40088303" w:rsidP="40088303">
      <w:pPr>
        <w:rPr>
          <w:rFonts w:eastAsia="Times New Roman" w:cs="Times New Roman"/>
          <w:i/>
          <w:iCs/>
          <w:color w:val="000000" w:themeColor="text1"/>
          <w:lang w:val="en-US"/>
        </w:rPr>
      </w:pPr>
    </w:p>
    <w:p w14:paraId="655ECCBD" w14:textId="7C450458" w:rsidR="43BB5ECB" w:rsidRDefault="43BB5ECB" w:rsidP="40088303">
      <w:pPr>
        <w:rPr>
          <w:rFonts w:eastAsia="Times New Roman" w:cs="Times New Roman"/>
          <w:color w:val="000000" w:themeColor="text1"/>
          <w:lang w:val="en-US"/>
        </w:rPr>
      </w:pPr>
      <w:r w:rsidRPr="1AFCB6E8">
        <w:rPr>
          <w:rFonts w:eastAsia="Times New Roman" w:cs="Times New Roman"/>
          <w:color w:val="000000" w:themeColor="text1"/>
          <w:lang w:val="en-US"/>
        </w:rPr>
        <w:t xml:space="preserve">The algorithm powering the clustering stage operates by preprocessing the expression plot, then running one of the clustering algorithms below on the preprocessed data, and, finally, postprocessing the clustering output. </w:t>
      </w:r>
      <w:r w:rsidR="247A45CC" w:rsidRPr="1AFCB6E8">
        <w:rPr>
          <w:rFonts w:eastAsia="Times New Roman" w:cs="Times New Roman"/>
          <w:color w:val="000000" w:themeColor="text1"/>
          <w:lang w:val="en-US"/>
        </w:rPr>
        <w:t xml:space="preserve">The dimensions of the expression plot </w:t>
      </w:r>
      <w:r w:rsidR="002B059E" w:rsidRPr="1AFCB6E8">
        <w:rPr>
          <w:rFonts w:eastAsia="Times New Roman" w:cs="Times New Roman"/>
          <w:color w:val="000000" w:themeColor="text1"/>
          <w:lang w:val="en-US"/>
        </w:rPr>
        <w:t xml:space="preserve">are </w:t>
      </w:r>
      <w:r w:rsidR="247A45CC" w:rsidRPr="1AFCB6E8">
        <w:rPr>
          <w:rFonts w:eastAsia="Times New Roman" w:cs="Times New Roman"/>
          <w:color w:val="000000" w:themeColor="text1"/>
          <w:lang w:val="en-US"/>
        </w:rPr>
        <w:t xml:space="preserve">latency on the </w:t>
      </w:r>
      <w:r w:rsidR="247A45CC" w:rsidRPr="1AFCB6E8">
        <w:rPr>
          <w:rFonts w:eastAsia="Times New Roman" w:cs="Times New Roman"/>
          <w:i/>
          <w:iCs/>
          <w:color w:val="000000" w:themeColor="text1"/>
          <w:lang w:val="en-US"/>
        </w:rPr>
        <w:t>x</w:t>
      </w:r>
      <w:r w:rsidR="247A45CC" w:rsidRPr="1AFCB6E8">
        <w:rPr>
          <w:rFonts w:eastAsia="Times New Roman" w:cs="Times New Roman"/>
          <w:color w:val="000000" w:themeColor="text1"/>
          <w:lang w:val="en-US"/>
        </w:rPr>
        <w:t>-axis and the</w:t>
      </w:r>
      <w:r w:rsidR="000D2014" w:rsidRPr="1AFCB6E8">
        <w:rPr>
          <w:rFonts w:eastAsia="Times New Roman" w:cs="Times New Roman"/>
          <w:color w:val="000000" w:themeColor="text1"/>
          <w:lang w:val="en-US"/>
        </w:rPr>
        <w:t xml:space="preserve"> surprisal (i.e. </w:t>
      </w:r>
      <w:r w:rsidR="00934702" w:rsidRPr="1AFCB6E8">
        <w:rPr>
          <w:rFonts w:eastAsia="Times New Roman" w:cs="Times New Roman"/>
          <w:i/>
          <w:iCs/>
          <w:color w:val="000000" w:themeColor="text1"/>
        </w:rPr>
        <w:t>-log(p)</w:t>
      </w:r>
      <w:r w:rsidR="000D2014" w:rsidRPr="1AFCB6E8">
        <w:rPr>
          <w:rFonts w:eastAsia="Times New Roman" w:cs="Times New Roman"/>
          <w:color w:val="000000" w:themeColor="text1"/>
        </w:rPr>
        <w:t>)</w:t>
      </w:r>
      <w:r w:rsidR="00934702" w:rsidRPr="1AFCB6E8">
        <w:rPr>
          <w:rFonts w:eastAsia="Times New Roman" w:cs="Times New Roman"/>
          <w:i/>
          <w:iCs/>
          <w:color w:val="000000" w:themeColor="text1"/>
          <w:lang w:val="en-US"/>
        </w:rPr>
        <w:t xml:space="preserve"> </w:t>
      </w:r>
      <w:r w:rsidR="247A45CC" w:rsidRPr="1AFCB6E8">
        <w:rPr>
          <w:rFonts w:eastAsia="Times New Roman" w:cs="Times New Roman"/>
          <w:color w:val="000000" w:themeColor="text1"/>
          <w:lang w:val="en-US"/>
        </w:rPr>
        <w:t xml:space="preserve">on the </w:t>
      </w:r>
      <w:r w:rsidR="247A45CC" w:rsidRPr="1AFCB6E8">
        <w:rPr>
          <w:rFonts w:eastAsia="Times New Roman" w:cs="Times New Roman"/>
          <w:i/>
          <w:iCs/>
          <w:color w:val="000000" w:themeColor="text1"/>
          <w:lang w:val="en-US"/>
        </w:rPr>
        <w:t>y</w:t>
      </w:r>
      <w:r w:rsidR="247A45CC" w:rsidRPr="1AFCB6E8">
        <w:rPr>
          <w:rFonts w:eastAsia="Times New Roman" w:cs="Times New Roman"/>
          <w:color w:val="000000" w:themeColor="text1"/>
          <w:lang w:val="en-US"/>
        </w:rPr>
        <w:t>-axis.</w:t>
      </w:r>
      <w:r w:rsidRPr="1AFCB6E8">
        <w:rPr>
          <w:rFonts w:eastAsia="Times New Roman" w:cs="Times New Roman"/>
          <w:color w:val="000000" w:themeColor="text1"/>
          <w:lang w:val="en-US"/>
        </w:rPr>
        <w:t xml:space="preserve"> </w:t>
      </w:r>
      <w:r w:rsidR="78ACFC60" w:rsidRPr="1AFCB6E8">
        <w:rPr>
          <w:rFonts w:eastAsia="Times New Roman" w:cs="Times New Roman"/>
          <w:color w:val="000000" w:themeColor="text1"/>
          <w:lang w:val="en-US"/>
        </w:rPr>
        <w:t xml:space="preserve">From empirical experiments, our recommended preprocessing consists of removing insignificant spikes, shuffling the expression plot to remove spurious correlations, discarding </w:t>
      </w:r>
      <w:r w:rsidR="7B25E175" w:rsidRPr="1AFCB6E8">
        <w:rPr>
          <w:rFonts w:eastAsia="Times New Roman" w:cs="Times New Roman"/>
          <w:color w:val="000000" w:themeColor="text1"/>
          <w:lang w:val="en-US"/>
        </w:rPr>
        <w:t>the surprisal dimension and focusing solely on the density of points in time,</w:t>
      </w:r>
      <w:r w:rsidR="2674BABA" w:rsidRPr="1AFCB6E8">
        <w:rPr>
          <w:rFonts w:eastAsia="Times New Roman" w:cs="Times New Roman"/>
          <w:color w:val="000000" w:themeColor="text1"/>
          <w:lang w:val="en-US"/>
        </w:rPr>
        <w:t xml:space="preserve"> merging the hemispheres to double the number of datapoints,</w:t>
      </w:r>
      <w:r w:rsidR="7B25E175" w:rsidRPr="1AFCB6E8">
        <w:rPr>
          <w:rFonts w:eastAsia="Times New Roman" w:cs="Times New Roman"/>
          <w:color w:val="000000" w:themeColor="text1"/>
          <w:lang w:val="en-US"/>
        </w:rPr>
        <w:t xml:space="preserve"> and, </w:t>
      </w:r>
      <w:r w:rsidR="76F61A2E" w:rsidRPr="1AFCB6E8">
        <w:rPr>
          <w:rFonts w:eastAsia="Times New Roman" w:cs="Times New Roman"/>
          <w:color w:val="000000" w:themeColor="text1"/>
          <w:lang w:val="en-US"/>
        </w:rPr>
        <w:t>lastly</w:t>
      </w:r>
      <w:r w:rsidR="7B25E175" w:rsidRPr="1AFCB6E8">
        <w:rPr>
          <w:rFonts w:eastAsia="Times New Roman" w:cs="Times New Roman"/>
          <w:color w:val="000000" w:themeColor="text1"/>
          <w:lang w:val="en-US"/>
        </w:rPr>
        <w:t>, scaling the latency to be unit length.</w:t>
      </w:r>
      <w:r w:rsidR="529C9BB0" w:rsidRPr="1AFCB6E8">
        <w:rPr>
          <w:rFonts w:eastAsia="Times New Roman" w:cs="Times New Roman"/>
          <w:color w:val="000000" w:themeColor="text1"/>
          <w:lang w:val="en-US"/>
        </w:rPr>
        <w:t xml:space="preserve"> </w:t>
      </w:r>
      <w:r w:rsidRPr="1AFCB6E8">
        <w:rPr>
          <w:rFonts w:eastAsia="Times New Roman" w:cs="Times New Roman"/>
          <w:color w:val="000000" w:themeColor="text1"/>
          <w:lang w:val="en-US"/>
        </w:rPr>
        <w:t xml:space="preserve">Next, the selected clustering algorithm assigns each of the significant spikes to a </w:t>
      </w:r>
      <w:proofErr w:type="gramStart"/>
      <w:r w:rsidRPr="1AFCB6E8">
        <w:rPr>
          <w:rFonts w:eastAsia="Times New Roman" w:cs="Times New Roman"/>
          <w:color w:val="000000" w:themeColor="text1"/>
          <w:lang w:val="en-US"/>
        </w:rPr>
        <w:t>cluster</w:t>
      </w:r>
      <w:r w:rsidR="00B87824" w:rsidRPr="1AFCB6E8">
        <w:rPr>
          <w:rFonts w:eastAsia="Times New Roman" w:cs="Times New Roman"/>
          <w:color w:val="000000" w:themeColor="text1"/>
          <w:lang w:val="en-US"/>
        </w:rPr>
        <w:t>,</w:t>
      </w:r>
      <w:r w:rsidRPr="1AFCB6E8">
        <w:rPr>
          <w:rFonts w:eastAsia="Times New Roman" w:cs="Times New Roman"/>
          <w:color w:val="000000" w:themeColor="text1"/>
          <w:lang w:val="en-US"/>
        </w:rPr>
        <w:t xml:space="preserve"> or</w:t>
      </w:r>
      <w:proofErr w:type="gramEnd"/>
      <w:r w:rsidRPr="1AFCB6E8">
        <w:rPr>
          <w:rFonts w:eastAsia="Times New Roman" w:cs="Times New Roman"/>
          <w:color w:val="000000" w:themeColor="text1"/>
          <w:lang w:val="en-US"/>
        </w:rPr>
        <w:t xml:space="preserve"> tags </w:t>
      </w:r>
      <w:r w:rsidRPr="1AFCB6E8">
        <w:rPr>
          <w:rFonts w:eastAsia="Times New Roman" w:cs="Times New Roman"/>
          <w:color w:val="000000" w:themeColor="text1"/>
          <w:lang w:val="en-US"/>
        </w:rPr>
        <w:lastRenderedPageBreak/>
        <w:t>them as anomalies. Finally, in postprocessing, we remove any anomalous points, tag the most significant spike per cluster as the foc</w:t>
      </w:r>
      <w:r w:rsidR="007E0DB2" w:rsidRPr="1AFCB6E8">
        <w:rPr>
          <w:rFonts w:eastAsia="Times New Roman" w:cs="Times New Roman"/>
          <w:color w:val="000000" w:themeColor="text1"/>
          <w:lang w:val="en-US"/>
        </w:rPr>
        <w:t>us</w:t>
      </w:r>
      <w:r w:rsidRPr="1AFCB6E8">
        <w:rPr>
          <w:rFonts w:eastAsia="Times New Roman" w:cs="Times New Roman"/>
          <w:color w:val="000000" w:themeColor="text1"/>
          <w:lang w:val="en-US"/>
        </w:rPr>
        <w:t>, and discard the rest of the spikes. The resulting expression plot contains only temporal foci, which can be used to draw an IPPM.</w:t>
      </w:r>
    </w:p>
    <w:p w14:paraId="6D817BFD" w14:textId="330E9C41" w:rsidR="40088303" w:rsidRDefault="40088303" w:rsidP="40088303">
      <w:pPr>
        <w:rPr>
          <w:rFonts w:eastAsia="Times New Roman" w:cs="Times New Roman"/>
          <w:color w:val="000000" w:themeColor="text1"/>
          <w:lang w:val="en-US"/>
        </w:rPr>
      </w:pPr>
    </w:p>
    <w:p w14:paraId="1A1B9E0D" w14:textId="1EFDB997" w:rsidR="43BB5ECB" w:rsidRDefault="43BB5ECB" w:rsidP="40088303">
      <w:pPr>
        <w:rPr>
          <w:rFonts w:eastAsia="Times New Roman" w:cs="Times New Roman"/>
          <w:color w:val="000000" w:themeColor="text1"/>
          <w:lang w:val="en-US"/>
        </w:rPr>
      </w:pPr>
      <w:r w:rsidRPr="40088303">
        <w:rPr>
          <w:rFonts w:eastAsia="Times New Roman" w:cs="Times New Roman"/>
          <w:color w:val="000000" w:themeColor="text1"/>
          <w:lang w:val="en-US"/>
        </w:rPr>
        <w:t xml:space="preserve">One could argue that it is better to select the temporal foci as the average centroid per cluster, rather than taking the most significant point. The primary advantage afforded by this strategy is that the average is more representative of the underlying cluster than the most significant spike. Unfortunately, the issue with this approach is that the average is a virtual datapoint, i.e., it does not correspond to a real </w:t>
      </w:r>
      <w:proofErr w:type="spellStart"/>
      <w:r w:rsidRPr="40088303">
        <w:rPr>
          <w:rFonts w:eastAsia="Times New Roman" w:cs="Times New Roman"/>
          <w:color w:val="000000" w:themeColor="text1"/>
          <w:lang w:val="en-US"/>
        </w:rPr>
        <w:t>hexel</w:t>
      </w:r>
      <w:proofErr w:type="spellEnd"/>
      <w:r w:rsidRPr="40088303">
        <w:rPr>
          <w:rFonts w:eastAsia="Times New Roman" w:cs="Times New Roman"/>
          <w:color w:val="000000" w:themeColor="text1"/>
          <w:lang w:val="en-US"/>
        </w:rPr>
        <w:t xml:space="preserve"> and expression. Consequently, IPPMs, which are designed for interpretability, become </w:t>
      </w:r>
      <w:r w:rsidR="31753478" w:rsidRPr="1C2E5751">
        <w:rPr>
          <w:rFonts w:eastAsia="Times New Roman" w:cs="Times New Roman"/>
          <w:color w:val="000000" w:themeColor="text1"/>
          <w:lang w:val="en-US"/>
        </w:rPr>
        <w:t>more</w:t>
      </w:r>
      <w:r w:rsidRPr="1C2E5751">
        <w:rPr>
          <w:rFonts w:eastAsia="Times New Roman" w:cs="Times New Roman"/>
          <w:color w:val="000000" w:themeColor="text1"/>
          <w:lang w:val="en-US"/>
        </w:rPr>
        <w:t xml:space="preserve"> </w:t>
      </w:r>
      <w:r w:rsidR="437D7F4E" w:rsidRPr="49F5D3D2">
        <w:rPr>
          <w:rFonts w:eastAsia="Times New Roman" w:cs="Times New Roman"/>
          <w:color w:val="000000" w:themeColor="text1"/>
          <w:lang w:val="en-US"/>
        </w:rPr>
        <w:t>obscure.</w:t>
      </w:r>
      <w:r w:rsidRPr="40088303">
        <w:rPr>
          <w:rFonts w:eastAsia="Times New Roman" w:cs="Times New Roman"/>
          <w:color w:val="000000" w:themeColor="text1"/>
          <w:lang w:val="en-US"/>
        </w:rPr>
        <w:t xml:space="preserve"> Moreover, the most significant spike in a cluster is the spike that displays the strongest evidence for a match. </w:t>
      </w:r>
      <w:r w:rsidR="254CDBB1" w:rsidRPr="01A9FD5B">
        <w:rPr>
          <w:rFonts w:eastAsia="Times New Roman" w:cs="Times New Roman"/>
          <w:color w:val="000000" w:themeColor="text1"/>
          <w:lang w:val="en-US"/>
        </w:rPr>
        <w:t>Therefore</w:t>
      </w:r>
      <w:r w:rsidRPr="40088303">
        <w:rPr>
          <w:rFonts w:eastAsia="Times New Roman" w:cs="Times New Roman"/>
          <w:color w:val="000000" w:themeColor="text1"/>
          <w:lang w:val="en-US"/>
        </w:rPr>
        <w:t>, it is the most likely location within a cluster where the transform appears.</w:t>
      </w:r>
    </w:p>
    <w:p w14:paraId="2A71107A" w14:textId="6818E160" w:rsidR="18ECC2E6" w:rsidRDefault="18ECC2E6" w:rsidP="18ECC2E6">
      <w:pPr>
        <w:rPr>
          <w:rFonts w:eastAsia="Times New Roman" w:cs="Times New Roman"/>
          <w:i/>
          <w:iCs/>
          <w:color w:val="000000" w:themeColor="text1"/>
          <w:lang w:val="en-US"/>
        </w:rPr>
      </w:pPr>
    </w:p>
    <w:p w14:paraId="12A4407E" w14:textId="130C515E" w:rsidR="176D3DAF" w:rsidRDefault="007608DD" w:rsidP="67EA6B08">
      <w:pPr>
        <w:rPr>
          <w:rFonts w:eastAsia="Times New Roman" w:cs="Times New Roman"/>
          <w:i/>
          <w:iCs/>
          <w:color w:val="000000" w:themeColor="text1"/>
          <w:lang w:val="en-US"/>
        </w:rPr>
      </w:pPr>
      <w:r>
        <w:rPr>
          <w:rFonts w:eastAsia="Times New Roman" w:cs="Times New Roman"/>
          <w:i/>
          <w:iCs/>
          <w:color w:val="000000" w:themeColor="text1"/>
          <w:lang w:val="en-US"/>
        </w:rPr>
        <w:t>5</w:t>
      </w:r>
      <w:r w:rsidR="176D3DAF" w:rsidRPr="67EA6B08">
        <w:rPr>
          <w:rFonts w:eastAsia="Times New Roman" w:cs="Times New Roman"/>
          <w:i/>
          <w:iCs/>
          <w:color w:val="000000" w:themeColor="text1"/>
          <w:lang w:val="en-US"/>
        </w:rPr>
        <w:t xml:space="preserve">.1.1 </w:t>
      </w:r>
      <w:r w:rsidR="176D3DAF">
        <w:tab/>
      </w:r>
      <w:r w:rsidR="176D3DAF">
        <w:tab/>
      </w:r>
      <w:r w:rsidR="176D3DAF" w:rsidRPr="67EA6B08">
        <w:rPr>
          <w:rFonts w:eastAsia="Times New Roman" w:cs="Times New Roman"/>
          <w:i/>
          <w:iCs/>
          <w:color w:val="000000" w:themeColor="text1"/>
          <w:lang w:val="en-US"/>
        </w:rPr>
        <w:t>Max Pooler</w:t>
      </w:r>
    </w:p>
    <w:p w14:paraId="3DCC7671" w14:textId="34993270" w:rsidR="67EA6B08" w:rsidRDefault="67EA6B08" w:rsidP="13D05367">
      <w:pPr>
        <w:rPr>
          <w:rFonts w:eastAsia="Times New Roman" w:cs="Times New Roman"/>
          <w:i/>
          <w:iCs/>
          <w:color w:val="000000" w:themeColor="text1"/>
          <w:lang w:val="en-US"/>
        </w:rPr>
      </w:pPr>
    </w:p>
    <w:p w14:paraId="6BC82AC6" w14:textId="739642D3" w:rsidR="0651561E" w:rsidRDefault="17ADC0F9" w:rsidP="01D5B4B3">
      <w:pPr>
        <w:rPr>
          <w:rFonts w:eastAsia="Times New Roman" w:cs="Times New Roman"/>
          <w:color w:val="000000" w:themeColor="text1"/>
          <w:lang w:val="en-US"/>
        </w:rPr>
      </w:pPr>
      <w:r w:rsidRPr="00045855">
        <w:rPr>
          <w:rFonts w:eastAsia="Times New Roman" w:cs="Times New Roman"/>
          <w:i/>
          <w:iCs/>
          <w:color w:val="000000" w:themeColor="text1"/>
          <w:lang w:val="en-US"/>
        </w:rPr>
        <w:t>Max Pooler</w:t>
      </w:r>
      <w:r w:rsidR="00B87715">
        <w:rPr>
          <w:rFonts w:eastAsia="Times New Roman" w:cs="Times New Roman"/>
          <w:color w:val="000000" w:themeColor="text1"/>
          <w:lang w:val="en-US"/>
        </w:rPr>
        <w:t xml:space="preserve"> (MP)</w:t>
      </w:r>
      <w:r w:rsidRPr="01D5B4B3">
        <w:rPr>
          <w:rFonts w:eastAsia="Times New Roman" w:cs="Times New Roman"/>
          <w:color w:val="000000" w:themeColor="text1"/>
          <w:lang w:val="en-US"/>
        </w:rPr>
        <w:t xml:space="preserve"> is </w:t>
      </w:r>
      <w:r w:rsidR="38D61BB6" w:rsidRPr="01D5B4B3">
        <w:rPr>
          <w:rFonts w:eastAsia="Times New Roman" w:cs="Times New Roman"/>
          <w:color w:val="000000" w:themeColor="text1"/>
          <w:lang w:val="en-US"/>
        </w:rPr>
        <w:t>a</w:t>
      </w:r>
      <w:r w:rsidR="2A07C6A9" w:rsidRPr="699CB69C">
        <w:rPr>
          <w:rFonts w:eastAsia="Times New Roman" w:cs="Times New Roman"/>
          <w:color w:val="000000" w:themeColor="text1"/>
          <w:lang w:val="en-US"/>
        </w:rPr>
        <w:t xml:space="preserve"> </w:t>
      </w:r>
      <w:r w:rsidR="0023BEE6" w:rsidRPr="699CB69C">
        <w:rPr>
          <w:rFonts w:eastAsia="Times New Roman" w:cs="Times New Roman"/>
          <w:color w:val="000000" w:themeColor="text1"/>
          <w:lang w:val="en-US"/>
        </w:rPr>
        <w:t>latency-focused</w:t>
      </w:r>
      <w:r w:rsidR="38D61BB6" w:rsidRPr="01D5B4B3">
        <w:rPr>
          <w:rFonts w:eastAsia="Times New Roman" w:cs="Times New Roman"/>
          <w:color w:val="000000" w:themeColor="text1"/>
          <w:lang w:val="en-US"/>
        </w:rPr>
        <w:t xml:space="preserve"> clustering algorithm that partitions latency into fixed </w:t>
      </w:r>
      <w:r w:rsidR="603D6A60" w:rsidRPr="49B0D31E">
        <w:rPr>
          <w:rFonts w:eastAsia="Times New Roman" w:cs="Times New Roman"/>
          <w:color w:val="000000" w:themeColor="text1"/>
          <w:lang w:val="en-US"/>
        </w:rPr>
        <w:t>bin size</w:t>
      </w:r>
      <w:r w:rsidR="009F7C7E">
        <w:rPr>
          <w:rFonts w:eastAsia="Times New Roman" w:cs="Times New Roman"/>
          <w:color w:val="000000" w:themeColor="text1"/>
          <w:lang w:val="en-US"/>
        </w:rPr>
        <w:t xml:space="preserve">, </w:t>
      </w:r>
      <w:r w:rsidR="009F7C7E">
        <w:rPr>
          <w:rFonts w:eastAsia="Times New Roman" w:cs="Times New Roman"/>
          <w:i/>
          <w:iCs/>
          <w:color w:val="000000" w:themeColor="text1"/>
          <w:lang w:val="en-US"/>
        </w:rPr>
        <w:t>b</w:t>
      </w:r>
      <w:r w:rsidR="009F7C7E">
        <w:rPr>
          <w:rFonts w:eastAsia="Times New Roman" w:cs="Times New Roman"/>
          <w:color w:val="000000" w:themeColor="text1"/>
          <w:lang w:val="en-US"/>
        </w:rPr>
        <w:t>,</w:t>
      </w:r>
      <w:r w:rsidR="38D61BB6" w:rsidRPr="73DEB75D">
        <w:rPr>
          <w:rFonts w:eastAsia="Times New Roman" w:cs="Times New Roman"/>
          <w:i/>
          <w:color w:val="000000" w:themeColor="text1"/>
          <w:lang w:val="en-US"/>
        </w:rPr>
        <w:t xml:space="preserve"> </w:t>
      </w:r>
      <w:r w:rsidR="329EACFD" w:rsidRPr="73DEB75D">
        <w:rPr>
          <w:rFonts w:eastAsia="Times New Roman" w:cs="Times New Roman"/>
          <w:color w:val="000000" w:themeColor="text1"/>
          <w:lang w:val="en-US"/>
        </w:rPr>
        <w:t>width</w:t>
      </w:r>
      <w:r w:rsidR="38D61BB6" w:rsidRPr="73DEB75D">
        <w:rPr>
          <w:rFonts w:eastAsia="Times New Roman" w:cs="Times New Roman"/>
          <w:color w:val="000000" w:themeColor="text1"/>
          <w:lang w:val="en-US"/>
        </w:rPr>
        <w:t xml:space="preserve"> </w:t>
      </w:r>
      <w:r w:rsidR="38D61BB6" w:rsidRPr="01D5B4B3">
        <w:rPr>
          <w:rFonts w:eastAsia="Times New Roman" w:cs="Times New Roman"/>
          <w:color w:val="000000" w:themeColor="text1"/>
          <w:lang w:val="en-US"/>
        </w:rPr>
        <w:t xml:space="preserve">bins and tags bins with more than </w:t>
      </w:r>
      <w:r w:rsidR="38D61BB6" w:rsidRPr="00045855">
        <w:rPr>
          <w:rFonts w:eastAsia="Times New Roman" w:cs="Times New Roman"/>
          <w:color w:val="000000" w:themeColor="text1"/>
          <w:lang w:val="en-US"/>
        </w:rPr>
        <w:t>threshold</w:t>
      </w:r>
      <w:r w:rsidR="009F7C7E">
        <w:rPr>
          <w:rFonts w:eastAsia="Times New Roman" w:cs="Times New Roman"/>
          <w:color w:val="000000" w:themeColor="text1"/>
          <w:lang w:val="en-US"/>
        </w:rPr>
        <w:t xml:space="preserve">, </w:t>
      </w:r>
      <w:r w:rsidR="009F7C7E" w:rsidRPr="00045855">
        <w:rPr>
          <w:rFonts w:eastAsia="Times New Roman" w:cs="Times New Roman"/>
          <w:i/>
          <w:iCs/>
          <w:color w:val="000000" w:themeColor="text1"/>
          <w:lang w:val="en-US"/>
        </w:rPr>
        <w:t>θ</w:t>
      </w:r>
      <w:r w:rsidR="009F7C7E">
        <w:rPr>
          <w:rFonts w:eastAsia="Times New Roman" w:cs="Times New Roman"/>
          <w:color w:val="000000" w:themeColor="text1"/>
          <w:lang w:val="en-US"/>
        </w:rPr>
        <w:t>,</w:t>
      </w:r>
      <w:r w:rsidR="38D61BB6" w:rsidRPr="01D5B4B3">
        <w:rPr>
          <w:rFonts w:eastAsia="Times New Roman" w:cs="Times New Roman"/>
          <w:i/>
          <w:iCs/>
          <w:color w:val="000000" w:themeColor="text1"/>
          <w:lang w:val="en-US"/>
        </w:rPr>
        <w:t xml:space="preserve"> </w:t>
      </w:r>
      <w:r w:rsidR="38D61BB6" w:rsidRPr="01D5B4B3">
        <w:rPr>
          <w:rFonts w:eastAsia="Times New Roman" w:cs="Times New Roman"/>
          <w:color w:val="000000" w:themeColor="text1"/>
          <w:lang w:val="en-US"/>
        </w:rPr>
        <w:t>spikes as clusters</w:t>
      </w:r>
      <w:r w:rsidR="5ED6A99E" w:rsidRPr="01D5B4B3">
        <w:rPr>
          <w:rFonts w:eastAsia="Times New Roman" w:cs="Times New Roman"/>
          <w:color w:val="000000" w:themeColor="text1"/>
          <w:lang w:val="en-US"/>
        </w:rPr>
        <w:t xml:space="preserve">. </w:t>
      </w:r>
      <w:r w:rsidR="009F7C7E" w:rsidRPr="49B0D31E">
        <w:rPr>
          <w:rFonts w:eastAsia="Times New Roman" w:cs="Times New Roman"/>
          <w:i/>
          <w:iCs/>
          <w:color w:val="000000" w:themeColor="text1"/>
          <w:lang w:val="en-US"/>
        </w:rPr>
        <w:t>b</w:t>
      </w:r>
      <w:r w:rsidR="009F7C7E">
        <w:rPr>
          <w:rFonts w:eastAsia="Times New Roman" w:cs="Times New Roman"/>
          <w:i/>
          <w:iCs/>
          <w:color w:val="000000" w:themeColor="text1"/>
          <w:lang w:val="en-US"/>
        </w:rPr>
        <w:t xml:space="preserve"> </w:t>
      </w:r>
      <w:r w:rsidR="009F7C7E" w:rsidRPr="00045855">
        <w:rPr>
          <w:rFonts w:eastAsia="Times New Roman" w:cs="Times New Roman"/>
          <w:color w:val="000000" w:themeColor="text1"/>
          <w:lang w:val="en-US"/>
        </w:rPr>
        <w:t xml:space="preserve">and </w:t>
      </w:r>
      <w:r w:rsidR="009F7C7E">
        <w:rPr>
          <w:rFonts w:eastAsia="Times New Roman" w:cs="Times New Roman"/>
          <w:i/>
          <w:iCs/>
          <w:color w:val="000000" w:themeColor="text1"/>
          <w:lang w:val="en-US"/>
        </w:rPr>
        <w:t>θ</w:t>
      </w:r>
      <w:r w:rsidR="48565960" w:rsidRPr="01D5B4B3">
        <w:rPr>
          <w:rFonts w:eastAsia="Times New Roman" w:cs="Times New Roman"/>
          <w:i/>
          <w:iCs/>
          <w:color w:val="000000" w:themeColor="text1"/>
          <w:lang w:val="en-US"/>
        </w:rPr>
        <w:t xml:space="preserve"> </w:t>
      </w:r>
      <w:r w:rsidR="48565960" w:rsidRPr="01D5B4B3">
        <w:rPr>
          <w:rFonts w:eastAsia="Times New Roman" w:cs="Times New Roman"/>
          <w:color w:val="000000" w:themeColor="text1"/>
          <w:lang w:val="en-US"/>
        </w:rPr>
        <w:t xml:space="preserve">constitute the hyperparameters for </w:t>
      </w:r>
      <w:r w:rsidR="00B87715" w:rsidRPr="49B0D31E">
        <w:rPr>
          <w:rFonts w:eastAsia="Times New Roman" w:cs="Times New Roman"/>
          <w:color w:val="000000" w:themeColor="text1"/>
          <w:lang w:val="en-US"/>
        </w:rPr>
        <w:t>MP</w:t>
      </w:r>
      <w:r w:rsidR="48565960" w:rsidRPr="49B0D31E">
        <w:rPr>
          <w:rFonts w:eastAsia="Times New Roman" w:cs="Times New Roman"/>
          <w:color w:val="000000" w:themeColor="text1"/>
          <w:lang w:val="en-US"/>
        </w:rPr>
        <w:t xml:space="preserve">. </w:t>
      </w:r>
      <w:r w:rsidR="007C1F6E">
        <w:rPr>
          <w:rFonts w:eastAsia="Times New Roman" w:cs="Times New Roman"/>
          <w:color w:val="000000" w:themeColor="text1"/>
          <w:lang w:val="en-US"/>
        </w:rPr>
        <w:t xml:space="preserve">MP </w:t>
      </w:r>
      <w:r w:rsidR="407D476B" w:rsidRPr="634BE9A6">
        <w:rPr>
          <w:rFonts w:eastAsia="Times New Roman" w:cs="Times New Roman"/>
          <w:color w:val="000000" w:themeColor="text1"/>
          <w:lang w:val="en-US"/>
        </w:rPr>
        <w:t xml:space="preserve">takes </w:t>
      </w:r>
      <w:proofErr w:type="gramStart"/>
      <w:r w:rsidR="407D476B" w:rsidRPr="634BE9A6">
        <w:rPr>
          <w:rFonts w:eastAsia="Times New Roman" w:cs="Times New Roman"/>
          <w:color w:val="000000" w:themeColor="text1"/>
          <w:lang w:val="en-US"/>
        </w:rPr>
        <w:t>O</w:t>
      </w:r>
      <w:r w:rsidR="407D476B" w:rsidRPr="48D4CA67">
        <w:rPr>
          <w:rFonts w:eastAsia="Times New Roman" w:cs="Times New Roman"/>
          <w:color w:val="000000" w:themeColor="text1"/>
          <w:lang w:val="en-US"/>
        </w:rPr>
        <w:t>(</w:t>
      </w:r>
      <w:proofErr w:type="gramEnd"/>
      <w:r w:rsidR="4F26C227" w:rsidRPr="6CDF6889">
        <w:rPr>
          <w:rFonts w:eastAsia="Times New Roman" w:cs="Times New Roman"/>
          <w:i/>
          <w:color w:val="000000" w:themeColor="text1"/>
          <w:lang w:val="en-US"/>
        </w:rPr>
        <w:t>N</w:t>
      </w:r>
      <w:r w:rsidR="4F26C227" w:rsidRPr="6CDF6889">
        <w:rPr>
          <w:rFonts w:eastAsia="Times New Roman" w:cs="Times New Roman"/>
          <w:i/>
          <w:color w:val="000000" w:themeColor="text1"/>
          <w:vertAlign w:val="subscript"/>
          <w:lang w:val="en-US"/>
        </w:rPr>
        <w:t xml:space="preserve">T </w:t>
      </w:r>
      <w:r w:rsidR="008269EB" w:rsidRPr="008269EB">
        <w:rPr>
          <w:rFonts w:eastAsia="Times New Roman" w:cs="Times New Roman"/>
          <w:i/>
          <w:color w:val="000000" w:themeColor="text1"/>
        </w:rPr>
        <w:t>·</w:t>
      </w:r>
      <w:r w:rsidR="4F26C227" w:rsidRPr="49B0D31E">
        <w:rPr>
          <w:rFonts w:eastAsia="Times New Roman" w:cs="Times New Roman"/>
          <w:i/>
          <w:iCs/>
          <w:color w:val="000000" w:themeColor="text1"/>
          <w:lang w:val="en-US"/>
        </w:rPr>
        <w:t>N</w:t>
      </w:r>
      <w:r w:rsidR="4726EF6A" w:rsidRPr="49B0D31E">
        <w:rPr>
          <w:rFonts w:eastAsia="Times New Roman" w:cs="Times New Roman"/>
          <w:i/>
          <w:iCs/>
          <w:color w:val="000000" w:themeColor="text1"/>
          <w:vertAlign w:val="subscript"/>
          <w:lang w:val="en-US"/>
        </w:rPr>
        <w:t>H</w:t>
      </w:r>
      <w:r w:rsidR="407D476B" w:rsidRPr="05E2105B">
        <w:rPr>
          <w:rFonts w:eastAsia="Times New Roman" w:cs="Times New Roman"/>
          <w:color w:val="000000" w:themeColor="text1"/>
          <w:lang w:val="en-US"/>
        </w:rPr>
        <w:t>)</w:t>
      </w:r>
      <w:r w:rsidR="407D476B" w:rsidRPr="634BE9A6">
        <w:rPr>
          <w:rFonts w:eastAsia="Times New Roman" w:cs="Times New Roman"/>
          <w:color w:val="000000" w:themeColor="text1"/>
          <w:lang w:val="en-US"/>
        </w:rPr>
        <w:t xml:space="preserve"> time </w:t>
      </w:r>
      <w:r w:rsidR="407D476B" w:rsidRPr="3BF1E8D0">
        <w:rPr>
          <w:rFonts w:eastAsia="Times New Roman" w:cs="Times New Roman"/>
          <w:color w:val="000000" w:themeColor="text1"/>
          <w:lang w:val="en-US"/>
        </w:rPr>
        <w:t>to cluster</w:t>
      </w:r>
      <w:r w:rsidR="407D476B" w:rsidRPr="5B8EF6D0">
        <w:rPr>
          <w:rFonts w:eastAsia="Times New Roman" w:cs="Times New Roman"/>
          <w:color w:val="000000" w:themeColor="text1"/>
          <w:lang w:val="en-US"/>
        </w:rPr>
        <w:t xml:space="preserve"> because it </w:t>
      </w:r>
      <w:r w:rsidR="36CD5D39" w:rsidRPr="73DEB75D">
        <w:rPr>
          <w:rFonts w:eastAsia="Times New Roman" w:cs="Times New Roman"/>
          <w:color w:val="000000" w:themeColor="text1"/>
          <w:lang w:val="en-US"/>
        </w:rPr>
        <w:t>requires</w:t>
      </w:r>
      <w:r w:rsidR="407D476B" w:rsidRPr="5B8EF6D0">
        <w:rPr>
          <w:rFonts w:eastAsia="Times New Roman" w:cs="Times New Roman"/>
          <w:color w:val="000000" w:themeColor="text1"/>
          <w:lang w:val="en-US"/>
        </w:rPr>
        <w:t xml:space="preserve"> one loop to assign each </w:t>
      </w:r>
      <w:r w:rsidR="407D476B" w:rsidRPr="319CDFF0">
        <w:rPr>
          <w:rFonts w:eastAsia="Times New Roman" w:cs="Times New Roman"/>
          <w:color w:val="000000" w:themeColor="text1"/>
          <w:lang w:val="en-US"/>
        </w:rPr>
        <w:t xml:space="preserve">spike to a </w:t>
      </w:r>
      <w:r w:rsidR="407D476B" w:rsidRPr="39CA2CEC">
        <w:rPr>
          <w:rFonts w:eastAsia="Times New Roman" w:cs="Times New Roman"/>
          <w:color w:val="000000" w:themeColor="text1"/>
          <w:lang w:val="en-US"/>
        </w:rPr>
        <w:t xml:space="preserve">bin, </w:t>
      </w:r>
      <w:r w:rsidR="407D476B" w:rsidRPr="088E38AE">
        <w:rPr>
          <w:rFonts w:eastAsia="Times New Roman" w:cs="Times New Roman"/>
          <w:color w:val="000000" w:themeColor="text1"/>
          <w:lang w:val="en-US"/>
        </w:rPr>
        <w:t xml:space="preserve">repeated for </w:t>
      </w:r>
      <w:r w:rsidR="49227223" w:rsidRPr="7628500B">
        <w:rPr>
          <w:rFonts w:eastAsia="Times New Roman" w:cs="Times New Roman"/>
          <w:i/>
          <w:iCs/>
          <w:color w:val="000000" w:themeColor="text1"/>
          <w:lang w:val="en-US"/>
        </w:rPr>
        <w:t>N</w:t>
      </w:r>
      <w:r w:rsidR="49227223" w:rsidRPr="7628500B">
        <w:rPr>
          <w:rFonts w:eastAsia="Times New Roman" w:cs="Times New Roman"/>
          <w:i/>
          <w:iCs/>
          <w:color w:val="000000" w:themeColor="text1"/>
          <w:vertAlign w:val="subscript"/>
          <w:lang w:val="en-US"/>
        </w:rPr>
        <w:t>T</w:t>
      </w:r>
      <w:r w:rsidR="407D476B" w:rsidRPr="7628500B">
        <w:rPr>
          <w:rFonts w:eastAsia="Times New Roman" w:cs="Times New Roman"/>
          <w:color w:val="000000" w:themeColor="text1"/>
          <w:lang w:val="en-US"/>
        </w:rPr>
        <w:t xml:space="preserve"> </w:t>
      </w:r>
      <w:r w:rsidR="3A2894E1" w:rsidRPr="7BFD7928">
        <w:rPr>
          <w:rFonts w:eastAsia="Times New Roman" w:cs="Times New Roman"/>
          <w:color w:val="000000" w:themeColor="text1"/>
          <w:lang w:val="en-US"/>
        </w:rPr>
        <w:t>transforms.</w:t>
      </w:r>
      <w:r w:rsidR="00AF146C">
        <w:rPr>
          <w:rFonts w:eastAsia="Times New Roman" w:cs="Times New Roman"/>
          <w:color w:val="000000" w:themeColor="text1"/>
          <w:lang w:val="en-US"/>
        </w:rPr>
        <w:t xml:space="preserve"> And example of this clustering is shown in Fig </w:t>
      </w:r>
      <w:r w:rsidR="000A4059">
        <w:rPr>
          <w:rFonts w:eastAsia="Times New Roman" w:cs="Times New Roman"/>
          <w:color w:val="000000" w:themeColor="text1"/>
          <w:lang w:val="en-US"/>
        </w:rPr>
        <w:t>5</w:t>
      </w:r>
      <w:r w:rsidR="00AF146C">
        <w:rPr>
          <w:rFonts w:eastAsia="Times New Roman" w:cs="Times New Roman"/>
          <w:color w:val="000000" w:themeColor="text1"/>
          <w:lang w:val="en-US"/>
        </w:rPr>
        <w:t>.</w:t>
      </w:r>
    </w:p>
    <w:p w14:paraId="63891663" w14:textId="7C2FDF30" w:rsidR="13D05367" w:rsidRDefault="13D05367" w:rsidP="13D05367">
      <w:pPr>
        <w:rPr>
          <w:rFonts w:eastAsia="Times New Roman" w:cs="Times New Roman"/>
          <w:color w:val="000000" w:themeColor="text1"/>
          <w:lang w:val="en-US"/>
        </w:rPr>
      </w:pPr>
    </w:p>
    <w:p w14:paraId="61DE3F90" w14:textId="547E3D94" w:rsidR="3129263B" w:rsidRDefault="1D767CA3" w:rsidP="0159C9F9">
      <w:pPr>
        <w:rPr>
          <w:rFonts w:eastAsia="Times New Roman" w:cs="Times New Roman"/>
          <w:color w:val="000000" w:themeColor="text1"/>
          <w:lang w:val="en-US"/>
        </w:rPr>
      </w:pPr>
      <w:r w:rsidRPr="73DEB75D">
        <w:rPr>
          <w:rFonts w:eastAsia="Times New Roman" w:cs="Times New Roman"/>
          <w:color w:val="000000" w:themeColor="text1"/>
          <w:lang w:val="en-US"/>
        </w:rPr>
        <w:t>L</w:t>
      </w:r>
      <w:r w:rsidR="53025E0C" w:rsidRPr="73DEB75D">
        <w:rPr>
          <w:rFonts w:eastAsia="Times New Roman" w:cs="Times New Roman"/>
          <w:color w:val="000000" w:themeColor="text1"/>
          <w:lang w:val="en-US"/>
        </w:rPr>
        <w:t>ike</w:t>
      </w:r>
      <w:r w:rsidR="53025E0C" w:rsidRPr="1D4CCCFA">
        <w:rPr>
          <w:rFonts w:eastAsia="Times New Roman" w:cs="Times New Roman"/>
          <w:color w:val="000000" w:themeColor="text1"/>
          <w:lang w:val="en-US"/>
        </w:rPr>
        <w:t xml:space="preserve"> the other clustering algorithms, </w:t>
      </w:r>
      <w:r w:rsidR="00B87715" w:rsidRPr="6C44C93F">
        <w:rPr>
          <w:rFonts w:eastAsia="Times New Roman" w:cs="Times New Roman"/>
          <w:color w:val="000000" w:themeColor="text1"/>
          <w:lang w:val="en-US"/>
        </w:rPr>
        <w:t>MP</w:t>
      </w:r>
      <w:r w:rsidR="53025E0C" w:rsidRPr="73DEB75D">
        <w:rPr>
          <w:rFonts w:eastAsia="Times New Roman" w:cs="Times New Roman"/>
          <w:color w:val="000000" w:themeColor="text1"/>
          <w:lang w:val="en-US"/>
        </w:rPr>
        <w:t xml:space="preserve"> </w:t>
      </w:r>
      <w:r w:rsidR="53025E0C" w:rsidRPr="1D4CCCFA">
        <w:rPr>
          <w:rFonts w:eastAsia="Times New Roman" w:cs="Times New Roman"/>
          <w:color w:val="000000" w:themeColor="text1"/>
          <w:lang w:val="en-US"/>
        </w:rPr>
        <w:t xml:space="preserve">assumes certain </w:t>
      </w:r>
      <w:r w:rsidR="714E5567" w:rsidRPr="20621E17">
        <w:rPr>
          <w:rFonts w:eastAsia="Times New Roman" w:cs="Times New Roman"/>
          <w:color w:val="000000" w:themeColor="text1"/>
          <w:lang w:val="en-US"/>
        </w:rPr>
        <w:t>properties</w:t>
      </w:r>
      <w:r w:rsidR="53025E0C" w:rsidRPr="1D4CCCFA">
        <w:rPr>
          <w:rFonts w:eastAsia="Times New Roman" w:cs="Times New Roman"/>
          <w:color w:val="000000" w:themeColor="text1"/>
          <w:lang w:val="en-US"/>
        </w:rPr>
        <w:t xml:space="preserve"> that it </w:t>
      </w:r>
      <w:r w:rsidR="53025E0C" w:rsidRPr="13160EA3">
        <w:rPr>
          <w:rFonts w:eastAsia="Times New Roman" w:cs="Times New Roman"/>
          <w:color w:val="000000" w:themeColor="text1"/>
          <w:lang w:val="en-US"/>
        </w:rPr>
        <w:t>believes the clusters to satisfy. Specifically, it assumes that every</w:t>
      </w:r>
      <w:r w:rsidR="53025E0C" w:rsidRPr="2E495D85">
        <w:rPr>
          <w:rFonts w:eastAsia="Times New Roman" w:cs="Times New Roman"/>
          <w:color w:val="000000" w:themeColor="text1"/>
          <w:lang w:val="en-US"/>
        </w:rPr>
        <w:t xml:space="preserve"> cluster has the same size</w:t>
      </w:r>
      <w:r w:rsidR="0058266F" w:rsidRPr="6C44C93F">
        <w:rPr>
          <w:rFonts w:eastAsia="Times New Roman" w:cs="Times New Roman"/>
          <w:color w:val="000000" w:themeColor="text1"/>
          <w:lang w:val="en-US"/>
        </w:rPr>
        <w:t xml:space="preserve">: </w:t>
      </w:r>
      <w:r w:rsidR="009F7C7E" w:rsidRPr="6C44C93F">
        <w:rPr>
          <w:rFonts w:eastAsia="Times New Roman" w:cs="Times New Roman"/>
          <w:i/>
          <w:iCs/>
          <w:color w:val="000000" w:themeColor="text1"/>
          <w:lang w:val="en-US"/>
        </w:rPr>
        <w:t>b</w:t>
      </w:r>
      <w:r w:rsidR="53025E0C" w:rsidRPr="6C44C93F">
        <w:rPr>
          <w:rFonts w:eastAsia="Times New Roman" w:cs="Times New Roman"/>
          <w:i/>
          <w:iCs/>
          <w:color w:val="000000" w:themeColor="text1"/>
          <w:lang w:val="en-US"/>
        </w:rPr>
        <w:t>.</w:t>
      </w:r>
      <w:r w:rsidR="53025E0C" w:rsidRPr="330E69D1">
        <w:rPr>
          <w:rFonts w:eastAsia="Times New Roman" w:cs="Times New Roman"/>
          <w:color w:val="000000" w:themeColor="text1"/>
          <w:lang w:val="en-US"/>
        </w:rPr>
        <w:t xml:space="preserve"> </w:t>
      </w:r>
      <w:r w:rsidR="53025E0C" w:rsidRPr="1F672631">
        <w:rPr>
          <w:rFonts w:eastAsia="Times New Roman" w:cs="Times New Roman"/>
          <w:color w:val="000000" w:themeColor="text1"/>
          <w:lang w:val="en-US"/>
        </w:rPr>
        <w:t xml:space="preserve">Additionally, </w:t>
      </w:r>
      <w:r w:rsidR="7F8D7B80" w:rsidRPr="1F672631">
        <w:rPr>
          <w:rFonts w:eastAsia="Times New Roman" w:cs="Times New Roman"/>
          <w:color w:val="000000" w:themeColor="text1"/>
          <w:lang w:val="en-US"/>
        </w:rPr>
        <w:t xml:space="preserve">clusters </w:t>
      </w:r>
      <w:r w:rsidR="73F3DA86" w:rsidRPr="73DEB75D">
        <w:rPr>
          <w:rFonts w:eastAsia="Times New Roman" w:cs="Times New Roman"/>
          <w:color w:val="000000" w:themeColor="text1"/>
          <w:lang w:val="en-US"/>
        </w:rPr>
        <w:t>must contain</w:t>
      </w:r>
      <w:r w:rsidR="7F8D7B80" w:rsidRPr="1F672631">
        <w:rPr>
          <w:rFonts w:eastAsia="Times New Roman" w:cs="Times New Roman"/>
          <w:color w:val="000000" w:themeColor="text1"/>
          <w:lang w:val="en-US"/>
        </w:rPr>
        <w:t xml:space="preserve"> </w:t>
      </w:r>
      <w:r w:rsidR="7F8D7B80" w:rsidRPr="6495EEA6">
        <w:rPr>
          <w:rFonts w:eastAsia="Times New Roman" w:cs="Times New Roman"/>
          <w:color w:val="000000" w:themeColor="text1"/>
          <w:lang w:val="en-US"/>
        </w:rPr>
        <w:t xml:space="preserve">at least </w:t>
      </w:r>
      <w:r w:rsidR="009F7C7E">
        <w:rPr>
          <w:rFonts w:eastAsia="Times New Roman" w:cs="Times New Roman"/>
          <w:i/>
          <w:iCs/>
          <w:color w:val="000000" w:themeColor="text1"/>
          <w:lang w:val="en-US"/>
        </w:rPr>
        <w:t>θ</w:t>
      </w:r>
      <w:r w:rsidR="009F7C7E" w:rsidRPr="1BDD65F4">
        <w:rPr>
          <w:rFonts w:eastAsia="Times New Roman" w:cs="Times New Roman"/>
          <w:i/>
          <w:iCs/>
          <w:color w:val="000000" w:themeColor="text1"/>
          <w:lang w:val="en-US"/>
        </w:rPr>
        <w:t xml:space="preserve"> </w:t>
      </w:r>
      <w:r w:rsidR="7F8D7B80" w:rsidRPr="1BDD65F4">
        <w:rPr>
          <w:rFonts w:eastAsia="Times New Roman" w:cs="Times New Roman"/>
          <w:color w:val="000000" w:themeColor="text1"/>
          <w:lang w:val="en-US"/>
        </w:rPr>
        <w:t xml:space="preserve">points, so isolated spikes </w:t>
      </w:r>
      <w:r w:rsidR="2F7BD8A3" w:rsidRPr="409FEC1D">
        <w:rPr>
          <w:rFonts w:eastAsia="Times New Roman" w:cs="Times New Roman"/>
          <w:color w:val="000000" w:themeColor="text1"/>
          <w:lang w:val="en-US"/>
        </w:rPr>
        <w:t>with</w:t>
      </w:r>
      <w:r w:rsidR="2F7BD8A3" w:rsidRPr="370E3962">
        <w:rPr>
          <w:rFonts w:eastAsia="Times New Roman" w:cs="Times New Roman"/>
          <w:color w:val="000000" w:themeColor="text1"/>
          <w:lang w:val="en-US"/>
        </w:rPr>
        <w:t xml:space="preserve"> high magnitude</w:t>
      </w:r>
      <w:r w:rsidR="7F8D7B80" w:rsidRPr="1BDD65F4">
        <w:rPr>
          <w:rFonts w:eastAsia="Times New Roman" w:cs="Times New Roman"/>
          <w:color w:val="000000" w:themeColor="text1"/>
          <w:lang w:val="en-US"/>
        </w:rPr>
        <w:t xml:space="preserve"> but </w:t>
      </w:r>
      <w:r w:rsidR="7EE313C3" w:rsidRPr="73DEB75D">
        <w:rPr>
          <w:rFonts w:eastAsia="Times New Roman" w:cs="Times New Roman"/>
          <w:color w:val="000000" w:themeColor="text1"/>
          <w:lang w:val="en-US"/>
        </w:rPr>
        <w:t>low</w:t>
      </w:r>
      <w:r w:rsidR="4D030F5E" w:rsidRPr="73DEB75D">
        <w:rPr>
          <w:rFonts w:eastAsia="Times New Roman" w:cs="Times New Roman"/>
          <w:color w:val="000000" w:themeColor="text1"/>
          <w:lang w:val="en-US"/>
        </w:rPr>
        <w:t xml:space="preserve"> </w:t>
      </w:r>
      <w:r w:rsidR="7F8D7B80" w:rsidRPr="73DEB75D">
        <w:rPr>
          <w:rFonts w:eastAsia="Times New Roman" w:cs="Times New Roman"/>
          <w:color w:val="000000" w:themeColor="text1"/>
          <w:lang w:val="en-US"/>
        </w:rPr>
        <w:t>dens</w:t>
      </w:r>
      <w:r w:rsidR="047FE559" w:rsidRPr="73DEB75D">
        <w:rPr>
          <w:rFonts w:eastAsia="Times New Roman" w:cs="Times New Roman"/>
          <w:color w:val="000000" w:themeColor="text1"/>
          <w:lang w:val="en-US"/>
        </w:rPr>
        <w:t>ity</w:t>
      </w:r>
      <w:r w:rsidR="7F8D7B80" w:rsidRPr="1BDD65F4">
        <w:rPr>
          <w:rFonts w:eastAsia="Times New Roman" w:cs="Times New Roman"/>
          <w:color w:val="000000" w:themeColor="text1"/>
          <w:lang w:val="en-US"/>
        </w:rPr>
        <w:t xml:space="preserve"> in </w:t>
      </w:r>
      <w:r w:rsidR="7F8D7B80" w:rsidRPr="78BBFB42">
        <w:rPr>
          <w:rFonts w:eastAsia="Times New Roman" w:cs="Times New Roman"/>
          <w:color w:val="000000" w:themeColor="text1"/>
          <w:lang w:val="en-US"/>
        </w:rPr>
        <w:t>latency</w:t>
      </w:r>
      <w:r w:rsidR="76395A50" w:rsidRPr="78BBFB42">
        <w:rPr>
          <w:rFonts w:eastAsia="Times New Roman" w:cs="Times New Roman"/>
          <w:color w:val="000000" w:themeColor="text1"/>
          <w:lang w:val="en-US"/>
        </w:rPr>
        <w:t xml:space="preserve"> </w:t>
      </w:r>
      <w:r w:rsidR="76395A50" w:rsidRPr="5FEACE5E">
        <w:rPr>
          <w:rFonts w:eastAsia="Times New Roman" w:cs="Times New Roman"/>
          <w:color w:val="000000" w:themeColor="text1"/>
          <w:lang w:val="en-US"/>
        </w:rPr>
        <w:t xml:space="preserve">are discarded as anomalies. </w:t>
      </w:r>
      <w:r w:rsidR="4D59BB8D" w:rsidRPr="73DEB75D">
        <w:rPr>
          <w:rFonts w:eastAsia="Times New Roman" w:cs="Times New Roman"/>
          <w:color w:val="000000" w:themeColor="text1"/>
          <w:lang w:val="en-US"/>
        </w:rPr>
        <w:t>Notably</w:t>
      </w:r>
      <w:r w:rsidR="76395A50" w:rsidRPr="370E3962">
        <w:rPr>
          <w:rFonts w:eastAsia="Times New Roman" w:cs="Times New Roman"/>
          <w:color w:val="000000" w:themeColor="text1"/>
          <w:lang w:val="en-US"/>
        </w:rPr>
        <w:t xml:space="preserve">, </w:t>
      </w:r>
      <w:r w:rsidR="00ED2070">
        <w:rPr>
          <w:rFonts w:eastAsia="Times New Roman" w:cs="Times New Roman"/>
          <w:color w:val="000000" w:themeColor="text1"/>
          <w:lang w:val="en-US"/>
        </w:rPr>
        <w:t xml:space="preserve">for practical purposes, </w:t>
      </w:r>
      <w:r w:rsidR="00B87715" w:rsidRPr="6C44C93F">
        <w:rPr>
          <w:rFonts w:eastAsia="Times New Roman" w:cs="Times New Roman"/>
          <w:color w:val="000000" w:themeColor="text1"/>
          <w:lang w:val="en-US"/>
        </w:rPr>
        <w:t>MP</w:t>
      </w:r>
      <w:r w:rsidR="76395A50" w:rsidRPr="370E3962">
        <w:rPr>
          <w:rFonts w:eastAsia="Times New Roman" w:cs="Times New Roman"/>
          <w:color w:val="000000" w:themeColor="text1"/>
          <w:lang w:val="en-US"/>
        </w:rPr>
        <w:t xml:space="preserve"> does not </w:t>
      </w:r>
      <w:r w:rsidR="4D59BB8D" w:rsidRPr="73DEB75D">
        <w:rPr>
          <w:rFonts w:eastAsia="Times New Roman" w:cs="Times New Roman"/>
          <w:color w:val="000000" w:themeColor="text1"/>
          <w:lang w:val="en-US"/>
        </w:rPr>
        <w:t>consider</w:t>
      </w:r>
      <w:r w:rsidR="76395A50" w:rsidRPr="370E3962">
        <w:rPr>
          <w:rFonts w:eastAsia="Times New Roman" w:cs="Times New Roman"/>
          <w:color w:val="000000" w:themeColor="text1"/>
          <w:lang w:val="en-US"/>
        </w:rPr>
        <w:t xml:space="preserve"> the </w:t>
      </w:r>
      <w:r w:rsidR="1ADEA5C1" w:rsidRPr="3A763D1C">
        <w:rPr>
          <w:rFonts w:eastAsia="Times New Roman" w:cs="Times New Roman"/>
          <w:color w:val="000000" w:themeColor="text1"/>
          <w:lang w:val="en-US"/>
        </w:rPr>
        <w:t>surprisal</w:t>
      </w:r>
      <w:r w:rsidR="76395A50" w:rsidRPr="370E3962">
        <w:rPr>
          <w:rFonts w:eastAsia="Times New Roman" w:cs="Times New Roman"/>
          <w:color w:val="000000" w:themeColor="text1"/>
          <w:lang w:val="en-US"/>
        </w:rPr>
        <w:t xml:space="preserve"> of spikes</w:t>
      </w:r>
      <w:r w:rsidR="60EA9AB2" w:rsidRPr="6C44C93F">
        <w:rPr>
          <w:rFonts w:eastAsia="Times New Roman" w:cs="Times New Roman"/>
          <w:color w:val="000000" w:themeColor="text1"/>
          <w:lang w:val="en-US"/>
        </w:rPr>
        <w:t>.</w:t>
      </w:r>
    </w:p>
    <w:p w14:paraId="479866FB" w14:textId="0EA7CC17" w:rsidR="745FB075" w:rsidRDefault="745FB075" w:rsidP="745FB075">
      <w:pPr>
        <w:rPr>
          <w:rFonts w:eastAsia="Times New Roman" w:cs="Times New Roman"/>
          <w:color w:val="000000" w:themeColor="text1"/>
          <w:lang w:val="en-US"/>
        </w:rPr>
      </w:pPr>
    </w:p>
    <w:p w14:paraId="65226112" w14:textId="5EE6FA67" w:rsidR="517D8AE0" w:rsidRPr="00045855" w:rsidRDefault="00B87715" w:rsidP="517D8AE0">
      <w:pPr>
        <w:rPr>
          <w:rFonts w:eastAsia="Times New Roman" w:cs="Times New Roman"/>
          <w:color w:val="000000" w:themeColor="text1"/>
          <w:lang w:val="en-US"/>
        </w:rPr>
      </w:pPr>
      <w:r w:rsidRPr="6C44C93F">
        <w:rPr>
          <w:rFonts w:eastAsia="Times New Roman" w:cs="Times New Roman"/>
          <w:color w:val="000000" w:themeColor="text1"/>
          <w:lang w:val="en-US"/>
        </w:rPr>
        <w:t>MP</w:t>
      </w:r>
      <w:r w:rsidR="0D9D8F3C" w:rsidRPr="3126F772">
        <w:rPr>
          <w:rFonts w:eastAsia="Times New Roman" w:cs="Times New Roman"/>
          <w:color w:val="000000" w:themeColor="text1"/>
          <w:lang w:val="en-US"/>
        </w:rPr>
        <w:t xml:space="preserve">, on the </w:t>
      </w:r>
      <w:r w:rsidR="0D9D8F3C" w:rsidRPr="32EAACD8">
        <w:rPr>
          <w:rFonts w:eastAsia="Times New Roman" w:cs="Times New Roman"/>
          <w:color w:val="000000" w:themeColor="text1"/>
          <w:lang w:val="en-US"/>
        </w:rPr>
        <w:t>one hand,</w:t>
      </w:r>
      <w:r w:rsidR="3633FA19" w:rsidRPr="68E4F26D">
        <w:rPr>
          <w:rFonts w:eastAsia="Times New Roman" w:cs="Times New Roman"/>
          <w:color w:val="000000" w:themeColor="text1"/>
          <w:lang w:val="en-US"/>
        </w:rPr>
        <w:t xml:space="preserve"> provides easy to interpret </w:t>
      </w:r>
      <w:r w:rsidR="3633FA19" w:rsidRPr="1715A206">
        <w:rPr>
          <w:rFonts w:eastAsia="Times New Roman" w:cs="Times New Roman"/>
          <w:color w:val="000000" w:themeColor="text1"/>
          <w:lang w:val="en-US"/>
        </w:rPr>
        <w:t xml:space="preserve">results, </w:t>
      </w:r>
      <w:r w:rsidR="3633FA19" w:rsidRPr="71A78012">
        <w:rPr>
          <w:rFonts w:eastAsia="Times New Roman" w:cs="Times New Roman"/>
          <w:color w:val="000000" w:themeColor="text1"/>
          <w:lang w:val="en-US"/>
        </w:rPr>
        <w:t>has low</w:t>
      </w:r>
      <w:r w:rsidR="3633FA19" w:rsidRPr="1715A206">
        <w:rPr>
          <w:rFonts w:eastAsia="Times New Roman" w:cs="Times New Roman"/>
          <w:color w:val="000000" w:themeColor="text1"/>
          <w:lang w:val="en-US"/>
        </w:rPr>
        <w:t xml:space="preserve"> </w:t>
      </w:r>
      <w:r w:rsidR="3633FA19" w:rsidRPr="59897AC9">
        <w:rPr>
          <w:rFonts w:eastAsia="Times New Roman" w:cs="Times New Roman"/>
          <w:color w:val="000000" w:themeColor="text1"/>
          <w:lang w:val="en-US"/>
        </w:rPr>
        <w:t xml:space="preserve">implementation overhead, </w:t>
      </w:r>
      <w:r w:rsidR="3633FA19" w:rsidRPr="401EEC8E">
        <w:rPr>
          <w:rFonts w:eastAsia="Times New Roman" w:cs="Times New Roman"/>
          <w:color w:val="000000" w:themeColor="text1"/>
          <w:lang w:val="en-US"/>
        </w:rPr>
        <w:t xml:space="preserve">and </w:t>
      </w:r>
      <w:r w:rsidR="3633FA19" w:rsidRPr="60805FA1">
        <w:rPr>
          <w:rFonts w:eastAsia="Times New Roman" w:cs="Times New Roman"/>
          <w:color w:val="000000" w:themeColor="text1"/>
          <w:lang w:val="en-US"/>
        </w:rPr>
        <w:t>is not</w:t>
      </w:r>
      <w:r w:rsidR="3633FA19" w:rsidRPr="401EEC8E">
        <w:rPr>
          <w:rFonts w:eastAsia="Times New Roman" w:cs="Times New Roman"/>
          <w:color w:val="000000" w:themeColor="text1"/>
          <w:lang w:val="en-US"/>
        </w:rPr>
        <w:t xml:space="preserve"> resource</w:t>
      </w:r>
      <w:r w:rsidR="3633FA19" w:rsidRPr="733236ED">
        <w:rPr>
          <w:rFonts w:eastAsia="Times New Roman" w:cs="Times New Roman"/>
          <w:color w:val="000000" w:themeColor="text1"/>
          <w:lang w:val="en-US"/>
        </w:rPr>
        <w:t xml:space="preserve"> intensive. </w:t>
      </w:r>
      <w:r w:rsidR="42B987F0" w:rsidRPr="3126F772">
        <w:rPr>
          <w:rFonts w:eastAsia="Times New Roman" w:cs="Times New Roman"/>
          <w:color w:val="000000" w:themeColor="text1"/>
          <w:lang w:val="en-US"/>
        </w:rPr>
        <w:t xml:space="preserve">On the other </w:t>
      </w:r>
      <w:r w:rsidR="7F6F69BF" w:rsidRPr="63EE8891">
        <w:rPr>
          <w:rFonts w:eastAsia="Times New Roman" w:cs="Times New Roman"/>
          <w:color w:val="000000" w:themeColor="text1"/>
          <w:lang w:val="en-US"/>
        </w:rPr>
        <w:t xml:space="preserve">hand, it makes </w:t>
      </w:r>
      <w:r w:rsidR="7F6F69BF" w:rsidRPr="245C8C64">
        <w:rPr>
          <w:rFonts w:eastAsia="Times New Roman" w:cs="Times New Roman"/>
          <w:color w:val="000000" w:themeColor="text1"/>
          <w:lang w:val="en-US"/>
        </w:rPr>
        <w:t xml:space="preserve">inflexible assumptions about </w:t>
      </w:r>
      <w:r w:rsidR="55119CA8" w:rsidRPr="3D0D5025">
        <w:rPr>
          <w:rFonts w:eastAsia="Times New Roman" w:cs="Times New Roman"/>
          <w:color w:val="000000" w:themeColor="text1"/>
          <w:lang w:val="en-US"/>
        </w:rPr>
        <w:t xml:space="preserve">the nature of </w:t>
      </w:r>
      <w:r w:rsidR="55119CA8" w:rsidRPr="24E25705">
        <w:rPr>
          <w:rFonts w:eastAsia="Times New Roman" w:cs="Times New Roman"/>
          <w:color w:val="000000" w:themeColor="text1"/>
          <w:lang w:val="en-US"/>
        </w:rPr>
        <w:t>the clusters,</w:t>
      </w:r>
      <w:r w:rsidR="55119CA8" w:rsidRPr="0E1C5F81">
        <w:rPr>
          <w:rFonts w:eastAsia="Times New Roman" w:cs="Times New Roman"/>
          <w:color w:val="000000" w:themeColor="text1"/>
          <w:lang w:val="en-US"/>
        </w:rPr>
        <w:t xml:space="preserve"> </w:t>
      </w:r>
      <w:r w:rsidR="1A434662" w:rsidRPr="73DEB75D">
        <w:rPr>
          <w:rFonts w:eastAsia="Times New Roman" w:cs="Times New Roman"/>
          <w:color w:val="000000" w:themeColor="text1"/>
          <w:lang w:val="en-US"/>
        </w:rPr>
        <w:t>particularly regarding</w:t>
      </w:r>
      <w:r w:rsidR="55119CA8" w:rsidRPr="55F1F108">
        <w:rPr>
          <w:rFonts w:eastAsia="Times New Roman" w:cs="Times New Roman"/>
          <w:color w:val="000000" w:themeColor="text1"/>
          <w:lang w:val="en-US"/>
        </w:rPr>
        <w:t xml:space="preserve"> </w:t>
      </w:r>
      <w:r w:rsidR="55119CA8" w:rsidRPr="1095AF88">
        <w:rPr>
          <w:rFonts w:eastAsia="Times New Roman" w:cs="Times New Roman"/>
          <w:color w:val="000000" w:themeColor="text1"/>
          <w:lang w:val="en-US"/>
        </w:rPr>
        <w:t xml:space="preserve">cluster size. </w:t>
      </w:r>
    </w:p>
    <w:p w14:paraId="6E0E8E17" w14:textId="3D258E2B" w:rsidR="4CF9A231" w:rsidRDefault="4CF9A231" w:rsidP="00F93FD8">
      <w:pPr>
        <w:jc w:val="center"/>
        <w:rPr>
          <w:rFonts w:eastAsia="Times New Roman" w:cs="Times New Roman"/>
          <w:i/>
          <w:iCs/>
          <w:color w:val="000000" w:themeColor="text1"/>
          <w:lang w:val="en-US"/>
        </w:rPr>
      </w:pPr>
    </w:p>
    <w:p w14:paraId="1EA00AF6" w14:textId="4FAEDC00" w:rsidR="00F93FD8" w:rsidRDefault="00DD0474" w:rsidP="00AF146C">
      <w:pPr>
        <w:rPr>
          <w:sz w:val="21"/>
          <w:szCs w:val="21"/>
        </w:rPr>
      </w:pPr>
      <w:r>
        <w:rPr>
          <w:b/>
          <w:bCs/>
          <w:noProof/>
          <w:sz w:val="21"/>
          <w:szCs w:val="21"/>
        </w:rPr>
        <w:lastRenderedPageBreak/>
        <w:drawing>
          <wp:inline distT="0" distB="0" distL="0" distR="0" wp14:anchorId="3968FC33" wp14:editId="0782C67D">
            <wp:extent cx="5435600" cy="1993900"/>
            <wp:effectExtent l="0" t="0" r="0" b="0"/>
            <wp:docPr id="481816472" name="Picture 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16472" name="Picture 2" descr="A comparison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5600" cy="1993900"/>
                    </a:xfrm>
                    <a:prstGeom prst="rect">
                      <a:avLst/>
                    </a:prstGeom>
                  </pic:spPr>
                </pic:pic>
              </a:graphicData>
            </a:graphic>
          </wp:inline>
        </w:drawing>
      </w:r>
      <w:r w:rsidR="00F93FD8" w:rsidRPr="004367FA">
        <w:rPr>
          <w:b/>
          <w:bCs/>
          <w:sz w:val="21"/>
          <w:szCs w:val="21"/>
        </w:rPr>
        <w:t xml:space="preserve">Figure </w:t>
      </w:r>
      <w:r w:rsidR="000A4059">
        <w:rPr>
          <w:b/>
          <w:bCs/>
          <w:sz w:val="21"/>
          <w:szCs w:val="21"/>
        </w:rPr>
        <w:t>5</w:t>
      </w:r>
      <w:r w:rsidR="00F93FD8" w:rsidRPr="004367FA">
        <w:rPr>
          <w:b/>
          <w:bCs/>
          <w:sz w:val="21"/>
          <w:szCs w:val="21"/>
        </w:rPr>
        <w:t xml:space="preserve">. </w:t>
      </w:r>
      <w:r w:rsidR="00B41757">
        <w:rPr>
          <w:b/>
          <w:bCs/>
          <w:sz w:val="21"/>
          <w:szCs w:val="21"/>
        </w:rPr>
        <w:t>Illustration of ‘</w:t>
      </w:r>
      <w:r w:rsidR="00B41757" w:rsidRPr="00B41757">
        <w:rPr>
          <w:b/>
          <w:bCs/>
          <w:sz w:val="21"/>
          <w:szCs w:val="21"/>
        </w:rPr>
        <w:t>denoising</w:t>
      </w:r>
      <w:r w:rsidR="00B41757">
        <w:rPr>
          <w:b/>
          <w:bCs/>
          <w:sz w:val="21"/>
          <w:szCs w:val="21"/>
        </w:rPr>
        <w:t>’</w:t>
      </w:r>
      <w:r w:rsidR="00F93FD8" w:rsidRPr="00B41757">
        <w:rPr>
          <w:b/>
          <w:bCs/>
          <w:sz w:val="21"/>
          <w:szCs w:val="21"/>
        </w:rPr>
        <w:t xml:space="preserve"> </w:t>
      </w:r>
      <w:r w:rsidR="00B41757">
        <w:rPr>
          <w:b/>
          <w:bCs/>
          <w:sz w:val="21"/>
          <w:szCs w:val="21"/>
        </w:rPr>
        <w:t>Expression Data</w:t>
      </w:r>
      <w:r w:rsidR="00F93FD8" w:rsidRPr="00B41757">
        <w:rPr>
          <w:b/>
          <w:bCs/>
          <w:sz w:val="21"/>
          <w:szCs w:val="21"/>
        </w:rPr>
        <w:t xml:space="preserve">. </w:t>
      </w:r>
      <w:r w:rsidRPr="00B41757">
        <w:rPr>
          <w:sz w:val="21"/>
          <w:szCs w:val="21"/>
        </w:rPr>
        <w:t>A. Or</w:t>
      </w:r>
      <w:r w:rsidR="00774B30" w:rsidRPr="00B41757">
        <w:rPr>
          <w:sz w:val="21"/>
          <w:szCs w:val="21"/>
        </w:rPr>
        <w:t>i</w:t>
      </w:r>
      <w:r w:rsidRPr="00B41757">
        <w:rPr>
          <w:sz w:val="21"/>
          <w:szCs w:val="21"/>
        </w:rPr>
        <w:t>ginal expression data for the transform ‘Heeger Horizontal velocity’</w:t>
      </w:r>
      <w:r w:rsidR="00774B30" w:rsidRPr="00B41757">
        <w:rPr>
          <w:sz w:val="21"/>
          <w:szCs w:val="21"/>
        </w:rPr>
        <w:t xml:space="preserve">. B. The expression data for ‘Heeger Horizontal velocity’ following the clustering strategy of </w:t>
      </w:r>
      <w:r w:rsidR="00B41757" w:rsidRPr="00B41757">
        <w:rPr>
          <w:sz w:val="21"/>
          <w:szCs w:val="21"/>
        </w:rPr>
        <w:t>Max Pooling</w:t>
      </w:r>
      <w:r w:rsidR="00B41757">
        <w:rPr>
          <w:sz w:val="21"/>
          <w:szCs w:val="21"/>
        </w:rPr>
        <w:t xml:space="preserve">; the resulting </w:t>
      </w:r>
      <w:r w:rsidR="00A14350">
        <w:rPr>
          <w:sz w:val="21"/>
          <w:szCs w:val="21"/>
        </w:rPr>
        <w:t>map has been cleared of all</w:t>
      </w:r>
      <w:r w:rsidR="00B41757" w:rsidRPr="00B41757">
        <w:rPr>
          <w:sz w:val="21"/>
          <w:szCs w:val="21"/>
        </w:rPr>
        <w:t>.</w:t>
      </w:r>
      <w:r w:rsidR="00F93FD8">
        <w:rPr>
          <w:sz w:val="21"/>
          <w:szCs w:val="21"/>
        </w:rPr>
        <w:t xml:space="preserve"> </w:t>
      </w:r>
    </w:p>
    <w:p w14:paraId="73E9326E" w14:textId="77777777" w:rsidR="00F93FD8" w:rsidRDefault="00F93FD8" w:rsidP="00AF146C">
      <w:pPr>
        <w:jc w:val="center"/>
        <w:rPr>
          <w:rFonts w:eastAsia="Times New Roman" w:cs="Times New Roman"/>
          <w:i/>
          <w:iCs/>
          <w:color w:val="000000" w:themeColor="text1"/>
          <w:lang w:val="en-US"/>
        </w:rPr>
      </w:pPr>
    </w:p>
    <w:p w14:paraId="687BF0E8" w14:textId="7F3E3C33" w:rsidR="00CB3CBC" w:rsidRDefault="007608DD" w:rsidP="67EA6B08">
      <w:pPr>
        <w:rPr>
          <w:rFonts w:eastAsia="Times New Roman" w:cs="Times New Roman"/>
          <w:i/>
          <w:iCs/>
          <w:color w:val="000000" w:themeColor="text1"/>
          <w:lang w:val="en-US"/>
        </w:rPr>
      </w:pPr>
      <w:r>
        <w:rPr>
          <w:rFonts w:eastAsia="Times New Roman" w:cs="Times New Roman"/>
          <w:i/>
          <w:iCs/>
          <w:color w:val="000000" w:themeColor="text1"/>
          <w:lang w:val="en-US"/>
        </w:rPr>
        <w:t>5</w:t>
      </w:r>
      <w:r w:rsidR="176D3DAF" w:rsidRPr="67EA6B08">
        <w:rPr>
          <w:rFonts w:eastAsia="Times New Roman" w:cs="Times New Roman"/>
          <w:i/>
          <w:iCs/>
          <w:color w:val="000000" w:themeColor="text1"/>
          <w:lang w:val="en-US"/>
        </w:rPr>
        <w:t xml:space="preserve">.1.2 </w:t>
      </w:r>
      <w:r w:rsidR="176D3DAF">
        <w:tab/>
      </w:r>
      <w:r w:rsidR="176D3DAF">
        <w:tab/>
      </w:r>
      <w:r w:rsidR="176D3DAF" w:rsidRPr="67EA6B08">
        <w:rPr>
          <w:rFonts w:eastAsia="Times New Roman" w:cs="Times New Roman"/>
          <w:i/>
          <w:iCs/>
          <w:color w:val="000000" w:themeColor="text1"/>
          <w:lang w:val="en-US"/>
        </w:rPr>
        <w:t>Adaptive Max Pooler</w:t>
      </w:r>
    </w:p>
    <w:p w14:paraId="74A0C66D" w14:textId="63779A32" w:rsidR="56E3D3B9" w:rsidRDefault="56E3D3B9" w:rsidP="56E3D3B9">
      <w:pPr>
        <w:rPr>
          <w:rFonts w:eastAsia="Times New Roman" w:cs="Times New Roman"/>
          <w:i/>
          <w:iCs/>
          <w:color w:val="000000" w:themeColor="text1"/>
          <w:lang w:val="en-US"/>
        </w:rPr>
      </w:pPr>
    </w:p>
    <w:p w14:paraId="4CDAB799" w14:textId="457D9948" w:rsidR="00EC4DE3" w:rsidRDefault="371AB5C5" w:rsidP="6854D4BF">
      <w:pPr>
        <w:rPr>
          <w:rFonts w:eastAsia="Times New Roman" w:cs="Times New Roman"/>
          <w:color w:val="000000" w:themeColor="text1"/>
          <w:lang w:val="en-US"/>
        </w:rPr>
      </w:pPr>
      <w:r w:rsidRPr="00045855">
        <w:rPr>
          <w:rFonts w:eastAsia="Times New Roman" w:cs="Times New Roman"/>
          <w:i/>
          <w:iCs/>
          <w:color w:val="000000" w:themeColor="text1"/>
          <w:lang w:val="en-US"/>
        </w:rPr>
        <w:t>Adaptive Max Pooler</w:t>
      </w:r>
      <w:r w:rsidRPr="1862DBB2">
        <w:rPr>
          <w:rFonts w:eastAsia="Times New Roman" w:cs="Times New Roman"/>
          <w:color w:val="000000" w:themeColor="text1"/>
          <w:lang w:val="en-US"/>
        </w:rPr>
        <w:t xml:space="preserve"> (AMP) </w:t>
      </w:r>
      <w:r w:rsidRPr="36260015">
        <w:rPr>
          <w:rFonts w:eastAsia="Times New Roman" w:cs="Times New Roman"/>
          <w:color w:val="000000" w:themeColor="text1"/>
          <w:lang w:val="en-US"/>
        </w:rPr>
        <w:t xml:space="preserve">is an extension of </w:t>
      </w:r>
      <w:r w:rsidR="00B87715" w:rsidRPr="6C44C93F">
        <w:rPr>
          <w:rFonts w:eastAsia="Times New Roman" w:cs="Times New Roman"/>
          <w:color w:val="000000" w:themeColor="text1"/>
          <w:lang w:val="en-US"/>
        </w:rPr>
        <w:t>MP</w:t>
      </w:r>
      <w:r w:rsidRPr="16C32956">
        <w:rPr>
          <w:rFonts w:eastAsia="Times New Roman" w:cs="Times New Roman"/>
          <w:color w:val="000000" w:themeColor="text1"/>
          <w:lang w:val="en-US"/>
        </w:rPr>
        <w:t xml:space="preserve"> </w:t>
      </w:r>
      <w:r w:rsidRPr="440A069A">
        <w:rPr>
          <w:rFonts w:eastAsia="Times New Roman" w:cs="Times New Roman"/>
          <w:color w:val="000000" w:themeColor="text1"/>
          <w:lang w:val="en-US"/>
        </w:rPr>
        <w:t xml:space="preserve">that relaxes the assumption that </w:t>
      </w:r>
      <w:r w:rsidRPr="245AD30D">
        <w:rPr>
          <w:rFonts w:eastAsia="Times New Roman" w:cs="Times New Roman"/>
          <w:color w:val="000000" w:themeColor="text1"/>
          <w:lang w:val="en-US"/>
        </w:rPr>
        <w:t xml:space="preserve">each cluster </w:t>
      </w:r>
      <w:r w:rsidRPr="1849EFA6">
        <w:rPr>
          <w:rFonts w:eastAsia="Times New Roman" w:cs="Times New Roman"/>
          <w:color w:val="000000" w:themeColor="text1"/>
          <w:lang w:val="en-US"/>
        </w:rPr>
        <w:t xml:space="preserve">has the same width. </w:t>
      </w:r>
      <w:r w:rsidRPr="09F431F1">
        <w:rPr>
          <w:rFonts w:eastAsia="Times New Roman" w:cs="Times New Roman"/>
          <w:color w:val="000000" w:themeColor="text1"/>
          <w:lang w:val="en-US"/>
        </w:rPr>
        <w:t>AMP</w:t>
      </w:r>
      <w:r w:rsidRPr="1421EFDF">
        <w:rPr>
          <w:rFonts w:eastAsia="Times New Roman" w:cs="Times New Roman"/>
          <w:color w:val="000000" w:themeColor="text1"/>
          <w:lang w:val="en-US"/>
        </w:rPr>
        <w:t xml:space="preserve"> takes the </w:t>
      </w:r>
      <w:r w:rsidRPr="30F8E8A3">
        <w:rPr>
          <w:rFonts w:eastAsia="Times New Roman" w:cs="Times New Roman"/>
          <w:color w:val="000000" w:themeColor="text1"/>
          <w:lang w:val="en-US"/>
        </w:rPr>
        <w:t xml:space="preserve">output of </w:t>
      </w:r>
      <w:r w:rsidR="00B87715" w:rsidRPr="6C44C93F">
        <w:rPr>
          <w:rFonts w:eastAsia="Times New Roman" w:cs="Times New Roman"/>
          <w:color w:val="000000" w:themeColor="text1"/>
          <w:lang w:val="en-US"/>
        </w:rPr>
        <w:t>MP</w:t>
      </w:r>
      <w:r w:rsidRPr="7A760558">
        <w:rPr>
          <w:rFonts w:eastAsia="Times New Roman" w:cs="Times New Roman"/>
          <w:color w:val="000000" w:themeColor="text1"/>
          <w:lang w:val="en-US"/>
        </w:rPr>
        <w:t xml:space="preserve"> and </w:t>
      </w:r>
      <w:r w:rsidRPr="5616F6AE">
        <w:rPr>
          <w:rFonts w:eastAsia="Times New Roman" w:cs="Times New Roman"/>
          <w:color w:val="000000" w:themeColor="text1"/>
          <w:lang w:val="en-US"/>
        </w:rPr>
        <w:t xml:space="preserve">merges adjacent </w:t>
      </w:r>
      <w:r w:rsidR="4BF5AC11" w:rsidRPr="56B1AD2C">
        <w:rPr>
          <w:rFonts w:eastAsia="Times New Roman" w:cs="Times New Roman"/>
          <w:color w:val="000000" w:themeColor="text1"/>
          <w:lang w:val="en-US"/>
        </w:rPr>
        <w:t>clusters</w:t>
      </w:r>
      <w:r w:rsidR="2A9BD117" w:rsidRPr="117A55EE">
        <w:rPr>
          <w:rFonts w:eastAsia="Times New Roman" w:cs="Times New Roman"/>
          <w:color w:val="000000" w:themeColor="text1"/>
          <w:lang w:val="en-US"/>
        </w:rPr>
        <w:t xml:space="preserve"> </w:t>
      </w:r>
      <w:r w:rsidR="2A9BD117" w:rsidRPr="3B02E560">
        <w:rPr>
          <w:rFonts w:eastAsia="Times New Roman" w:cs="Times New Roman"/>
          <w:color w:val="000000" w:themeColor="text1"/>
          <w:lang w:val="en-US"/>
        </w:rPr>
        <w:t>recursively</w:t>
      </w:r>
      <w:r w:rsidR="4BF5AC11" w:rsidRPr="1C763246">
        <w:rPr>
          <w:rFonts w:eastAsia="Times New Roman" w:cs="Times New Roman"/>
          <w:color w:val="000000" w:themeColor="text1"/>
          <w:lang w:val="en-US"/>
        </w:rPr>
        <w:t>, resulting in variable</w:t>
      </w:r>
      <w:r w:rsidR="08816F2B" w:rsidRPr="0B0EE998">
        <w:rPr>
          <w:rFonts w:eastAsia="Times New Roman" w:cs="Times New Roman"/>
          <w:color w:val="000000" w:themeColor="text1"/>
          <w:lang w:val="en-US"/>
        </w:rPr>
        <w:t>-</w:t>
      </w:r>
      <w:r w:rsidR="4BF5AC11" w:rsidRPr="1C763246">
        <w:rPr>
          <w:rFonts w:eastAsia="Times New Roman" w:cs="Times New Roman"/>
          <w:color w:val="000000" w:themeColor="text1"/>
          <w:lang w:val="en-US"/>
        </w:rPr>
        <w:t>width clusters</w:t>
      </w:r>
      <w:r w:rsidR="4BF5AC11" w:rsidRPr="1C763246" w:rsidDel="00EC4DE3">
        <w:rPr>
          <w:rFonts w:eastAsia="Times New Roman" w:cs="Times New Roman"/>
          <w:color w:val="000000" w:themeColor="text1"/>
          <w:lang w:val="en-US"/>
        </w:rPr>
        <w:t>.</w:t>
      </w:r>
      <w:r w:rsidR="4BF5AC11" w:rsidRPr="008797C4" w:rsidDel="00EC4DE3">
        <w:rPr>
          <w:rFonts w:eastAsia="Times New Roman" w:cs="Times New Roman"/>
          <w:color w:val="000000" w:themeColor="text1"/>
          <w:lang w:val="en-US"/>
        </w:rPr>
        <w:t xml:space="preserve"> </w:t>
      </w:r>
      <w:r w:rsidR="00CE2C17">
        <w:rPr>
          <w:rFonts w:eastAsia="Times New Roman" w:cs="Times New Roman"/>
          <w:color w:val="000000" w:themeColor="text1"/>
          <w:lang w:val="en-US"/>
        </w:rPr>
        <w:t>Instead of a fixed bin size, AMP uses a minimum bin width</w:t>
      </w:r>
      <w:r w:rsidR="00FA2D15">
        <w:rPr>
          <w:rFonts w:eastAsia="Times New Roman" w:cs="Times New Roman"/>
          <w:color w:val="000000" w:themeColor="text1"/>
          <w:lang w:val="en-US"/>
        </w:rPr>
        <w:t xml:space="preserve"> </w:t>
      </w:r>
      <w:r w:rsidR="00FA2D15">
        <w:rPr>
          <w:rFonts w:eastAsia="Times New Roman" w:cs="Times New Roman"/>
          <w:i/>
          <w:iCs/>
          <w:color w:val="000000" w:themeColor="text1"/>
          <w:lang w:val="en-US"/>
        </w:rPr>
        <w:t>b</w:t>
      </w:r>
      <w:r w:rsidR="00FA2D15">
        <w:rPr>
          <w:rFonts w:eastAsia="Times New Roman" w:cs="Times New Roman"/>
          <w:color w:val="000000" w:themeColor="text1"/>
          <w:lang w:val="en-US"/>
        </w:rPr>
        <w:t>; otherwise</w:t>
      </w:r>
      <w:r w:rsidR="76818905" w:rsidRPr="6C44C93F">
        <w:rPr>
          <w:rFonts w:eastAsia="Times New Roman" w:cs="Times New Roman"/>
          <w:color w:val="000000" w:themeColor="text1"/>
          <w:lang w:val="en-US"/>
        </w:rPr>
        <w:t>,</w:t>
      </w:r>
      <w:r w:rsidR="00FA2D15">
        <w:rPr>
          <w:rFonts w:eastAsia="Times New Roman" w:cs="Times New Roman"/>
          <w:color w:val="000000" w:themeColor="text1"/>
          <w:lang w:val="en-US"/>
        </w:rPr>
        <w:t xml:space="preserve"> AMP uses the same heuristics as MP.</w:t>
      </w:r>
    </w:p>
    <w:p w14:paraId="106AE2EE" w14:textId="77777777" w:rsidR="00FA2D15" w:rsidRPr="00FA2D15" w:rsidRDefault="00FA2D15" w:rsidP="6854D4BF">
      <w:pPr>
        <w:rPr>
          <w:rFonts w:eastAsia="Times New Roman" w:cs="Times New Roman"/>
          <w:color w:val="000000" w:themeColor="text1"/>
          <w:lang w:val="en-US"/>
        </w:rPr>
      </w:pPr>
    </w:p>
    <w:p w14:paraId="54E4B157" w14:textId="506C5B5A" w:rsidR="0C6F9C05" w:rsidRDefault="5FC4F36F" w:rsidP="0C6F9C05">
      <w:pPr>
        <w:rPr>
          <w:rFonts w:eastAsia="Times New Roman" w:cs="Times New Roman"/>
          <w:color w:val="000000" w:themeColor="text1"/>
          <w:lang w:val="en-US"/>
        </w:rPr>
      </w:pPr>
      <w:r w:rsidRPr="56EE6401">
        <w:rPr>
          <w:rFonts w:eastAsia="Times New Roman" w:cs="Times New Roman"/>
          <w:color w:val="000000" w:themeColor="text1"/>
          <w:lang w:val="en-US"/>
        </w:rPr>
        <w:t xml:space="preserve">Although there is an </w:t>
      </w:r>
      <w:r w:rsidRPr="28673DCC">
        <w:rPr>
          <w:rFonts w:eastAsia="Times New Roman" w:cs="Times New Roman"/>
          <w:color w:val="000000" w:themeColor="text1"/>
          <w:lang w:val="en-US"/>
        </w:rPr>
        <w:t xml:space="preserve">additional </w:t>
      </w:r>
      <w:r w:rsidRPr="59C00754">
        <w:rPr>
          <w:rFonts w:eastAsia="Times New Roman" w:cs="Times New Roman"/>
          <w:color w:val="000000" w:themeColor="text1"/>
          <w:lang w:val="en-US"/>
        </w:rPr>
        <w:t>time penalty for looping</w:t>
      </w:r>
      <w:r w:rsidRPr="6B8F711F">
        <w:rPr>
          <w:rFonts w:eastAsia="Times New Roman" w:cs="Times New Roman"/>
          <w:color w:val="000000" w:themeColor="text1"/>
          <w:lang w:val="en-US"/>
        </w:rPr>
        <w:t xml:space="preserve"> through each </w:t>
      </w:r>
      <w:r w:rsidRPr="27FD613D">
        <w:rPr>
          <w:rFonts w:eastAsia="Times New Roman" w:cs="Times New Roman"/>
          <w:color w:val="000000" w:themeColor="text1"/>
          <w:lang w:val="en-US"/>
        </w:rPr>
        <w:t xml:space="preserve">bin and merging </w:t>
      </w:r>
      <w:r w:rsidR="644F4CB8" w:rsidRPr="0B0EE998">
        <w:rPr>
          <w:rFonts w:eastAsia="Times New Roman" w:cs="Times New Roman"/>
          <w:color w:val="000000" w:themeColor="text1"/>
          <w:lang w:val="en-US"/>
        </w:rPr>
        <w:t>each bin</w:t>
      </w:r>
      <w:r w:rsidRPr="0C58DF09">
        <w:rPr>
          <w:rFonts w:eastAsia="Times New Roman" w:cs="Times New Roman"/>
          <w:color w:val="000000" w:themeColor="text1"/>
          <w:lang w:val="en-US"/>
        </w:rPr>
        <w:t>, the</w:t>
      </w:r>
      <w:r w:rsidRPr="0C58DF09" w:rsidDel="00CD31D9">
        <w:rPr>
          <w:rFonts w:eastAsia="Times New Roman" w:cs="Times New Roman"/>
          <w:color w:val="000000" w:themeColor="text1"/>
          <w:lang w:val="en-US"/>
        </w:rPr>
        <w:t xml:space="preserve"> </w:t>
      </w:r>
      <w:r w:rsidRPr="59C6F690">
        <w:rPr>
          <w:rFonts w:eastAsia="Times New Roman" w:cs="Times New Roman"/>
          <w:color w:val="000000" w:themeColor="text1"/>
          <w:lang w:val="en-US"/>
        </w:rPr>
        <w:t>time complexity remains</w:t>
      </w:r>
      <w:r w:rsidR="00435800">
        <w:rPr>
          <w:rFonts w:eastAsia="Times New Roman" w:cs="Times New Roman"/>
          <w:color w:val="000000" w:themeColor="text1"/>
          <w:lang w:val="en-US"/>
        </w:rPr>
        <w:t xml:space="preserve"> </w:t>
      </w:r>
      <w:proofErr w:type="gramStart"/>
      <w:r w:rsidR="00435800" w:rsidRPr="15B1BD6C">
        <w:rPr>
          <w:rFonts w:eastAsia="Times New Roman" w:cs="Times New Roman"/>
          <w:color w:val="000000" w:themeColor="text1"/>
          <w:lang w:val="en-US"/>
        </w:rPr>
        <w:t>O(</w:t>
      </w:r>
      <w:proofErr w:type="gramEnd"/>
      <w:r w:rsidR="00435800" w:rsidRPr="15B1BD6C">
        <w:rPr>
          <w:rFonts w:eastAsia="Times New Roman" w:cs="Times New Roman"/>
          <w:i/>
          <w:iCs/>
          <w:color w:val="000000" w:themeColor="text1"/>
          <w:lang w:val="en-US"/>
        </w:rPr>
        <w:t>N</w:t>
      </w:r>
      <w:r w:rsidR="00435800" w:rsidRPr="15B1BD6C">
        <w:rPr>
          <w:rFonts w:eastAsia="Times New Roman" w:cs="Times New Roman"/>
          <w:i/>
          <w:iCs/>
          <w:color w:val="000000" w:themeColor="text1"/>
          <w:vertAlign w:val="subscript"/>
          <w:lang w:val="en-US"/>
        </w:rPr>
        <w:t xml:space="preserve">T </w:t>
      </w:r>
      <w:r w:rsidR="009D0A9D" w:rsidRPr="009D0A9D">
        <w:rPr>
          <w:rFonts w:eastAsia="Times New Roman" w:cs="Times New Roman"/>
          <w:i/>
          <w:iCs/>
          <w:color w:val="000000" w:themeColor="text1"/>
        </w:rPr>
        <w:t>·</w:t>
      </w:r>
      <w:r w:rsidR="00435800" w:rsidRPr="6C44C93F">
        <w:rPr>
          <w:rFonts w:eastAsia="Times New Roman" w:cs="Times New Roman"/>
          <w:i/>
          <w:iCs/>
          <w:color w:val="000000" w:themeColor="text1"/>
          <w:lang w:val="en-US"/>
        </w:rPr>
        <w:t>N</w:t>
      </w:r>
      <w:r w:rsidR="40CBCBA2" w:rsidRPr="6C44C93F">
        <w:rPr>
          <w:rFonts w:eastAsia="Times New Roman" w:cs="Times New Roman"/>
          <w:i/>
          <w:iCs/>
          <w:color w:val="000000" w:themeColor="text1"/>
          <w:vertAlign w:val="subscript"/>
          <w:lang w:val="en-US"/>
        </w:rPr>
        <w:t>H</w:t>
      </w:r>
      <w:r w:rsidR="00435800" w:rsidRPr="0A37AB22">
        <w:rPr>
          <w:rFonts w:eastAsia="Times New Roman" w:cs="Times New Roman"/>
          <w:color w:val="000000" w:themeColor="text1"/>
          <w:lang w:val="en-US"/>
        </w:rPr>
        <w:t>)</w:t>
      </w:r>
      <w:r w:rsidR="00435800">
        <w:rPr>
          <w:rFonts w:eastAsia="Times New Roman" w:cs="Times New Roman"/>
          <w:color w:val="000000" w:themeColor="text1"/>
          <w:lang w:val="en-US"/>
        </w:rPr>
        <w:t>,</w:t>
      </w:r>
      <w:r w:rsidRPr="59C6F690">
        <w:rPr>
          <w:rFonts w:eastAsia="Times New Roman" w:cs="Times New Roman"/>
          <w:color w:val="000000" w:themeColor="text1"/>
          <w:lang w:val="en-US"/>
        </w:rPr>
        <w:t xml:space="preserve"> the same as </w:t>
      </w:r>
      <w:r w:rsidR="00B87715" w:rsidRPr="6C44C93F">
        <w:rPr>
          <w:rFonts w:eastAsia="Times New Roman" w:cs="Times New Roman"/>
          <w:color w:val="000000" w:themeColor="text1"/>
          <w:lang w:val="en-US"/>
        </w:rPr>
        <w:t>MP</w:t>
      </w:r>
      <w:r w:rsidRPr="6C44C93F">
        <w:rPr>
          <w:rFonts w:eastAsia="Times New Roman" w:cs="Times New Roman"/>
          <w:color w:val="000000" w:themeColor="text1"/>
          <w:lang w:val="en-US"/>
        </w:rPr>
        <w:t>.</w:t>
      </w:r>
      <w:r w:rsidRPr="2518B235">
        <w:rPr>
          <w:rFonts w:eastAsia="Times New Roman" w:cs="Times New Roman"/>
          <w:color w:val="000000" w:themeColor="text1"/>
          <w:lang w:val="en-US"/>
        </w:rPr>
        <w:t xml:space="preserve"> </w:t>
      </w:r>
      <w:r w:rsidRPr="1835F877">
        <w:rPr>
          <w:rFonts w:eastAsia="Times New Roman" w:cs="Times New Roman"/>
          <w:color w:val="000000" w:themeColor="text1"/>
          <w:lang w:val="en-US"/>
        </w:rPr>
        <w:t xml:space="preserve">Hence, </w:t>
      </w:r>
      <w:r w:rsidR="18972F65" w:rsidRPr="0B0EE998">
        <w:rPr>
          <w:rFonts w:eastAsia="Times New Roman" w:cs="Times New Roman"/>
          <w:color w:val="000000" w:themeColor="text1"/>
          <w:lang w:val="en-US"/>
        </w:rPr>
        <w:t>AMP achieves greater</w:t>
      </w:r>
      <w:r w:rsidRPr="1835F877">
        <w:rPr>
          <w:rFonts w:eastAsia="Times New Roman" w:cs="Times New Roman"/>
          <w:color w:val="000000" w:themeColor="text1"/>
          <w:lang w:val="en-US"/>
        </w:rPr>
        <w:t xml:space="preserve"> generalization </w:t>
      </w:r>
      <w:r w:rsidRPr="259EC07B">
        <w:rPr>
          <w:rFonts w:eastAsia="Times New Roman" w:cs="Times New Roman"/>
          <w:color w:val="000000" w:themeColor="text1"/>
          <w:lang w:val="en-US"/>
        </w:rPr>
        <w:t xml:space="preserve">power </w:t>
      </w:r>
      <w:r w:rsidR="48C70CBC" w:rsidRPr="0B0EE998">
        <w:rPr>
          <w:rFonts w:eastAsia="Times New Roman" w:cs="Times New Roman"/>
          <w:color w:val="000000" w:themeColor="text1"/>
          <w:lang w:val="en-US"/>
        </w:rPr>
        <w:t>with</w:t>
      </w:r>
      <w:r w:rsidR="5A4B3AA5" w:rsidRPr="259EC07B">
        <w:rPr>
          <w:rFonts w:eastAsia="Times New Roman" w:cs="Times New Roman"/>
          <w:color w:val="000000" w:themeColor="text1"/>
          <w:lang w:val="en-US"/>
        </w:rPr>
        <w:t xml:space="preserve"> virtually no </w:t>
      </w:r>
      <w:r w:rsidR="5A4B3AA5" w:rsidRPr="680259F1">
        <w:rPr>
          <w:rFonts w:eastAsia="Times New Roman" w:cs="Times New Roman"/>
          <w:color w:val="000000" w:themeColor="text1"/>
          <w:lang w:val="en-US"/>
        </w:rPr>
        <w:t xml:space="preserve">increase in </w:t>
      </w:r>
      <w:r w:rsidR="5A4B3AA5" w:rsidRPr="6854D4BF">
        <w:rPr>
          <w:rFonts w:eastAsia="Times New Roman" w:cs="Times New Roman"/>
          <w:color w:val="000000" w:themeColor="text1"/>
          <w:lang w:val="en-US"/>
        </w:rPr>
        <w:t>complexity.</w:t>
      </w:r>
      <w:r w:rsidR="552D8BD0" w:rsidRPr="6C44C93F">
        <w:rPr>
          <w:rFonts w:eastAsia="Times New Roman" w:cs="Times New Roman"/>
          <w:color w:val="000000" w:themeColor="text1"/>
          <w:lang w:val="en-US"/>
        </w:rPr>
        <w:t xml:space="preserve"> </w:t>
      </w:r>
    </w:p>
    <w:p w14:paraId="740B3B4F" w14:textId="3C0E082E" w:rsidR="0E246326" w:rsidRDefault="0E246326" w:rsidP="0E246326">
      <w:pPr>
        <w:rPr>
          <w:rFonts w:eastAsia="Times New Roman" w:cs="Times New Roman"/>
          <w:color w:val="000000" w:themeColor="text1"/>
          <w:lang w:val="en-US"/>
        </w:rPr>
      </w:pPr>
    </w:p>
    <w:p w14:paraId="14F860FE" w14:textId="6FABB302" w:rsidR="552D8BD0" w:rsidRDefault="552D8BD0" w:rsidP="0E246326">
      <w:pPr>
        <w:rPr>
          <w:rFonts w:eastAsia="Times New Roman" w:cs="Times New Roman"/>
          <w:color w:val="000000" w:themeColor="text1"/>
          <w:lang w:val="en-US"/>
        </w:rPr>
      </w:pPr>
      <w:r w:rsidRPr="0E246326">
        <w:rPr>
          <w:rFonts w:eastAsia="Times New Roman" w:cs="Times New Roman"/>
          <w:color w:val="000000" w:themeColor="text1"/>
          <w:lang w:val="en-US"/>
        </w:rPr>
        <w:t xml:space="preserve">AMP is a </w:t>
      </w:r>
      <w:r w:rsidR="7212730A" w:rsidRPr="0E246326">
        <w:rPr>
          <w:rFonts w:eastAsia="Times New Roman" w:cs="Times New Roman"/>
          <w:color w:val="000000" w:themeColor="text1"/>
          <w:lang w:val="en-US"/>
        </w:rPr>
        <w:t>“G</w:t>
      </w:r>
      <w:r w:rsidR="318EF655" w:rsidRPr="0E246326">
        <w:rPr>
          <w:rFonts w:eastAsia="Times New Roman" w:cs="Times New Roman"/>
          <w:color w:val="000000" w:themeColor="text1"/>
          <w:lang w:val="en-US"/>
        </w:rPr>
        <w:t>oldilocks</w:t>
      </w:r>
      <w:r w:rsidR="4BBD0F04" w:rsidRPr="0E246326">
        <w:rPr>
          <w:rFonts w:eastAsia="Times New Roman" w:cs="Times New Roman"/>
          <w:color w:val="000000" w:themeColor="text1"/>
          <w:lang w:val="en-US"/>
        </w:rPr>
        <w:t>”</w:t>
      </w:r>
      <w:r w:rsidRPr="0E246326">
        <w:rPr>
          <w:rFonts w:eastAsia="Times New Roman" w:cs="Times New Roman"/>
          <w:color w:val="000000" w:themeColor="text1"/>
          <w:lang w:val="en-US"/>
        </w:rPr>
        <w:t xml:space="preserve"> solution</w:t>
      </w:r>
      <w:r w:rsidR="69FF210E" w:rsidRPr="0E246326">
        <w:rPr>
          <w:rFonts w:eastAsia="Times New Roman" w:cs="Times New Roman"/>
          <w:color w:val="000000" w:themeColor="text1"/>
          <w:lang w:val="en-US"/>
        </w:rPr>
        <w:t>:</w:t>
      </w:r>
      <w:r w:rsidR="7CE4E5F6" w:rsidRPr="0E246326">
        <w:rPr>
          <w:rFonts w:eastAsia="Times New Roman" w:cs="Times New Roman"/>
          <w:color w:val="000000" w:themeColor="text1"/>
          <w:lang w:val="en-US"/>
        </w:rPr>
        <w:t xml:space="preserve"> it is </w:t>
      </w:r>
      <w:r w:rsidR="0F3BDECA" w:rsidRPr="0E246326">
        <w:rPr>
          <w:rFonts w:eastAsia="Times New Roman" w:cs="Times New Roman"/>
          <w:color w:val="000000" w:themeColor="text1"/>
          <w:lang w:val="en-US"/>
        </w:rPr>
        <w:t xml:space="preserve">a </w:t>
      </w:r>
      <w:r w:rsidR="7CE4E5F6" w:rsidRPr="0E246326">
        <w:rPr>
          <w:rFonts w:eastAsia="Times New Roman" w:cs="Times New Roman"/>
          <w:color w:val="000000" w:themeColor="text1"/>
          <w:lang w:val="en-US"/>
        </w:rPr>
        <w:t>well-rounded algorithm</w:t>
      </w:r>
      <w:r w:rsidRPr="0E246326">
        <w:rPr>
          <w:rFonts w:eastAsia="Times New Roman" w:cs="Times New Roman"/>
          <w:color w:val="000000" w:themeColor="text1"/>
          <w:lang w:val="en-US"/>
        </w:rPr>
        <w:t xml:space="preserve"> that </w:t>
      </w:r>
      <w:r w:rsidR="1FA45C65" w:rsidRPr="0E246326">
        <w:rPr>
          <w:rFonts w:eastAsia="Times New Roman" w:cs="Times New Roman"/>
          <w:color w:val="000000" w:themeColor="text1"/>
          <w:lang w:val="en-US"/>
        </w:rPr>
        <w:t>balances adaptability and efficiency.</w:t>
      </w:r>
      <w:r w:rsidRPr="0E246326">
        <w:rPr>
          <w:rFonts w:eastAsia="Times New Roman" w:cs="Times New Roman"/>
          <w:color w:val="000000" w:themeColor="text1"/>
          <w:lang w:val="en-US"/>
        </w:rPr>
        <w:t xml:space="preserve"> </w:t>
      </w:r>
      <w:r w:rsidR="178BE6F0" w:rsidRPr="0E246326">
        <w:rPr>
          <w:rFonts w:eastAsia="Times New Roman" w:cs="Times New Roman"/>
          <w:color w:val="000000" w:themeColor="text1"/>
          <w:lang w:val="en-US"/>
        </w:rPr>
        <w:t xml:space="preserve">However, </w:t>
      </w:r>
      <w:r w:rsidR="59520E9A" w:rsidRPr="0E246326">
        <w:rPr>
          <w:rFonts w:eastAsia="Times New Roman" w:cs="Times New Roman"/>
          <w:color w:val="000000" w:themeColor="text1"/>
          <w:lang w:val="en-US"/>
        </w:rPr>
        <w:t>its performance is sensitive to the choice of minimum bin width:</w:t>
      </w:r>
      <w:r w:rsidR="6FC8CA3C" w:rsidRPr="0E246326">
        <w:rPr>
          <w:rFonts w:eastAsia="Times New Roman" w:cs="Times New Roman"/>
          <w:color w:val="000000" w:themeColor="text1"/>
          <w:lang w:val="en-US"/>
        </w:rPr>
        <w:t xml:space="preserve"> </w:t>
      </w:r>
      <w:r w:rsidR="3B6890D3" w:rsidRPr="0E246326">
        <w:rPr>
          <w:rFonts w:eastAsia="Times New Roman" w:cs="Times New Roman"/>
          <w:color w:val="000000" w:themeColor="text1"/>
          <w:lang w:val="en-US"/>
        </w:rPr>
        <w:t>setting it t</w:t>
      </w:r>
      <w:r w:rsidR="6FC8CA3C" w:rsidRPr="0E246326">
        <w:rPr>
          <w:rFonts w:eastAsia="Times New Roman" w:cs="Times New Roman"/>
          <w:color w:val="000000" w:themeColor="text1"/>
          <w:lang w:val="en-US"/>
        </w:rPr>
        <w:t>oo high</w:t>
      </w:r>
      <w:r w:rsidR="2B702D20" w:rsidRPr="0E246326">
        <w:rPr>
          <w:rFonts w:eastAsia="Times New Roman" w:cs="Times New Roman"/>
          <w:color w:val="000000" w:themeColor="text1"/>
          <w:lang w:val="en-US"/>
        </w:rPr>
        <w:t xml:space="preserve"> risks merging distinct clusters</w:t>
      </w:r>
      <w:r w:rsidR="6FC8CA3C" w:rsidRPr="0E246326">
        <w:rPr>
          <w:rFonts w:eastAsia="Times New Roman" w:cs="Times New Roman"/>
          <w:color w:val="000000" w:themeColor="text1"/>
          <w:lang w:val="en-US"/>
        </w:rPr>
        <w:t xml:space="preserve">, while </w:t>
      </w:r>
      <w:r w:rsidR="3F1D6DB3" w:rsidRPr="0E246326">
        <w:rPr>
          <w:rFonts w:eastAsia="Times New Roman" w:cs="Times New Roman"/>
          <w:color w:val="000000" w:themeColor="text1"/>
          <w:lang w:val="en-US"/>
        </w:rPr>
        <w:t>a value that is too low may fragment single clusters into multiple parts, particularly in cases with minor variations in the data.</w:t>
      </w:r>
    </w:p>
    <w:p w14:paraId="2733888F" w14:textId="14A1BA5B" w:rsidR="73DEB75D" w:rsidRDefault="73DEB75D" w:rsidP="73DEB75D">
      <w:pPr>
        <w:rPr>
          <w:rFonts w:eastAsia="Times New Roman" w:cs="Times New Roman"/>
          <w:color w:val="000000" w:themeColor="text1"/>
          <w:lang w:val="en-US"/>
        </w:rPr>
      </w:pPr>
    </w:p>
    <w:p w14:paraId="3AA9F4BF" w14:textId="1E355981" w:rsidR="176D3DAF" w:rsidRDefault="64944E29" w:rsidP="69973F5E">
      <w:pPr>
        <w:rPr>
          <w:rFonts w:eastAsia="Times New Roman" w:cs="Times New Roman"/>
          <w:i/>
          <w:iCs/>
          <w:color w:val="000000" w:themeColor="text1"/>
          <w:lang w:val="en-US"/>
        </w:rPr>
      </w:pPr>
      <w:r w:rsidRPr="69973F5E">
        <w:rPr>
          <w:rFonts w:eastAsia="Times New Roman" w:cs="Times New Roman"/>
          <w:i/>
          <w:iCs/>
          <w:color w:val="000000" w:themeColor="text1"/>
          <w:lang w:val="en-US"/>
        </w:rPr>
        <w:t>5</w:t>
      </w:r>
      <w:r w:rsidR="149BE7B0" w:rsidRPr="69973F5E">
        <w:rPr>
          <w:rFonts w:eastAsia="Times New Roman" w:cs="Times New Roman"/>
          <w:i/>
          <w:iCs/>
          <w:color w:val="000000" w:themeColor="text1"/>
          <w:lang w:val="en-US"/>
        </w:rPr>
        <w:t xml:space="preserve">.1.3 </w:t>
      </w:r>
      <w:r>
        <w:tab/>
      </w:r>
      <w:r>
        <w:tab/>
      </w:r>
      <w:r w:rsidR="149BE7B0" w:rsidRPr="69973F5E">
        <w:rPr>
          <w:rFonts w:eastAsia="Times New Roman" w:cs="Times New Roman"/>
          <w:i/>
          <w:iCs/>
          <w:color w:val="000000" w:themeColor="text1"/>
          <w:lang w:val="en-US"/>
        </w:rPr>
        <w:t>Gaussian Mixture Model</w:t>
      </w:r>
    </w:p>
    <w:p w14:paraId="74D9E936" w14:textId="4E194048" w:rsidR="08F4EB2A" w:rsidRDefault="08F4EB2A" w:rsidP="73DEB75D">
      <w:pPr>
        <w:rPr>
          <w:rFonts w:eastAsia="Times New Roman" w:cs="Times New Roman"/>
          <w:i/>
          <w:iCs/>
          <w:color w:val="000000" w:themeColor="text1"/>
          <w:lang w:val="en-US"/>
        </w:rPr>
      </w:pPr>
    </w:p>
    <w:p w14:paraId="30116BC0" w14:textId="38A50F68" w:rsidR="109B5512" w:rsidRDefault="31BD52EE" w:rsidP="0B0EE998">
      <w:pPr>
        <w:rPr>
          <w:rFonts w:eastAsia="Times New Roman" w:cs="Times New Roman"/>
          <w:color w:val="000000" w:themeColor="text1"/>
          <w:lang w:val="en-US"/>
        </w:rPr>
      </w:pPr>
      <w:r w:rsidRPr="00045855">
        <w:rPr>
          <w:rFonts w:eastAsia="Times New Roman" w:cs="Times New Roman"/>
          <w:i/>
          <w:iCs/>
          <w:color w:val="000000" w:themeColor="text1"/>
          <w:lang w:val="en-US"/>
        </w:rPr>
        <w:t>Gaussian Mixture Modelling</w:t>
      </w:r>
      <w:r w:rsidRPr="0B0EE998">
        <w:rPr>
          <w:rFonts w:eastAsia="Times New Roman" w:cs="Times New Roman"/>
          <w:color w:val="000000" w:themeColor="text1"/>
          <w:lang w:val="en-US"/>
        </w:rPr>
        <w:t xml:space="preserve"> (GMM) </w:t>
      </w:r>
      <w:r w:rsidR="009C679E">
        <w:rPr>
          <w:rFonts w:eastAsia="Times New Roman" w:cs="Times New Roman"/>
          <w:color w:val="000000" w:themeColor="text1"/>
          <w:lang w:val="en-US"/>
        </w:rPr>
        <w:t>(</w:t>
      </w:r>
      <w:r w:rsidR="00EB20C0" w:rsidRPr="00EB20C0">
        <w:rPr>
          <w:rFonts w:eastAsia="Times New Roman" w:cs="Times New Roman"/>
          <w:color w:val="000000" w:themeColor="text1"/>
          <w:kern w:val="0"/>
          <w:lang w:eastAsia="en-GB"/>
          <w14:ligatures w14:val="none"/>
        </w:rPr>
        <w:t>Pearson</w:t>
      </w:r>
      <w:r w:rsidR="00EB20C0">
        <w:rPr>
          <w:rFonts w:eastAsia="Times New Roman" w:cs="Times New Roman"/>
          <w:color w:val="000000" w:themeColor="text1"/>
          <w:kern w:val="0"/>
          <w:lang w:eastAsia="en-GB"/>
          <w14:ligatures w14:val="none"/>
        </w:rPr>
        <w:t xml:space="preserve">, </w:t>
      </w:r>
      <w:r w:rsidR="00EB20C0" w:rsidRPr="00EB20C0">
        <w:rPr>
          <w:rFonts w:eastAsia="Times New Roman" w:cs="Times New Roman"/>
          <w:color w:val="000000" w:themeColor="text1"/>
          <w:kern w:val="0"/>
          <w:lang w:eastAsia="en-GB"/>
          <w14:ligatures w14:val="none"/>
        </w:rPr>
        <w:t>1894</w:t>
      </w:r>
      <w:r w:rsidR="00EB20C0">
        <w:rPr>
          <w:rFonts w:eastAsia="Times New Roman" w:cs="Times New Roman"/>
          <w:color w:val="000000" w:themeColor="text1"/>
          <w:kern w:val="0"/>
          <w:lang w:eastAsia="en-GB"/>
          <w14:ligatures w14:val="none"/>
        </w:rPr>
        <w:t xml:space="preserve">; </w:t>
      </w:r>
      <w:r w:rsidR="00EB20C0">
        <w:rPr>
          <w:rFonts w:eastAsia="Times New Roman" w:cs="Times New Roman"/>
          <w:color w:val="000000" w:themeColor="text1"/>
          <w:lang w:val="en-US"/>
        </w:rPr>
        <w:t>Dempster et al, 1977</w:t>
      </w:r>
      <w:r w:rsidR="009C679E">
        <w:rPr>
          <w:rFonts w:eastAsia="Times New Roman" w:cs="Times New Roman"/>
          <w:color w:val="000000" w:themeColor="text1"/>
          <w:lang w:val="en-US"/>
        </w:rPr>
        <w:t xml:space="preserve">) </w:t>
      </w:r>
      <w:r w:rsidRPr="0B0EE998">
        <w:rPr>
          <w:rFonts w:eastAsia="Times New Roman" w:cs="Times New Roman"/>
          <w:color w:val="000000" w:themeColor="text1"/>
          <w:lang w:val="en-US"/>
        </w:rPr>
        <w:t xml:space="preserve">is a generative </w:t>
      </w:r>
      <w:r w:rsidR="19F8400F" w:rsidRPr="0B0EE998">
        <w:rPr>
          <w:rFonts w:eastAsia="Times New Roman" w:cs="Times New Roman"/>
          <w:color w:val="000000" w:themeColor="text1"/>
          <w:lang w:val="en-US"/>
        </w:rPr>
        <w:t>machine learning</w:t>
      </w:r>
      <w:r w:rsidRPr="0B0EE998">
        <w:rPr>
          <w:rFonts w:eastAsia="Times New Roman" w:cs="Times New Roman"/>
          <w:color w:val="000000" w:themeColor="text1"/>
          <w:lang w:val="en-US"/>
        </w:rPr>
        <w:t xml:space="preserve"> approach that </w:t>
      </w:r>
      <w:proofErr w:type="gramStart"/>
      <w:r w:rsidRPr="0B0EE998">
        <w:rPr>
          <w:rFonts w:eastAsia="Times New Roman" w:cs="Times New Roman"/>
          <w:color w:val="000000" w:themeColor="text1"/>
          <w:lang w:val="en-US"/>
        </w:rPr>
        <w:t>models</w:t>
      </w:r>
      <w:proofErr w:type="gramEnd"/>
      <w:r w:rsidRPr="0B0EE998">
        <w:rPr>
          <w:rFonts w:eastAsia="Times New Roman" w:cs="Times New Roman"/>
          <w:color w:val="000000" w:themeColor="text1"/>
          <w:lang w:val="en-US"/>
        </w:rPr>
        <w:t xml:space="preserve"> expression plot</w:t>
      </w:r>
      <w:r w:rsidR="795441A9" w:rsidRPr="0B0EE998">
        <w:rPr>
          <w:rFonts w:eastAsia="Times New Roman" w:cs="Times New Roman"/>
          <w:color w:val="000000" w:themeColor="text1"/>
          <w:lang w:val="en-US"/>
        </w:rPr>
        <w:t>s</w:t>
      </w:r>
      <w:r w:rsidRPr="0B0EE998">
        <w:rPr>
          <w:rFonts w:eastAsia="Times New Roman" w:cs="Times New Roman"/>
          <w:color w:val="000000" w:themeColor="text1"/>
          <w:lang w:val="en-US"/>
        </w:rPr>
        <w:t xml:space="preserve"> as multimodal Gaussian distribution</w:t>
      </w:r>
      <w:r w:rsidR="57A92BF0" w:rsidRPr="0B0EE998">
        <w:rPr>
          <w:rFonts w:eastAsia="Times New Roman" w:cs="Times New Roman"/>
          <w:color w:val="000000" w:themeColor="text1"/>
          <w:lang w:val="en-US"/>
        </w:rPr>
        <w:t>s</w:t>
      </w:r>
      <w:r w:rsidRPr="0B0EE998">
        <w:rPr>
          <w:rFonts w:eastAsia="Times New Roman" w:cs="Times New Roman"/>
          <w:color w:val="000000" w:themeColor="text1"/>
          <w:lang w:val="en-US"/>
        </w:rPr>
        <w:t xml:space="preserve">. The optimization is performed using the </w:t>
      </w:r>
      <w:r w:rsidRPr="00045855">
        <w:rPr>
          <w:rFonts w:eastAsia="Times New Roman" w:cs="Times New Roman"/>
          <w:i/>
          <w:iCs/>
          <w:color w:val="000000" w:themeColor="text1"/>
          <w:lang w:val="en-US"/>
        </w:rPr>
        <w:t xml:space="preserve">Expectation-Maximization </w:t>
      </w:r>
      <w:r w:rsidRPr="0B0EE998">
        <w:rPr>
          <w:rFonts w:eastAsia="Times New Roman" w:cs="Times New Roman"/>
          <w:color w:val="000000" w:themeColor="text1"/>
          <w:lang w:val="en-US"/>
        </w:rPr>
        <w:lastRenderedPageBreak/>
        <w:t>(EM) algorithm</w:t>
      </w:r>
      <w:r w:rsidR="08EF17A5" w:rsidRPr="0B0EE998">
        <w:rPr>
          <w:rFonts w:eastAsia="Times New Roman" w:cs="Times New Roman"/>
          <w:color w:val="000000" w:themeColor="text1"/>
          <w:lang w:val="en-US"/>
        </w:rPr>
        <w:t xml:space="preserve"> </w:t>
      </w:r>
      <w:r w:rsidR="006859C3">
        <w:rPr>
          <w:rFonts w:eastAsia="Times New Roman" w:cs="Times New Roman"/>
          <w:color w:val="000000" w:themeColor="text1"/>
          <w:lang w:val="en-US"/>
        </w:rPr>
        <w:t>(De</w:t>
      </w:r>
      <w:r w:rsidR="00075918">
        <w:rPr>
          <w:rFonts w:eastAsia="Times New Roman" w:cs="Times New Roman"/>
          <w:color w:val="000000" w:themeColor="text1"/>
          <w:lang w:val="en-US"/>
        </w:rPr>
        <w:t>m</w:t>
      </w:r>
      <w:r w:rsidR="006859C3">
        <w:rPr>
          <w:rFonts w:eastAsia="Times New Roman" w:cs="Times New Roman"/>
          <w:color w:val="000000" w:themeColor="text1"/>
          <w:lang w:val="en-US"/>
        </w:rPr>
        <w:t>p</w:t>
      </w:r>
      <w:r w:rsidR="00075918">
        <w:rPr>
          <w:rFonts w:eastAsia="Times New Roman" w:cs="Times New Roman"/>
          <w:color w:val="000000" w:themeColor="text1"/>
          <w:lang w:val="en-US"/>
        </w:rPr>
        <w:t>ster et al, 1977</w:t>
      </w:r>
      <w:r w:rsidR="006859C3">
        <w:rPr>
          <w:rFonts w:eastAsia="Times New Roman" w:cs="Times New Roman"/>
          <w:color w:val="000000" w:themeColor="text1"/>
          <w:lang w:val="en-US"/>
        </w:rPr>
        <w:t>)</w:t>
      </w:r>
      <w:r w:rsidRPr="0B0EE998">
        <w:rPr>
          <w:rFonts w:eastAsia="Times New Roman" w:cs="Times New Roman"/>
          <w:color w:val="000000" w:themeColor="text1"/>
          <w:lang w:val="en-US"/>
        </w:rPr>
        <w:t>, whi</w:t>
      </w:r>
      <w:r w:rsidR="1579D1E8" w:rsidRPr="0B0EE998">
        <w:rPr>
          <w:rFonts w:eastAsia="Times New Roman" w:cs="Times New Roman"/>
          <w:color w:val="000000" w:themeColor="text1"/>
          <w:lang w:val="en-US"/>
        </w:rPr>
        <w:t>ch is commonly used in the context of latent variables.</w:t>
      </w:r>
      <w:r w:rsidRPr="0B0EE998">
        <w:rPr>
          <w:rFonts w:eastAsia="Times New Roman" w:cs="Times New Roman"/>
          <w:color w:val="000000" w:themeColor="text1"/>
          <w:lang w:val="en-US"/>
        </w:rPr>
        <w:t xml:space="preserve"> </w:t>
      </w:r>
      <w:r w:rsidR="120FDC11" w:rsidRPr="0B0EE998">
        <w:rPr>
          <w:rFonts w:eastAsia="Times New Roman" w:cs="Times New Roman"/>
          <w:color w:val="000000" w:themeColor="text1"/>
          <w:lang w:val="en-US"/>
        </w:rPr>
        <w:t xml:space="preserve">To determine the optimal number of Gaussians, our algorithm conducts a grid-search evaluated by AIC (Akaike, 1973). </w:t>
      </w:r>
      <w:r w:rsidR="4F05FE58" w:rsidRPr="4DCA4C3B">
        <w:rPr>
          <w:rFonts w:eastAsia="Times New Roman" w:cs="Times New Roman"/>
          <w:color w:val="000000" w:themeColor="text1"/>
          <w:lang w:val="en-US"/>
        </w:rPr>
        <w:t xml:space="preserve">Additionally, GMM suffers from </w:t>
      </w:r>
      <w:r w:rsidR="4F05FE58" w:rsidRPr="4AF4D37A">
        <w:rPr>
          <w:rFonts w:eastAsia="Times New Roman" w:cs="Times New Roman"/>
          <w:color w:val="000000" w:themeColor="text1"/>
          <w:lang w:val="en-US"/>
        </w:rPr>
        <w:t xml:space="preserve">the </w:t>
      </w:r>
      <w:r w:rsidR="4F05FE58" w:rsidRPr="4AF4D37A">
        <w:rPr>
          <w:rFonts w:eastAsia="Times New Roman" w:cs="Times New Roman"/>
          <w:i/>
          <w:iCs/>
          <w:color w:val="000000" w:themeColor="text1"/>
          <w:lang w:val="en-US"/>
        </w:rPr>
        <w:t xml:space="preserve">singularity </w:t>
      </w:r>
      <w:r w:rsidR="4F05FE58" w:rsidRPr="4AF4D37A">
        <w:rPr>
          <w:rFonts w:eastAsia="Times New Roman" w:cs="Times New Roman"/>
          <w:color w:val="000000" w:themeColor="text1"/>
          <w:lang w:val="en-US"/>
        </w:rPr>
        <w:t xml:space="preserve">problem, </w:t>
      </w:r>
      <w:r w:rsidR="67F51436" w:rsidRPr="4AF4D37A">
        <w:rPr>
          <w:rFonts w:eastAsia="Times New Roman" w:cs="Times New Roman"/>
          <w:color w:val="000000" w:themeColor="text1"/>
          <w:lang w:val="en-US"/>
        </w:rPr>
        <w:t>the case</w:t>
      </w:r>
      <w:r w:rsidR="4F05FE58" w:rsidRPr="4AF4D37A">
        <w:rPr>
          <w:rFonts w:eastAsia="Times New Roman" w:cs="Times New Roman"/>
          <w:color w:val="000000" w:themeColor="text1"/>
          <w:lang w:val="en-US"/>
        </w:rPr>
        <w:t xml:space="preserve"> where it fits a single Gaussian to </w:t>
      </w:r>
      <w:r w:rsidR="4F05FE58" w:rsidRPr="5B898B60">
        <w:rPr>
          <w:rFonts w:eastAsia="Times New Roman" w:cs="Times New Roman"/>
          <w:color w:val="000000" w:themeColor="text1"/>
          <w:lang w:val="en-US"/>
        </w:rPr>
        <w:t xml:space="preserve">a lone datapoint, leading to a singular covariance matrix and infinite </w:t>
      </w:r>
      <w:r w:rsidR="4F05FE58" w:rsidRPr="28F12FC8">
        <w:rPr>
          <w:rFonts w:eastAsia="Times New Roman" w:cs="Times New Roman"/>
          <w:color w:val="000000" w:themeColor="text1"/>
          <w:lang w:val="en-US"/>
        </w:rPr>
        <w:t xml:space="preserve">likelihood. </w:t>
      </w:r>
      <w:r w:rsidR="4F05FE58" w:rsidRPr="09D8C889">
        <w:rPr>
          <w:rFonts w:eastAsia="Times New Roman" w:cs="Times New Roman"/>
          <w:color w:val="000000" w:themeColor="text1"/>
          <w:lang w:val="en-US"/>
        </w:rPr>
        <w:t>To mitigate this, GMM checks for</w:t>
      </w:r>
      <w:r w:rsidR="65222274" w:rsidRPr="756524A2">
        <w:rPr>
          <w:rFonts w:eastAsia="Times New Roman" w:cs="Times New Roman"/>
          <w:color w:val="000000" w:themeColor="text1"/>
          <w:lang w:val="en-US"/>
        </w:rPr>
        <w:t xml:space="preserve"> </w:t>
      </w:r>
      <w:r w:rsidR="4F05FE58" w:rsidRPr="756524A2">
        <w:rPr>
          <w:rFonts w:eastAsia="Times New Roman" w:cs="Times New Roman"/>
          <w:color w:val="000000" w:themeColor="text1"/>
          <w:lang w:val="en-US"/>
        </w:rPr>
        <w:t>singular</w:t>
      </w:r>
      <w:r w:rsidR="4F05FE58" w:rsidRPr="09D8C889">
        <w:rPr>
          <w:rFonts w:eastAsia="Times New Roman" w:cs="Times New Roman"/>
          <w:color w:val="000000" w:themeColor="text1"/>
          <w:lang w:val="en-US"/>
        </w:rPr>
        <w:t xml:space="preserve"> covariance matrices after each </w:t>
      </w:r>
      <w:r w:rsidR="4F05FE58" w:rsidRPr="758A92EE">
        <w:rPr>
          <w:rFonts w:eastAsia="Times New Roman" w:cs="Times New Roman"/>
          <w:color w:val="000000" w:themeColor="text1"/>
          <w:lang w:val="en-US"/>
        </w:rPr>
        <w:t xml:space="preserve">fitting and reruns </w:t>
      </w:r>
      <w:r w:rsidR="7840CED9" w:rsidRPr="18E3F317">
        <w:rPr>
          <w:rFonts w:eastAsia="Times New Roman" w:cs="Times New Roman"/>
          <w:color w:val="000000" w:themeColor="text1"/>
          <w:lang w:val="en-US"/>
        </w:rPr>
        <w:t>the fitting</w:t>
      </w:r>
      <w:r w:rsidR="4F05FE58" w:rsidRPr="758A92EE">
        <w:rPr>
          <w:rFonts w:eastAsia="Times New Roman" w:cs="Times New Roman"/>
          <w:color w:val="000000" w:themeColor="text1"/>
          <w:lang w:val="en-US"/>
        </w:rPr>
        <w:t xml:space="preserve"> until it</w:t>
      </w:r>
      <w:r w:rsidR="56F0BECE" w:rsidRPr="758A92EE">
        <w:rPr>
          <w:rFonts w:eastAsia="Times New Roman" w:cs="Times New Roman"/>
          <w:color w:val="000000" w:themeColor="text1"/>
          <w:lang w:val="en-US"/>
        </w:rPr>
        <w:t xml:space="preserve"> finds a </w:t>
      </w:r>
      <w:r w:rsidR="3DCF7A10" w:rsidRPr="758A92EE">
        <w:rPr>
          <w:rFonts w:eastAsia="Times New Roman" w:cs="Times New Roman"/>
          <w:color w:val="000000" w:themeColor="text1"/>
          <w:lang w:val="en-US"/>
        </w:rPr>
        <w:t>non-</w:t>
      </w:r>
      <w:r w:rsidR="56F0BECE" w:rsidRPr="603A7911">
        <w:rPr>
          <w:rFonts w:eastAsia="Times New Roman" w:cs="Times New Roman"/>
          <w:color w:val="000000" w:themeColor="text1"/>
          <w:lang w:val="en-US"/>
        </w:rPr>
        <w:t>singular matrix or reaches a maximum number of retries.</w:t>
      </w:r>
      <w:r w:rsidR="27FC69C1" w:rsidRPr="76A2E2E2">
        <w:rPr>
          <w:rFonts w:eastAsia="Times New Roman" w:cs="Times New Roman"/>
          <w:color w:val="000000" w:themeColor="text1"/>
          <w:lang w:val="en-US"/>
        </w:rPr>
        <w:t xml:space="preserve"> </w:t>
      </w:r>
    </w:p>
    <w:p w14:paraId="7C27ADB4" w14:textId="60A91C81" w:rsidR="109B5512" w:rsidRDefault="109B5512" w:rsidP="0B0EE998">
      <w:pPr>
        <w:rPr>
          <w:rFonts w:eastAsia="Times New Roman" w:cs="Times New Roman"/>
          <w:color w:val="000000" w:themeColor="text1"/>
          <w:lang w:val="en-US"/>
        </w:rPr>
      </w:pPr>
    </w:p>
    <w:p w14:paraId="4B553443" w14:textId="243B528C" w:rsidR="109B5512" w:rsidRDefault="546ED21B" w:rsidP="0B0EE998">
      <w:pPr>
        <w:rPr>
          <w:rFonts w:eastAsia="Times New Roman" w:cs="Times New Roman"/>
          <w:color w:val="000000" w:themeColor="text1"/>
          <w:lang w:val="en-US"/>
        </w:rPr>
      </w:pPr>
      <w:r w:rsidRPr="5EEBCE6D">
        <w:rPr>
          <w:rFonts w:eastAsia="Times New Roman" w:cs="Times New Roman"/>
          <w:color w:val="000000" w:themeColor="text1"/>
          <w:lang w:val="en-US"/>
        </w:rPr>
        <w:t xml:space="preserve">The time complexity </w:t>
      </w:r>
      <w:r w:rsidR="17F3D8CD" w:rsidRPr="5EEBCE6D">
        <w:rPr>
          <w:rFonts w:eastAsia="Times New Roman" w:cs="Times New Roman"/>
          <w:color w:val="000000" w:themeColor="text1"/>
          <w:lang w:val="en-US"/>
        </w:rPr>
        <w:t xml:space="preserve">for GMM </w:t>
      </w:r>
      <w:r w:rsidRPr="5EEBCE6D">
        <w:rPr>
          <w:rFonts w:eastAsia="Times New Roman" w:cs="Times New Roman"/>
          <w:color w:val="000000" w:themeColor="text1"/>
          <w:lang w:val="en-US"/>
        </w:rPr>
        <w:t xml:space="preserve">is </w:t>
      </w:r>
      <w:proofErr w:type="gramStart"/>
      <w:r w:rsidRPr="5EEBCE6D">
        <w:rPr>
          <w:rFonts w:eastAsia="Times New Roman" w:cs="Times New Roman"/>
          <w:color w:val="000000" w:themeColor="text1"/>
          <w:lang w:val="en-US"/>
        </w:rPr>
        <w:t>O(</w:t>
      </w:r>
      <w:proofErr w:type="gramEnd"/>
      <w:r w:rsidR="39F2BCD1" w:rsidRPr="00F82818">
        <w:rPr>
          <w:rFonts w:eastAsia="Times New Roman" w:cs="Times New Roman"/>
          <w:i/>
          <w:iCs/>
          <w:color w:val="000000" w:themeColor="text1"/>
          <w:lang w:val="en-US"/>
        </w:rPr>
        <w:t>N</w:t>
      </w:r>
      <w:r w:rsidR="7917923F" w:rsidRPr="5EEBCE6D">
        <w:rPr>
          <w:rFonts w:eastAsia="Times New Roman" w:cs="Times New Roman"/>
          <w:i/>
          <w:iCs/>
          <w:color w:val="000000" w:themeColor="text1"/>
          <w:vertAlign w:val="subscript"/>
          <w:lang w:val="en-US"/>
        </w:rPr>
        <w:t>T</w:t>
      </w:r>
      <w:r w:rsidR="00F82818" w:rsidRPr="00F82818">
        <w:rPr>
          <w:rFonts w:eastAsia="Times New Roman" w:cs="Times New Roman"/>
          <w:color w:val="000000" w:themeColor="text1"/>
        </w:rPr>
        <w:t>·</w:t>
      </w:r>
      <w:r w:rsidR="4F1FB796" w:rsidRPr="00F82818">
        <w:rPr>
          <w:rFonts w:eastAsia="Times New Roman" w:cs="Times New Roman"/>
          <w:i/>
          <w:iCs/>
          <w:color w:val="000000" w:themeColor="text1"/>
          <w:lang w:val="en-US"/>
        </w:rPr>
        <w:t>N</w:t>
      </w:r>
      <w:r w:rsidR="4C31165A" w:rsidRPr="5EEBCE6D">
        <w:rPr>
          <w:rFonts w:eastAsia="Times New Roman" w:cs="Times New Roman"/>
          <w:i/>
          <w:iCs/>
          <w:color w:val="000000" w:themeColor="text1"/>
          <w:vertAlign w:val="subscript"/>
          <w:lang w:val="en-US"/>
        </w:rPr>
        <w:t>K</w:t>
      </w:r>
      <w:r w:rsidR="4C31165A" w:rsidRPr="00F82818">
        <w:rPr>
          <w:rFonts w:eastAsia="Times New Roman" w:cs="Times New Roman"/>
          <w:i/>
          <w:iCs/>
          <w:color w:val="000000" w:themeColor="text1"/>
          <w:lang w:val="en-US"/>
        </w:rPr>
        <w:t xml:space="preserve"> </w:t>
      </w:r>
      <w:r w:rsidR="00F82818" w:rsidRPr="00F82818">
        <w:rPr>
          <w:rFonts w:eastAsia="Times New Roman" w:cs="Times New Roman"/>
          <w:i/>
          <w:iCs/>
          <w:color w:val="000000" w:themeColor="text1"/>
        </w:rPr>
        <w:t>·</w:t>
      </w:r>
      <w:r w:rsidR="61AF8AD1" w:rsidRPr="5EEBCE6D">
        <w:rPr>
          <w:rFonts w:eastAsia="Times New Roman" w:cs="Times New Roman"/>
          <w:i/>
          <w:iCs/>
          <w:color w:val="000000" w:themeColor="text1"/>
          <w:lang w:val="en-US"/>
        </w:rPr>
        <w:t>I</w:t>
      </w:r>
      <w:r w:rsidR="00F82818" w:rsidRPr="00F82818">
        <w:rPr>
          <w:rFonts w:eastAsia="Times New Roman" w:cs="Times New Roman"/>
          <w:i/>
          <w:iCs/>
          <w:color w:val="000000" w:themeColor="text1"/>
        </w:rPr>
        <w:t>·</w:t>
      </w:r>
      <w:r w:rsidR="3D91FCF9" w:rsidRPr="5EEBCE6D">
        <w:rPr>
          <w:rFonts w:eastAsia="Times New Roman" w:cs="Times New Roman"/>
          <w:i/>
          <w:iCs/>
          <w:color w:val="000000" w:themeColor="text1"/>
          <w:lang w:val="en-US"/>
        </w:rPr>
        <w:t>T</w:t>
      </w:r>
      <w:r w:rsidR="00F82818" w:rsidRPr="00F82818">
        <w:rPr>
          <w:rFonts w:eastAsia="Times New Roman" w:cs="Times New Roman"/>
          <w:i/>
          <w:iCs/>
          <w:color w:val="000000" w:themeColor="text1"/>
        </w:rPr>
        <w:t>·</w:t>
      </w:r>
      <w:r w:rsidR="3D91FCF9" w:rsidRPr="5EEBCE6D">
        <w:rPr>
          <w:rFonts w:eastAsia="Times New Roman" w:cs="Times New Roman"/>
          <w:i/>
          <w:iCs/>
          <w:color w:val="000000" w:themeColor="text1"/>
          <w:lang w:val="en-US"/>
        </w:rPr>
        <w:t xml:space="preserve"> </w:t>
      </w:r>
      <w:r w:rsidR="6B030A63" w:rsidRPr="5EEBCE6D">
        <w:rPr>
          <w:rFonts w:eastAsia="Times New Roman" w:cs="Times New Roman"/>
          <w:i/>
          <w:iCs/>
          <w:color w:val="000000" w:themeColor="text1"/>
          <w:lang w:val="en-US"/>
        </w:rPr>
        <w:t>N</w:t>
      </w:r>
      <w:r w:rsidR="49B78F96" w:rsidRPr="5EEBCE6D">
        <w:rPr>
          <w:rFonts w:eastAsia="Times New Roman" w:cs="Times New Roman"/>
          <w:i/>
          <w:iCs/>
          <w:color w:val="000000" w:themeColor="text1"/>
          <w:vertAlign w:val="subscript"/>
          <w:lang w:val="en-US"/>
        </w:rPr>
        <w:t>H</w:t>
      </w:r>
      <w:r w:rsidR="0BA9E67B" w:rsidRPr="5EEBCE6D">
        <w:rPr>
          <w:rFonts w:eastAsia="Times New Roman" w:cs="Times New Roman"/>
          <w:i/>
          <w:iCs/>
          <w:color w:val="000000" w:themeColor="text1"/>
          <w:lang w:val="en-US"/>
        </w:rPr>
        <w:t xml:space="preserve"> </w:t>
      </w:r>
      <w:r w:rsidR="00F82818" w:rsidRPr="00F82818">
        <w:rPr>
          <w:rFonts w:eastAsia="Times New Roman" w:cs="Times New Roman"/>
          <w:i/>
          <w:iCs/>
          <w:color w:val="000000" w:themeColor="text1"/>
        </w:rPr>
        <w:t>·</w:t>
      </w:r>
      <w:r w:rsidR="0BA9E67B" w:rsidRPr="5EEBCE6D">
        <w:rPr>
          <w:rFonts w:eastAsia="Times New Roman" w:cs="Times New Roman"/>
          <w:i/>
          <w:iCs/>
          <w:color w:val="000000" w:themeColor="text1"/>
          <w:lang w:val="en-US"/>
        </w:rPr>
        <w:t>K</w:t>
      </w:r>
      <w:r w:rsidR="00F82818" w:rsidRPr="00F82818">
        <w:rPr>
          <w:rFonts w:eastAsia="Times New Roman" w:cs="Times New Roman"/>
          <w:i/>
          <w:iCs/>
          <w:color w:val="000000" w:themeColor="text1"/>
        </w:rPr>
        <w:t>·</w:t>
      </w:r>
      <w:r w:rsidR="66D49236" w:rsidRPr="5EEBCE6D">
        <w:rPr>
          <w:rFonts w:eastAsia="Times New Roman" w:cs="Times New Roman"/>
          <w:i/>
          <w:iCs/>
          <w:color w:val="000000" w:themeColor="text1"/>
          <w:lang w:val="en-US"/>
        </w:rPr>
        <w:t>D</w:t>
      </w:r>
      <w:r w:rsidR="5F0CB9D5" w:rsidRPr="5EEBCE6D">
        <w:rPr>
          <w:rFonts w:eastAsia="Times New Roman" w:cs="Times New Roman"/>
          <w:i/>
          <w:iCs/>
          <w:color w:val="000000" w:themeColor="text1"/>
          <w:vertAlign w:val="superscript"/>
          <w:lang w:val="en-US"/>
        </w:rPr>
        <w:t>2</w:t>
      </w:r>
      <w:r w:rsidRPr="5EEBCE6D">
        <w:rPr>
          <w:rFonts w:eastAsia="Times New Roman" w:cs="Times New Roman"/>
          <w:color w:val="000000" w:themeColor="text1"/>
          <w:lang w:val="en-US"/>
        </w:rPr>
        <w:t>), where</w:t>
      </w:r>
      <w:r w:rsidR="0869F472" w:rsidRPr="5EEBCE6D">
        <w:rPr>
          <w:rFonts w:eastAsia="Times New Roman" w:cs="Times New Roman"/>
          <w:color w:val="000000" w:themeColor="text1"/>
          <w:lang w:val="en-US"/>
        </w:rPr>
        <w:t xml:space="preserve"> </w:t>
      </w:r>
      <w:r w:rsidR="233248D0" w:rsidRPr="5EEBCE6D">
        <w:rPr>
          <w:rFonts w:eastAsia="Times New Roman" w:cs="Times New Roman"/>
          <w:i/>
          <w:iCs/>
          <w:color w:val="000000" w:themeColor="text1"/>
          <w:lang w:val="en-US"/>
        </w:rPr>
        <w:t>N</w:t>
      </w:r>
      <w:r w:rsidR="75607047" w:rsidRPr="5EEBCE6D">
        <w:rPr>
          <w:rFonts w:eastAsia="Times New Roman" w:cs="Times New Roman"/>
          <w:i/>
          <w:iCs/>
          <w:color w:val="000000" w:themeColor="text1"/>
          <w:vertAlign w:val="subscript"/>
          <w:lang w:val="en-US"/>
        </w:rPr>
        <w:t>K</w:t>
      </w:r>
      <w:r w:rsidR="75607047" w:rsidRPr="5EEBCE6D">
        <w:rPr>
          <w:rFonts w:eastAsia="Times New Roman" w:cs="Times New Roman"/>
          <w:color w:val="000000" w:themeColor="text1"/>
          <w:lang w:val="en-US"/>
        </w:rPr>
        <w:t xml:space="preserve"> is the number of Gaussians to grid-search up to, </w:t>
      </w:r>
      <w:r w:rsidR="526B6155" w:rsidRPr="5EEBCE6D">
        <w:rPr>
          <w:rFonts w:eastAsia="Times New Roman" w:cs="Times New Roman"/>
          <w:i/>
          <w:iCs/>
          <w:color w:val="000000" w:themeColor="text1"/>
          <w:lang w:val="en-US"/>
        </w:rPr>
        <w:t xml:space="preserve">I </w:t>
      </w:r>
      <w:r w:rsidR="526B6155" w:rsidRPr="5EEBCE6D">
        <w:rPr>
          <w:rFonts w:eastAsia="Times New Roman" w:cs="Times New Roman"/>
          <w:color w:val="000000" w:themeColor="text1"/>
          <w:lang w:val="en-US"/>
        </w:rPr>
        <w:t>is the number of initializations attempt</w:t>
      </w:r>
      <w:r w:rsidR="74F9ABE6" w:rsidRPr="5EEBCE6D">
        <w:rPr>
          <w:rFonts w:eastAsia="Times New Roman" w:cs="Times New Roman"/>
          <w:color w:val="000000" w:themeColor="text1"/>
          <w:lang w:val="en-US"/>
        </w:rPr>
        <w:t>ed</w:t>
      </w:r>
      <w:r w:rsidR="526B6155" w:rsidRPr="5EEBCE6D">
        <w:rPr>
          <w:rFonts w:eastAsia="Times New Roman" w:cs="Times New Roman"/>
          <w:color w:val="000000" w:themeColor="text1"/>
          <w:lang w:val="en-US"/>
        </w:rPr>
        <w:t xml:space="preserve">, </w:t>
      </w:r>
      <w:r w:rsidR="0869F472" w:rsidRPr="5EEBCE6D">
        <w:rPr>
          <w:rFonts w:eastAsia="Times New Roman" w:cs="Times New Roman"/>
          <w:i/>
          <w:iCs/>
          <w:color w:val="000000" w:themeColor="text1"/>
          <w:lang w:val="en-US"/>
        </w:rPr>
        <w:t xml:space="preserve">T </w:t>
      </w:r>
      <w:r w:rsidR="0869F472" w:rsidRPr="5EEBCE6D">
        <w:rPr>
          <w:rFonts w:eastAsia="Times New Roman" w:cs="Times New Roman"/>
          <w:color w:val="000000" w:themeColor="text1"/>
          <w:lang w:val="en-US"/>
        </w:rPr>
        <w:t xml:space="preserve">is the </w:t>
      </w:r>
      <w:r w:rsidR="5A325ECD" w:rsidRPr="5EEBCE6D">
        <w:rPr>
          <w:rFonts w:eastAsia="Times New Roman" w:cs="Times New Roman"/>
          <w:color w:val="000000" w:themeColor="text1"/>
          <w:lang w:val="en-US"/>
        </w:rPr>
        <w:t xml:space="preserve">maximum </w:t>
      </w:r>
      <w:r w:rsidR="0869F472" w:rsidRPr="5EEBCE6D">
        <w:rPr>
          <w:rFonts w:eastAsia="Times New Roman" w:cs="Times New Roman"/>
          <w:color w:val="000000" w:themeColor="text1"/>
          <w:lang w:val="en-US"/>
        </w:rPr>
        <w:t>number of iterations,</w:t>
      </w:r>
      <w:r w:rsidRPr="5EEBCE6D">
        <w:rPr>
          <w:rFonts w:eastAsia="Times New Roman" w:cs="Times New Roman"/>
          <w:color w:val="000000" w:themeColor="text1"/>
          <w:lang w:val="en-US"/>
        </w:rPr>
        <w:t xml:space="preserve"> </w:t>
      </w:r>
      <w:r w:rsidR="58578340" w:rsidRPr="5EEBCE6D">
        <w:rPr>
          <w:rFonts w:eastAsia="Times New Roman" w:cs="Times New Roman"/>
          <w:i/>
          <w:iCs/>
          <w:color w:val="000000" w:themeColor="text1"/>
          <w:lang w:val="en-US"/>
        </w:rPr>
        <w:t xml:space="preserve">K </w:t>
      </w:r>
      <w:r w:rsidR="58578340" w:rsidRPr="5EEBCE6D">
        <w:rPr>
          <w:rFonts w:eastAsia="Times New Roman" w:cs="Times New Roman"/>
          <w:color w:val="000000" w:themeColor="text1"/>
          <w:lang w:val="en-US"/>
        </w:rPr>
        <w:t>is the number of clusters</w:t>
      </w:r>
      <w:r w:rsidR="64866031" w:rsidRPr="5EEBCE6D">
        <w:rPr>
          <w:rFonts w:eastAsia="Times New Roman" w:cs="Times New Roman"/>
          <w:color w:val="000000" w:themeColor="text1"/>
          <w:lang w:val="en-US"/>
        </w:rPr>
        <w:t>,</w:t>
      </w:r>
      <w:r w:rsidR="58578340" w:rsidRPr="5EEBCE6D">
        <w:rPr>
          <w:rFonts w:eastAsia="Times New Roman" w:cs="Times New Roman"/>
          <w:color w:val="000000" w:themeColor="text1"/>
          <w:lang w:val="en-US"/>
        </w:rPr>
        <w:t xml:space="preserve"> and </w:t>
      </w:r>
      <w:r w:rsidR="58578340" w:rsidRPr="5EEBCE6D">
        <w:rPr>
          <w:rFonts w:eastAsia="Times New Roman" w:cs="Times New Roman"/>
          <w:i/>
          <w:iCs/>
          <w:color w:val="000000" w:themeColor="text1"/>
          <w:lang w:val="en-US"/>
        </w:rPr>
        <w:t>D</w:t>
      </w:r>
      <w:r w:rsidRPr="5EEBCE6D">
        <w:rPr>
          <w:rFonts w:eastAsia="Times New Roman" w:cs="Times New Roman"/>
          <w:color w:val="000000" w:themeColor="text1"/>
          <w:lang w:val="en-US"/>
        </w:rPr>
        <w:t xml:space="preserve"> is the number of dimensions</w:t>
      </w:r>
      <w:r w:rsidR="4DD705B7" w:rsidRPr="5EEBCE6D">
        <w:rPr>
          <w:rFonts w:eastAsia="Times New Roman" w:cs="Times New Roman"/>
          <w:color w:val="000000" w:themeColor="text1"/>
          <w:lang w:val="en-US"/>
        </w:rPr>
        <w:t xml:space="preserve">. </w:t>
      </w:r>
      <w:r w:rsidR="2DD11475" w:rsidRPr="5EEBCE6D">
        <w:rPr>
          <w:rFonts w:eastAsia="Times New Roman" w:cs="Times New Roman"/>
          <w:color w:val="000000" w:themeColor="text1"/>
          <w:lang w:val="en-US"/>
        </w:rPr>
        <w:t xml:space="preserve">The </w:t>
      </w:r>
      <w:r w:rsidR="3895AE37" w:rsidRPr="5EEBCE6D">
        <w:rPr>
          <w:rFonts w:eastAsia="Times New Roman" w:cs="Times New Roman"/>
          <w:i/>
          <w:iCs/>
          <w:color w:val="000000" w:themeColor="text1"/>
          <w:lang w:val="en-US"/>
        </w:rPr>
        <w:t>N</w:t>
      </w:r>
      <w:r w:rsidR="27D8181A" w:rsidRPr="5EEBCE6D">
        <w:rPr>
          <w:rFonts w:eastAsia="Times New Roman" w:cs="Times New Roman"/>
          <w:i/>
          <w:iCs/>
          <w:color w:val="000000" w:themeColor="text1"/>
          <w:vertAlign w:val="subscript"/>
          <w:lang w:val="en-US"/>
        </w:rPr>
        <w:t>H</w:t>
      </w:r>
      <w:r w:rsidR="00F82818" w:rsidRPr="00F82818">
        <w:rPr>
          <w:rFonts w:eastAsia="Times New Roman" w:cs="Times New Roman"/>
          <w:i/>
          <w:iCs/>
          <w:color w:val="000000" w:themeColor="text1"/>
        </w:rPr>
        <w:t>·</w:t>
      </w:r>
      <w:r w:rsidR="2DD11475" w:rsidRPr="5EEBCE6D">
        <w:rPr>
          <w:rFonts w:eastAsia="Times New Roman" w:cs="Times New Roman"/>
          <w:i/>
          <w:iCs/>
          <w:color w:val="000000" w:themeColor="text1"/>
          <w:lang w:val="en-US"/>
        </w:rPr>
        <w:t>K</w:t>
      </w:r>
      <w:r w:rsidR="00F82818" w:rsidRPr="00F82818">
        <w:rPr>
          <w:rFonts w:eastAsia="Times New Roman" w:cs="Times New Roman"/>
          <w:i/>
          <w:iCs/>
          <w:color w:val="000000" w:themeColor="text1"/>
        </w:rPr>
        <w:t>·</w:t>
      </w:r>
      <w:r w:rsidR="2DD11475" w:rsidRPr="5EEBCE6D">
        <w:rPr>
          <w:rFonts w:eastAsia="Times New Roman" w:cs="Times New Roman"/>
          <w:i/>
          <w:iCs/>
          <w:color w:val="000000" w:themeColor="text1"/>
          <w:lang w:val="en-US"/>
        </w:rPr>
        <w:t>D</w:t>
      </w:r>
      <w:r w:rsidR="2DD11475" w:rsidRPr="5EEBCE6D">
        <w:rPr>
          <w:rFonts w:eastAsia="Times New Roman" w:cs="Times New Roman"/>
          <w:i/>
          <w:iCs/>
          <w:color w:val="000000" w:themeColor="text1"/>
          <w:vertAlign w:val="superscript"/>
          <w:lang w:val="en-US"/>
        </w:rPr>
        <w:t>2</w:t>
      </w:r>
      <w:r w:rsidR="2DD11475" w:rsidRPr="5EEBCE6D">
        <w:rPr>
          <w:rFonts w:eastAsia="Times New Roman" w:cs="Times New Roman"/>
          <w:color w:val="000000" w:themeColor="text1"/>
          <w:lang w:val="en-US"/>
        </w:rPr>
        <w:t xml:space="preserve"> </w:t>
      </w:r>
      <w:r w:rsidR="29542AE7" w:rsidRPr="5EEBCE6D">
        <w:rPr>
          <w:rFonts w:eastAsia="Times New Roman" w:cs="Times New Roman"/>
          <w:color w:val="000000" w:themeColor="text1"/>
          <w:lang w:val="en-US"/>
        </w:rPr>
        <w:t>arises</w:t>
      </w:r>
      <w:r w:rsidR="2DD11475" w:rsidRPr="5EEBCE6D">
        <w:rPr>
          <w:rFonts w:eastAsia="Times New Roman" w:cs="Times New Roman"/>
          <w:color w:val="000000" w:themeColor="text1"/>
          <w:lang w:val="en-US"/>
        </w:rPr>
        <w:t xml:space="preserve"> from </w:t>
      </w:r>
      <w:r w:rsidR="24227D4D" w:rsidRPr="5EEBCE6D">
        <w:rPr>
          <w:rFonts w:eastAsia="Times New Roman" w:cs="Times New Roman"/>
          <w:color w:val="000000" w:themeColor="text1"/>
          <w:lang w:val="en-US"/>
        </w:rPr>
        <w:t xml:space="preserve">the </w:t>
      </w:r>
      <w:r w:rsidR="2DD11475" w:rsidRPr="5EEBCE6D">
        <w:rPr>
          <w:rFonts w:eastAsia="Times New Roman" w:cs="Times New Roman"/>
          <w:color w:val="000000" w:themeColor="text1"/>
          <w:lang w:val="en-US"/>
        </w:rPr>
        <w:t xml:space="preserve">M-step, which dominates the </w:t>
      </w:r>
      <w:r w:rsidR="76FB18F5" w:rsidRPr="0E246326">
        <w:rPr>
          <w:rFonts w:eastAsia="Times New Roman" w:cs="Times New Roman"/>
          <w:color w:val="000000" w:themeColor="text1"/>
          <w:lang w:val="en-US"/>
        </w:rPr>
        <w:t xml:space="preserve">EM algorithm’s </w:t>
      </w:r>
      <w:r w:rsidR="2DD11475" w:rsidRPr="5EEBCE6D">
        <w:rPr>
          <w:rFonts w:eastAsia="Times New Roman" w:cs="Times New Roman"/>
          <w:color w:val="000000" w:themeColor="text1"/>
          <w:lang w:val="en-US"/>
        </w:rPr>
        <w:t xml:space="preserve">time complexity </w:t>
      </w:r>
      <w:r w:rsidR="7BD85E13" w:rsidRPr="0E246326">
        <w:rPr>
          <w:rFonts w:eastAsia="Times New Roman" w:cs="Times New Roman"/>
          <w:color w:val="000000" w:themeColor="text1"/>
          <w:lang w:val="en-US"/>
        </w:rPr>
        <w:t>due to</w:t>
      </w:r>
      <w:r w:rsidR="1572DFC1" w:rsidRPr="5EEBCE6D">
        <w:rPr>
          <w:rFonts w:eastAsia="Times New Roman" w:cs="Times New Roman"/>
          <w:color w:val="000000" w:themeColor="text1"/>
          <w:lang w:val="en-US"/>
        </w:rPr>
        <w:t xml:space="preserve"> the computation of </w:t>
      </w:r>
      <w:r w:rsidR="7056EA3D" w:rsidRPr="5EEBCE6D">
        <w:rPr>
          <w:rFonts w:eastAsia="Times New Roman" w:cs="Times New Roman"/>
          <w:color w:val="000000" w:themeColor="text1"/>
          <w:lang w:val="en-US"/>
        </w:rPr>
        <w:t>the covariance matrix.</w:t>
      </w:r>
    </w:p>
    <w:p w14:paraId="7436F9AF" w14:textId="4BC2823D" w:rsidR="08F4EB2A" w:rsidRDefault="08F4EB2A" w:rsidP="3163DCA0">
      <w:pPr>
        <w:rPr>
          <w:rFonts w:eastAsia="Times New Roman" w:cs="Times New Roman"/>
          <w:color w:val="000000" w:themeColor="text1"/>
          <w:lang w:val="en-US"/>
        </w:rPr>
      </w:pPr>
    </w:p>
    <w:p w14:paraId="584F8800" w14:textId="5A6243A1" w:rsidR="08F4EB2A" w:rsidRDefault="3664997C" w:rsidP="0E246326">
      <w:pPr>
        <w:rPr>
          <w:rFonts w:eastAsia="Times New Roman" w:cs="Times New Roman"/>
          <w:color w:val="000000" w:themeColor="text1"/>
          <w:lang w:val="en-US"/>
        </w:rPr>
      </w:pPr>
      <w:r w:rsidRPr="24DAFD9D">
        <w:rPr>
          <w:rFonts w:eastAsia="Times New Roman" w:cs="Times New Roman"/>
          <w:color w:val="000000" w:themeColor="text1"/>
          <w:lang w:val="en-US"/>
        </w:rPr>
        <w:t>GMM assumes the underlying expression plot can be modelled by a multimodal Gaussian distribution, a reasonable assumption given the Gaussian blurring. While AIC performs best with large datasets due to its s</w:t>
      </w:r>
      <w:r w:rsidR="788D9CD8" w:rsidRPr="24DAFD9D">
        <w:rPr>
          <w:rFonts w:eastAsia="Times New Roman" w:cs="Times New Roman"/>
          <w:color w:val="000000" w:themeColor="text1"/>
          <w:lang w:val="en-US"/>
        </w:rPr>
        <w:t>usceptibility to overfitting with smaller ones, using GMMs with fewer components helps address this by skewing the data-to-parameter ratio.</w:t>
      </w:r>
    </w:p>
    <w:p w14:paraId="6A0FB3F7" w14:textId="42B11DA1" w:rsidR="08F4EB2A" w:rsidRDefault="08F4EB2A" w:rsidP="0E246326">
      <w:pPr>
        <w:rPr>
          <w:rFonts w:eastAsia="Times New Roman" w:cs="Times New Roman"/>
          <w:color w:val="000000" w:themeColor="text1"/>
          <w:lang w:val="en-US"/>
        </w:rPr>
      </w:pPr>
    </w:p>
    <w:p w14:paraId="595D8830" w14:textId="3AC127B3" w:rsidR="08F4EB2A" w:rsidRDefault="7076D64F" w:rsidP="0E246326">
      <w:pPr>
        <w:rPr>
          <w:rFonts w:eastAsia="Times New Roman" w:cs="Times New Roman"/>
          <w:color w:val="000000" w:themeColor="text1"/>
          <w:lang w:val="en-US"/>
        </w:rPr>
      </w:pPr>
      <w:r w:rsidRPr="24DAFD9D">
        <w:rPr>
          <w:rFonts w:eastAsia="Times New Roman" w:cs="Times New Roman"/>
          <w:color w:val="000000" w:themeColor="text1"/>
          <w:lang w:val="en-US"/>
        </w:rPr>
        <w:t xml:space="preserve">Due to the </w:t>
      </w:r>
      <w:r w:rsidR="041B44B9" w:rsidRPr="24DAFD9D">
        <w:rPr>
          <w:rFonts w:eastAsia="Times New Roman" w:cs="Times New Roman"/>
          <w:color w:val="000000" w:themeColor="text1"/>
          <w:lang w:val="en-US"/>
        </w:rPr>
        <w:t>unconstrained</w:t>
      </w:r>
      <w:r w:rsidRPr="24DAFD9D">
        <w:rPr>
          <w:rFonts w:eastAsia="Times New Roman" w:cs="Times New Roman"/>
          <w:color w:val="000000" w:themeColor="text1"/>
          <w:lang w:val="en-US"/>
        </w:rPr>
        <w:t xml:space="preserve"> covariance matrices, GMM can model elliptical clusters, making it more flexible than MP or AMP. </w:t>
      </w:r>
      <w:r w:rsidR="5BA30C5B" w:rsidRPr="24DAFD9D">
        <w:rPr>
          <w:rFonts w:eastAsia="Times New Roman" w:cs="Times New Roman"/>
          <w:color w:val="000000" w:themeColor="text1"/>
          <w:lang w:val="en-US"/>
        </w:rPr>
        <w:t>Yet, such flexibility comes at the expense of computational complexity as GMM must be run numerous times per transform.</w:t>
      </w:r>
      <w:r w:rsidR="5FFB04C0" w:rsidRPr="24DAFD9D">
        <w:rPr>
          <w:rFonts w:eastAsia="Times New Roman" w:cs="Times New Roman"/>
          <w:color w:val="000000" w:themeColor="text1"/>
          <w:lang w:val="en-US"/>
        </w:rPr>
        <w:t xml:space="preserve"> Although, in practice, by keeping </w:t>
      </w:r>
      <w:r w:rsidR="4E867273" w:rsidRPr="24DAFD9D">
        <w:rPr>
          <w:rFonts w:eastAsia="Times New Roman" w:cs="Times New Roman"/>
          <w:color w:val="000000" w:themeColor="text1"/>
          <w:lang w:val="en-US"/>
        </w:rPr>
        <w:t xml:space="preserve">various hyperparameters, such as </w:t>
      </w:r>
      <w:r w:rsidR="4E867273" w:rsidRPr="24DAFD9D">
        <w:rPr>
          <w:rFonts w:eastAsia="Times New Roman" w:cs="Times New Roman"/>
          <w:i/>
          <w:iCs/>
          <w:color w:val="000000" w:themeColor="text1"/>
          <w:lang w:val="en-US"/>
        </w:rPr>
        <w:t>I</w:t>
      </w:r>
      <w:r w:rsidR="4E867273" w:rsidRPr="24DAFD9D">
        <w:rPr>
          <w:rFonts w:eastAsia="Times New Roman" w:cs="Times New Roman"/>
          <w:color w:val="000000" w:themeColor="text1"/>
          <w:lang w:val="en-US"/>
        </w:rPr>
        <w:t xml:space="preserve">, </w:t>
      </w:r>
      <w:r w:rsidR="793DE2C1" w:rsidRPr="24DAFD9D">
        <w:rPr>
          <w:rFonts w:eastAsia="Times New Roman" w:cs="Times New Roman"/>
          <w:color w:val="000000" w:themeColor="text1"/>
          <w:lang w:val="en-US"/>
        </w:rPr>
        <w:t>bounded</w:t>
      </w:r>
      <w:r w:rsidR="4E867273" w:rsidRPr="24DAFD9D">
        <w:rPr>
          <w:rFonts w:eastAsia="Times New Roman" w:cs="Times New Roman"/>
          <w:color w:val="000000" w:themeColor="text1"/>
          <w:lang w:val="en-US"/>
        </w:rPr>
        <w:t>, the computational overhead can be managed effectively.</w:t>
      </w:r>
    </w:p>
    <w:p w14:paraId="70E375F8" w14:textId="2E75F4E1" w:rsidR="3CCA1CC5" w:rsidRDefault="3CCA1CC5" w:rsidP="0E246326">
      <w:pPr>
        <w:rPr>
          <w:rFonts w:eastAsia="Times New Roman" w:cs="Times New Roman"/>
          <w:color w:val="000000" w:themeColor="text1"/>
          <w:lang w:val="en-US"/>
        </w:rPr>
      </w:pPr>
    </w:p>
    <w:p w14:paraId="5D1F56FF" w14:textId="5B13C522" w:rsidR="73DEB75D" w:rsidRDefault="73DEB75D" w:rsidP="73DEB75D">
      <w:pPr>
        <w:rPr>
          <w:rFonts w:eastAsia="Times New Roman" w:cs="Times New Roman"/>
          <w:color w:val="000000" w:themeColor="text1"/>
          <w:lang w:val="en-US"/>
        </w:rPr>
      </w:pPr>
    </w:p>
    <w:p w14:paraId="3C3B6B13" w14:textId="79009B6C" w:rsidR="176D3DAF" w:rsidRDefault="007608DD" w:rsidP="67EA6B08">
      <w:pPr>
        <w:rPr>
          <w:rFonts w:eastAsia="Times New Roman" w:cs="Times New Roman"/>
          <w:i/>
          <w:iCs/>
          <w:color w:val="000000" w:themeColor="text1"/>
          <w:lang w:val="en-US"/>
        </w:rPr>
      </w:pPr>
      <w:r>
        <w:rPr>
          <w:rFonts w:eastAsia="Times New Roman" w:cs="Times New Roman"/>
          <w:i/>
          <w:iCs/>
          <w:color w:val="000000" w:themeColor="text1"/>
          <w:lang w:val="en-US"/>
        </w:rPr>
        <w:t>5</w:t>
      </w:r>
      <w:r w:rsidR="176D3DAF" w:rsidRPr="67EA6B08">
        <w:rPr>
          <w:rFonts w:eastAsia="Times New Roman" w:cs="Times New Roman"/>
          <w:i/>
          <w:iCs/>
          <w:color w:val="000000" w:themeColor="text1"/>
          <w:lang w:val="en-US"/>
        </w:rPr>
        <w:t xml:space="preserve">.1.4 </w:t>
      </w:r>
      <w:r w:rsidR="176D3DAF">
        <w:tab/>
      </w:r>
      <w:r w:rsidR="176D3DAF">
        <w:tab/>
      </w:r>
      <w:r w:rsidR="176D3DAF" w:rsidRPr="67EA6B08">
        <w:rPr>
          <w:rFonts w:eastAsia="Times New Roman" w:cs="Times New Roman"/>
          <w:i/>
          <w:iCs/>
          <w:color w:val="000000" w:themeColor="text1"/>
          <w:lang w:val="en-US"/>
        </w:rPr>
        <w:t>Mean Shift</w:t>
      </w:r>
    </w:p>
    <w:p w14:paraId="15C28683" w14:textId="3F6188D5" w:rsidR="0B0EE998" w:rsidRDefault="0B0EE998" w:rsidP="0B0EE998">
      <w:pPr>
        <w:rPr>
          <w:rFonts w:eastAsia="Times New Roman" w:cs="Times New Roman"/>
          <w:color w:val="000000" w:themeColor="text1"/>
          <w:lang w:val="en-US"/>
        </w:rPr>
      </w:pPr>
    </w:p>
    <w:p w14:paraId="3CBE34B1" w14:textId="78AE9E5A" w:rsidR="20B26BA6" w:rsidRDefault="4820E0AC" w:rsidP="3CCA1CC5">
      <w:pPr>
        <w:rPr>
          <w:rFonts w:eastAsia="Times New Roman" w:cs="Times New Roman"/>
          <w:color w:val="000000" w:themeColor="text1"/>
          <w:lang w:val="en-US"/>
        </w:rPr>
      </w:pPr>
      <w:r w:rsidRPr="69973F5E">
        <w:rPr>
          <w:rFonts w:eastAsia="Times New Roman" w:cs="Times New Roman"/>
          <w:i/>
          <w:iCs/>
          <w:color w:val="000000" w:themeColor="text1"/>
          <w:lang w:val="en-US"/>
        </w:rPr>
        <w:t>Mean Shift</w:t>
      </w:r>
      <w:r w:rsidRPr="69973F5E">
        <w:rPr>
          <w:rFonts w:eastAsia="Times New Roman" w:cs="Times New Roman"/>
          <w:color w:val="000000" w:themeColor="text1"/>
          <w:lang w:val="en-US"/>
        </w:rPr>
        <w:t xml:space="preserve"> </w:t>
      </w:r>
      <w:r w:rsidR="1897A8F2" w:rsidRPr="57D826D3">
        <w:rPr>
          <w:rFonts w:eastAsia="Times New Roman" w:cs="Times New Roman"/>
          <w:color w:val="000000" w:themeColor="text1"/>
          <w:lang w:val="en-US"/>
        </w:rPr>
        <w:t>(</w:t>
      </w:r>
      <w:proofErr w:type="spellStart"/>
      <w:r w:rsidR="1897A8F2" w:rsidRPr="57D826D3">
        <w:rPr>
          <w:rFonts w:eastAsia="Times New Roman" w:cs="Times New Roman"/>
          <w:lang w:eastAsia="en-GB"/>
        </w:rPr>
        <w:t>Comaniciu</w:t>
      </w:r>
      <w:proofErr w:type="spellEnd"/>
      <w:r w:rsidR="1897A8F2" w:rsidRPr="57D826D3">
        <w:rPr>
          <w:rFonts w:eastAsia="Times New Roman" w:cs="Times New Roman"/>
          <w:lang w:eastAsia="en-GB"/>
        </w:rPr>
        <w:t>, 2002)</w:t>
      </w:r>
      <w:r w:rsidR="1897A8F2" w:rsidRPr="57D826D3">
        <w:rPr>
          <w:rFonts w:eastAsia="Times New Roman" w:cs="Times New Roman"/>
          <w:color w:val="000000" w:themeColor="text1"/>
          <w:lang w:val="en-US"/>
        </w:rPr>
        <w:t xml:space="preserve"> </w:t>
      </w:r>
      <w:r w:rsidRPr="69973F5E">
        <w:rPr>
          <w:rFonts w:eastAsia="Times New Roman" w:cs="Times New Roman"/>
          <w:color w:val="000000" w:themeColor="text1"/>
          <w:lang w:val="en-US"/>
        </w:rPr>
        <w:t>is a non-parametric, unsupervised machine learning algorithm, which model</w:t>
      </w:r>
      <w:r w:rsidR="1CD0D430" w:rsidRPr="69973F5E">
        <w:rPr>
          <w:rFonts w:eastAsia="Times New Roman" w:cs="Times New Roman"/>
          <w:color w:val="000000" w:themeColor="text1"/>
          <w:lang w:val="en-US"/>
        </w:rPr>
        <w:t>s</w:t>
      </w:r>
      <w:r w:rsidRPr="69973F5E">
        <w:rPr>
          <w:rFonts w:eastAsia="Times New Roman" w:cs="Times New Roman"/>
          <w:color w:val="000000" w:themeColor="text1"/>
          <w:lang w:val="en-US"/>
        </w:rPr>
        <w:t xml:space="preserve"> the expression plot</w:t>
      </w:r>
      <w:r w:rsidR="1CD0D430" w:rsidRPr="69973F5E">
        <w:rPr>
          <w:rFonts w:eastAsia="Times New Roman" w:cs="Times New Roman"/>
          <w:color w:val="000000" w:themeColor="text1"/>
          <w:lang w:val="en-US"/>
        </w:rPr>
        <w:t xml:space="preserve"> </w:t>
      </w:r>
      <w:r w:rsidRPr="69973F5E">
        <w:rPr>
          <w:rFonts w:eastAsia="Times New Roman" w:cs="Times New Roman"/>
          <w:color w:val="000000" w:themeColor="text1"/>
          <w:lang w:val="en-US"/>
        </w:rPr>
        <w:t>using Kernel Density Estimation (KDE</w:t>
      </w:r>
      <w:r w:rsidR="40D61979" w:rsidRPr="69973F5E">
        <w:rPr>
          <w:rFonts w:eastAsia="Times New Roman" w:cs="Times New Roman"/>
          <w:color w:val="000000" w:themeColor="text1"/>
          <w:lang w:val="en-US"/>
        </w:rPr>
        <w:t xml:space="preserve">) </w:t>
      </w:r>
      <w:r w:rsidR="004038B3" w:rsidRPr="69973F5E">
        <w:rPr>
          <w:rFonts w:eastAsia="Times New Roman" w:cs="Times New Roman"/>
          <w:color w:val="000000" w:themeColor="text1"/>
          <w:lang w:val="en-US"/>
        </w:rPr>
        <w:t>(</w:t>
      </w:r>
      <w:r w:rsidR="004038B3">
        <w:t>Rosenblatt</w:t>
      </w:r>
      <w:r w:rsidR="3FDCF3F6">
        <w:t>,</w:t>
      </w:r>
      <w:r w:rsidR="004038B3">
        <w:t xml:space="preserve"> 1956; </w:t>
      </w:r>
      <w:proofErr w:type="spellStart"/>
      <w:r w:rsidR="004038B3">
        <w:t>Parzen</w:t>
      </w:r>
      <w:proofErr w:type="spellEnd"/>
      <w:r w:rsidR="004038B3">
        <w:t>, 196</w:t>
      </w:r>
      <w:r w:rsidR="00AA4CC1">
        <w:t>2</w:t>
      </w:r>
      <w:r w:rsidR="004038B3" w:rsidRPr="69973F5E">
        <w:rPr>
          <w:rFonts w:eastAsia="Times New Roman" w:cs="Times New Roman"/>
          <w:color w:val="000000" w:themeColor="text1"/>
          <w:lang w:val="en-US"/>
        </w:rPr>
        <w:t>)</w:t>
      </w:r>
      <w:r w:rsidR="40D61979" w:rsidRPr="69973F5E">
        <w:rPr>
          <w:rFonts w:eastAsia="Times New Roman" w:cs="Times New Roman"/>
          <w:color w:val="000000" w:themeColor="text1"/>
          <w:lang w:val="en-US"/>
        </w:rPr>
        <w:t>.</w:t>
      </w:r>
      <w:r w:rsidR="7D70EEA1" w:rsidRPr="69973F5E">
        <w:rPr>
          <w:rFonts w:eastAsia="Times New Roman" w:cs="Times New Roman"/>
          <w:color w:val="000000" w:themeColor="text1"/>
          <w:lang w:val="en-US"/>
        </w:rPr>
        <w:t xml:space="preserve"> Critically, Mean Shift does not require the number of clusters to be </w:t>
      </w:r>
      <w:r w:rsidR="67F4438A" w:rsidRPr="0E246326">
        <w:rPr>
          <w:rFonts w:eastAsia="Times New Roman" w:cs="Times New Roman"/>
          <w:color w:val="000000" w:themeColor="text1"/>
          <w:lang w:val="en-US"/>
        </w:rPr>
        <w:t>predetermined</w:t>
      </w:r>
      <w:r w:rsidR="0FB34F2B" w:rsidRPr="69973F5E">
        <w:rPr>
          <w:rFonts w:eastAsia="Times New Roman" w:cs="Times New Roman"/>
          <w:color w:val="000000" w:themeColor="text1"/>
          <w:lang w:val="en-US"/>
        </w:rPr>
        <w:t>; it begins with the maximum number of clusters</w:t>
      </w:r>
      <w:r w:rsidR="00CE6CAD" w:rsidRPr="69973F5E">
        <w:rPr>
          <w:rFonts w:eastAsia="Times New Roman" w:cs="Times New Roman"/>
          <w:color w:val="000000" w:themeColor="text1"/>
          <w:lang w:val="en-US"/>
        </w:rPr>
        <w:t>—</w:t>
      </w:r>
      <w:r w:rsidR="0FB34F2B" w:rsidRPr="69973F5E">
        <w:rPr>
          <w:rFonts w:eastAsia="Times New Roman" w:cs="Times New Roman"/>
          <w:color w:val="000000" w:themeColor="text1"/>
          <w:lang w:val="en-US"/>
        </w:rPr>
        <w:t>one for each spike</w:t>
      </w:r>
      <w:r w:rsidR="00CE6CAD" w:rsidRPr="69973F5E">
        <w:rPr>
          <w:rFonts w:eastAsia="Times New Roman" w:cs="Times New Roman"/>
          <w:color w:val="000000" w:themeColor="text1"/>
          <w:lang w:val="en-US"/>
        </w:rPr>
        <w:t>—</w:t>
      </w:r>
      <w:r w:rsidR="281FAD60" w:rsidRPr="69973F5E">
        <w:rPr>
          <w:rFonts w:eastAsia="Times New Roman" w:cs="Times New Roman"/>
          <w:color w:val="000000" w:themeColor="text1"/>
          <w:lang w:val="en-US"/>
        </w:rPr>
        <w:t>and</w:t>
      </w:r>
      <w:r w:rsidR="0FB34F2B" w:rsidRPr="69973F5E">
        <w:rPr>
          <w:rFonts w:eastAsia="Times New Roman" w:cs="Times New Roman"/>
          <w:color w:val="000000" w:themeColor="text1"/>
          <w:lang w:val="en-US"/>
        </w:rPr>
        <w:t xml:space="preserve"> merges nearby clusters by exploiting the Capture Theorem </w:t>
      </w:r>
      <w:r w:rsidR="000C7960" w:rsidRPr="69973F5E">
        <w:rPr>
          <w:rFonts w:eastAsia="Times New Roman" w:cs="Times New Roman"/>
          <w:color w:val="000000" w:themeColor="text1"/>
          <w:lang w:val="en-US"/>
        </w:rPr>
        <w:t>(</w:t>
      </w:r>
      <w:proofErr w:type="spellStart"/>
      <w:r w:rsidR="006556F8" w:rsidRPr="69973F5E">
        <w:rPr>
          <w:rFonts w:eastAsia="Times New Roman" w:cs="Times New Roman"/>
          <w:color w:val="000000" w:themeColor="text1"/>
          <w:lang w:val="en-US"/>
        </w:rPr>
        <w:t>Bertsekas</w:t>
      </w:r>
      <w:proofErr w:type="spellEnd"/>
      <w:r w:rsidR="006556F8" w:rsidRPr="69973F5E">
        <w:rPr>
          <w:rFonts w:eastAsia="Times New Roman" w:cs="Times New Roman"/>
          <w:color w:val="000000" w:themeColor="text1"/>
          <w:lang w:val="en-US"/>
        </w:rPr>
        <w:t xml:space="preserve">, </w:t>
      </w:r>
      <w:r w:rsidR="006556F8" w:rsidRPr="57D826D3">
        <w:rPr>
          <w:rFonts w:eastAsia="Times New Roman" w:cs="Times New Roman"/>
          <w:color w:val="000000" w:themeColor="text1"/>
          <w:lang w:val="en-US"/>
        </w:rPr>
        <w:lastRenderedPageBreak/>
        <w:t>20</w:t>
      </w:r>
      <w:r w:rsidR="46C9E7A2" w:rsidRPr="57D826D3">
        <w:rPr>
          <w:rFonts w:eastAsia="Times New Roman" w:cs="Times New Roman"/>
          <w:color w:val="000000" w:themeColor="text1"/>
          <w:lang w:val="en-US"/>
        </w:rPr>
        <w:t>16</w:t>
      </w:r>
      <w:r w:rsidR="000C7960" w:rsidRPr="57D826D3">
        <w:rPr>
          <w:rFonts w:eastAsia="Times New Roman" w:cs="Times New Roman"/>
          <w:color w:val="000000" w:themeColor="text1"/>
          <w:lang w:val="en-US"/>
        </w:rPr>
        <w:t>)</w:t>
      </w:r>
      <w:r w:rsidR="0FB34F2B" w:rsidRPr="57D826D3">
        <w:rPr>
          <w:rFonts w:eastAsia="Times New Roman" w:cs="Times New Roman"/>
          <w:color w:val="000000" w:themeColor="text1"/>
          <w:lang w:val="en-US"/>
        </w:rPr>
        <w:t>.</w:t>
      </w:r>
      <w:r w:rsidR="0FB34F2B" w:rsidRPr="69973F5E">
        <w:rPr>
          <w:rFonts w:eastAsia="Times New Roman" w:cs="Times New Roman"/>
          <w:color w:val="000000" w:themeColor="text1"/>
          <w:lang w:val="en-US"/>
        </w:rPr>
        <w:t xml:space="preserve"> </w:t>
      </w:r>
      <w:r w:rsidR="5561DE11" w:rsidRPr="69973F5E">
        <w:rPr>
          <w:rFonts w:eastAsia="Times New Roman" w:cs="Times New Roman"/>
          <w:color w:val="000000" w:themeColor="text1"/>
          <w:lang w:val="en-US"/>
        </w:rPr>
        <w:t xml:space="preserve">The time complexity for Mean Shift is </w:t>
      </w:r>
      <w:proofErr w:type="gramStart"/>
      <w:r w:rsidR="5561DE11" w:rsidRPr="69973F5E">
        <w:rPr>
          <w:rFonts w:eastAsia="Times New Roman" w:cs="Times New Roman"/>
          <w:color w:val="000000" w:themeColor="text1"/>
          <w:lang w:val="en-US"/>
        </w:rPr>
        <w:t>O(</w:t>
      </w:r>
      <w:proofErr w:type="gramEnd"/>
      <w:r w:rsidR="5B510993" w:rsidRPr="69973F5E">
        <w:rPr>
          <w:rFonts w:eastAsia="Times New Roman" w:cs="Times New Roman"/>
          <w:i/>
          <w:iCs/>
          <w:color w:val="000000" w:themeColor="text1"/>
          <w:lang w:val="en-US"/>
        </w:rPr>
        <w:t>N</w:t>
      </w:r>
      <w:r w:rsidR="5561DE11" w:rsidRPr="69973F5E">
        <w:rPr>
          <w:rFonts w:eastAsia="Times New Roman" w:cs="Times New Roman"/>
          <w:i/>
          <w:iCs/>
          <w:color w:val="000000" w:themeColor="text1"/>
          <w:vertAlign w:val="subscript"/>
          <w:lang w:val="en-US"/>
        </w:rPr>
        <w:t xml:space="preserve">T </w:t>
      </w:r>
      <w:r w:rsidR="453C138E" w:rsidRPr="69973F5E">
        <w:rPr>
          <w:rFonts w:eastAsia="Times New Roman" w:cs="Times New Roman"/>
          <w:i/>
          <w:iCs/>
          <w:color w:val="000000" w:themeColor="text1"/>
        </w:rPr>
        <w:t>·</w:t>
      </w:r>
      <w:r w:rsidR="5928C918" w:rsidRPr="69973F5E">
        <w:rPr>
          <w:rFonts w:eastAsia="Times New Roman" w:cs="Times New Roman"/>
          <w:i/>
          <w:iCs/>
          <w:color w:val="000000" w:themeColor="text1"/>
          <w:lang w:val="en-US"/>
        </w:rPr>
        <w:t>T</w:t>
      </w:r>
      <w:r w:rsidR="453C138E" w:rsidRPr="69973F5E">
        <w:rPr>
          <w:rFonts w:eastAsia="Times New Roman" w:cs="Times New Roman"/>
          <w:i/>
          <w:iCs/>
          <w:color w:val="000000" w:themeColor="text1"/>
        </w:rPr>
        <w:t>·</w:t>
      </w:r>
      <w:r w:rsidR="38F2ED27" w:rsidRPr="69973F5E">
        <w:rPr>
          <w:rFonts w:eastAsia="Times New Roman" w:cs="Times New Roman"/>
          <w:i/>
          <w:iCs/>
          <w:color w:val="000000" w:themeColor="text1"/>
        </w:rPr>
        <w:t>N</w:t>
      </w:r>
      <w:r w:rsidR="5561DE11" w:rsidRPr="69973F5E">
        <w:rPr>
          <w:rFonts w:eastAsia="Times New Roman" w:cs="Times New Roman"/>
          <w:i/>
          <w:iCs/>
          <w:color w:val="000000" w:themeColor="text1"/>
          <w:vertAlign w:val="subscript"/>
          <w:lang w:val="en-US"/>
        </w:rPr>
        <w:t>H</w:t>
      </w:r>
      <w:r w:rsidR="5561DE11" w:rsidRPr="69973F5E">
        <w:rPr>
          <w:rFonts w:eastAsia="Times New Roman" w:cs="Times New Roman"/>
          <w:color w:val="000000" w:themeColor="text1"/>
          <w:vertAlign w:val="superscript"/>
          <w:lang w:val="en-US"/>
        </w:rPr>
        <w:t>2</w:t>
      </w:r>
      <w:r w:rsidR="5561DE11" w:rsidRPr="69973F5E">
        <w:rPr>
          <w:rFonts w:eastAsia="Times New Roman" w:cs="Times New Roman"/>
          <w:color w:val="000000" w:themeColor="text1"/>
          <w:lang w:val="en-US"/>
        </w:rPr>
        <w:t>)</w:t>
      </w:r>
      <w:r w:rsidR="00404A40" w:rsidRPr="69973F5E">
        <w:rPr>
          <w:rFonts w:eastAsia="Times New Roman" w:cs="Times New Roman"/>
          <w:color w:val="000000" w:themeColor="text1"/>
          <w:lang w:val="en-US"/>
        </w:rPr>
        <w:t xml:space="preserve">, where </w:t>
      </w:r>
      <w:r w:rsidR="00404A40" w:rsidRPr="69973F5E">
        <w:rPr>
          <w:rFonts w:eastAsia="Times New Roman" w:cs="Times New Roman"/>
          <w:i/>
          <w:iCs/>
          <w:color w:val="000000" w:themeColor="text1"/>
          <w:lang w:val="en-US"/>
        </w:rPr>
        <w:t xml:space="preserve">T </w:t>
      </w:r>
      <w:r w:rsidR="00404A40" w:rsidRPr="69973F5E">
        <w:rPr>
          <w:rFonts w:eastAsia="Times New Roman" w:cs="Times New Roman"/>
          <w:color w:val="000000" w:themeColor="text1"/>
          <w:lang w:val="en-US"/>
        </w:rPr>
        <w:t>is the maximum number of iterations</w:t>
      </w:r>
      <w:r w:rsidR="221641EF" w:rsidRPr="0E246326">
        <w:rPr>
          <w:rFonts w:eastAsia="Times New Roman" w:cs="Times New Roman"/>
          <w:color w:val="000000" w:themeColor="text1"/>
          <w:lang w:val="en-US"/>
        </w:rPr>
        <w:t>.</w:t>
      </w:r>
    </w:p>
    <w:p w14:paraId="52BA323F" w14:textId="18EA6043" w:rsidR="6C44C93F" w:rsidRDefault="6C44C93F" w:rsidP="6C44C93F">
      <w:pPr>
        <w:rPr>
          <w:rFonts w:eastAsia="Times New Roman" w:cs="Times New Roman"/>
          <w:color w:val="000000" w:themeColor="text1"/>
          <w:lang w:val="en-US"/>
        </w:rPr>
      </w:pPr>
    </w:p>
    <w:p w14:paraId="25D9E7CA" w14:textId="4BC0E2C8" w:rsidR="72E7DF8A" w:rsidRDefault="72E7DF8A" w:rsidP="24DAFD9D">
      <w:pPr>
        <w:rPr>
          <w:rFonts w:eastAsia="Times New Roman" w:cs="Times New Roman"/>
          <w:color w:val="000000" w:themeColor="text1"/>
          <w:lang w:val="en-US"/>
        </w:rPr>
      </w:pPr>
      <w:r w:rsidRPr="24DAFD9D">
        <w:rPr>
          <w:rFonts w:eastAsia="Times New Roman" w:cs="Times New Roman"/>
          <w:color w:val="000000" w:themeColor="text1"/>
          <w:lang w:val="en-US"/>
        </w:rPr>
        <w:t xml:space="preserve">Mean Shift is the most general algorithm </w:t>
      </w:r>
      <w:r w:rsidR="54745A1F" w:rsidRPr="24DAFD9D">
        <w:rPr>
          <w:rFonts w:eastAsia="Times New Roman" w:cs="Times New Roman"/>
          <w:color w:val="000000" w:themeColor="text1"/>
          <w:lang w:val="en-US"/>
        </w:rPr>
        <w:t>encountered so far,</w:t>
      </w:r>
      <w:r w:rsidRPr="24DAFD9D">
        <w:rPr>
          <w:rFonts w:eastAsia="Times New Roman" w:cs="Times New Roman"/>
          <w:color w:val="000000" w:themeColor="text1"/>
          <w:lang w:val="en-US"/>
        </w:rPr>
        <w:t xml:space="preserve"> as it impose</w:t>
      </w:r>
      <w:r w:rsidR="2D880DFA" w:rsidRPr="24DAFD9D">
        <w:rPr>
          <w:rFonts w:eastAsia="Times New Roman" w:cs="Times New Roman"/>
          <w:color w:val="000000" w:themeColor="text1"/>
          <w:lang w:val="en-US"/>
        </w:rPr>
        <w:t>s</w:t>
      </w:r>
      <w:r w:rsidRPr="24DAFD9D">
        <w:rPr>
          <w:rFonts w:eastAsia="Times New Roman" w:cs="Times New Roman"/>
          <w:color w:val="000000" w:themeColor="text1"/>
          <w:lang w:val="en-US"/>
        </w:rPr>
        <w:t xml:space="preserve"> </w:t>
      </w:r>
      <w:r w:rsidR="2D880DFA" w:rsidRPr="24DAFD9D">
        <w:rPr>
          <w:rFonts w:eastAsia="Times New Roman" w:cs="Times New Roman"/>
          <w:color w:val="000000" w:themeColor="text1"/>
          <w:lang w:val="en-US"/>
        </w:rPr>
        <w:t xml:space="preserve">no </w:t>
      </w:r>
      <w:r w:rsidRPr="24DAFD9D">
        <w:rPr>
          <w:rFonts w:eastAsia="Times New Roman" w:cs="Times New Roman"/>
          <w:i/>
          <w:iCs/>
          <w:color w:val="000000" w:themeColor="text1"/>
          <w:lang w:val="en-US"/>
        </w:rPr>
        <w:t xml:space="preserve">a priori </w:t>
      </w:r>
      <w:r w:rsidRPr="24DAFD9D">
        <w:rPr>
          <w:rFonts w:eastAsia="Times New Roman" w:cs="Times New Roman"/>
          <w:color w:val="000000" w:themeColor="text1"/>
          <w:lang w:val="en-US"/>
        </w:rPr>
        <w:t xml:space="preserve">assumptions </w:t>
      </w:r>
      <w:r w:rsidR="0E8C05AD" w:rsidRPr="24DAFD9D">
        <w:rPr>
          <w:rFonts w:eastAsia="Times New Roman" w:cs="Times New Roman"/>
          <w:color w:val="000000" w:themeColor="text1"/>
          <w:lang w:val="en-US"/>
        </w:rPr>
        <w:t>about</w:t>
      </w:r>
      <w:r w:rsidRPr="24DAFD9D">
        <w:rPr>
          <w:rFonts w:eastAsia="Times New Roman" w:cs="Times New Roman"/>
          <w:color w:val="000000" w:themeColor="text1"/>
          <w:lang w:val="en-US"/>
        </w:rPr>
        <w:t xml:space="preserve"> the nature of the underlying ground-truth, enabling it to model an arbitrary number of clusters and shapes. </w:t>
      </w:r>
      <w:r w:rsidR="020228D8" w:rsidRPr="24DAFD9D">
        <w:rPr>
          <w:rFonts w:eastAsia="Times New Roman" w:cs="Times New Roman"/>
          <w:color w:val="000000" w:themeColor="text1"/>
          <w:lang w:val="en-US"/>
        </w:rPr>
        <w:t>However, the performance of mean shift is h</w:t>
      </w:r>
      <w:r w:rsidR="7B6ADFE4" w:rsidRPr="24DAFD9D">
        <w:rPr>
          <w:rFonts w:eastAsia="Times New Roman" w:cs="Times New Roman"/>
          <w:color w:val="000000" w:themeColor="text1"/>
          <w:lang w:val="en-US"/>
        </w:rPr>
        <w:t>eavily</w:t>
      </w:r>
      <w:r w:rsidR="020228D8" w:rsidRPr="24DAFD9D">
        <w:rPr>
          <w:rFonts w:eastAsia="Times New Roman" w:cs="Times New Roman"/>
          <w:color w:val="000000" w:themeColor="text1"/>
          <w:lang w:val="en-US"/>
        </w:rPr>
        <w:t xml:space="preserve"> dependent on the </w:t>
      </w:r>
      <w:r w:rsidR="020228D8" w:rsidRPr="24DAFD9D">
        <w:rPr>
          <w:rFonts w:eastAsia="Times New Roman" w:cs="Times New Roman"/>
          <w:i/>
          <w:iCs/>
          <w:color w:val="000000" w:themeColor="text1"/>
          <w:lang w:val="en-US"/>
        </w:rPr>
        <w:t xml:space="preserve">bandwidth </w:t>
      </w:r>
      <w:r w:rsidR="020228D8" w:rsidRPr="24DAFD9D">
        <w:rPr>
          <w:rFonts w:eastAsia="Times New Roman" w:cs="Times New Roman"/>
          <w:color w:val="000000" w:themeColor="text1"/>
          <w:lang w:val="en-US"/>
        </w:rPr>
        <w:t>hyperparameter</w:t>
      </w:r>
      <w:r w:rsidR="4CE94D48" w:rsidRPr="24DAFD9D">
        <w:rPr>
          <w:rFonts w:eastAsia="Times New Roman" w:cs="Times New Roman"/>
          <w:color w:val="000000" w:themeColor="text1"/>
          <w:lang w:val="en-US"/>
        </w:rPr>
        <w:t xml:space="preserve">, which defines the </w:t>
      </w:r>
      <w:r w:rsidR="47958359" w:rsidRPr="24DAFD9D">
        <w:rPr>
          <w:rFonts w:eastAsia="Times New Roman" w:cs="Times New Roman"/>
          <w:color w:val="000000" w:themeColor="text1"/>
          <w:lang w:val="en-US"/>
        </w:rPr>
        <w:t xml:space="preserve">initial cluster </w:t>
      </w:r>
      <w:r w:rsidR="4CE94D48" w:rsidRPr="24DAFD9D">
        <w:rPr>
          <w:rFonts w:eastAsia="Times New Roman" w:cs="Times New Roman"/>
          <w:color w:val="000000" w:themeColor="text1"/>
          <w:lang w:val="en-US"/>
        </w:rPr>
        <w:t xml:space="preserve">radius. </w:t>
      </w:r>
      <w:r w:rsidR="1064F551" w:rsidRPr="24DAFD9D">
        <w:rPr>
          <w:rFonts w:eastAsia="Times New Roman" w:cs="Times New Roman"/>
          <w:color w:val="000000" w:themeColor="text1"/>
          <w:lang w:val="en-US"/>
        </w:rPr>
        <w:t xml:space="preserve">As the radius of the clusters increases, the fitting becomes increasingly smoother but also </w:t>
      </w:r>
      <w:r w:rsidR="0C8301EF" w:rsidRPr="24DAFD9D">
        <w:rPr>
          <w:rFonts w:eastAsia="Times New Roman" w:cs="Times New Roman"/>
          <w:color w:val="000000" w:themeColor="text1"/>
          <w:lang w:val="en-US"/>
        </w:rPr>
        <w:t xml:space="preserve">more prone </w:t>
      </w:r>
      <w:r w:rsidR="1064F551" w:rsidRPr="24DAFD9D">
        <w:rPr>
          <w:rFonts w:eastAsia="Times New Roman" w:cs="Times New Roman"/>
          <w:color w:val="000000" w:themeColor="text1"/>
          <w:lang w:val="en-US"/>
        </w:rPr>
        <w:t>to underfit</w:t>
      </w:r>
      <w:r w:rsidR="34972D7B" w:rsidRPr="24DAFD9D">
        <w:rPr>
          <w:rFonts w:eastAsia="Times New Roman" w:cs="Times New Roman"/>
          <w:color w:val="000000" w:themeColor="text1"/>
          <w:lang w:val="en-US"/>
        </w:rPr>
        <w:t>ting</w:t>
      </w:r>
      <w:r w:rsidR="1064F551" w:rsidRPr="24DAFD9D">
        <w:rPr>
          <w:rFonts w:eastAsia="Times New Roman" w:cs="Times New Roman"/>
          <w:color w:val="000000" w:themeColor="text1"/>
          <w:lang w:val="en-US"/>
        </w:rPr>
        <w:t xml:space="preserve">. </w:t>
      </w:r>
      <w:r w:rsidR="6127FE9A" w:rsidRPr="24DAFD9D">
        <w:rPr>
          <w:rFonts w:eastAsia="Times New Roman" w:cs="Times New Roman"/>
          <w:color w:val="000000" w:themeColor="text1"/>
          <w:lang w:val="en-US"/>
        </w:rPr>
        <w:t>Moreover</w:t>
      </w:r>
      <w:r w:rsidR="3BE28622" w:rsidRPr="24DAFD9D">
        <w:rPr>
          <w:rFonts w:eastAsia="Times New Roman" w:cs="Times New Roman"/>
          <w:color w:val="000000" w:themeColor="text1"/>
          <w:lang w:val="en-US"/>
        </w:rPr>
        <w:t xml:space="preserve">, using the same bandwidth globally implies the feature space is homogeneous, which </w:t>
      </w:r>
      <w:r w:rsidR="5BF221CF" w:rsidRPr="24DAFD9D">
        <w:rPr>
          <w:rFonts w:eastAsia="Times New Roman" w:cs="Times New Roman"/>
          <w:color w:val="000000" w:themeColor="text1"/>
          <w:lang w:val="en-US"/>
        </w:rPr>
        <w:t>is plausible</w:t>
      </w:r>
      <w:r w:rsidR="3BE28622" w:rsidRPr="24DAFD9D">
        <w:rPr>
          <w:rFonts w:eastAsia="Times New Roman" w:cs="Times New Roman"/>
          <w:color w:val="000000" w:themeColor="text1"/>
          <w:lang w:val="en-US"/>
        </w:rPr>
        <w:t xml:space="preserve"> given the Gaussian blurring.</w:t>
      </w:r>
      <w:r w:rsidR="400172DB" w:rsidRPr="24DAFD9D">
        <w:rPr>
          <w:rFonts w:eastAsia="Times New Roman" w:cs="Times New Roman"/>
          <w:color w:val="000000" w:themeColor="text1"/>
          <w:lang w:val="en-US"/>
        </w:rPr>
        <w:t xml:space="preserve"> Finally,</w:t>
      </w:r>
      <w:r w:rsidR="24A9C867" w:rsidRPr="24DAFD9D">
        <w:rPr>
          <w:rFonts w:eastAsia="Times New Roman" w:cs="Times New Roman"/>
          <w:color w:val="000000" w:themeColor="text1"/>
          <w:lang w:val="en-US"/>
        </w:rPr>
        <w:t xml:space="preserve"> Mean Shift computes the distance between kernels in each iteration, leading to quadratic complexity </w:t>
      </w:r>
      <w:r w:rsidR="71EE9E1C" w:rsidRPr="24DAFD9D">
        <w:rPr>
          <w:rFonts w:eastAsia="Times New Roman" w:cs="Times New Roman"/>
          <w:color w:val="000000" w:themeColor="text1"/>
          <w:lang w:val="en-US"/>
        </w:rPr>
        <w:t xml:space="preserve">with respect to </w:t>
      </w:r>
      <w:r w:rsidR="24A9C867" w:rsidRPr="24DAFD9D">
        <w:rPr>
          <w:rFonts w:eastAsia="Times New Roman" w:cs="Times New Roman"/>
          <w:color w:val="000000" w:themeColor="text1"/>
          <w:lang w:val="en-US"/>
        </w:rPr>
        <w:t xml:space="preserve">dataset size, making it the most </w:t>
      </w:r>
      <w:r w:rsidR="07E2ED2B" w:rsidRPr="24DAFD9D">
        <w:rPr>
          <w:rFonts w:eastAsia="Times New Roman" w:cs="Times New Roman"/>
          <w:color w:val="000000" w:themeColor="text1"/>
          <w:lang w:val="en-US"/>
        </w:rPr>
        <w:t>computational prohibitive</w:t>
      </w:r>
      <w:r w:rsidR="24A9C867" w:rsidRPr="24DAFD9D">
        <w:rPr>
          <w:rFonts w:eastAsia="Times New Roman" w:cs="Times New Roman"/>
          <w:color w:val="000000" w:themeColor="text1"/>
          <w:lang w:val="en-US"/>
        </w:rPr>
        <w:t xml:space="preserve"> algorithm.</w:t>
      </w:r>
    </w:p>
    <w:p w14:paraId="33DEBE6D" w14:textId="25FB97B5" w:rsidR="0B0EE998" w:rsidRDefault="0B0EE998" w:rsidP="0B0EE998">
      <w:pPr>
        <w:rPr>
          <w:rFonts w:eastAsia="Times New Roman" w:cs="Times New Roman"/>
          <w:i/>
          <w:iCs/>
          <w:color w:val="000000" w:themeColor="text1"/>
          <w:lang w:val="en-US"/>
        </w:rPr>
      </w:pPr>
    </w:p>
    <w:p w14:paraId="149620EE" w14:textId="6529E121" w:rsidR="176D3DAF" w:rsidRDefault="007608DD" w:rsidP="67EA6B08">
      <w:pPr>
        <w:rPr>
          <w:rFonts w:eastAsia="Times New Roman" w:cs="Times New Roman"/>
          <w:i/>
          <w:iCs/>
          <w:color w:val="000000" w:themeColor="text1"/>
          <w:lang w:val="en-US"/>
        </w:rPr>
      </w:pPr>
      <w:r w:rsidRPr="49B0D31E">
        <w:rPr>
          <w:rFonts w:eastAsia="Times New Roman" w:cs="Times New Roman"/>
          <w:i/>
          <w:iCs/>
          <w:color w:val="000000" w:themeColor="text1"/>
          <w:lang w:val="en-US"/>
        </w:rPr>
        <w:t>5</w:t>
      </w:r>
      <w:r w:rsidR="176D3DAF" w:rsidRPr="67EA6B08">
        <w:rPr>
          <w:rFonts w:eastAsia="Times New Roman" w:cs="Times New Roman"/>
          <w:i/>
          <w:iCs/>
          <w:color w:val="000000" w:themeColor="text1"/>
          <w:lang w:val="en-US"/>
        </w:rPr>
        <w:t xml:space="preserve">.1.5 </w:t>
      </w:r>
      <w:r w:rsidR="176D3DAF">
        <w:tab/>
      </w:r>
      <w:r w:rsidR="176D3DAF">
        <w:tab/>
      </w:r>
      <w:r w:rsidR="176D3DAF" w:rsidRPr="67EA6B08">
        <w:rPr>
          <w:rFonts w:eastAsia="Times New Roman" w:cs="Times New Roman"/>
          <w:i/>
          <w:iCs/>
          <w:color w:val="000000" w:themeColor="text1"/>
          <w:lang w:val="en-US"/>
        </w:rPr>
        <w:t>Density-Based Spatial Clustering of Applications with Noise (DBSCAN)</w:t>
      </w:r>
    </w:p>
    <w:p w14:paraId="4D4664C1" w14:textId="0508921B" w:rsidR="7D5800EB" w:rsidRDefault="7D5800EB" w:rsidP="49B0D31E">
      <w:pPr>
        <w:rPr>
          <w:rFonts w:eastAsia="Times New Roman" w:cs="Times New Roman"/>
          <w:i/>
          <w:iCs/>
          <w:color w:val="000000" w:themeColor="text1"/>
          <w:lang w:val="en-US"/>
        </w:rPr>
      </w:pPr>
    </w:p>
    <w:p w14:paraId="6330B926" w14:textId="70511A84" w:rsidR="24DAFD9D" w:rsidRDefault="7D5800EB" w:rsidP="24DAFD9D">
      <w:pPr>
        <w:rPr>
          <w:rFonts w:eastAsia="Times New Roman" w:cs="Times New Roman"/>
          <w:color w:val="000000" w:themeColor="text1"/>
          <w:lang w:val="en-US"/>
        </w:rPr>
      </w:pPr>
      <w:r w:rsidRPr="57D826D3">
        <w:rPr>
          <w:rFonts w:eastAsia="Times New Roman" w:cs="Times New Roman"/>
          <w:i/>
          <w:iCs/>
          <w:color w:val="000000" w:themeColor="text1"/>
          <w:lang w:val="en-US"/>
        </w:rPr>
        <w:t>DBSCAN</w:t>
      </w:r>
      <w:r w:rsidRPr="57D826D3">
        <w:rPr>
          <w:rFonts w:eastAsia="Times New Roman" w:cs="Times New Roman"/>
          <w:color w:val="000000" w:themeColor="text1"/>
          <w:lang w:val="en-US"/>
        </w:rPr>
        <w:t xml:space="preserve"> </w:t>
      </w:r>
      <w:r w:rsidR="2330B0BE" w:rsidRPr="57D826D3">
        <w:rPr>
          <w:rFonts w:eastAsia="Times New Roman" w:cs="Times New Roman"/>
          <w:color w:val="000000" w:themeColor="text1"/>
          <w:lang w:val="en-US"/>
        </w:rPr>
        <w:t>(Ester et al</w:t>
      </w:r>
      <w:r w:rsidR="5DA5B2C7" w:rsidRPr="24DAFD9D">
        <w:rPr>
          <w:rFonts w:eastAsia="Times New Roman" w:cs="Times New Roman"/>
          <w:color w:val="000000" w:themeColor="text1"/>
          <w:lang w:val="en-US"/>
        </w:rPr>
        <w:t>.</w:t>
      </w:r>
      <w:r w:rsidR="2330B0BE" w:rsidRPr="24DAFD9D">
        <w:rPr>
          <w:rFonts w:eastAsia="Times New Roman" w:cs="Times New Roman"/>
          <w:color w:val="000000" w:themeColor="text1"/>
          <w:lang w:val="en-US"/>
        </w:rPr>
        <w:t>,</w:t>
      </w:r>
      <w:r w:rsidR="2330B0BE" w:rsidRPr="57D826D3">
        <w:rPr>
          <w:rFonts w:eastAsia="Times New Roman" w:cs="Times New Roman"/>
          <w:color w:val="000000" w:themeColor="text1"/>
          <w:lang w:val="en-US"/>
        </w:rPr>
        <w:t xml:space="preserve"> 1996) </w:t>
      </w:r>
      <w:r w:rsidRPr="69973F5E">
        <w:rPr>
          <w:rFonts w:eastAsia="Times New Roman" w:cs="Times New Roman"/>
          <w:color w:val="000000" w:themeColor="text1"/>
          <w:lang w:val="en-US"/>
        </w:rPr>
        <w:t>is a density-based</w:t>
      </w:r>
      <w:r w:rsidR="1C42DAB2" w:rsidRPr="69973F5E">
        <w:rPr>
          <w:rFonts w:eastAsia="Times New Roman" w:cs="Times New Roman"/>
          <w:color w:val="000000" w:themeColor="text1"/>
          <w:lang w:val="en-US"/>
        </w:rPr>
        <w:t>, hierarchical</w:t>
      </w:r>
      <w:r w:rsidRPr="69973F5E">
        <w:rPr>
          <w:rFonts w:eastAsia="Times New Roman" w:cs="Times New Roman"/>
          <w:color w:val="000000" w:themeColor="text1"/>
          <w:lang w:val="en-US"/>
        </w:rPr>
        <w:t xml:space="preserve"> clustering algorithm. It locates clusters by identifying core points, defined as points with at least </w:t>
      </w:r>
      <w:r w:rsidR="00DE067D" w:rsidRPr="69973F5E">
        <w:rPr>
          <w:rFonts w:eastAsia="Times New Roman" w:cs="Times New Roman"/>
          <w:i/>
          <w:iCs/>
          <w:color w:val="000000" w:themeColor="text1"/>
          <w:lang w:val="en-US"/>
        </w:rPr>
        <w:t xml:space="preserve">a set number of </w:t>
      </w:r>
      <w:r w:rsidR="00973B36" w:rsidRPr="69973F5E">
        <w:rPr>
          <w:rFonts w:eastAsia="Times New Roman" w:cs="Times New Roman"/>
          <w:color w:val="000000" w:themeColor="text1"/>
          <w:lang w:val="en-US"/>
        </w:rPr>
        <w:t>p</w:t>
      </w:r>
      <w:r w:rsidRPr="69973F5E">
        <w:rPr>
          <w:rFonts w:eastAsia="Times New Roman" w:cs="Times New Roman"/>
          <w:color w:val="000000" w:themeColor="text1"/>
          <w:lang w:val="en-US"/>
        </w:rPr>
        <w:t xml:space="preserve">oints in an </w:t>
      </w:r>
      <w:bookmarkStart w:id="0" w:name="_Hlk176531902"/>
      <w:r w:rsidR="00082404" w:rsidRPr="69973F5E">
        <w:rPr>
          <w:rFonts w:eastAsia="Times New Roman" w:cs="Times New Roman"/>
          <w:i/>
          <w:iCs/>
          <w:color w:val="000000" w:themeColor="text1"/>
          <w:lang w:val="en-US"/>
        </w:rPr>
        <w:t>ε</w:t>
      </w:r>
      <w:bookmarkEnd w:id="0"/>
      <w:r w:rsidRPr="69973F5E">
        <w:rPr>
          <w:rFonts w:eastAsia="Times New Roman" w:cs="Times New Roman"/>
          <w:color w:val="000000" w:themeColor="text1"/>
          <w:lang w:val="en-US"/>
        </w:rPr>
        <w:t xml:space="preserve">-neighborhood, and </w:t>
      </w:r>
      <w:r w:rsidR="4370B11A" w:rsidRPr="24DAFD9D">
        <w:rPr>
          <w:rFonts w:eastAsia="Times New Roman" w:cs="Times New Roman"/>
          <w:color w:val="000000" w:themeColor="text1"/>
          <w:lang w:val="en-US"/>
        </w:rPr>
        <w:t xml:space="preserve">then </w:t>
      </w:r>
      <w:r w:rsidRPr="69973F5E">
        <w:rPr>
          <w:rFonts w:eastAsia="Times New Roman" w:cs="Times New Roman"/>
          <w:color w:val="000000" w:themeColor="text1"/>
          <w:lang w:val="en-US"/>
        </w:rPr>
        <w:t xml:space="preserve">attempting to jump to nearby points from these core points. Every point that is reachable from a core point, regardless of whether that is one or multiple jumps, is associated as part of that cluster. </w:t>
      </w:r>
      <w:r w:rsidR="2887BDC9" w:rsidRPr="24DAFD9D">
        <w:rPr>
          <w:rFonts w:eastAsia="Times New Roman" w:cs="Times New Roman"/>
          <w:color w:val="000000" w:themeColor="text1"/>
          <w:lang w:val="en-US"/>
        </w:rPr>
        <w:t>The time complexity for DBSCAN is (</w:t>
      </w:r>
      <w:r w:rsidR="2887BDC9" w:rsidRPr="24DAFD9D">
        <w:rPr>
          <w:rFonts w:eastAsia="Times New Roman" w:cs="Times New Roman"/>
          <w:i/>
          <w:iCs/>
          <w:color w:val="000000" w:themeColor="text1"/>
          <w:lang w:val="en-US"/>
        </w:rPr>
        <w:t>N</w:t>
      </w:r>
      <w:r w:rsidR="2887BDC9" w:rsidRPr="24DAFD9D">
        <w:rPr>
          <w:rFonts w:eastAsia="Times New Roman" w:cs="Times New Roman"/>
          <w:i/>
          <w:iCs/>
          <w:color w:val="000000" w:themeColor="text1"/>
          <w:vertAlign w:val="subscript"/>
          <w:lang w:val="en-US"/>
        </w:rPr>
        <w:t>T</w:t>
      </w:r>
      <w:r w:rsidR="2887BDC9" w:rsidRPr="24DAFD9D">
        <w:rPr>
          <w:rFonts w:eastAsia="Times New Roman" w:cs="Times New Roman"/>
          <w:i/>
          <w:iCs/>
          <w:color w:val="000000" w:themeColor="text1"/>
          <w:lang w:val="en-US"/>
        </w:rPr>
        <w:t xml:space="preserve"> </w:t>
      </w:r>
      <w:r w:rsidR="2887BDC9" w:rsidRPr="24DAFD9D">
        <w:rPr>
          <w:rFonts w:eastAsia="Times New Roman" w:cs="Times New Roman"/>
          <w:i/>
          <w:iCs/>
          <w:color w:val="000000" w:themeColor="text1"/>
        </w:rPr>
        <w:t>·</w:t>
      </w:r>
      <w:r w:rsidR="2887BDC9" w:rsidRPr="24DAFD9D">
        <w:rPr>
          <w:rFonts w:eastAsia="Times New Roman" w:cs="Times New Roman"/>
          <w:i/>
          <w:iCs/>
          <w:color w:val="000000" w:themeColor="text1"/>
          <w:lang w:val="en-US"/>
        </w:rPr>
        <w:t xml:space="preserve"> N</w:t>
      </w:r>
      <w:r w:rsidR="000F575F" w:rsidRPr="24DAFD9D">
        <w:rPr>
          <w:rFonts w:eastAsia="Times New Roman" w:cs="Times New Roman"/>
          <w:i/>
          <w:iCs/>
          <w:color w:val="000000" w:themeColor="text1"/>
          <w:vertAlign w:val="subscript"/>
          <w:lang w:val="en-US"/>
        </w:rPr>
        <w:t>H</w:t>
      </w:r>
      <w:r w:rsidR="000F575F" w:rsidRPr="24DAFD9D">
        <w:rPr>
          <w:rFonts w:eastAsia="Times New Roman" w:cs="Times New Roman"/>
          <w:i/>
          <w:iCs/>
          <w:color w:val="000000" w:themeColor="text1"/>
        </w:rPr>
        <w:t xml:space="preserve"> ·</w:t>
      </w:r>
      <w:r w:rsidR="000F575F" w:rsidRPr="24DAFD9D">
        <w:rPr>
          <w:rFonts w:eastAsia="Times New Roman" w:cs="Times New Roman"/>
          <w:i/>
          <w:iCs/>
          <w:color w:val="000000" w:themeColor="text1"/>
          <w:lang w:val="en-US"/>
        </w:rPr>
        <w:t xml:space="preserve"> log N</w:t>
      </w:r>
      <w:r w:rsidR="000F575F" w:rsidRPr="24DAFD9D">
        <w:rPr>
          <w:rFonts w:eastAsia="Times New Roman" w:cs="Times New Roman"/>
          <w:i/>
          <w:iCs/>
          <w:color w:val="000000" w:themeColor="text1"/>
          <w:vertAlign w:val="subscript"/>
          <w:lang w:val="en-US"/>
        </w:rPr>
        <w:t>H</w:t>
      </w:r>
      <w:r w:rsidR="2887BDC9" w:rsidRPr="24DAFD9D">
        <w:rPr>
          <w:rFonts w:eastAsia="Times New Roman" w:cs="Times New Roman"/>
          <w:color w:val="000000" w:themeColor="text1"/>
          <w:lang w:val="en-US"/>
        </w:rPr>
        <w:t>)</w:t>
      </w:r>
      <w:r w:rsidR="1028786A" w:rsidRPr="24DAFD9D">
        <w:rPr>
          <w:rFonts w:eastAsia="Times New Roman" w:cs="Times New Roman"/>
          <w:color w:val="000000" w:themeColor="text1"/>
          <w:lang w:val="en-US"/>
        </w:rPr>
        <w:t>.</w:t>
      </w:r>
    </w:p>
    <w:p w14:paraId="626F7615" w14:textId="19676529" w:rsidR="3CCA1CC5" w:rsidRDefault="3CCA1CC5" w:rsidP="6226590C">
      <w:pPr>
        <w:rPr>
          <w:rFonts w:eastAsia="Times New Roman" w:cs="Times New Roman"/>
          <w:color w:val="000000" w:themeColor="text1"/>
          <w:lang w:val="en-US"/>
        </w:rPr>
      </w:pPr>
    </w:p>
    <w:p w14:paraId="789AC67B" w14:textId="6931C275" w:rsidR="3CCA1CC5" w:rsidRDefault="30EADBF1" w:rsidP="24DAFD9D">
      <w:pPr>
        <w:rPr>
          <w:rFonts w:eastAsia="Times New Roman" w:cs="Times New Roman"/>
          <w:color w:val="000000" w:themeColor="text1"/>
          <w:lang w:val="en-US"/>
        </w:rPr>
      </w:pPr>
      <w:r w:rsidRPr="24DAFD9D">
        <w:rPr>
          <w:rFonts w:eastAsia="Times New Roman" w:cs="Times New Roman"/>
          <w:color w:val="000000" w:themeColor="text1"/>
          <w:lang w:val="en-US"/>
        </w:rPr>
        <w:t xml:space="preserve">DBSCAN uses density as a proxy for cluster plausibility </w:t>
      </w:r>
      <w:r w:rsidR="0C4002A8" w:rsidRPr="24DAFD9D">
        <w:rPr>
          <w:rFonts w:eastAsia="Times New Roman" w:cs="Times New Roman"/>
          <w:color w:val="000000" w:themeColor="text1"/>
          <w:lang w:val="en-US"/>
        </w:rPr>
        <w:t xml:space="preserve">and the same </w:t>
      </w:r>
      <w:r w:rsidR="0C4002A8" w:rsidRPr="004367FA">
        <w:rPr>
          <w:rFonts w:eastAsia="Times New Roman" w:cs="Times New Roman"/>
          <w:i/>
          <w:iCs/>
          <w:color w:val="000000" w:themeColor="text1"/>
          <w:lang w:val="en-US"/>
        </w:rPr>
        <w:t>ε</w:t>
      </w:r>
      <w:r w:rsidR="0C4002A8" w:rsidRPr="24DAFD9D">
        <w:rPr>
          <w:rFonts w:eastAsia="Times New Roman" w:cs="Times New Roman"/>
          <w:i/>
          <w:iCs/>
          <w:color w:val="000000" w:themeColor="text1"/>
          <w:lang w:val="en-US"/>
        </w:rPr>
        <w:t xml:space="preserve"> </w:t>
      </w:r>
      <w:r w:rsidR="0C4002A8" w:rsidRPr="24DAFD9D">
        <w:rPr>
          <w:rFonts w:eastAsia="Times New Roman" w:cs="Times New Roman"/>
          <w:color w:val="000000" w:themeColor="text1"/>
          <w:lang w:val="en-US"/>
        </w:rPr>
        <w:t>globally.</w:t>
      </w:r>
      <w:r w:rsidR="04E78391" w:rsidRPr="24DAFD9D">
        <w:rPr>
          <w:rFonts w:eastAsia="Times New Roman" w:cs="Times New Roman"/>
          <w:color w:val="000000" w:themeColor="text1"/>
          <w:lang w:val="en-US"/>
        </w:rPr>
        <w:t xml:space="preserve"> Its generalization performance is </w:t>
      </w:r>
      <w:r w:rsidR="0B83F78E" w:rsidRPr="24DAFD9D">
        <w:rPr>
          <w:rFonts w:eastAsia="Times New Roman" w:cs="Times New Roman"/>
          <w:color w:val="000000" w:themeColor="text1"/>
          <w:lang w:val="en-US"/>
        </w:rPr>
        <w:t>akin to</w:t>
      </w:r>
      <w:r w:rsidR="04E78391" w:rsidRPr="24DAFD9D">
        <w:rPr>
          <w:rFonts w:eastAsia="Times New Roman" w:cs="Times New Roman"/>
          <w:color w:val="000000" w:themeColor="text1"/>
          <w:lang w:val="en-US"/>
        </w:rPr>
        <w:t xml:space="preserve"> Mean Shift</w:t>
      </w:r>
      <w:r w:rsidR="572A3786" w:rsidRPr="24DAFD9D">
        <w:rPr>
          <w:rFonts w:eastAsia="Times New Roman" w:cs="Times New Roman"/>
          <w:color w:val="000000" w:themeColor="text1"/>
          <w:lang w:val="en-US"/>
        </w:rPr>
        <w:t>,</w:t>
      </w:r>
      <w:r w:rsidR="04E78391" w:rsidRPr="24DAFD9D">
        <w:rPr>
          <w:rFonts w:eastAsia="Times New Roman" w:cs="Times New Roman"/>
          <w:color w:val="000000" w:themeColor="text1"/>
          <w:lang w:val="en-US"/>
        </w:rPr>
        <w:t xml:space="preserve"> as it </w:t>
      </w:r>
      <w:r w:rsidR="0C4002A8" w:rsidRPr="24DAFD9D">
        <w:rPr>
          <w:rFonts w:eastAsia="Times New Roman" w:cs="Times New Roman"/>
          <w:color w:val="000000" w:themeColor="text1"/>
          <w:lang w:val="en-US"/>
        </w:rPr>
        <w:t xml:space="preserve">places no assumptions on the shape or number of </w:t>
      </w:r>
      <w:r w:rsidR="552D69BB" w:rsidRPr="24DAFD9D">
        <w:rPr>
          <w:rFonts w:eastAsia="Times New Roman" w:cs="Times New Roman"/>
          <w:color w:val="000000" w:themeColor="text1"/>
          <w:lang w:val="en-US"/>
        </w:rPr>
        <w:t>clusters, while also having slightly better time complexity</w:t>
      </w:r>
      <w:r w:rsidR="4E9905C9" w:rsidRPr="24DAFD9D">
        <w:rPr>
          <w:rFonts w:eastAsia="Times New Roman" w:cs="Times New Roman"/>
          <w:color w:val="000000" w:themeColor="text1"/>
          <w:lang w:val="en-US"/>
        </w:rPr>
        <w:t xml:space="preserve">. </w:t>
      </w:r>
      <w:r w:rsidR="4ED6F30C" w:rsidRPr="24DAFD9D">
        <w:rPr>
          <w:rFonts w:eastAsia="Times New Roman" w:cs="Times New Roman"/>
          <w:color w:val="000000" w:themeColor="text1"/>
          <w:lang w:val="en-US"/>
        </w:rPr>
        <w:t>Furthermore</w:t>
      </w:r>
      <w:r w:rsidR="1B96EE21" w:rsidRPr="24DAFD9D">
        <w:rPr>
          <w:rFonts w:eastAsia="Times New Roman" w:cs="Times New Roman"/>
          <w:color w:val="000000" w:themeColor="text1"/>
          <w:lang w:val="en-US"/>
        </w:rPr>
        <w:t xml:space="preserve">, DBSCAN can be viewed as </w:t>
      </w:r>
      <w:r w:rsidR="30FEC028" w:rsidRPr="24DAFD9D">
        <w:rPr>
          <w:rFonts w:eastAsia="Times New Roman" w:cs="Times New Roman"/>
          <w:color w:val="000000" w:themeColor="text1"/>
          <w:lang w:val="en-US"/>
        </w:rPr>
        <w:t>the next</w:t>
      </w:r>
      <w:r w:rsidR="030FEE2D" w:rsidRPr="24DAFD9D">
        <w:rPr>
          <w:rFonts w:eastAsia="Times New Roman" w:cs="Times New Roman"/>
          <w:color w:val="000000" w:themeColor="text1"/>
          <w:lang w:val="en-US"/>
        </w:rPr>
        <w:t>-</w:t>
      </w:r>
      <w:r w:rsidR="30FEC028" w:rsidRPr="24DAFD9D">
        <w:rPr>
          <w:rFonts w:eastAsia="Times New Roman" w:cs="Times New Roman"/>
          <w:color w:val="000000" w:themeColor="text1"/>
          <w:lang w:val="en-US"/>
        </w:rPr>
        <w:t>generation</w:t>
      </w:r>
      <w:r w:rsidR="1B96EE21" w:rsidRPr="24DAFD9D">
        <w:rPr>
          <w:rFonts w:eastAsia="Times New Roman" w:cs="Times New Roman"/>
          <w:color w:val="000000" w:themeColor="text1"/>
          <w:lang w:val="en-US"/>
        </w:rPr>
        <w:t xml:space="preserve"> </w:t>
      </w:r>
      <w:r w:rsidR="7707E185" w:rsidRPr="24DAFD9D">
        <w:rPr>
          <w:rFonts w:eastAsia="Times New Roman" w:cs="Times New Roman"/>
          <w:color w:val="000000" w:themeColor="text1"/>
          <w:lang w:val="en-US"/>
        </w:rPr>
        <w:t>approach to</w:t>
      </w:r>
      <w:r w:rsidR="1B96EE21" w:rsidRPr="24DAFD9D">
        <w:rPr>
          <w:rFonts w:eastAsia="Times New Roman" w:cs="Times New Roman"/>
          <w:color w:val="000000" w:themeColor="text1"/>
          <w:lang w:val="en-US"/>
        </w:rPr>
        <w:t xml:space="preserve"> AMP. The primary difference between the two is that DBSCAN incorporates insignificant bins as part of a cluster </w:t>
      </w:r>
      <w:r w:rsidR="64775829" w:rsidRPr="24DAFD9D">
        <w:rPr>
          <w:rFonts w:eastAsia="Times New Roman" w:cs="Times New Roman"/>
          <w:color w:val="000000" w:themeColor="text1"/>
          <w:lang w:val="en-US"/>
        </w:rPr>
        <w:t>if</w:t>
      </w:r>
      <w:r w:rsidR="1B96EE21" w:rsidRPr="24DAFD9D">
        <w:rPr>
          <w:rFonts w:eastAsia="Times New Roman" w:cs="Times New Roman"/>
          <w:color w:val="000000" w:themeColor="text1"/>
          <w:lang w:val="en-US"/>
        </w:rPr>
        <w:t xml:space="preserve"> </w:t>
      </w:r>
      <w:r w:rsidR="4198787A" w:rsidRPr="24DAFD9D">
        <w:rPr>
          <w:rFonts w:eastAsia="Times New Roman" w:cs="Times New Roman"/>
          <w:color w:val="000000" w:themeColor="text1"/>
          <w:lang w:val="en-US"/>
        </w:rPr>
        <w:t>they</w:t>
      </w:r>
      <w:r w:rsidR="1B96EE21" w:rsidRPr="24DAFD9D">
        <w:rPr>
          <w:rFonts w:eastAsia="Times New Roman" w:cs="Times New Roman"/>
          <w:color w:val="000000" w:themeColor="text1"/>
          <w:lang w:val="en-US"/>
        </w:rPr>
        <w:t xml:space="preserve"> </w:t>
      </w:r>
      <w:r w:rsidR="7B46FBCA" w:rsidRPr="24DAFD9D">
        <w:rPr>
          <w:rFonts w:eastAsia="Times New Roman" w:cs="Times New Roman"/>
          <w:color w:val="000000" w:themeColor="text1"/>
          <w:lang w:val="en-US"/>
        </w:rPr>
        <w:t>are</w:t>
      </w:r>
      <w:r w:rsidR="1B96EE21" w:rsidRPr="24DAFD9D">
        <w:rPr>
          <w:rFonts w:eastAsia="Times New Roman" w:cs="Times New Roman"/>
          <w:color w:val="000000" w:themeColor="text1"/>
          <w:lang w:val="en-US"/>
        </w:rPr>
        <w:t xml:space="preserve"> reachable from a significant bin. Consequently, it </w:t>
      </w:r>
      <w:r w:rsidR="07470510" w:rsidRPr="24DAFD9D">
        <w:rPr>
          <w:rFonts w:eastAsia="Times New Roman" w:cs="Times New Roman"/>
          <w:color w:val="000000" w:themeColor="text1"/>
          <w:lang w:val="en-US"/>
        </w:rPr>
        <w:t>can</w:t>
      </w:r>
      <w:r w:rsidR="1B96EE21" w:rsidRPr="24DAFD9D">
        <w:rPr>
          <w:rFonts w:eastAsia="Times New Roman" w:cs="Times New Roman"/>
          <w:color w:val="000000" w:themeColor="text1"/>
          <w:lang w:val="en-US"/>
        </w:rPr>
        <w:t xml:space="preserve"> overcome the fragmented cluster problem that </w:t>
      </w:r>
      <w:r w:rsidR="1AA7C2E8" w:rsidRPr="24DAFD9D">
        <w:rPr>
          <w:rFonts w:eastAsia="Times New Roman" w:cs="Times New Roman"/>
          <w:color w:val="000000" w:themeColor="text1"/>
          <w:lang w:val="en-US"/>
        </w:rPr>
        <w:t>affected</w:t>
      </w:r>
      <w:r w:rsidR="11045436" w:rsidRPr="24DAFD9D">
        <w:rPr>
          <w:rFonts w:eastAsia="Times New Roman" w:cs="Times New Roman"/>
          <w:color w:val="000000" w:themeColor="text1"/>
          <w:lang w:val="en-US"/>
        </w:rPr>
        <w:t xml:space="preserve"> AMP</w:t>
      </w:r>
      <w:r w:rsidR="1B96EE21" w:rsidRPr="24DAFD9D">
        <w:rPr>
          <w:rFonts w:eastAsia="Times New Roman" w:cs="Times New Roman"/>
          <w:color w:val="000000" w:themeColor="text1"/>
          <w:lang w:val="en-US"/>
        </w:rPr>
        <w:t>.</w:t>
      </w:r>
    </w:p>
    <w:p w14:paraId="5E2E9CA9" w14:textId="64697709" w:rsidR="39FF5F35" w:rsidRDefault="39FF5F35" w:rsidP="49B0D31E">
      <w:pPr>
        <w:rPr>
          <w:rFonts w:eastAsia="Times New Roman" w:cs="Times New Roman"/>
          <w:color w:val="000000" w:themeColor="text1"/>
          <w:lang w:val="en-US"/>
        </w:rPr>
      </w:pPr>
    </w:p>
    <w:p w14:paraId="7741BA91" w14:textId="4C6B31AC" w:rsidR="67EA6B08" w:rsidRDefault="00B63316" w:rsidP="67EA6B08">
      <w:pPr>
        <w:rPr>
          <w:rFonts w:eastAsia="Times New Roman" w:cs="Times New Roman"/>
          <w:b/>
          <w:i/>
          <w:color w:val="000000" w:themeColor="text1"/>
          <w:lang w:val="en-US"/>
        </w:rPr>
      </w:pPr>
      <w:r>
        <w:rPr>
          <w:rFonts w:eastAsia="Times New Roman" w:cs="Times New Roman"/>
          <w:b/>
          <w:bCs/>
          <w:i/>
          <w:iCs/>
          <w:color w:val="000000" w:themeColor="text1"/>
          <w:lang w:val="en-US"/>
        </w:rPr>
        <w:t>5</w:t>
      </w:r>
      <w:r w:rsidR="610CF814" w:rsidRPr="49B0D31E">
        <w:rPr>
          <w:rFonts w:eastAsia="Times New Roman" w:cs="Times New Roman"/>
          <w:b/>
          <w:bCs/>
          <w:i/>
          <w:iCs/>
          <w:color w:val="000000" w:themeColor="text1"/>
          <w:lang w:val="en-US"/>
        </w:rPr>
        <w:t>.2</w:t>
      </w:r>
      <w:r w:rsidR="67EA6B08">
        <w:tab/>
      </w:r>
      <w:r w:rsidR="610CF814" w:rsidRPr="49B0D31E">
        <w:rPr>
          <w:rFonts w:eastAsia="Times New Roman" w:cs="Times New Roman"/>
          <w:b/>
          <w:bCs/>
          <w:i/>
          <w:iCs/>
          <w:color w:val="000000" w:themeColor="text1"/>
          <w:lang w:val="en-US"/>
        </w:rPr>
        <w:t>IPPM Builder</w:t>
      </w:r>
    </w:p>
    <w:p w14:paraId="271DBE73" w14:textId="69B72D22" w:rsidR="08F75E88" w:rsidRPr="00EA017B" w:rsidRDefault="08F75E88" w:rsidP="49B0D31E">
      <w:pPr>
        <w:rPr>
          <w:rFonts w:eastAsia="Times New Roman" w:cs="Times New Roman"/>
          <w:b/>
          <w:bCs/>
          <w:i/>
          <w:iCs/>
          <w:color w:val="000000" w:themeColor="text1"/>
          <w:lang w:val="en-US"/>
        </w:rPr>
      </w:pPr>
    </w:p>
    <w:p w14:paraId="6842089A" w14:textId="133A6591" w:rsidR="00E23BB2" w:rsidRDefault="1A134F72" w:rsidP="00E23BB2">
      <w:pPr>
        <w:rPr>
          <w:rFonts w:eastAsia="Times New Roman"/>
          <w:color w:val="000000" w:themeColor="text1"/>
        </w:rPr>
      </w:pPr>
      <w:r w:rsidRPr="69973F5E">
        <w:rPr>
          <w:rFonts w:eastAsia="Times New Roman" w:cs="Times New Roman"/>
          <w:color w:val="000000" w:themeColor="text1"/>
          <w:lang w:val="en-US"/>
        </w:rPr>
        <w:lastRenderedPageBreak/>
        <w:t xml:space="preserve">The </w:t>
      </w:r>
      <w:r w:rsidRPr="69973F5E">
        <w:rPr>
          <w:rFonts w:eastAsia="Times New Roman" w:cs="Times New Roman"/>
          <w:i/>
          <w:iCs/>
          <w:color w:val="000000" w:themeColor="text1"/>
          <w:lang w:val="en-US"/>
        </w:rPr>
        <w:t>IPPM builder</w:t>
      </w:r>
      <w:r w:rsidRPr="69973F5E">
        <w:rPr>
          <w:rFonts w:eastAsia="Times New Roman" w:cs="Times New Roman"/>
          <w:color w:val="000000" w:themeColor="text1"/>
          <w:lang w:val="en-US"/>
        </w:rPr>
        <w:t xml:space="preserve"> </w:t>
      </w:r>
      <w:r w:rsidR="00E83E96" w:rsidRPr="69973F5E">
        <w:rPr>
          <w:rFonts w:eastAsia="Times New Roman" w:cs="Times New Roman"/>
          <w:color w:val="000000" w:themeColor="text1"/>
          <w:lang w:val="en-US"/>
        </w:rPr>
        <w:t>constructs</w:t>
      </w:r>
      <w:r w:rsidRPr="69973F5E">
        <w:rPr>
          <w:rFonts w:eastAsia="Times New Roman" w:cs="Times New Roman"/>
          <w:color w:val="000000" w:themeColor="text1"/>
          <w:lang w:val="en-US"/>
        </w:rPr>
        <w:t xml:space="preserve"> a DAG </w:t>
      </w:r>
      <w:r w:rsidR="00E83E96" w:rsidRPr="69973F5E">
        <w:rPr>
          <w:rFonts w:eastAsia="Times New Roman" w:cs="Times New Roman"/>
          <w:color w:val="000000" w:themeColor="text1"/>
          <w:lang w:val="en-US"/>
        </w:rPr>
        <w:t>from</w:t>
      </w:r>
      <w:r w:rsidRPr="69973F5E">
        <w:rPr>
          <w:rFonts w:eastAsia="Times New Roman" w:cs="Times New Roman"/>
          <w:color w:val="000000" w:themeColor="text1"/>
          <w:lang w:val="en-US"/>
        </w:rPr>
        <w:t xml:space="preserve"> the clustered expression </w:t>
      </w:r>
      <w:r w:rsidR="00E83E96" w:rsidRPr="69973F5E">
        <w:rPr>
          <w:rFonts w:eastAsia="Times New Roman" w:cs="Times New Roman"/>
          <w:color w:val="000000" w:themeColor="text1"/>
          <w:lang w:val="en-US"/>
        </w:rPr>
        <w:t>map</w:t>
      </w:r>
      <w:r w:rsidRPr="69973F5E">
        <w:rPr>
          <w:rFonts w:eastAsia="Times New Roman" w:cs="Times New Roman"/>
          <w:color w:val="000000" w:themeColor="text1"/>
          <w:lang w:val="en-US"/>
        </w:rPr>
        <w:t xml:space="preserve"> and the </w:t>
      </w:r>
      <w:r w:rsidR="00826433" w:rsidRPr="69973F5E">
        <w:rPr>
          <w:rFonts w:eastAsia="Times New Roman" w:cs="Times New Roman"/>
          <w:color w:val="000000" w:themeColor="text1"/>
          <w:lang w:val="en-US"/>
        </w:rPr>
        <w:t>CTL</w:t>
      </w:r>
      <w:r w:rsidRPr="69973F5E">
        <w:rPr>
          <w:rFonts w:eastAsia="Times New Roman" w:cs="Times New Roman"/>
          <w:color w:val="000000" w:themeColor="text1"/>
          <w:lang w:val="en-US"/>
        </w:rPr>
        <w:t>.</w:t>
      </w:r>
      <w:r w:rsidR="00E23BB2" w:rsidRPr="69973F5E">
        <w:rPr>
          <w:rFonts w:eastAsia="Times New Roman" w:cs="Times New Roman"/>
          <w:color w:val="000000" w:themeColor="text1"/>
          <w:lang w:val="en-US"/>
        </w:rPr>
        <w:t xml:space="preserve"> </w:t>
      </w:r>
      <w:r w:rsidR="00E23BB2" w:rsidRPr="69973F5E">
        <w:rPr>
          <w:rFonts w:eastAsia="Times New Roman"/>
          <w:color w:val="000000" w:themeColor="text1"/>
        </w:rPr>
        <w:t xml:space="preserve">The CTL is provided as a dictionary, where child transforms are the keys, and each key is associated with a list of its parent transforms. The builder iterates through the transforms, starting with those that have no children. For each iteration, an edge is added from the final node of the parent transform to the initial node of the child transform. This loop continues, with the </w:t>
      </w:r>
      <w:r w:rsidR="04518E9F" w:rsidRPr="0E246326">
        <w:rPr>
          <w:rFonts w:eastAsia="Times New Roman"/>
          <w:color w:val="000000" w:themeColor="text1"/>
        </w:rPr>
        <w:t>childless</w:t>
      </w:r>
      <w:r w:rsidR="00E23BB2" w:rsidRPr="69973F5E">
        <w:rPr>
          <w:rFonts w:eastAsia="Times New Roman"/>
          <w:color w:val="000000" w:themeColor="text1"/>
        </w:rPr>
        <w:t xml:space="preserve"> </w:t>
      </w:r>
      <w:r w:rsidR="001E1EEE">
        <w:rPr>
          <w:rFonts w:eastAsia="Times New Roman"/>
          <w:color w:val="000000" w:themeColor="text1"/>
        </w:rPr>
        <w:t>transforms</w:t>
      </w:r>
      <w:r w:rsidR="00E23BB2" w:rsidRPr="69973F5E">
        <w:rPr>
          <w:rFonts w:eastAsia="Times New Roman"/>
          <w:color w:val="000000" w:themeColor="text1"/>
        </w:rPr>
        <w:t xml:space="preserve"> being removed in each iteration, until no transforms remain, at which point the process terminates (see SI for more details). The final parent edges are connected to an input stream node, which has a latency of zero.</w:t>
      </w:r>
    </w:p>
    <w:p w14:paraId="56D00748" w14:textId="77777777" w:rsidR="00E23BB2" w:rsidRPr="00E23BB2" w:rsidRDefault="00E23BB2" w:rsidP="00E23BB2">
      <w:pPr>
        <w:rPr>
          <w:rFonts w:eastAsia="Times New Roman" w:cs="Times New Roman"/>
          <w:color w:val="000000" w:themeColor="text1"/>
          <w:lang w:val="en-US"/>
        </w:rPr>
      </w:pPr>
    </w:p>
    <w:p w14:paraId="5518DCD1" w14:textId="4AD1D284" w:rsidR="00E23BB2" w:rsidRDefault="00E23BB2" w:rsidP="57D826D3">
      <w:pPr>
        <w:rPr>
          <w:rFonts w:eastAsia="Times New Roman" w:cs="Times New Roman"/>
          <w:color w:val="000000" w:themeColor="text1"/>
        </w:rPr>
      </w:pPr>
      <w:r w:rsidRPr="57D826D3">
        <w:rPr>
          <w:rFonts w:eastAsia="Times New Roman" w:cs="Times New Roman"/>
          <w:color w:val="000000" w:themeColor="text1"/>
        </w:rPr>
        <w:t xml:space="preserve">While this approach is robust enough to handle the scenarios illustrated in Figure </w:t>
      </w:r>
      <w:r w:rsidR="000A4059">
        <w:rPr>
          <w:rFonts w:eastAsia="Times New Roman" w:cs="Times New Roman"/>
          <w:color w:val="000000" w:themeColor="text1"/>
        </w:rPr>
        <w:t>4</w:t>
      </w:r>
      <w:r w:rsidRPr="57D826D3">
        <w:rPr>
          <w:rFonts w:eastAsia="Times New Roman" w:cs="Times New Roman"/>
          <w:color w:val="000000" w:themeColor="text1"/>
        </w:rPr>
        <w:t>, more complex cases involving intricate serial and parallel processes may require advanced DAG construction strategies. Future work could explore such strategies in greater detail</w:t>
      </w:r>
      <w:r w:rsidR="3CCBC70D" w:rsidRPr="57D826D3">
        <w:rPr>
          <w:rFonts w:eastAsia="Times New Roman" w:cs="Times New Roman"/>
          <w:color w:val="000000" w:themeColor="text1"/>
        </w:rPr>
        <w:t>.</w:t>
      </w:r>
    </w:p>
    <w:p w14:paraId="1EE0B35E" w14:textId="64DABB80" w:rsidR="006967F6" w:rsidRPr="00B5320D" w:rsidRDefault="006967F6" w:rsidP="006967F6">
      <w:pPr>
        <w:rPr>
          <w:rFonts w:eastAsia="Times New Roman" w:cs="Times New Roman"/>
          <w:color w:val="000000" w:themeColor="text1"/>
          <w:lang w:val="en-US"/>
        </w:rPr>
      </w:pPr>
    </w:p>
    <w:p w14:paraId="115AAAD4" w14:textId="078B72F0" w:rsidR="49B0D31E" w:rsidRDefault="49B0D31E" w:rsidP="49B0D31E">
      <w:pPr>
        <w:rPr>
          <w:rFonts w:eastAsia="Times New Roman" w:cs="Times New Roman"/>
          <w:color w:val="000000" w:themeColor="text1"/>
          <w:lang w:val="en-US"/>
        </w:rPr>
      </w:pPr>
    </w:p>
    <w:p w14:paraId="1A1D8A71" w14:textId="09218369" w:rsidR="7E4C5BD2" w:rsidRPr="00EA017B" w:rsidRDefault="181C183B" w:rsidP="00CB7708">
      <w:pPr>
        <w:pStyle w:val="ListParagraph"/>
        <w:numPr>
          <w:ilvl w:val="0"/>
          <w:numId w:val="7"/>
        </w:numPr>
        <w:rPr>
          <w:rFonts w:eastAsia="Times New Roman" w:cs="Times New Roman"/>
          <w:color w:val="000000" w:themeColor="text1"/>
          <w:lang w:val="en-US"/>
        </w:rPr>
      </w:pPr>
      <w:r w:rsidRPr="74CAFE98">
        <w:rPr>
          <w:rFonts w:eastAsia="Times New Roman" w:cs="Times New Roman"/>
          <w:b/>
          <w:bCs/>
          <w:color w:val="000000" w:themeColor="text1"/>
          <w:lang w:val="en-US"/>
        </w:rPr>
        <w:t>Results</w:t>
      </w:r>
    </w:p>
    <w:p w14:paraId="7D329407" w14:textId="1101800C" w:rsidR="7B85AC11" w:rsidRDefault="7B85AC11" w:rsidP="386A728C">
      <w:pPr>
        <w:rPr>
          <w:rFonts w:eastAsia="Times New Roman" w:cs="Times New Roman"/>
          <w:b/>
          <w:bCs/>
          <w:color w:val="000000" w:themeColor="text1"/>
          <w:lang w:val="en-US"/>
        </w:rPr>
      </w:pPr>
    </w:p>
    <w:p w14:paraId="553208D8" w14:textId="7770A59E" w:rsidR="7B85AC11" w:rsidRDefault="03AEA289" w:rsidP="386A728C">
      <w:pPr>
        <w:rPr>
          <w:rFonts w:eastAsia="Times New Roman" w:cs="Times New Roman"/>
          <w:color w:val="000000" w:themeColor="text1"/>
        </w:rPr>
      </w:pPr>
      <w:r w:rsidRPr="3F73F7B7">
        <w:rPr>
          <w:rFonts w:eastAsia="Times New Roman" w:cs="Times New Roman"/>
          <w:color w:val="000000" w:themeColor="text1"/>
        </w:rPr>
        <w:t xml:space="preserve">Each automatic IPPM generation strategy was evaluated using two expression datasets, </w:t>
      </w:r>
      <w:r w:rsidR="00DF2759">
        <w:rPr>
          <w:rFonts w:eastAsia="Times New Roman" w:cs="Times New Roman"/>
          <w:color w:val="000000" w:themeColor="text1"/>
        </w:rPr>
        <w:t>one related to l</w:t>
      </w:r>
      <w:r w:rsidRPr="3F73F7B7">
        <w:rPr>
          <w:rFonts w:eastAsia="Times New Roman" w:cs="Times New Roman"/>
          <w:color w:val="000000" w:themeColor="text1"/>
        </w:rPr>
        <w:t>oudness</w:t>
      </w:r>
      <w:r w:rsidR="00DF2759">
        <w:rPr>
          <w:rFonts w:eastAsia="Times New Roman" w:cs="Times New Roman"/>
          <w:color w:val="000000" w:themeColor="text1"/>
        </w:rPr>
        <w:t xml:space="preserve"> processing</w:t>
      </w:r>
      <w:r w:rsidRPr="3F73F7B7">
        <w:rPr>
          <w:rFonts w:eastAsia="Times New Roman" w:cs="Times New Roman"/>
          <w:color w:val="000000" w:themeColor="text1"/>
        </w:rPr>
        <w:t xml:space="preserve"> (Thwaites et al.</w:t>
      </w:r>
      <w:r w:rsidR="48E3AF9A" w:rsidRPr="3F73F7B7">
        <w:rPr>
          <w:rFonts w:eastAsia="Times New Roman" w:cs="Times New Roman"/>
          <w:color w:val="000000" w:themeColor="text1"/>
        </w:rPr>
        <w:t>, 2017)</w:t>
      </w:r>
      <w:r w:rsidRPr="3F73F7B7">
        <w:rPr>
          <w:rFonts w:eastAsia="Times New Roman" w:cs="Times New Roman"/>
          <w:color w:val="000000" w:themeColor="text1"/>
        </w:rPr>
        <w:t xml:space="preserve"> and </w:t>
      </w:r>
      <w:r w:rsidR="00DF2759">
        <w:rPr>
          <w:rFonts w:eastAsia="Times New Roman" w:cs="Times New Roman"/>
          <w:color w:val="000000" w:themeColor="text1"/>
        </w:rPr>
        <w:t xml:space="preserve">one related to </w:t>
      </w:r>
      <w:r w:rsidR="00A54F2A">
        <w:rPr>
          <w:rFonts w:eastAsia="Times New Roman" w:cs="Times New Roman"/>
          <w:color w:val="000000" w:themeColor="text1"/>
        </w:rPr>
        <w:t xml:space="preserve">horizontal </w:t>
      </w:r>
      <w:r w:rsidR="00DF2759">
        <w:rPr>
          <w:rFonts w:eastAsia="Times New Roman" w:cs="Times New Roman"/>
          <w:color w:val="000000" w:themeColor="text1"/>
        </w:rPr>
        <w:t>m</w:t>
      </w:r>
      <w:r w:rsidRPr="3F73F7B7">
        <w:rPr>
          <w:rFonts w:eastAsia="Times New Roman" w:cs="Times New Roman"/>
          <w:color w:val="000000" w:themeColor="text1"/>
        </w:rPr>
        <w:t>otion</w:t>
      </w:r>
      <w:r w:rsidR="00DF2759">
        <w:rPr>
          <w:rFonts w:eastAsia="Times New Roman" w:cs="Times New Roman"/>
          <w:color w:val="000000" w:themeColor="text1"/>
        </w:rPr>
        <w:t xml:space="preserve"> processing </w:t>
      </w:r>
      <w:r w:rsidR="5F095933" w:rsidRPr="3F73F7B7">
        <w:rPr>
          <w:rFonts w:eastAsia="Times New Roman" w:cs="Times New Roman"/>
          <w:color w:val="000000" w:themeColor="text1"/>
        </w:rPr>
        <w:t xml:space="preserve">(Wingfield et al., </w:t>
      </w:r>
      <w:r w:rsidR="00C612B0">
        <w:rPr>
          <w:rFonts w:eastAsia="Times New Roman" w:cs="Times New Roman"/>
          <w:color w:val="000000" w:themeColor="text1"/>
        </w:rPr>
        <w:t>2025</w:t>
      </w:r>
      <w:r w:rsidR="5F095933" w:rsidRPr="3F73F7B7">
        <w:rPr>
          <w:rFonts w:eastAsia="Times New Roman" w:cs="Times New Roman"/>
          <w:color w:val="000000" w:themeColor="text1"/>
        </w:rPr>
        <w:t>)</w:t>
      </w:r>
      <w:r w:rsidRPr="3F73F7B7">
        <w:rPr>
          <w:rFonts w:eastAsia="Times New Roman" w:cs="Times New Roman"/>
          <w:color w:val="000000" w:themeColor="text1"/>
        </w:rPr>
        <w:t xml:space="preserve">. </w:t>
      </w:r>
      <w:r w:rsidR="00532328">
        <w:rPr>
          <w:rFonts w:eastAsia="Times New Roman" w:cs="Times New Roman"/>
          <w:color w:val="000000" w:themeColor="text1"/>
        </w:rPr>
        <w:t xml:space="preserve">In the Thwaites et al (2017) study, </w:t>
      </w:r>
      <w:r w:rsidR="007B0F11">
        <w:rPr>
          <w:rFonts w:eastAsia="Times New Roman" w:cs="Times New Roman"/>
          <w:color w:val="000000" w:themeColor="text1"/>
        </w:rPr>
        <w:t xml:space="preserve">human </w:t>
      </w:r>
      <w:r w:rsidR="00532328">
        <w:rPr>
          <w:rFonts w:eastAsia="Times New Roman" w:cs="Times New Roman"/>
          <w:color w:val="000000" w:themeColor="text1"/>
        </w:rPr>
        <w:t>l</w:t>
      </w:r>
      <w:r w:rsidRPr="3F73F7B7">
        <w:rPr>
          <w:rFonts w:eastAsia="Times New Roman" w:cs="Times New Roman"/>
          <w:color w:val="000000" w:themeColor="text1"/>
        </w:rPr>
        <w:t>oudness</w:t>
      </w:r>
      <w:r w:rsidR="007B0F11">
        <w:rPr>
          <w:rFonts w:eastAsia="Times New Roman" w:cs="Times New Roman"/>
          <w:color w:val="000000" w:themeColor="text1"/>
        </w:rPr>
        <w:t xml:space="preserve"> processing</w:t>
      </w:r>
      <w:r w:rsidRPr="3F73F7B7">
        <w:rPr>
          <w:rFonts w:eastAsia="Times New Roman" w:cs="Times New Roman"/>
          <w:color w:val="000000" w:themeColor="text1"/>
        </w:rPr>
        <w:t xml:space="preserve"> is </w:t>
      </w:r>
      <w:r w:rsidR="00532328">
        <w:rPr>
          <w:rFonts w:eastAsia="Times New Roman" w:cs="Times New Roman"/>
          <w:color w:val="000000" w:themeColor="text1"/>
        </w:rPr>
        <w:t xml:space="preserve">hypothesized to </w:t>
      </w:r>
      <w:r w:rsidRPr="3F73F7B7">
        <w:rPr>
          <w:rFonts w:eastAsia="Times New Roman" w:cs="Times New Roman"/>
          <w:color w:val="000000" w:themeColor="text1"/>
        </w:rPr>
        <w:t xml:space="preserve">comprise of </w:t>
      </w:r>
      <w:r w:rsidR="00FD5F5C">
        <w:rPr>
          <w:rFonts w:eastAsia="Times New Roman" w:cs="Times New Roman"/>
          <w:color w:val="000000" w:themeColor="text1"/>
        </w:rPr>
        <w:t>eleven</w:t>
      </w:r>
      <w:r w:rsidRPr="3F73F7B7">
        <w:rPr>
          <w:rFonts w:eastAsia="Times New Roman" w:cs="Times New Roman"/>
          <w:color w:val="000000" w:themeColor="text1"/>
        </w:rPr>
        <w:t xml:space="preserve"> transforms which characterize the loudness of the auditory environment</w:t>
      </w:r>
      <w:r w:rsidR="1990C3E8" w:rsidRPr="3F73F7B7">
        <w:rPr>
          <w:rFonts w:eastAsia="Times New Roman" w:cs="Times New Roman"/>
          <w:color w:val="000000" w:themeColor="text1"/>
        </w:rPr>
        <w:t xml:space="preserve">. </w:t>
      </w:r>
      <w:r w:rsidR="00FD5F5C">
        <w:rPr>
          <w:rFonts w:eastAsia="Times New Roman" w:cs="Times New Roman"/>
          <w:color w:val="000000" w:themeColor="text1"/>
        </w:rPr>
        <w:t>In W</w:t>
      </w:r>
      <w:r w:rsidR="00FD5F5C" w:rsidRPr="3F73F7B7">
        <w:rPr>
          <w:rFonts w:eastAsia="Times New Roman" w:cs="Times New Roman"/>
          <w:color w:val="000000" w:themeColor="text1"/>
        </w:rPr>
        <w:t xml:space="preserve">ingfield et al. </w:t>
      </w:r>
      <w:r w:rsidR="00FD5F5C">
        <w:rPr>
          <w:rFonts w:eastAsia="Times New Roman" w:cs="Times New Roman"/>
          <w:color w:val="000000" w:themeColor="text1"/>
        </w:rPr>
        <w:t>(</w:t>
      </w:r>
      <w:r w:rsidR="00FD5F5C" w:rsidRPr="3F73F7B7">
        <w:rPr>
          <w:rFonts w:eastAsia="Times New Roman" w:cs="Times New Roman"/>
          <w:color w:val="000000" w:themeColor="text1"/>
        </w:rPr>
        <w:t>202</w:t>
      </w:r>
      <w:r w:rsidR="00C612B0">
        <w:rPr>
          <w:rFonts w:eastAsia="Times New Roman" w:cs="Times New Roman"/>
          <w:color w:val="000000" w:themeColor="text1"/>
        </w:rPr>
        <w:t>5</w:t>
      </w:r>
      <w:r w:rsidR="00FD5F5C">
        <w:rPr>
          <w:rFonts w:eastAsia="Times New Roman" w:cs="Times New Roman"/>
          <w:color w:val="000000" w:themeColor="text1"/>
        </w:rPr>
        <w:t>), m</w:t>
      </w:r>
      <w:r w:rsidR="1990C3E8" w:rsidRPr="3F73F7B7">
        <w:rPr>
          <w:rFonts w:eastAsia="Times New Roman" w:cs="Times New Roman"/>
          <w:color w:val="000000" w:themeColor="text1"/>
        </w:rPr>
        <w:t>otion</w:t>
      </w:r>
      <w:r w:rsidR="007B0F11">
        <w:rPr>
          <w:rFonts w:eastAsia="Times New Roman" w:cs="Times New Roman"/>
          <w:color w:val="000000" w:themeColor="text1"/>
        </w:rPr>
        <w:t xml:space="preserve"> processing</w:t>
      </w:r>
      <w:r w:rsidR="1990C3E8" w:rsidRPr="3F73F7B7">
        <w:rPr>
          <w:rFonts w:eastAsia="Times New Roman" w:cs="Times New Roman"/>
          <w:color w:val="000000" w:themeColor="text1"/>
        </w:rPr>
        <w:t xml:space="preserve"> </w:t>
      </w:r>
      <w:r w:rsidR="00FD5F5C">
        <w:rPr>
          <w:rFonts w:eastAsia="Times New Roman" w:cs="Times New Roman"/>
          <w:color w:val="000000" w:themeColor="text1"/>
        </w:rPr>
        <w:t>is modelled as</w:t>
      </w:r>
      <w:r w:rsidR="1990C3E8" w:rsidRPr="3F73F7B7">
        <w:rPr>
          <w:rFonts w:eastAsia="Times New Roman" w:cs="Times New Roman"/>
          <w:color w:val="000000" w:themeColor="text1"/>
        </w:rPr>
        <w:t xml:space="preserve"> </w:t>
      </w:r>
      <w:r w:rsidR="00FD5F5C">
        <w:rPr>
          <w:rFonts w:eastAsia="Times New Roman" w:cs="Times New Roman"/>
          <w:color w:val="000000" w:themeColor="text1"/>
        </w:rPr>
        <w:t>six</w:t>
      </w:r>
      <w:r w:rsidR="1990C3E8" w:rsidRPr="3F73F7B7">
        <w:rPr>
          <w:rFonts w:eastAsia="Times New Roman" w:cs="Times New Roman"/>
          <w:color w:val="000000" w:themeColor="text1"/>
        </w:rPr>
        <w:t xml:space="preserve"> transforms. </w:t>
      </w:r>
      <w:r w:rsidR="2DCDC27A" w:rsidRPr="3F73F7B7">
        <w:rPr>
          <w:rFonts w:eastAsia="Times New Roman" w:cs="Times New Roman"/>
          <w:color w:val="000000" w:themeColor="text1"/>
        </w:rPr>
        <w:t>Both</w:t>
      </w:r>
      <w:r w:rsidR="1990C3E8" w:rsidRPr="3F73F7B7">
        <w:rPr>
          <w:rFonts w:eastAsia="Times New Roman" w:cs="Times New Roman"/>
          <w:color w:val="000000" w:themeColor="text1"/>
        </w:rPr>
        <w:t xml:space="preserve"> processing </w:t>
      </w:r>
      <w:r w:rsidR="000D54D9">
        <w:rPr>
          <w:rFonts w:eastAsia="Times New Roman" w:cs="Times New Roman"/>
          <w:color w:val="000000" w:themeColor="text1"/>
        </w:rPr>
        <w:t>streams</w:t>
      </w:r>
      <w:r w:rsidR="1990C3E8" w:rsidRPr="3F73F7B7">
        <w:rPr>
          <w:rFonts w:eastAsia="Times New Roman" w:cs="Times New Roman"/>
          <w:color w:val="000000" w:themeColor="text1"/>
        </w:rPr>
        <w:t xml:space="preserve"> were chosen due to their well-studied</w:t>
      </w:r>
      <w:r w:rsidR="000D54D9">
        <w:rPr>
          <w:rFonts w:eastAsia="Times New Roman" w:cs="Times New Roman"/>
          <w:color w:val="000000" w:themeColor="text1"/>
        </w:rPr>
        <w:t xml:space="preserve"> and</w:t>
      </w:r>
      <w:r w:rsidR="1990C3E8" w:rsidRPr="3F73F7B7">
        <w:rPr>
          <w:rFonts w:eastAsia="Times New Roman" w:cs="Times New Roman"/>
          <w:color w:val="000000" w:themeColor="text1"/>
        </w:rPr>
        <w:t xml:space="preserve"> self-contained</w:t>
      </w:r>
      <w:r w:rsidR="000D54D9">
        <w:rPr>
          <w:rFonts w:eastAsia="Times New Roman" w:cs="Times New Roman"/>
          <w:color w:val="000000" w:themeColor="text1"/>
        </w:rPr>
        <w:t xml:space="preserve"> </w:t>
      </w:r>
      <w:r w:rsidR="1990C3E8" w:rsidRPr="3F73F7B7">
        <w:rPr>
          <w:rFonts w:eastAsia="Times New Roman" w:cs="Times New Roman"/>
          <w:color w:val="000000" w:themeColor="text1"/>
        </w:rPr>
        <w:t>nature.</w:t>
      </w:r>
    </w:p>
    <w:p w14:paraId="354AE3DF" w14:textId="5C79E4C4" w:rsidR="3F73F7B7" w:rsidRDefault="3F73F7B7" w:rsidP="3F73F7B7">
      <w:pPr>
        <w:rPr>
          <w:rFonts w:eastAsia="Times New Roman" w:cs="Times New Roman"/>
          <w:color w:val="000000" w:themeColor="text1"/>
        </w:rPr>
      </w:pPr>
    </w:p>
    <w:p w14:paraId="1315E547" w14:textId="1583017E" w:rsidR="3F73F7B7" w:rsidRDefault="00551A51" w:rsidP="74CAFE98">
      <w:pPr>
        <w:rPr>
          <w:rFonts w:eastAsia="Times New Roman" w:cs="Times New Roman"/>
          <w:color w:val="000000" w:themeColor="text1"/>
          <w:lang w:val="en-US"/>
        </w:rPr>
      </w:pPr>
      <w:r>
        <w:rPr>
          <w:rFonts w:eastAsia="Times New Roman" w:cs="Times New Roman"/>
          <w:color w:val="000000" w:themeColor="text1"/>
          <w:lang w:val="en-US"/>
        </w:rPr>
        <w:t xml:space="preserve">All strategies had their </w:t>
      </w:r>
      <w:r w:rsidR="7073A89F" w:rsidRPr="74CAFE98">
        <w:rPr>
          <w:rFonts w:eastAsia="Times New Roman" w:cs="Times New Roman"/>
          <w:color w:val="000000" w:themeColor="text1"/>
          <w:lang w:val="en-US"/>
        </w:rPr>
        <w:t xml:space="preserve">hyperparameters </w:t>
      </w:r>
      <w:r>
        <w:rPr>
          <w:rFonts w:eastAsia="Times New Roman" w:cs="Times New Roman"/>
          <w:color w:val="000000" w:themeColor="text1"/>
          <w:lang w:val="en-US"/>
        </w:rPr>
        <w:t>tuned,</w:t>
      </w:r>
      <w:r w:rsidR="7073A89F" w:rsidRPr="74CAFE98">
        <w:rPr>
          <w:rFonts w:eastAsia="Times New Roman" w:cs="Times New Roman"/>
          <w:color w:val="000000" w:themeColor="text1"/>
          <w:lang w:val="en-US"/>
        </w:rPr>
        <w:t xml:space="preserve"> optimiz</w:t>
      </w:r>
      <w:r w:rsidR="00EE2EA5">
        <w:rPr>
          <w:rFonts w:eastAsia="Times New Roman" w:cs="Times New Roman"/>
          <w:color w:val="000000" w:themeColor="text1"/>
          <w:lang w:val="en-US"/>
        </w:rPr>
        <w:t>ing for</w:t>
      </w:r>
      <w:r w:rsidR="7073A89F" w:rsidRPr="74CAFE98">
        <w:rPr>
          <w:rFonts w:eastAsia="Times New Roman" w:cs="Times New Roman"/>
          <w:color w:val="000000" w:themeColor="text1"/>
          <w:lang w:val="en-US"/>
        </w:rPr>
        <w:t xml:space="preserve"> CV and TR</w:t>
      </w:r>
      <w:r w:rsidR="00EE2EA5">
        <w:rPr>
          <w:rFonts w:eastAsia="Times New Roman" w:cs="Times New Roman"/>
          <w:color w:val="000000" w:themeColor="text1"/>
          <w:lang w:val="en-US"/>
        </w:rPr>
        <w:t>.</w:t>
      </w:r>
      <w:r w:rsidR="7073A89F" w:rsidRPr="74CAFE98">
        <w:rPr>
          <w:rFonts w:eastAsia="Times New Roman" w:cs="Times New Roman"/>
          <w:color w:val="000000" w:themeColor="text1"/>
          <w:lang w:val="en-US"/>
        </w:rPr>
        <w:t xml:space="preserve"> </w:t>
      </w:r>
      <w:r w:rsidR="00105C46">
        <w:rPr>
          <w:rFonts w:eastAsia="Times New Roman" w:cs="Times New Roman"/>
          <w:color w:val="000000" w:themeColor="text1"/>
          <w:lang w:val="en-US"/>
        </w:rPr>
        <w:t xml:space="preserve">The first result of interest is </w:t>
      </w:r>
      <w:proofErr w:type="gramStart"/>
      <w:r w:rsidR="00105C46">
        <w:rPr>
          <w:rFonts w:eastAsia="Times New Roman" w:cs="Times New Roman"/>
          <w:color w:val="000000" w:themeColor="text1"/>
          <w:lang w:val="en-US"/>
        </w:rPr>
        <w:t>that,</w:t>
      </w:r>
      <w:proofErr w:type="gramEnd"/>
      <w:r w:rsidR="00105C46">
        <w:rPr>
          <w:rFonts w:eastAsia="Times New Roman" w:cs="Times New Roman"/>
          <w:color w:val="000000" w:themeColor="text1"/>
          <w:lang w:val="en-US"/>
        </w:rPr>
        <w:t xml:space="preserve"> </w:t>
      </w:r>
      <w:r w:rsidR="008A5CC4">
        <w:rPr>
          <w:rFonts w:eastAsia="Times New Roman" w:cs="Times New Roman"/>
          <w:color w:val="000000" w:themeColor="text1"/>
          <w:lang w:val="en-US"/>
        </w:rPr>
        <w:t xml:space="preserve">this hyperparameter tuning caused all the strategies to converge on </w:t>
      </w:r>
      <w:r w:rsidR="7073A89F" w:rsidRPr="74CAFE98">
        <w:rPr>
          <w:rFonts w:eastAsia="Times New Roman" w:cs="Times New Roman"/>
          <w:color w:val="000000" w:themeColor="text1"/>
          <w:lang w:val="en-US"/>
        </w:rPr>
        <w:t xml:space="preserve">adopting the same </w:t>
      </w:r>
      <w:r w:rsidR="008A5CC4">
        <w:rPr>
          <w:rFonts w:eastAsia="Times New Roman" w:cs="Times New Roman"/>
          <w:color w:val="000000" w:themeColor="text1"/>
          <w:lang w:val="en-US"/>
        </w:rPr>
        <w:t>approach</w:t>
      </w:r>
      <w:r w:rsidR="7073A89F" w:rsidRPr="74CAFE98">
        <w:rPr>
          <w:rFonts w:eastAsia="Times New Roman" w:cs="Times New Roman"/>
          <w:color w:val="000000" w:themeColor="text1"/>
          <w:lang w:val="en-US"/>
        </w:rPr>
        <w:t xml:space="preserve">: </w:t>
      </w:r>
      <w:r w:rsidR="008A5CC4">
        <w:rPr>
          <w:rFonts w:eastAsia="Times New Roman" w:cs="Times New Roman"/>
          <w:color w:val="000000" w:themeColor="text1"/>
          <w:lang w:val="en-US"/>
        </w:rPr>
        <w:t xml:space="preserve">that of </w:t>
      </w:r>
      <w:r w:rsidR="7073A89F" w:rsidRPr="74CAFE98">
        <w:rPr>
          <w:rFonts w:eastAsia="Times New Roman" w:cs="Times New Roman"/>
          <w:color w:val="000000" w:themeColor="text1"/>
          <w:lang w:val="en-US"/>
        </w:rPr>
        <w:t>global max pooling.</w:t>
      </w:r>
      <w:r w:rsidR="00657AFD">
        <w:rPr>
          <w:rFonts w:eastAsia="Times New Roman" w:cs="Times New Roman"/>
          <w:color w:val="000000" w:themeColor="text1"/>
          <w:lang w:val="en-US"/>
        </w:rPr>
        <w:t xml:space="preserve"> This resulted in all the approaches giving the same result – these are shown in in Table 1</w:t>
      </w:r>
      <w:r w:rsidR="781E0187" w:rsidRPr="74CAFE98">
        <w:rPr>
          <w:rFonts w:eastAsia="Times New Roman" w:cs="Times New Roman"/>
          <w:color w:val="000000" w:themeColor="text1"/>
          <w:lang w:val="en-US"/>
        </w:rPr>
        <w:t>.</w:t>
      </w:r>
    </w:p>
    <w:p w14:paraId="67DC1867" w14:textId="2F5B8240" w:rsidR="386A728C" w:rsidRDefault="386A728C" w:rsidP="386A728C">
      <w:pPr>
        <w:rPr>
          <w:rFonts w:eastAsia="Times New Roman" w:cs="Times New Roman"/>
          <w:color w:val="000000" w:themeColor="text1"/>
          <w:lang w:val="en-US"/>
        </w:rPr>
      </w:pPr>
    </w:p>
    <w:tbl>
      <w:tblPr>
        <w:tblStyle w:val="PlainTable2"/>
        <w:tblW w:w="7884" w:type="dxa"/>
        <w:jc w:val="center"/>
        <w:tblLook w:val="06A0" w:firstRow="1" w:lastRow="0" w:firstColumn="1" w:lastColumn="0" w:noHBand="1" w:noVBand="1"/>
      </w:tblPr>
      <w:tblGrid>
        <w:gridCol w:w="969"/>
        <w:gridCol w:w="1444"/>
        <w:gridCol w:w="1281"/>
        <w:gridCol w:w="271"/>
        <w:gridCol w:w="1158"/>
        <w:gridCol w:w="1476"/>
        <w:gridCol w:w="1285"/>
      </w:tblGrid>
      <w:tr w:rsidR="00407213" w14:paraId="1F64CCBC" w14:textId="77777777" w:rsidTr="004367F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dxa"/>
            <w:gridSpan w:val="3"/>
          </w:tcPr>
          <w:p w14:paraId="5FC729D2" w14:textId="7A0EFC4B" w:rsidR="00407213" w:rsidRPr="74CAFE98" w:rsidRDefault="00407213" w:rsidP="7B85AC11">
            <w:pPr>
              <w:jc w:val="center"/>
              <w:rPr>
                <w:rFonts w:eastAsia="Times New Roman" w:cs="Times New Roman"/>
                <w:color w:val="000000" w:themeColor="text1"/>
                <w:sz w:val="20"/>
                <w:szCs w:val="20"/>
                <w:lang w:val="en-US"/>
              </w:rPr>
            </w:pPr>
            <w:r>
              <w:rPr>
                <w:rFonts w:eastAsia="Times New Roman" w:cs="Times New Roman"/>
                <w:color w:val="000000" w:themeColor="text1"/>
                <w:sz w:val="20"/>
                <w:szCs w:val="20"/>
                <w:lang w:val="en-US"/>
              </w:rPr>
              <w:t>Loudness IPPM Evaluation</w:t>
            </w:r>
          </w:p>
        </w:tc>
        <w:tc>
          <w:tcPr>
            <w:tcW w:w="0" w:type="dxa"/>
          </w:tcPr>
          <w:p w14:paraId="769C3C38" w14:textId="77777777" w:rsidR="00407213" w:rsidRDefault="00407213" w:rsidP="7B85AC1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0" w:type="dxa"/>
            <w:gridSpan w:val="3"/>
          </w:tcPr>
          <w:p w14:paraId="0EC46509" w14:textId="30363141" w:rsidR="00407213" w:rsidRPr="74CAFE98" w:rsidRDefault="00407213" w:rsidP="74CAFE9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Pr>
                <w:rFonts w:eastAsia="Times New Roman" w:cs="Times New Roman"/>
                <w:color w:val="000000" w:themeColor="text1"/>
                <w:sz w:val="20"/>
                <w:szCs w:val="20"/>
                <w:lang w:val="en-US"/>
              </w:rPr>
              <w:t>Motion IPPM Evaluation</w:t>
            </w:r>
          </w:p>
        </w:tc>
      </w:tr>
      <w:tr w:rsidR="7B85AC11" w14:paraId="6F0607EB" w14:textId="77777777" w:rsidTr="004367FA">
        <w:trPr>
          <w:trHeight w:val="300"/>
          <w:jc w:val="center"/>
        </w:trPr>
        <w:tc>
          <w:tcPr>
            <w:cnfStyle w:val="001000000000" w:firstRow="0" w:lastRow="0" w:firstColumn="1" w:lastColumn="0" w:oddVBand="0" w:evenVBand="0" w:oddHBand="0" w:evenHBand="0" w:firstRowFirstColumn="0" w:firstRowLastColumn="0" w:lastRowFirstColumn="0" w:lastRowLastColumn="0"/>
            <w:tcW w:w="0" w:type="dxa"/>
          </w:tcPr>
          <w:p w14:paraId="311FA217" w14:textId="40349247" w:rsidR="7B85AC11" w:rsidRDefault="7B85AC11" w:rsidP="7B85AC11">
            <w:pPr>
              <w:jc w:val="center"/>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Metric</w:t>
            </w:r>
          </w:p>
        </w:tc>
        <w:tc>
          <w:tcPr>
            <w:tcW w:w="0" w:type="dxa"/>
          </w:tcPr>
          <w:p w14:paraId="65528CE2" w14:textId="66E02291"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Hemisphere</w:t>
            </w:r>
          </w:p>
        </w:tc>
        <w:tc>
          <w:tcPr>
            <w:tcW w:w="0" w:type="dxa"/>
          </w:tcPr>
          <w:p w14:paraId="484C4E25" w14:textId="4E081F3D" w:rsidR="7B85AC11" w:rsidRDefault="6E1702C2"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Algorithm Score</w:t>
            </w:r>
            <w:r w:rsidR="3FF0AA05" w:rsidRPr="74CAFE98">
              <w:rPr>
                <w:rFonts w:eastAsia="Times New Roman" w:cs="Times New Roman"/>
                <w:color w:val="000000" w:themeColor="text1"/>
                <w:sz w:val="20"/>
                <w:szCs w:val="20"/>
                <w:lang w:val="en-US"/>
              </w:rPr>
              <w:t xml:space="preserve"> </w:t>
            </w:r>
          </w:p>
        </w:tc>
        <w:tc>
          <w:tcPr>
            <w:tcW w:w="0" w:type="dxa"/>
          </w:tcPr>
          <w:p w14:paraId="65B73360" w14:textId="28A3334A"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949" w:type="dxa"/>
          </w:tcPr>
          <w:p w14:paraId="2A1DB831" w14:textId="17F36657" w:rsidR="7B85AC11" w:rsidRDefault="4351A83C"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Metric</w:t>
            </w:r>
          </w:p>
        </w:tc>
        <w:tc>
          <w:tcPr>
            <w:tcW w:w="1209" w:type="dxa"/>
          </w:tcPr>
          <w:p w14:paraId="2536A966" w14:textId="6FA9E3E1" w:rsidR="7B85AC11" w:rsidRDefault="5F1FB4CC"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Hemisphere</w:t>
            </w:r>
          </w:p>
        </w:tc>
        <w:tc>
          <w:tcPr>
            <w:tcW w:w="1053" w:type="dxa"/>
          </w:tcPr>
          <w:p w14:paraId="318F4603" w14:textId="63982B7E" w:rsidR="7B85AC11" w:rsidRDefault="56B60A34" w:rsidP="74CAFE9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 xml:space="preserve">Algorithm Score </w:t>
            </w:r>
          </w:p>
        </w:tc>
      </w:tr>
      <w:tr w:rsidR="7B85AC11" w14:paraId="37F309F6" w14:textId="77777777" w:rsidTr="004367FA">
        <w:trPr>
          <w:trHeight w:val="300"/>
          <w:jc w:val="center"/>
        </w:trPr>
        <w:tc>
          <w:tcPr>
            <w:cnfStyle w:val="001000000000" w:firstRow="0" w:lastRow="0" w:firstColumn="1" w:lastColumn="0" w:oddVBand="0" w:evenVBand="0" w:oddHBand="0" w:evenHBand="0" w:firstRowFirstColumn="0" w:firstRowLastColumn="0" w:lastRowFirstColumn="0" w:lastRowLastColumn="0"/>
            <w:tcW w:w="0" w:type="dxa"/>
          </w:tcPr>
          <w:p w14:paraId="2AD9A0B9" w14:textId="243F3630" w:rsidR="619E35B1" w:rsidRDefault="619E35B1" w:rsidP="7B85AC11">
            <w:pPr>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T</w:t>
            </w:r>
            <w:r w:rsidR="7B85AC11" w:rsidRPr="7B85AC11">
              <w:rPr>
                <w:rFonts w:eastAsia="Times New Roman" w:cs="Times New Roman"/>
                <w:color w:val="000000" w:themeColor="text1"/>
                <w:sz w:val="20"/>
                <w:szCs w:val="20"/>
                <w:lang w:val="en-US"/>
              </w:rPr>
              <w:t>R</w:t>
            </w:r>
          </w:p>
        </w:tc>
        <w:tc>
          <w:tcPr>
            <w:tcW w:w="0" w:type="dxa"/>
          </w:tcPr>
          <w:p w14:paraId="6DF86E14" w14:textId="7057D873" w:rsidR="7B85AC11" w:rsidRDefault="7B85AC11" w:rsidP="7B85AC1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Left</w:t>
            </w:r>
          </w:p>
        </w:tc>
        <w:tc>
          <w:tcPr>
            <w:tcW w:w="0" w:type="dxa"/>
          </w:tcPr>
          <w:p w14:paraId="0826BE25" w14:textId="40E89792"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1</w:t>
            </w:r>
          </w:p>
        </w:tc>
        <w:tc>
          <w:tcPr>
            <w:tcW w:w="0" w:type="dxa"/>
          </w:tcPr>
          <w:p w14:paraId="136C60FE" w14:textId="5FC96B3F"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949" w:type="dxa"/>
          </w:tcPr>
          <w:p w14:paraId="3DED40B7" w14:textId="4D242DFF" w:rsidR="7B85AC11" w:rsidRDefault="61D6C376"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TR</w:t>
            </w:r>
          </w:p>
        </w:tc>
        <w:tc>
          <w:tcPr>
            <w:tcW w:w="1209" w:type="dxa"/>
          </w:tcPr>
          <w:p w14:paraId="0721BFF9" w14:textId="00056EE0" w:rsidR="7B85AC11" w:rsidRDefault="1C85642B"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Left</w:t>
            </w:r>
          </w:p>
        </w:tc>
        <w:tc>
          <w:tcPr>
            <w:tcW w:w="1053" w:type="dxa"/>
          </w:tcPr>
          <w:p w14:paraId="35E820B3" w14:textId="372260A4"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1</w:t>
            </w:r>
          </w:p>
        </w:tc>
      </w:tr>
      <w:tr w:rsidR="7B85AC11" w14:paraId="72D1F5C7" w14:textId="77777777" w:rsidTr="004367FA">
        <w:trPr>
          <w:trHeight w:val="300"/>
          <w:jc w:val="center"/>
        </w:trPr>
        <w:tc>
          <w:tcPr>
            <w:cnfStyle w:val="001000000000" w:firstRow="0" w:lastRow="0" w:firstColumn="1" w:lastColumn="0" w:oddVBand="0" w:evenVBand="0" w:oddHBand="0" w:evenHBand="0" w:firstRowFirstColumn="0" w:firstRowLastColumn="0" w:lastRowFirstColumn="0" w:lastRowLastColumn="0"/>
            <w:tcW w:w="0" w:type="dxa"/>
          </w:tcPr>
          <w:p w14:paraId="71655C83" w14:textId="0426508F" w:rsidR="7B85AC11" w:rsidRDefault="7B85AC11" w:rsidP="7B85AC11">
            <w:pPr>
              <w:rPr>
                <w:rFonts w:eastAsia="Times New Roman" w:cs="Times New Roman"/>
                <w:color w:val="000000" w:themeColor="text1"/>
                <w:sz w:val="20"/>
                <w:szCs w:val="20"/>
                <w:lang w:val="en-US"/>
              </w:rPr>
            </w:pPr>
          </w:p>
        </w:tc>
        <w:tc>
          <w:tcPr>
            <w:tcW w:w="0" w:type="dxa"/>
          </w:tcPr>
          <w:p w14:paraId="42F3EBA4" w14:textId="5A714A10" w:rsidR="7B85AC11" w:rsidRDefault="7B85AC11" w:rsidP="7B85AC1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Right</w:t>
            </w:r>
          </w:p>
        </w:tc>
        <w:tc>
          <w:tcPr>
            <w:tcW w:w="0" w:type="dxa"/>
          </w:tcPr>
          <w:p w14:paraId="6C874A35" w14:textId="78BC66C9"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1</w:t>
            </w:r>
          </w:p>
        </w:tc>
        <w:tc>
          <w:tcPr>
            <w:tcW w:w="0" w:type="dxa"/>
          </w:tcPr>
          <w:p w14:paraId="78E226A7" w14:textId="6B7B35AE"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949" w:type="dxa"/>
          </w:tcPr>
          <w:p w14:paraId="28FB46C9" w14:textId="70C737CA" w:rsidR="7B85AC11" w:rsidRDefault="7B85AC11"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1209" w:type="dxa"/>
          </w:tcPr>
          <w:p w14:paraId="60491A35" w14:textId="25B43772" w:rsidR="7B85AC11" w:rsidRDefault="1218869F"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Right</w:t>
            </w:r>
          </w:p>
        </w:tc>
        <w:tc>
          <w:tcPr>
            <w:tcW w:w="1053" w:type="dxa"/>
          </w:tcPr>
          <w:p w14:paraId="0A7032DD" w14:textId="6916265C"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1</w:t>
            </w:r>
          </w:p>
        </w:tc>
      </w:tr>
      <w:tr w:rsidR="7B85AC11" w14:paraId="5757BFEB" w14:textId="77777777" w:rsidTr="004367FA">
        <w:trPr>
          <w:trHeight w:val="300"/>
          <w:jc w:val="center"/>
        </w:trPr>
        <w:tc>
          <w:tcPr>
            <w:cnfStyle w:val="001000000000" w:firstRow="0" w:lastRow="0" w:firstColumn="1" w:lastColumn="0" w:oddVBand="0" w:evenVBand="0" w:oddHBand="0" w:evenHBand="0" w:firstRowFirstColumn="0" w:firstRowLastColumn="0" w:lastRowFirstColumn="0" w:lastRowLastColumn="0"/>
            <w:tcW w:w="0" w:type="dxa"/>
          </w:tcPr>
          <w:p w14:paraId="63B3A6B3" w14:textId="0426508F" w:rsidR="7B85AC11" w:rsidRDefault="7B85AC11" w:rsidP="7B85AC11">
            <w:pPr>
              <w:rPr>
                <w:rFonts w:eastAsia="Times New Roman" w:cs="Times New Roman"/>
                <w:color w:val="000000" w:themeColor="text1"/>
                <w:sz w:val="20"/>
                <w:szCs w:val="20"/>
                <w:lang w:val="en-US"/>
              </w:rPr>
            </w:pPr>
          </w:p>
        </w:tc>
        <w:tc>
          <w:tcPr>
            <w:tcW w:w="0" w:type="dxa"/>
          </w:tcPr>
          <w:p w14:paraId="20F143BA" w14:textId="521816D4" w:rsidR="7B85AC11" w:rsidRDefault="00407213" w:rsidP="7B85AC1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Pr>
                <w:rFonts w:eastAsia="Times New Roman" w:cs="Times New Roman"/>
                <w:color w:val="000000" w:themeColor="text1"/>
                <w:sz w:val="20"/>
                <w:szCs w:val="20"/>
                <w:lang w:val="en-US"/>
              </w:rPr>
              <w:t>Both</w:t>
            </w:r>
          </w:p>
        </w:tc>
        <w:tc>
          <w:tcPr>
            <w:tcW w:w="0" w:type="dxa"/>
          </w:tcPr>
          <w:p w14:paraId="492B06C9" w14:textId="4FE575CC"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1</w:t>
            </w:r>
          </w:p>
        </w:tc>
        <w:tc>
          <w:tcPr>
            <w:tcW w:w="0" w:type="dxa"/>
          </w:tcPr>
          <w:p w14:paraId="30F3408E" w14:textId="0DBFDC05"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949" w:type="dxa"/>
          </w:tcPr>
          <w:p w14:paraId="34CA8707" w14:textId="146869DC" w:rsidR="7B85AC11" w:rsidRDefault="7B85AC11"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1209" w:type="dxa"/>
          </w:tcPr>
          <w:p w14:paraId="21E003F9" w14:textId="6EECA4C1" w:rsidR="7B85AC11" w:rsidRDefault="00407213"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Pr>
                <w:rFonts w:eastAsia="Times New Roman" w:cs="Times New Roman"/>
                <w:color w:val="000000" w:themeColor="text1"/>
                <w:sz w:val="20"/>
                <w:szCs w:val="20"/>
                <w:lang w:val="en-US"/>
              </w:rPr>
              <w:t>Both</w:t>
            </w:r>
          </w:p>
        </w:tc>
        <w:tc>
          <w:tcPr>
            <w:tcW w:w="1053" w:type="dxa"/>
          </w:tcPr>
          <w:p w14:paraId="3A22D608" w14:textId="689DB476"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1</w:t>
            </w:r>
          </w:p>
        </w:tc>
      </w:tr>
      <w:tr w:rsidR="7B85AC11" w14:paraId="0E7D3633" w14:textId="77777777" w:rsidTr="004367FA">
        <w:trPr>
          <w:trHeight w:val="300"/>
          <w:jc w:val="center"/>
        </w:trPr>
        <w:tc>
          <w:tcPr>
            <w:cnfStyle w:val="001000000000" w:firstRow="0" w:lastRow="0" w:firstColumn="1" w:lastColumn="0" w:oddVBand="0" w:evenVBand="0" w:oddHBand="0" w:evenHBand="0" w:firstRowFirstColumn="0" w:firstRowLastColumn="0" w:lastRowFirstColumn="0" w:lastRowLastColumn="0"/>
            <w:tcW w:w="0" w:type="dxa"/>
          </w:tcPr>
          <w:p w14:paraId="6D961FAB" w14:textId="2032D05C" w:rsidR="7B85AC11" w:rsidRDefault="7B85AC11" w:rsidP="7B85AC11">
            <w:pPr>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CV</w:t>
            </w:r>
          </w:p>
        </w:tc>
        <w:tc>
          <w:tcPr>
            <w:tcW w:w="0" w:type="dxa"/>
          </w:tcPr>
          <w:p w14:paraId="7A212C9D" w14:textId="39C4F53B" w:rsidR="7B85AC11" w:rsidRDefault="7B85AC11" w:rsidP="7B85AC1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Left</w:t>
            </w:r>
          </w:p>
        </w:tc>
        <w:tc>
          <w:tcPr>
            <w:tcW w:w="0" w:type="dxa"/>
          </w:tcPr>
          <w:p w14:paraId="281CBDE0" w14:textId="54F6151E"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0</w:t>
            </w:r>
          </w:p>
        </w:tc>
        <w:tc>
          <w:tcPr>
            <w:tcW w:w="0" w:type="dxa"/>
          </w:tcPr>
          <w:p w14:paraId="3D5DFBB6" w14:textId="3C0A61B7"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949" w:type="dxa"/>
          </w:tcPr>
          <w:p w14:paraId="1E2AF240" w14:textId="75538C15" w:rsidR="7B85AC11" w:rsidRDefault="16C6B6C8"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CV</w:t>
            </w:r>
          </w:p>
        </w:tc>
        <w:tc>
          <w:tcPr>
            <w:tcW w:w="1209" w:type="dxa"/>
          </w:tcPr>
          <w:p w14:paraId="5AEC955E" w14:textId="21320355" w:rsidR="7B85AC11" w:rsidRDefault="0794D34E"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Left</w:t>
            </w:r>
          </w:p>
        </w:tc>
        <w:tc>
          <w:tcPr>
            <w:tcW w:w="1053" w:type="dxa"/>
          </w:tcPr>
          <w:p w14:paraId="191A3600" w14:textId="6404A0E9"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0</w:t>
            </w:r>
          </w:p>
        </w:tc>
      </w:tr>
      <w:tr w:rsidR="7B85AC11" w14:paraId="138AA990" w14:textId="77777777" w:rsidTr="004367FA">
        <w:trPr>
          <w:trHeight w:val="300"/>
          <w:jc w:val="center"/>
        </w:trPr>
        <w:tc>
          <w:tcPr>
            <w:cnfStyle w:val="001000000000" w:firstRow="0" w:lastRow="0" w:firstColumn="1" w:lastColumn="0" w:oddVBand="0" w:evenVBand="0" w:oddHBand="0" w:evenHBand="0" w:firstRowFirstColumn="0" w:firstRowLastColumn="0" w:lastRowFirstColumn="0" w:lastRowLastColumn="0"/>
            <w:tcW w:w="0" w:type="dxa"/>
          </w:tcPr>
          <w:p w14:paraId="15586095" w14:textId="0426508F" w:rsidR="7B85AC11" w:rsidRDefault="7B85AC11" w:rsidP="7B85AC11">
            <w:pPr>
              <w:rPr>
                <w:rFonts w:eastAsia="Times New Roman" w:cs="Times New Roman"/>
                <w:color w:val="000000" w:themeColor="text1"/>
                <w:sz w:val="20"/>
                <w:szCs w:val="20"/>
                <w:lang w:val="en-US"/>
              </w:rPr>
            </w:pPr>
          </w:p>
        </w:tc>
        <w:tc>
          <w:tcPr>
            <w:tcW w:w="0" w:type="dxa"/>
          </w:tcPr>
          <w:p w14:paraId="6E812741" w14:textId="2EAEC720" w:rsidR="7B85AC11" w:rsidRDefault="7B85AC11" w:rsidP="7B85AC1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Right</w:t>
            </w:r>
          </w:p>
        </w:tc>
        <w:tc>
          <w:tcPr>
            <w:tcW w:w="0" w:type="dxa"/>
          </w:tcPr>
          <w:p w14:paraId="38D0B9D5" w14:textId="24C4AA2E"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0.35</w:t>
            </w:r>
            <w:r w:rsidR="2F443ECE" w:rsidRPr="7B85AC11">
              <w:rPr>
                <w:rFonts w:eastAsia="Times New Roman" w:cs="Times New Roman"/>
                <w:color w:val="000000" w:themeColor="text1"/>
                <w:sz w:val="20"/>
                <w:szCs w:val="20"/>
                <w:lang w:val="en-US"/>
              </w:rPr>
              <w:t>3</w:t>
            </w:r>
          </w:p>
        </w:tc>
        <w:tc>
          <w:tcPr>
            <w:tcW w:w="0" w:type="dxa"/>
          </w:tcPr>
          <w:p w14:paraId="6CDABBF9" w14:textId="16B6978B"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949" w:type="dxa"/>
          </w:tcPr>
          <w:p w14:paraId="0583A27E" w14:textId="75E063CB"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1209" w:type="dxa"/>
          </w:tcPr>
          <w:p w14:paraId="1BFA3C34" w14:textId="3C615AB5" w:rsidR="7B85AC11" w:rsidRDefault="152F6D9E"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Right</w:t>
            </w:r>
          </w:p>
        </w:tc>
        <w:tc>
          <w:tcPr>
            <w:tcW w:w="1053" w:type="dxa"/>
          </w:tcPr>
          <w:p w14:paraId="07DA4272" w14:textId="7DE1A43F" w:rsidR="7B85AC11" w:rsidRDefault="3FF0AA05"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0.</w:t>
            </w:r>
            <w:r w:rsidR="22100E3C" w:rsidRPr="74CAFE98">
              <w:rPr>
                <w:rFonts w:eastAsia="Times New Roman" w:cs="Times New Roman"/>
                <w:color w:val="000000" w:themeColor="text1"/>
                <w:sz w:val="20"/>
                <w:szCs w:val="20"/>
                <w:lang w:val="en-US"/>
              </w:rPr>
              <w:t>111</w:t>
            </w:r>
          </w:p>
        </w:tc>
      </w:tr>
      <w:tr w:rsidR="7B85AC11" w14:paraId="114D0303" w14:textId="77777777" w:rsidTr="004367FA">
        <w:trPr>
          <w:trHeight w:val="300"/>
          <w:jc w:val="center"/>
        </w:trPr>
        <w:tc>
          <w:tcPr>
            <w:cnfStyle w:val="001000000000" w:firstRow="0" w:lastRow="0" w:firstColumn="1" w:lastColumn="0" w:oddVBand="0" w:evenVBand="0" w:oddHBand="0" w:evenHBand="0" w:firstRowFirstColumn="0" w:firstRowLastColumn="0" w:lastRowFirstColumn="0" w:lastRowLastColumn="0"/>
            <w:tcW w:w="0" w:type="dxa"/>
          </w:tcPr>
          <w:p w14:paraId="0AF52E85" w14:textId="219BD895" w:rsidR="7B85AC11" w:rsidRDefault="7B85AC11" w:rsidP="7B85AC11">
            <w:pPr>
              <w:rPr>
                <w:rFonts w:eastAsia="Times New Roman" w:cs="Times New Roman"/>
                <w:color w:val="000000" w:themeColor="text1"/>
                <w:sz w:val="20"/>
                <w:szCs w:val="20"/>
                <w:lang w:val="en-US"/>
              </w:rPr>
            </w:pPr>
          </w:p>
        </w:tc>
        <w:tc>
          <w:tcPr>
            <w:tcW w:w="0" w:type="dxa"/>
          </w:tcPr>
          <w:p w14:paraId="27C31290" w14:textId="6C11A1FA" w:rsidR="7B85AC11" w:rsidRDefault="00407213" w:rsidP="7B85AC1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Pr>
                <w:rFonts w:eastAsia="Times New Roman" w:cs="Times New Roman"/>
                <w:color w:val="000000" w:themeColor="text1"/>
                <w:sz w:val="20"/>
                <w:szCs w:val="20"/>
                <w:lang w:val="en-US"/>
              </w:rPr>
              <w:t>Both</w:t>
            </w:r>
          </w:p>
        </w:tc>
        <w:tc>
          <w:tcPr>
            <w:tcW w:w="0" w:type="dxa"/>
          </w:tcPr>
          <w:p w14:paraId="7DEA68B5" w14:textId="23DCBABB"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B85AC11">
              <w:rPr>
                <w:rFonts w:eastAsia="Times New Roman" w:cs="Times New Roman"/>
                <w:color w:val="000000" w:themeColor="text1"/>
                <w:sz w:val="20"/>
                <w:szCs w:val="20"/>
                <w:lang w:val="en-US"/>
              </w:rPr>
              <w:t>0.</w:t>
            </w:r>
            <w:r w:rsidR="225B5C1F" w:rsidRPr="7B85AC11">
              <w:rPr>
                <w:rFonts w:eastAsia="Times New Roman" w:cs="Times New Roman"/>
                <w:color w:val="000000" w:themeColor="text1"/>
                <w:sz w:val="20"/>
                <w:szCs w:val="20"/>
                <w:lang w:val="en-US"/>
              </w:rPr>
              <w:t>353</w:t>
            </w:r>
          </w:p>
        </w:tc>
        <w:tc>
          <w:tcPr>
            <w:tcW w:w="0" w:type="dxa"/>
          </w:tcPr>
          <w:p w14:paraId="072798AA" w14:textId="0F26F5F0"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949" w:type="dxa"/>
          </w:tcPr>
          <w:p w14:paraId="0715407D" w14:textId="27091BA2" w:rsidR="7B85AC11" w:rsidRDefault="7B85AC11"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p>
        </w:tc>
        <w:tc>
          <w:tcPr>
            <w:tcW w:w="1209" w:type="dxa"/>
          </w:tcPr>
          <w:p w14:paraId="2277FA03" w14:textId="1D1134CC" w:rsidR="7B85AC11" w:rsidRDefault="00407213" w:rsidP="007E5D4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Pr>
                <w:rFonts w:eastAsia="Times New Roman" w:cs="Times New Roman"/>
                <w:color w:val="000000" w:themeColor="text1"/>
                <w:sz w:val="20"/>
                <w:szCs w:val="20"/>
                <w:lang w:val="en-US"/>
              </w:rPr>
              <w:t>Both</w:t>
            </w:r>
          </w:p>
        </w:tc>
        <w:tc>
          <w:tcPr>
            <w:tcW w:w="1053" w:type="dxa"/>
          </w:tcPr>
          <w:p w14:paraId="5DB4B582" w14:textId="3E07F6D5" w:rsidR="7B85AC11" w:rsidRDefault="3FF0AA05" w:rsidP="7B85AC1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 w:val="20"/>
                <w:szCs w:val="20"/>
                <w:lang w:val="en-US"/>
              </w:rPr>
            </w:pPr>
            <w:r w:rsidRPr="74CAFE98">
              <w:rPr>
                <w:rFonts w:eastAsia="Times New Roman" w:cs="Times New Roman"/>
                <w:color w:val="000000" w:themeColor="text1"/>
                <w:sz w:val="20"/>
                <w:szCs w:val="20"/>
                <w:lang w:val="en-US"/>
              </w:rPr>
              <w:t>0.</w:t>
            </w:r>
            <w:r w:rsidR="34A42F91" w:rsidRPr="74CAFE98">
              <w:rPr>
                <w:rFonts w:eastAsia="Times New Roman" w:cs="Times New Roman"/>
                <w:color w:val="000000" w:themeColor="text1"/>
                <w:sz w:val="20"/>
                <w:szCs w:val="20"/>
                <w:lang w:val="en-US"/>
              </w:rPr>
              <w:t>111</w:t>
            </w:r>
          </w:p>
        </w:tc>
      </w:tr>
    </w:tbl>
    <w:p w14:paraId="492AB80B" w14:textId="77777777" w:rsidR="00657AFD" w:rsidRDefault="00657AFD" w:rsidP="358DE7BE">
      <w:pPr>
        <w:rPr>
          <w:rFonts w:eastAsia="Times New Roman" w:cs="Times New Roman"/>
          <w:b/>
          <w:bCs/>
          <w:color w:val="000000" w:themeColor="text1"/>
          <w:lang w:val="en-US"/>
        </w:rPr>
      </w:pPr>
    </w:p>
    <w:p w14:paraId="63CABD1F" w14:textId="7DFA44FF" w:rsidR="7B217584" w:rsidRPr="00407213" w:rsidRDefault="007E5D45" w:rsidP="358DE7BE">
      <w:pPr>
        <w:rPr>
          <w:rFonts w:eastAsia="Times New Roman" w:cs="Times New Roman"/>
          <w:color w:val="000000" w:themeColor="text1"/>
          <w:sz w:val="22"/>
          <w:szCs w:val="22"/>
          <w:lang w:val="en-US"/>
        </w:rPr>
      </w:pPr>
      <w:r w:rsidRPr="00407213">
        <w:rPr>
          <w:rFonts w:eastAsia="Times New Roman" w:cs="Times New Roman"/>
          <w:b/>
          <w:bCs/>
          <w:color w:val="000000" w:themeColor="text1"/>
          <w:sz w:val="22"/>
          <w:szCs w:val="22"/>
          <w:lang w:val="en-US"/>
        </w:rPr>
        <w:t>Table</w:t>
      </w:r>
      <w:r w:rsidR="6B012456" w:rsidRPr="00407213">
        <w:rPr>
          <w:rFonts w:eastAsia="Times New Roman" w:cs="Times New Roman"/>
          <w:b/>
          <w:bCs/>
          <w:color w:val="000000" w:themeColor="text1"/>
          <w:sz w:val="22"/>
          <w:szCs w:val="22"/>
          <w:lang w:val="en-US"/>
        </w:rPr>
        <w:t xml:space="preserve"> </w:t>
      </w:r>
      <w:r w:rsidRPr="00407213">
        <w:rPr>
          <w:rFonts w:eastAsia="Times New Roman" w:cs="Times New Roman"/>
          <w:b/>
          <w:bCs/>
          <w:color w:val="000000" w:themeColor="text1"/>
          <w:sz w:val="22"/>
          <w:szCs w:val="22"/>
          <w:lang w:val="en-US"/>
        </w:rPr>
        <w:t>1</w:t>
      </w:r>
      <w:r w:rsidR="6B012456" w:rsidRPr="00407213">
        <w:rPr>
          <w:rFonts w:eastAsia="Times New Roman" w:cs="Times New Roman"/>
          <w:b/>
          <w:bCs/>
          <w:color w:val="000000" w:themeColor="text1"/>
          <w:sz w:val="22"/>
          <w:szCs w:val="22"/>
          <w:lang w:val="en-US"/>
        </w:rPr>
        <w:t xml:space="preserve">. </w:t>
      </w:r>
      <w:r w:rsidR="6B012456" w:rsidRPr="00407213">
        <w:rPr>
          <w:rFonts w:eastAsia="Times New Roman" w:cs="Times New Roman"/>
          <w:color w:val="000000" w:themeColor="text1"/>
          <w:sz w:val="22"/>
          <w:szCs w:val="22"/>
          <w:lang w:val="en-US"/>
        </w:rPr>
        <w:t xml:space="preserve">The </w:t>
      </w:r>
      <w:r w:rsidR="00657AFD" w:rsidRPr="00407213">
        <w:rPr>
          <w:rFonts w:eastAsia="Times New Roman" w:cs="Times New Roman"/>
          <w:color w:val="000000" w:themeColor="text1"/>
          <w:sz w:val="22"/>
          <w:szCs w:val="22"/>
          <w:lang w:val="en-US"/>
        </w:rPr>
        <w:t>T</w:t>
      </w:r>
      <w:r w:rsidR="6B012456" w:rsidRPr="00407213">
        <w:rPr>
          <w:rFonts w:eastAsia="Times New Roman" w:cs="Times New Roman"/>
          <w:color w:val="000000" w:themeColor="text1"/>
          <w:sz w:val="22"/>
          <w:szCs w:val="22"/>
          <w:lang w:val="en-US"/>
        </w:rPr>
        <w:t>R and CV</w:t>
      </w:r>
      <w:r w:rsidR="5A33D410" w:rsidRPr="00407213">
        <w:rPr>
          <w:rFonts w:eastAsia="Times New Roman" w:cs="Times New Roman"/>
          <w:color w:val="000000" w:themeColor="text1"/>
          <w:sz w:val="22"/>
          <w:szCs w:val="22"/>
          <w:lang w:val="en-US"/>
        </w:rPr>
        <w:t xml:space="preserve"> for both </w:t>
      </w:r>
      <w:r w:rsidR="00407213" w:rsidRPr="00407213">
        <w:rPr>
          <w:rFonts w:eastAsia="Times New Roman" w:cs="Times New Roman"/>
          <w:color w:val="000000" w:themeColor="text1"/>
          <w:sz w:val="22"/>
          <w:szCs w:val="22"/>
          <w:lang w:val="en-US"/>
        </w:rPr>
        <w:t xml:space="preserve">the </w:t>
      </w:r>
      <w:r w:rsidR="002F1691" w:rsidRPr="00407213">
        <w:rPr>
          <w:rFonts w:eastAsia="Times New Roman" w:cs="Times New Roman"/>
          <w:color w:val="000000" w:themeColor="text1"/>
          <w:sz w:val="22"/>
          <w:szCs w:val="22"/>
          <w:lang w:val="en-US"/>
        </w:rPr>
        <w:t>Loudness and Motion IPPM</w:t>
      </w:r>
      <w:r w:rsidR="00407213" w:rsidRPr="00407213">
        <w:rPr>
          <w:rFonts w:eastAsia="Times New Roman" w:cs="Times New Roman"/>
          <w:color w:val="000000" w:themeColor="text1"/>
          <w:sz w:val="22"/>
          <w:szCs w:val="22"/>
          <w:lang w:val="en-US"/>
        </w:rPr>
        <w:t>s</w:t>
      </w:r>
      <w:r w:rsidR="5A33D410" w:rsidRPr="00407213">
        <w:rPr>
          <w:rFonts w:eastAsia="Times New Roman" w:cs="Times New Roman"/>
          <w:color w:val="000000" w:themeColor="text1"/>
          <w:sz w:val="22"/>
          <w:szCs w:val="22"/>
          <w:lang w:val="en-US"/>
        </w:rPr>
        <w:t>.</w:t>
      </w:r>
      <w:r w:rsidR="002B1025" w:rsidRPr="00407213">
        <w:rPr>
          <w:rFonts w:eastAsia="Times New Roman" w:cs="Times New Roman"/>
          <w:color w:val="000000" w:themeColor="text1"/>
          <w:sz w:val="22"/>
          <w:szCs w:val="22"/>
          <w:lang w:val="en-US"/>
        </w:rPr>
        <w:t xml:space="preserve"> </w:t>
      </w:r>
      <w:r w:rsidR="00407213" w:rsidRPr="00407213">
        <w:rPr>
          <w:rFonts w:eastAsia="Times New Roman" w:cs="Times New Roman"/>
          <w:color w:val="000000" w:themeColor="text1"/>
          <w:sz w:val="22"/>
          <w:szCs w:val="22"/>
          <w:lang w:val="en-US"/>
        </w:rPr>
        <w:t xml:space="preserve">The evaluation for the left, right and both hemispheres are shown. </w:t>
      </w:r>
      <w:r w:rsidR="002B1025" w:rsidRPr="00407213">
        <w:rPr>
          <w:rFonts w:eastAsia="Times New Roman" w:cs="Times New Roman"/>
          <w:color w:val="000000" w:themeColor="text1"/>
          <w:sz w:val="22"/>
          <w:szCs w:val="22"/>
          <w:lang w:val="en-US"/>
        </w:rPr>
        <w:t>All strategies converged on the same result, so only one result is shown here.</w:t>
      </w:r>
    </w:p>
    <w:p w14:paraId="1662BB17" w14:textId="25899699" w:rsidR="4E1D3737" w:rsidRDefault="4E1D3737" w:rsidP="000E14E7"/>
    <w:p w14:paraId="13DEF9C8" w14:textId="5E5CB88C" w:rsidR="000E14E7" w:rsidRDefault="006278E1" w:rsidP="000E14E7">
      <w:r>
        <w:t xml:space="preserve">As a visual aid, we also print out a comparison of the manually inferred IPPMs </w:t>
      </w:r>
      <w:r w:rsidR="003E2509">
        <w:rPr>
          <w:rFonts w:eastAsia="Times New Roman" w:cs="Times New Roman"/>
          <w:color w:val="000000" w:themeColor="text1"/>
          <w:lang w:val="en-US"/>
        </w:rPr>
        <w:t xml:space="preserve">reproduced from </w:t>
      </w:r>
      <w:r>
        <w:t xml:space="preserve">both </w:t>
      </w:r>
      <w:r>
        <w:rPr>
          <w:rFonts w:eastAsia="Times New Roman" w:cs="Times New Roman"/>
          <w:color w:val="000000" w:themeColor="text1"/>
        </w:rPr>
        <w:t>Thwaites et al (2017) and W</w:t>
      </w:r>
      <w:r w:rsidRPr="3F73F7B7">
        <w:rPr>
          <w:rFonts w:eastAsia="Times New Roman" w:cs="Times New Roman"/>
          <w:color w:val="000000" w:themeColor="text1"/>
        </w:rPr>
        <w:t xml:space="preserve">ingfield et al. </w:t>
      </w:r>
      <w:r>
        <w:rPr>
          <w:rFonts w:eastAsia="Times New Roman" w:cs="Times New Roman"/>
          <w:color w:val="000000" w:themeColor="text1"/>
        </w:rPr>
        <w:t>(</w:t>
      </w:r>
      <w:r w:rsidRPr="3F73F7B7">
        <w:rPr>
          <w:rFonts w:eastAsia="Times New Roman" w:cs="Times New Roman"/>
          <w:color w:val="000000" w:themeColor="text1"/>
        </w:rPr>
        <w:t>202</w:t>
      </w:r>
      <w:r w:rsidR="00C612B0">
        <w:rPr>
          <w:rFonts w:eastAsia="Times New Roman" w:cs="Times New Roman"/>
          <w:color w:val="000000" w:themeColor="text1"/>
        </w:rPr>
        <w:t>5</w:t>
      </w:r>
      <w:r>
        <w:rPr>
          <w:rFonts w:eastAsia="Times New Roman" w:cs="Times New Roman"/>
          <w:color w:val="000000" w:themeColor="text1"/>
        </w:rPr>
        <w:t>),</w:t>
      </w:r>
      <w:r w:rsidR="003E2509">
        <w:rPr>
          <w:rFonts w:eastAsia="Times New Roman" w:cs="Times New Roman"/>
          <w:color w:val="000000" w:themeColor="text1"/>
        </w:rPr>
        <w:t xml:space="preserve"> and their </w:t>
      </w:r>
      <w:r w:rsidR="00B51077">
        <w:rPr>
          <w:rFonts w:eastAsia="Times New Roman" w:cs="Times New Roman"/>
          <w:color w:val="000000" w:themeColor="text1"/>
        </w:rPr>
        <w:t xml:space="preserve">automatically generated counterparts (Fig </w:t>
      </w:r>
      <w:r w:rsidR="000A4059">
        <w:rPr>
          <w:rFonts w:eastAsia="Times New Roman" w:cs="Times New Roman"/>
          <w:color w:val="000000" w:themeColor="text1"/>
        </w:rPr>
        <w:t>6</w:t>
      </w:r>
      <w:r w:rsidR="00B51077">
        <w:rPr>
          <w:rFonts w:eastAsia="Times New Roman" w:cs="Times New Roman"/>
          <w:color w:val="000000" w:themeColor="text1"/>
        </w:rPr>
        <w:t xml:space="preserve">.). </w:t>
      </w:r>
      <w:r w:rsidR="00CD72B7">
        <w:rPr>
          <w:rFonts w:eastAsia="Times New Roman" w:cs="Times New Roman"/>
          <w:color w:val="000000" w:themeColor="text1"/>
        </w:rPr>
        <w:t>The automatically generated versions are relatively close to the hand versions, although there are some obvious differences</w:t>
      </w:r>
      <w:r w:rsidR="002D10D5">
        <w:rPr>
          <w:rFonts w:eastAsia="Times New Roman" w:cs="Times New Roman"/>
          <w:color w:val="000000" w:themeColor="text1"/>
        </w:rPr>
        <w:t>,</w:t>
      </w:r>
      <w:r w:rsidR="008E42CD">
        <w:rPr>
          <w:rFonts w:eastAsia="Times New Roman" w:cs="Times New Roman"/>
          <w:color w:val="000000" w:themeColor="text1"/>
        </w:rPr>
        <w:t xml:space="preserve"> </w:t>
      </w:r>
      <w:r w:rsidR="00480645">
        <w:rPr>
          <w:rFonts w:eastAsia="Times New Roman" w:cs="Times New Roman"/>
          <w:color w:val="000000" w:themeColor="text1"/>
        </w:rPr>
        <w:t>particularly in the Loudness IPPM, where</w:t>
      </w:r>
      <w:r w:rsidR="008E42CD">
        <w:rPr>
          <w:rFonts w:eastAsia="Times New Roman" w:cs="Times New Roman"/>
          <w:color w:val="000000" w:themeColor="text1"/>
        </w:rPr>
        <w:t xml:space="preserve"> the identity </w:t>
      </w:r>
      <w:r w:rsidR="00397585">
        <w:rPr>
          <w:rFonts w:eastAsia="Times New Roman" w:cs="Times New Roman"/>
          <w:color w:val="000000" w:themeColor="text1"/>
        </w:rPr>
        <w:t>transforms</w:t>
      </w:r>
      <w:r w:rsidR="00480645">
        <w:rPr>
          <w:rFonts w:eastAsia="Times New Roman" w:cs="Times New Roman"/>
          <w:color w:val="000000" w:themeColor="text1"/>
        </w:rPr>
        <w:t xml:space="preserve"> (</w:t>
      </w:r>
      <w:r w:rsidR="008E42CD">
        <w:rPr>
          <w:rFonts w:eastAsia="Times New Roman" w:cs="Times New Roman"/>
          <w:color w:val="000000" w:themeColor="text1"/>
        </w:rPr>
        <w:t>where x=y</w:t>
      </w:r>
      <w:r w:rsidR="00480645">
        <w:rPr>
          <w:rFonts w:eastAsia="Times New Roman" w:cs="Times New Roman"/>
          <w:color w:val="000000" w:themeColor="text1"/>
        </w:rPr>
        <w:t>)</w:t>
      </w:r>
      <w:r w:rsidR="002D10D5">
        <w:rPr>
          <w:rFonts w:eastAsia="Times New Roman" w:cs="Times New Roman"/>
          <w:color w:val="000000" w:themeColor="text1"/>
        </w:rPr>
        <w:t>,</w:t>
      </w:r>
      <w:r w:rsidR="008E42CD">
        <w:rPr>
          <w:rFonts w:eastAsia="Times New Roman" w:cs="Times New Roman"/>
          <w:color w:val="000000" w:themeColor="text1"/>
        </w:rPr>
        <w:t xml:space="preserve"> </w:t>
      </w:r>
      <w:r w:rsidR="002D10D5">
        <w:rPr>
          <w:rFonts w:eastAsia="Times New Roman" w:cs="Times New Roman"/>
          <w:color w:val="000000" w:themeColor="text1"/>
        </w:rPr>
        <w:t>are missing</w:t>
      </w:r>
      <w:r w:rsidR="006F169A">
        <w:rPr>
          <w:rFonts w:eastAsia="Times New Roman" w:cs="Times New Roman"/>
          <w:color w:val="000000" w:themeColor="text1"/>
        </w:rPr>
        <w:t xml:space="preserve">, together with </w:t>
      </w:r>
      <w:r w:rsidR="001F3A3E">
        <w:rPr>
          <w:rFonts w:eastAsia="Times New Roman" w:cs="Times New Roman"/>
          <w:color w:val="000000" w:themeColor="text1"/>
        </w:rPr>
        <w:t xml:space="preserve">some of </w:t>
      </w:r>
      <w:r w:rsidR="006F169A">
        <w:rPr>
          <w:rFonts w:eastAsia="Times New Roman" w:cs="Times New Roman"/>
          <w:color w:val="000000" w:themeColor="text1"/>
        </w:rPr>
        <w:t>other nodes and</w:t>
      </w:r>
      <w:r w:rsidR="001F3A3E">
        <w:rPr>
          <w:rFonts w:eastAsia="Times New Roman" w:cs="Times New Roman"/>
          <w:color w:val="000000" w:themeColor="text1"/>
        </w:rPr>
        <w:t xml:space="preserve"> </w:t>
      </w:r>
      <w:r w:rsidR="00480645">
        <w:rPr>
          <w:rFonts w:eastAsia="Times New Roman" w:cs="Times New Roman"/>
          <w:color w:val="000000" w:themeColor="text1"/>
        </w:rPr>
        <w:t>edges</w:t>
      </w:r>
      <w:r w:rsidR="00601411">
        <w:rPr>
          <w:rFonts w:eastAsia="Times New Roman" w:cs="Times New Roman"/>
          <w:color w:val="000000" w:themeColor="text1"/>
        </w:rPr>
        <w:t xml:space="preserve">. </w:t>
      </w:r>
      <w:r w:rsidR="001F3A3E">
        <w:rPr>
          <w:rFonts w:eastAsia="Times New Roman" w:cs="Times New Roman"/>
          <w:color w:val="000000" w:themeColor="text1"/>
        </w:rPr>
        <w:t>Potential r</w:t>
      </w:r>
      <w:r w:rsidR="00601411">
        <w:rPr>
          <w:rFonts w:eastAsia="Times New Roman" w:cs="Times New Roman"/>
          <w:color w:val="000000" w:themeColor="text1"/>
        </w:rPr>
        <w:t>easons for this are covered in the discussion</w:t>
      </w:r>
      <w:r w:rsidR="001F3A3E">
        <w:rPr>
          <w:rFonts w:eastAsia="Times New Roman" w:cs="Times New Roman"/>
          <w:color w:val="000000" w:themeColor="text1"/>
        </w:rPr>
        <w:t>.</w:t>
      </w:r>
    </w:p>
    <w:p w14:paraId="3DB47E35" w14:textId="390BD03C" w:rsidR="3607CC40" w:rsidRDefault="3607CC40" w:rsidP="00F11570"/>
    <w:p w14:paraId="541D6859" w14:textId="4E1E9C23" w:rsidR="3607CC40" w:rsidRDefault="00A91A1B" w:rsidP="7B85AC11">
      <w:r>
        <w:rPr>
          <w:noProof/>
        </w:rPr>
        <w:drawing>
          <wp:inline distT="0" distB="0" distL="0" distR="0" wp14:anchorId="0758CB60" wp14:editId="67E4FAE6">
            <wp:extent cx="5543550" cy="2337435"/>
            <wp:effectExtent l="0" t="0" r="6350" b="0"/>
            <wp:docPr id="212122362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23627" name="Picture 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3550" cy="2337435"/>
                    </a:xfrm>
                    <a:prstGeom prst="rect">
                      <a:avLst/>
                    </a:prstGeom>
                  </pic:spPr>
                </pic:pic>
              </a:graphicData>
            </a:graphic>
          </wp:inline>
        </w:drawing>
      </w:r>
    </w:p>
    <w:p w14:paraId="129FCF39" w14:textId="6FDBBA7E" w:rsidR="08F75E88" w:rsidRPr="00EA017B" w:rsidRDefault="08F75E88" w:rsidP="00120C53">
      <w:pPr>
        <w:rPr>
          <w:rFonts w:eastAsia="Times New Roman" w:cs="Times New Roman"/>
          <w:b/>
          <w:bCs/>
          <w:color w:val="000000" w:themeColor="text1"/>
          <w:lang w:val="en-US"/>
        </w:rPr>
      </w:pPr>
    </w:p>
    <w:p w14:paraId="22F9047C" w14:textId="57D32771" w:rsidR="00CE2660" w:rsidRDefault="00431614" w:rsidP="00120C53">
      <w:pPr>
        <w:rPr>
          <w:rFonts w:eastAsia="Times New Roman" w:cs="Times New Roman"/>
          <w:color w:val="000000" w:themeColor="text1"/>
          <w:lang w:val="en-US"/>
        </w:rPr>
      </w:pPr>
      <w:r w:rsidRPr="00A53316">
        <w:rPr>
          <w:rFonts w:eastAsia="Times New Roman" w:cs="Times New Roman"/>
          <w:b/>
          <w:bCs/>
          <w:color w:val="000000" w:themeColor="text1"/>
          <w:lang w:val="en-US"/>
        </w:rPr>
        <w:t xml:space="preserve">Fig </w:t>
      </w:r>
      <w:r w:rsidR="000A4059">
        <w:rPr>
          <w:rFonts w:eastAsia="Times New Roman" w:cs="Times New Roman"/>
          <w:b/>
          <w:bCs/>
          <w:color w:val="000000" w:themeColor="text1"/>
          <w:lang w:val="en-US"/>
        </w:rPr>
        <w:t>6</w:t>
      </w:r>
      <w:r w:rsidR="00A53316">
        <w:rPr>
          <w:rFonts w:eastAsia="Times New Roman" w:cs="Times New Roman"/>
          <w:b/>
          <w:bCs/>
          <w:color w:val="000000" w:themeColor="text1"/>
          <w:lang w:val="en-US"/>
        </w:rPr>
        <w:t>.</w:t>
      </w:r>
      <w:r w:rsidRPr="00672BAD">
        <w:rPr>
          <w:rFonts w:eastAsia="Times New Roman" w:cs="Times New Roman"/>
          <w:color w:val="000000" w:themeColor="text1"/>
          <w:lang w:val="en-US"/>
        </w:rPr>
        <w:t xml:space="preserve"> Comparison of the </w:t>
      </w:r>
      <w:r w:rsidR="001D19F8">
        <w:rPr>
          <w:rFonts w:eastAsia="Times New Roman" w:cs="Times New Roman"/>
          <w:color w:val="000000" w:themeColor="text1"/>
          <w:lang w:val="en-US"/>
        </w:rPr>
        <w:t xml:space="preserve">(A) </w:t>
      </w:r>
      <w:r w:rsidR="003C16DC">
        <w:rPr>
          <w:rFonts w:eastAsia="Times New Roman" w:cs="Times New Roman"/>
          <w:color w:val="000000" w:themeColor="text1"/>
          <w:lang w:val="en-US"/>
        </w:rPr>
        <w:t>manually inferred</w:t>
      </w:r>
      <w:r w:rsidR="00672BAD">
        <w:rPr>
          <w:rFonts w:eastAsia="Times New Roman" w:cs="Times New Roman"/>
          <w:color w:val="000000" w:themeColor="text1"/>
          <w:lang w:val="en-US"/>
        </w:rPr>
        <w:t xml:space="preserve"> </w:t>
      </w:r>
      <w:r w:rsidRPr="00672BAD">
        <w:rPr>
          <w:rFonts w:eastAsia="Times New Roman" w:cs="Times New Roman"/>
          <w:color w:val="000000" w:themeColor="text1"/>
          <w:lang w:val="en-US"/>
        </w:rPr>
        <w:t>IPPM</w:t>
      </w:r>
      <w:r w:rsidR="00672BAD" w:rsidRPr="00672BAD">
        <w:rPr>
          <w:rFonts w:eastAsia="Times New Roman" w:cs="Times New Roman"/>
          <w:color w:val="000000" w:themeColor="text1"/>
          <w:lang w:val="en-US"/>
        </w:rPr>
        <w:t>s</w:t>
      </w:r>
      <w:r w:rsidRPr="00672BAD">
        <w:rPr>
          <w:rFonts w:eastAsia="Times New Roman" w:cs="Times New Roman"/>
          <w:color w:val="000000" w:themeColor="text1"/>
          <w:lang w:val="en-US"/>
        </w:rPr>
        <w:t xml:space="preserve"> created for </w:t>
      </w:r>
      <w:r w:rsidR="001D19F8">
        <w:rPr>
          <w:rFonts w:eastAsia="Times New Roman" w:cs="Times New Roman"/>
          <w:color w:val="000000" w:themeColor="text1"/>
          <w:lang w:val="en-US"/>
        </w:rPr>
        <w:t xml:space="preserve">(top) </w:t>
      </w:r>
      <w:r w:rsidR="00672BAD" w:rsidRPr="00672BAD">
        <w:rPr>
          <w:rFonts w:eastAsia="Times New Roman" w:cs="Times New Roman"/>
          <w:color w:val="000000" w:themeColor="text1"/>
          <w:lang w:val="en-US"/>
        </w:rPr>
        <w:t>loudness processing</w:t>
      </w:r>
      <w:r w:rsidR="00C42EA3" w:rsidRPr="00672BAD">
        <w:rPr>
          <w:rFonts w:eastAsia="Times New Roman" w:cs="Times New Roman"/>
          <w:color w:val="000000" w:themeColor="text1"/>
          <w:lang w:val="en-US"/>
        </w:rPr>
        <w:t xml:space="preserve"> (</w:t>
      </w:r>
      <w:r w:rsidR="003E2509">
        <w:rPr>
          <w:rFonts w:eastAsia="Times New Roman" w:cs="Times New Roman"/>
          <w:color w:val="000000" w:themeColor="text1"/>
          <w:lang w:val="en-US"/>
        </w:rPr>
        <w:t xml:space="preserve">reproduced from </w:t>
      </w:r>
      <w:r w:rsidR="00C42EA3" w:rsidRPr="00BB6329">
        <w:rPr>
          <w:rFonts w:eastAsia="Times New Roman" w:cs="Times New Roman"/>
          <w:color w:val="000000" w:themeColor="text1"/>
          <w:lang w:val="en-US"/>
        </w:rPr>
        <w:t>Thwaites et al, 20</w:t>
      </w:r>
      <w:r w:rsidR="00BB6329" w:rsidRPr="00BB6329">
        <w:rPr>
          <w:rFonts w:eastAsia="Times New Roman" w:cs="Times New Roman"/>
          <w:color w:val="000000" w:themeColor="text1"/>
          <w:lang w:val="en-US"/>
        </w:rPr>
        <w:t>17</w:t>
      </w:r>
      <w:r w:rsidR="00C42EA3" w:rsidRPr="00BB6329">
        <w:rPr>
          <w:rFonts w:eastAsia="Times New Roman" w:cs="Times New Roman"/>
          <w:color w:val="000000" w:themeColor="text1"/>
          <w:lang w:val="en-US"/>
        </w:rPr>
        <w:t xml:space="preserve">), and </w:t>
      </w:r>
      <w:r w:rsidR="00372120" w:rsidRPr="00BB6329">
        <w:rPr>
          <w:rFonts w:eastAsia="Times New Roman" w:cs="Times New Roman"/>
          <w:color w:val="000000" w:themeColor="text1"/>
          <w:lang w:val="en-US"/>
        </w:rPr>
        <w:t>(bottom</w:t>
      </w:r>
      <w:r w:rsidR="00372120" w:rsidRPr="00372120">
        <w:rPr>
          <w:rFonts w:eastAsia="Times New Roman" w:cs="Times New Roman"/>
          <w:color w:val="000000" w:themeColor="text1"/>
          <w:lang w:val="en-US"/>
        </w:rPr>
        <w:t xml:space="preserve">) </w:t>
      </w:r>
      <w:r w:rsidR="00372120">
        <w:rPr>
          <w:rFonts w:eastAsia="Times New Roman" w:cs="Times New Roman"/>
          <w:color w:val="000000" w:themeColor="text1"/>
          <w:lang w:val="en-US"/>
        </w:rPr>
        <w:t>m</w:t>
      </w:r>
      <w:r w:rsidR="00372120" w:rsidRPr="00372120">
        <w:rPr>
          <w:rFonts w:eastAsia="Times New Roman" w:cs="Times New Roman"/>
          <w:color w:val="000000" w:themeColor="text1"/>
          <w:lang w:val="en-US"/>
        </w:rPr>
        <w:t>otion processing</w:t>
      </w:r>
      <w:r w:rsidR="00C42EA3" w:rsidRPr="00372120">
        <w:rPr>
          <w:rFonts w:eastAsia="Times New Roman" w:cs="Times New Roman"/>
          <w:color w:val="000000" w:themeColor="text1"/>
          <w:lang w:val="en-US"/>
        </w:rPr>
        <w:t xml:space="preserve"> </w:t>
      </w:r>
      <w:r w:rsidR="00A53316" w:rsidRPr="00A53316">
        <w:rPr>
          <w:rFonts w:eastAsia="Times New Roman" w:cs="Times New Roman"/>
          <w:color w:val="000000" w:themeColor="text1"/>
          <w:lang w:val="en-US"/>
        </w:rPr>
        <w:t>(</w:t>
      </w:r>
      <w:r w:rsidR="003E2509">
        <w:rPr>
          <w:rFonts w:eastAsia="Times New Roman" w:cs="Times New Roman"/>
          <w:color w:val="000000" w:themeColor="text1"/>
          <w:lang w:val="en-US"/>
        </w:rPr>
        <w:t xml:space="preserve">reproduced from </w:t>
      </w:r>
      <w:r w:rsidR="00C42EA3" w:rsidRPr="00FD554A">
        <w:rPr>
          <w:rFonts w:eastAsia="Times New Roman" w:cs="Times New Roman"/>
          <w:color w:val="000000" w:themeColor="text1"/>
          <w:lang w:val="en-US"/>
        </w:rPr>
        <w:t>Wingfield et al</w:t>
      </w:r>
      <w:r w:rsidR="00C612B0" w:rsidRPr="00FD554A">
        <w:rPr>
          <w:rFonts w:eastAsia="Times New Roman" w:cs="Times New Roman"/>
          <w:color w:val="000000" w:themeColor="text1"/>
          <w:lang w:val="en-US"/>
        </w:rPr>
        <w:t>.</w:t>
      </w:r>
      <w:r w:rsidR="00C42EA3" w:rsidRPr="00FD554A">
        <w:rPr>
          <w:rFonts w:eastAsia="Times New Roman" w:cs="Times New Roman"/>
          <w:color w:val="000000" w:themeColor="text1"/>
          <w:lang w:val="en-US"/>
        </w:rPr>
        <w:t xml:space="preserve">, </w:t>
      </w:r>
      <w:r w:rsidR="00C612B0" w:rsidRPr="00FD554A">
        <w:rPr>
          <w:rFonts w:eastAsia="Times New Roman" w:cs="Times New Roman"/>
          <w:color w:val="000000" w:themeColor="text1"/>
          <w:lang w:val="en-US"/>
        </w:rPr>
        <w:t>202</w:t>
      </w:r>
      <w:r w:rsidR="00C612B0" w:rsidRPr="00C612B0">
        <w:rPr>
          <w:rFonts w:eastAsia="Times New Roman" w:cs="Times New Roman"/>
          <w:color w:val="000000" w:themeColor="text1"/>
          <w:lang w:val="en-US"/>
        </w:rPr>
        <w:t>5</w:t>
      </w:r>
      <w:r w:rsidR="00C42EA3" w:rsidRPr="00BB6329">
        <w:rPr>
          <w:rFonts w:eastAsia="Times New Roman" w:cs="Times New Roman"/>
          <w:color w:val="000000" w:themeColor="text1"/>
          <w:lang w:val="en-US"/>
        </w:rPr>
        <w:t>)</w:t>
      </w:r>
      <w:r w:rsidR="00A85981" w:rsidRPr="00BB6329">
        <w:rPr>
          <w:rFonts w:eastAsia="Times New Roman" w:cs="Times New Roman"/>
          <w:color w:val="000000" w:themeColor="text1"/>
          <w:lang w:val="en-US"/>
        </w:rPr>
        <w:t>,</w:t>
      </w:r>
      <w:r w:rsidR="00C42EA3" w:rsidRPr="00BB6329">
        <w:rPr>
          <w:rFonts w:eastAsia="Times New Roman" w:cs="Times New Roman"/>
          <w:color w:val="000000" w:themeColor="text1"/>
          <w:lang w:val="en-US"/>
        </w:rPr>
        <w:t xml:space="preserve"> and </w:t>
      </w:r>
      <w:r w:rsidR="00BB6329" w:rsidRPr="00BB6329">
        <w:rPr>
          <w:rFonts w:eastAsia="Times New Roman" w:cs="Times New Roman"/>
          <w:color w:val="000000" w:themeColor="text1"/>
          <w:lang w:val="en-US"/>
        </w:rPr>
        <w:t xml:space="preserve">(B) </w:t>
      </w:r>
      <w:r w:rsidR="00C42EA3" w:rsidRPr="00BB6329">
        <w:rPr>
          <w:rFonts w:eastAsia="Times New Roman" w:cs="Times New Roman"/>
          <w:color w:val="000000" w:themeColor="text1"/>
          <w:lang w:val="en-US"/>
        </w:rPr>
        <w:t>the</w:t>
      </w:r>
      <w:r w:rsidR="00A85981" w:rsidRPr="00BB6329">
        <w:rPr>
          <w:rFonts w:eastAsia="Times New Roman" w:cs="Times New Roman"/>
          <w:color w:val="000000" w:themeColor="text1"/>
          <w:lang w:val="en-US"/>
        </w:rPr>
        <w:t>i</w:t>
      </w:r>
      <w:r w:rsidR="00C42EA3" w:rsidRPr="00BB6329">
        <w:rPr>
          <w:rFonts w:eastAsia="Times New Roman" w:cs="Times New Roman"/>
          <w:color w:val="000000" w:themeColor="text1"/>
          <w:lang w:val="en-US"/>
        </w:rPr>
        <w:t>r automatically gen</w:t>
      </w:r>
      <w:r w:rsidR="00A85981" w:rsidRPr="00BB6329">
        <w:rPr>
          <w:rFonts w:eastAsia="Times New Roman" w:cs="Times New Roman"/>
          <w:color w:val="000000" w:themeColor="text1"/>
          <w:lang w:val="en-US"/>
        </w:rPr>
        <w:t>er</w:t>
      </w:r>
      <w:r w:rsidR="00C42EA3" w:rsidRPr="00BB6329">
        <w:rPr>
          <w:rFonts w:eastAsia="Times New Roman" w:cs="Times New Roman"/>
          <w:color w:val="000000" w:themeColor="text1"/>
          <w:lang w:val="en-US"/>
        </w:rPr>
        <w:t>ated counterparts</w:t>
      </w:r>
      <w:r w:rsidR="004020E8">
        <w:rPr>
          <w:rFonts w:eastAsia="Times New Roman" w:cs="Times New Roman"/>
          <w:color w:val="000000" w:themeColor="text1"/>
          <w:lang w:val="en-US"/>
        </w:rPr>
        <w:t>. In both cases, the clusters from both hemispheres are used</w:t>
      </w:r>
      <w:r w:rsidR="00C42EA3" w:rsidRPr="00BB6329">
        <w:rPr>
          <w:rFonts w:eastAsia="Times New Roman" w:cs="Times New Roman"/>
          <w:color w:val="000000" w:themeColor="text1"/>
          <w:lang w:val="en-US"/>
        </w:rPr>
        <w:t>.</w:t>
      </w:r>
    </w:p>
    <w:p w14:paraId="4F4E726C" w14:textId="01881E2E" w:rsidR="747EBEB2" w:rsidRDefault="747EBEB2" w:rsidP="57D826D3">
      <w:r>
        <w:br/>
      </w:r>
    </w:p>
    <w:p w14:paraId="4FA72188" w14:textId="77777777" w:rsidR="00431614" w:rsidRPr="00EA017B" w:rsidRDefault="00431614" w:rsidP="00120C53">
      <w:pPr>
        <w:rPr>
          <w:rFonts w:eastAsia="Times New Roman" w:cs="Times New Roman"/>
          <w:color w:val="000000" w:themeColor="text1"/>
          <w:lang w:val="en-US"/>
        </w:rPr>
      </w:pPr>
    </w:p>
    <w:p w14:paraId="71FE2E23" w14:textId="0EE86AB2" w:rsidR="00CE2660" w:rsidRPr="00EA017B" w:rsidRDefault="00CE2660" w:rsidP="00CB7708">
      <w:pPr>
        <w:pStyle w:val="ListParagraph"/>
        <w:numPr>
          <w:ilvl w:val="0"/>
          <w:numId w:val="7"/>
        </w:numPr>
        <w:rPr>
          <w:rFonts w:eastAsia="Times New Roman" w:cs="Times New Roman"/>
          <w:b/>
          <w:bCs/>
          <w:color w:val="000000" w:themeColor="text1"/>
          <w:lang w:val="en-US"/>
        </w:rPr>
      </w:pPr>
      <w:r w:rsidRPr="00EA017B">
        <w:rPr>
          <w:rFonts w:eastAsia="Times New Roman" w:cs="Times New Roman"/>
          <w:b/>
          <w:bCs/>
          <w:color w:val="000000" w:themeColor="text1"/>
          <w:lang w:val="en-US"/>
        </w:rPr>
        <w:lastRenderedPageBreak/>
        <w:t>Discussion</w:t>
      </w:r>
    </w:p>
    <w:p w14:paraId="78FE17A9" w14:textId="77777777" w:rsidR="00D7477B" w:rsidRDefault="00D7477B" w:rsidP="3956D917">
      <w:pPr>
        <w:rPr>
          <w:rFonts w:eastAsia="Times New Roman" w:cs="Times New Roman"/>
          <w:color w:val="000000" w:themeColor="text1"/>
          <w:lang w:val="en-US"/>
        </w:rPr>
      </w:pPr>
    </w:p>
    <w:p w14:paraId="329EC7DB" w14:textId="60DAF0B6" w:rsidR="1DC06BFA" w:rsidRDefault="4C34D4DD" w:rsidP="3956D917">
      <w:pPr>
        <w:rPr>
          <w:rFonts w:eastAsia="Times New Roman" w:cs="Times New Roman"/>
          <w:b/>
          <w:bCs/>
          <w:color w:val="000000" w:themeColor="text1"/>
          <w:lang w:val="en-US"/>
        </w:rPr>
      </w:pPr>
      <w:r w:rsidRPr="16FC6422">
        <w:rPr>
          <w:rFonts w:eastAsia="Times New Roman" w:cs="Times New Roman"/>
          <w:b/>
          <w:bCs/>
          <w:color w:val="000000" w:themeColor="text1"/>
          <w:lang w:val="en-US"/>
        </w:rPr>
        <w:t>7</w:t>
      </w:r>
      <w:r w:rsidR="1DC06BFA" w:rsidRPr="16FC6422">
        <w:rPr>
          <w:rFonts w:eastAsia="Times New Roman" w:cs="Times New Roman"/>
          <w:b/>
          <w:bCs/>
          <w:color w:val="000000" w:themeColor="text1"/>
          <w:lang w:val="en-US"/>
        </w:rPr>
        <w:t xml:space="preserve">.1 </w:t>
      </w:r>
      <w:r w:rsidR="41CCFC00" w:rsidRPr="16FC6422">
        <w:rPr>
          <w:rFonts w:eastAsia="Times New Roman" w:cs="Times New Roman"/>
          <w:b/>
          <w:bCs/>
          <w:color w:val="000000" w:themeColor="text1"/>
          <w:lang w:val="en-US"/>
        </w:rPr>
        <w:t>Analysis of</w:t>
      </w:r>
      <w:r w:rsidR="00D7477B">
        <w:rPr>
          <w:rFonts w:eastAsia="Times New Roman" w:cs="Times New Roman"/>
          <w:b/>
          <w:bCs/>
          <w:color w:val="000000" w:themeColor="text1"/>
          <w:lang w:val="en-US"/>
        </w:rPr>
        <w:t xml:space="preserve"> Clustering Strategies</w:t>
      </w:r>
    </w:p>
    <w:p w14:paraId="3CDD2E5A" w14:textId="77777777" w:rsidR="00C84D10" w:rsidRDefault="00C84D10" w:rsidP="3956D917">
      <w:pPr>
        <w:rPr>
          <w:rFonts w:eastAsia="Times New Roman" w:cs="Times New Roman"/>
          <w:b/>
          <w:bCs/>
          <w:color w:val="000000" w:themeColor="text1"/>
          <w:lang w:val="en-US"/>
        </w:rPr>
      </w:pPr>
    </w:p>
    <w:p w14:paraId="4DC08EE2" w14:textId="7E426C0A" w:rsidR="124FBA76" w:rsidRDefault="00C84D10" w:rsidP="386A728C">
      <w:pPr>
        <w:rPr>
          <w:rFonts w:eastAsia="Times New Roman" w:cs="Times New Roman"/>
          <w:color w:val="000000" w:themeColor="text1"/>
        </w:rPr>
      </w:pPr>
      <w:r>
        <w:rPr>
          <w:rFonts w:eastAsia="Times New Roman" w:cs="Times New Roman"/>
          <w:color w:val="000000" w:themeColor="text1"/>
          <w:lang w:val="en-US"/>
        </w:rPr>
        <w:t xml:space="preserve">Having compared several </w:t>
      </w:r>
      <w:r w:rsidR="00D7477B" w:rsidRPr="00D7477B">
        <w:rPr>
          <w:rFonts w:eastAsia="Times New Roman" w:cs="Times New Roman"/>
          <w:color w:val="000000" w:themeColor="text1"/>
          <w:lang w:val="en-US"/>
        </w:rPr>
        <w:t>clustering</w:t>
      </w:r>
      <w:r w:rsidR="00D7477B">
        <w:rPr>
          <w:rFonts w:eastAsia="Times New Roman" w:cs="Times New Roman"/>
          <w:b/>
          <w:bCs/>
          <w:color w:val="000000" w:themeColor="text1"/>
          <w:lang w:val="en-US"/>
        </w:rPr>
        <w:t xml:space="preserve"> </w:t>
      </w:r>
      <w:r>
        <w:rPr>
          <w:rFonts w:eastAsia="Times New Roman" w:cs="Times New Roman"/>
          <w:color w:val="000000" w:themeColor="text1"/>
          <w:lang w:val="en-US"/>
        </w:rPr>
        <w:t>strategies, we found that each converged to a global max-pooling strategy when optimizing on our evaluation metrics.</w:t>
      </w:r>
      <w:r>
        <w:rPr>
          <w:rFonts w:eastAsia="Times New Roman" w:cs="Times New Roman"/>
          <w:color w:val="000000" w:themeColor="text1"/>
        </w:rPr>
        <w:t xml:space="preserve"> </w:t>
      </w:r>
      <w:r w:rsidR="001B685D">
        <w:rPr>
          <w:rFonts w:eastAsia="Times New Roman" w:cs="Times New Roman"/>
          <w:color w:val="000000" w:themeColor="text1"/>
        </w:rPr>
        <w:t>It is likely that th</w:t>
      </w:r>
      <w:r w:rsidR="00226B0B">
        <w:rPr>
          <w:rFonts w:eastAsia="Times New Roman" w:cs="Times New Roman"/>
          <w:color w:val="000000" w:themeColor="text1"/>
        </w:rPr>
        <w:t>is</w:t>
      </w:r>
      <w:r w:rsidR="001B685D">
        <w:rPr>
          <w:rFonts w:eastAsia="Times New Roman" w:cs="Times New Roman"/>
          <w:color w:val="000000" w:themeColor="text1"/>
        </w:rPr>
        <w:t xml:space="preserve"> convergence towards </w:t>
      </w:r>
      <w:r w:rsidR="0A8AB248" w:rsidRPr="386A728C">
        <w:rPr>
          <w:rFonts w:eastAsia="Times New Roman" w:cs="Times New Roman"/>
          <w:color w:val="000000" w:themeColor="text1"/>
        </w:rPr>
        <w:t xml:space="preserve">global max pooling </w:t>
      </w:r>
      <w:r w:rsidR="001B685D">
        <w:rPr>
          <w:rFonts w:eastAsia="Times New Roman" w:cs="Times New Roman"/>
          <w:color w:val="000000" w:themeColor="text1"/>
        </w:rPr>
        <w:t>stems from the</w:t>
      </w:r>
      <w:r w:rsidR="00EF2011">
        <w:rPr>
          <w:rFonts w:eastAsia="Times New Roman" w:cs="Times New Roman"/>
          <w:color w:val="000000" w:themeColor="text1"/>
        </w:rPr>
        <w:t xml:space="preserve"> fact that the</w:t>
      </w:r>
      <w:r w:rsidR="001B685D">
        <w:rPr>
          <w:rFonts w:eastAsia="Times New Roman" w:cs="Times New Roman"/>
          <w:color w:val="000000" w:themeColor="text1"/>
        </w:rPr>
        <w:t xml:space="preserve"> </w:t>
      </w:r>
      <w:r w:rsidR="005E3293">
        <w:rPr>
          <w:rFonts w:eastAsia="Times New Roman" w:cs="Times New Roman"/>
          <w:color w:val="000000" w:themeColor="text1"/>
        </w:rPr>
        <w:t xml:space="preserve">evaluation </w:t>
      </w:r>
      <w:r w:rsidR="0A8AB248" w:rsidRPr="386A728C">
        <w:rPr>
          <w:rFonts w:eastAsia="Times New Roman" w:cs="Times New Roman"/>
          <w:color w:val="000000" w:themeColor="text1"/>
        </w:rPr>
        <w:t>metric</w:t>
      </w:r>
      <w:r w:rsidR="00D7477B">
        <w:rPr>
          <w:rFonts w:eastAsia="Times New Roman" w:cs="Times New Roman"/>
          <w:color w:val="000000" w:themeColor="text1"/>
        </w:rPr>
        <w:t>s</w:t>
      </w:r>
      <w:r w:rsidR="0A8AB248" w:rsidRPr="386A728C">
        <w:rPr>
          <w:rFonts w:eastAsia="Times New Roman" w:cs="Times New Roman"/>
          <w:color w:val="000000" w:themeColor="text1"/>
        </w:rPr>
        <w:t xml:space="preserve"> </w:t>
      </w:r>
      <w:r w:rsidR="003F51EB">
        <w:rPr>
          <w:rFonts w:eastAsia="Times New Roman" w:cs="Times New Roman"/>
          <w:color w:val="000000" w:themeColor="text1"/>
        </w:rPr>
        <w:t>reward</w:t>
      </w:r>
      <w:r w:rsidR="0A8AB248" w:rsidRPr="386A728C">
        <w:rPr>
          <w:rFonts w:eastAsia="Times New Roman" w:cs="Times New Roman"/>
          <w:color w:val="000000" w:themeColor="text1"/>
        </w:rPr>
        <w:t xml:space="preserve"> </w:t>
      </w:r>
      <w:r w:rsidR="003F51EB">
        <w:rPr>
          <w:rFonts w:eastAsia="Times New Roman" w:cs="Times New Roman"/>
          <w:color w:val="000000" w:themeColor="text1"/>
        </w:rPr>
        <w:t xml:space="preserve">the strategies when they </w:t>
      </w:r>
      <w:r w:rsidR="0A8AB248" w:rsidRPr="386A728C">
        <w:rPr>
          <w:rFonts w:eastAsia="Times New Roman" w:cs="Times New Roman"/>
          <w:color w:val="000000" w:themeColor="text1"/>
        </w:rPr>
        <w:t xml:space="preserve">limit each transformation to one node. </w:t>
      </w:r>
      <w:r w:rsidR="0A8AB248" w:rsidRPr="016DE361">
        <w:rPr>
          <w:rFonts w:eastAsia="Times New Roman" w:cs="Times New Roman"/>
          <w:color w:val="000000" w:themeColor="text1"/>
        </w:rPr>
        <w:t xml:space="preserve">More </w:t>
      </w:r>
      <w:r w:rsidR="23162149" w:rsidRPr="016DE361">
        <w:rPr>
          <w:rFonts w:eastAsia="Times New Roman" w:cs="Times New Roman"/>
          <w:color w:val="000000" w:themeColor="text1"/>
        </w:rPr>
        <w:t>specifically</w:t>
      </w:r>
      <w:r w:rsidR="0A8AB248" w:rsidRPr="386A728C">
        <w:rPr>
          <w:rFonts w:eastAsia="Times New Roman" w:cs="Times New Roman"/>
          <w:color w:val="000000" w:themeColor="text1"/>
        </w:rPr>
        <w:t xml:space="preserve">, TR is maximized after </w:t>
      </w:r>
      <w:r w:rsidR="341F8A31" w:rsidRPr="016DE361">
        <w:rPr>
          <w:rFonts w:eastAsia="Times New Roman" w:cs="Times New Roman"/>
          <w:color w:val="000000" w:themeColor="text1"/>
        </w:rPr>
        <w:t>processing</w:t>
      </w:r>
      <w:r w:rsidR="0A8AB248" w:rsidRPr="386A728C">
        <w:rPr>
          <w:rFonts w:eastAsia="Times New Roman" w:cs="Times New Roman"/>
          <w:color w:val="000000" w:themeColor="text1"/>
        </w:rPr>
        <w:t xml:space="preserve"> one node, so there is no benefit for the algorithm to incorporate additional clusters</w:t>
      </w:r>
      <w:r w:rsidR="003F51EB">
        <w:rPr>
          <w:rFonts w:eastAsia="Times New Roman" w:cs="Times New Roman"/>
          <w:color w:val="000000" w:themeColor="text1"/>
        </w:rPr>
        <w:t xml:space="preserve">, and </w:t>
      </w:r>
      <w:r w:rsidR="163D5BC4" w:rsidRPr="386A728C">
        <w:rPr>
          <w:rFonts w:eastAsia="Times New Roman" w:cs="Times New Roman"/>
          <w:color w:val="000000" w:themeColor="text1"/>
        </w:rPr>
        <w:t xml:space="preserve">the addition of new nodes will likely deteriorate CV. As a result, </w:t>
      </w:r>
      <w:r w:rsidR="619B5D56" w:rsidRPr="016DE361">
        <w:rPr>
          <w:rFonts w:eastAsia="Times New Roman" w:cs="Times New Roman"/>
          <w:color w:val="000000" w:themeColor="text1"/>
        </w:rPr>
        <w:t xml:space="preserve">both </w:t>
      </w:r>
      <w:r w:rsidR="163D5BC4" w:rsidRPr="386A728C">
        <w:rPr>
          <w:rFonts w:eastAsia="Times New Roman" w:cs="Times New Roman"/>
          <w:color w:val="000000" w:themeColor="text1"/>
        </w:rPr>
        <w:t xml:space="preserve">CV and TR </w:t>
      </w:r>
      <w:r w:rsidR="097FD962" w:rsidRPr="016DE361">
        <w:rPr>
          <w:rFonts w:eastAsia="Times New Roman" w:cs="Times New Roman"/>
          <w:color w:val="000000" w:themeColor="text1"/>
        </w:rPr>
        <w:t>pressure the generator</w:t>
      </w:r>
      <w:r w:rsidR="005E3293">
        <w:rPr>
          <w:rFonts w:eastAsia="Times New Roman" w:cs="Times New Roman"/>
          <w:color w:val="000000" w:themeColor="text1"/>
        </w:rPr>
        <w:t>s</w:t>
      </w:r>
      <w:r w:rsidR="163D5BC4" w:rsidRPr="386A728C">
        <w:rPr>
          <w:rFonts w:eastAsia="Times New Roman" w:cs="Times New Roman"/>
          <w:color w:val="000000" w:themeColor="text1"/>
        </w:rPr>
        <w:t xml:space="preserve"> to limit </w:t>
      </w:r>
      <w:r w:rsidR="005E3293">
        <w:rPr>
          <w:rFonts w:eastAsia="Times New Roman" w:cs="Times New Roman"/>
          <w:color w:val="000000" w:themeColor="text1"/>
        </w:rPr>
        <w:t>themselves</w:t>
      </w:r>
      <w:r w:rsidR="163D5BC4" w:rsidRPr="386A728C">
        <w:rPr>
          <w:rFonts w:eastAsia="Times New Roman" w:cs="Times New Roman"/>
          <w:color w:val="000000" w:themeColor="text1"/>
        </w:rPr>
        <w:t xml:space="preserve"> to one node.</w:t>
      </w:r>
      <w:r w:rsidR="00C77A0E">
        <w:rPr>
          <w:rFonts w:eastAsia="Times New Roman" w:cs="Times New Roman"/>
          <w:color w:val="000000" w:themeColor="text1"/>
        </w:rPr>
        <w:t xml:space="preserve"> This explains why the identity </w:t>
      </w:r>
      <w:r w:rsidR="00E47040">
        <w:rPr>
          <w:rFonts w:eastAsia="Times New Roman" w:cs="Times New Roman"/>
          <w:color w:val="000000" w:themeColor="text1"/>
        </w:rPr>
        <w:t>transforms</w:t>
      </w:r>
      <w:r w:rsidR="00C77A0E">
        <w:rPr>
          <w:rFonts w:eastAsia="Times New Roman" w:cs="Times New Roman"/>
          <w:color w:val="000000" w:themeColor="text1"/>
        </w:rPr>
        <w:t xml:space="preserve"> are missing</w:t>
      </w:r>
      <w:r w:rsidR="005E3293">
        <w:rPr>
          <w:rFonts w:eastAsia="Times New Roman" w:cs="Times New Roman"/>
          <w:color w:val="000000" w:themeColor="text1"/>
        </w:rPr>
        <w:t xml:space="preserve"> </w:t>
      </w:r>
      <w:r w:rsidR="00B62E60">
        <w:rPr>
          <w:rFonts w:eastAsia="Times New Roman" w:cs="Times New Roman"/>
          <w:color w:val="000000" w:themeColor="text1"/>
        </w:rPr>
        <w:t>–</w:t>
      </w:r>
      <w:r w:rsidR="00C77A0E">
        <w:rPr>
          <w:rFonts w:eastAsia="Times New Roman" w:cs="Times New Roman"/>
          <w:color w:val="000000" w:themeColor="text1"/>
        </w:rPr>
        <w:t xml:space="preserve"> </w:t>
      </w:r>
      <w:r w:rsidR="006E7B4C">
        <w:rPr>
          <w:rFonts w:eastAsia="Times New Roman" w:cs="Times New Roman"/>
          <w:color w:val="000000" w:themeColor="text1"/>
        </w:rPr>
        <w:t>m</w:t>
      </w:r>
      <w:r w:rsidR="008C3FBA" w:rsidRPr="16FC6422">
        <w:rPr>
          <w:rFonts w:eastAsia="Times New Roman" w:cs="Times New Roman"/>
          <w:color w:val="000000" w:themeColor="text1"/>
        </w:rPr>
        <w:t xml:space="preserve">ultiple nodes for a transform are </w:t>
      </w:r>
      <w:r w:rsidR="008C3FBA" w:rsidRPr="016DE361">
        <w:rPr>
          <w:rFonts w:eastAsia="Times New Roman" w:cs="Times New Roman"/>
          <w:color w:val="000000" w:themeColor="text1"/>
        </w:rPr>
        <w:t>connected</w:t>
      </w:r>
      <w:r w:rsidR="008C3FBA" w:rsidRPr="16FC6422">
        <w:rPr>
          <w:rFonts w:eastAsia="Times New Roman" w:cs="Times New Roman"/>
          <w:color w:val="000000" w:themeColor="text1"/>
        </w:rPr>
        <w:t xml:space="preserve"> by null edges, </w:t>
      </w:r>
      <w:r w:rsidR="008C3FBA" w:rsidRPr="016DE361">
        <w:rPr>
          <w:rFonts w:eastAsia="Times New Roman" w:cs="Times New Roman"/>
          <w:color w:val="000000" w:themeColor="text1"/>
        </w:rPr>
        <w:t xml:space="preserve">representing </w:t>
      </w:r>
      <w:r w:rsidR="008C3FBA" w:rsidRPr="16FC6422">
        <w:rPr>
          <w:rFonts w:eastAsia="Times New Roman" w:cs="Times New Roman"/>
          <w:color w:val="000000" w:themeColor="text1"/>
        </w:rPr>
        <w:t>the identity transform</w:t>
      </w:r>
      <w:r w:rsidR="008C3FBA">
        <w:rPr>
          <w:rFonts w:eastAsia="Times New Roman" w:cs="Times New Roman"/>
          <w:color w:val="000000" w:themeColor="text1"/>
        </w:rPr>
        <w:t>.</w:t>
      </w:r>
    </w:p>
    <w:p w14:paraId="63EACE88" w14:textId="7D092E30" w:rsidR="3956D917" w:rsidRPr="006E7B4C" w:rsidRDefault="799C0FA7" w:rsidP="16FC6422">
      <w:pPr>
        <w:rPr>
          <w:rFonts w:eastAsia="Times New Roman" w:cs="Times New Roman"/>
          <w:color w:val="000000" w:themeColor="text1"/>
        </w:rPr>
      </w:pPr>
      <w:r w:rsidRPr="16FC6422">
        <w:rPr>
          <w:rFonts w:eastAsia="Times New Roman" w:cs="Times New Roman"/>
          <w:color w:val="000000" w:themeColor="text1"/>
        </w:rPr>
        <w:t xml:space="preserve"> </w:t>
      </w:r>
    </w:p>
    <w:p w14:paraId="53A399B2" w14:textId="345F77BF" w:rsidR="79672F5A" w:rsidRDefault="79672F5A" w:rsidP="16FC6422">
      <w:pPr>
        <w:rPr>
          <w:rFonts w:eastAsia="Times New Roman" w:cs="Times New Roman"/>
          <w:color w:val="000000" w:themeColor="text1"/>
        </w:rPr>
      </w:pPr>
      <w:r w:rsidRPr="7D3C510B">
        <w:rPr>
          <w:rFonts w:eastAsia="Times New Roman" w:cs="Times New Roman"/>
          <w:color w:val="000000" w:themeColor="text1"/>
        </w:rPr>
        <w:t xml:space="preserve">Although global max pooling optimizes both evaluation metrics, </w:t>
      </w:r>
      <w:r w:rsidR="00FC4A90" w:rsidRPr="7D3C510B">
        <w:rPr>
          <w:rFonts w:eastAsia="Times New Roman" w:cs="Times New Roman"/>
          <w:color w:val="000000" w:themeColor="text1"/>
        </w:rPr>
        <w:t xml:space="preserve">manual inspection of the expression maps do </w:t>
      </w:r>
      <w:r w:rsidR="006F2CA2" w:rsidRPr="7D3C510B">
        <w:rPr>
          <w:rFonts w:eastAsia="Times New Roman" w:cs="Times New Roman"/>
          <w:color w:val="000000" w:themeColor="text1"/>
        </w:rPr>
        <w:t xml:space="preserve">heavily </w:t>
      </w:r>
      <w:r w:rsidR="00FC4A90" w:rsidRPr="7D3C510B">
        <w:rPr>
          <w:rFonts w:eastAsia="Times New Roman" w:cs="Times New Roman"/>
          <w:color w:val="000000" w:themeColor="text1"/>
        </w:rPr>
        <w:t>imply that there should be multiple nodes loudness processing</w:t>
      </w:r>
      <w:r w:rsidR="006F2CA2" w:rsidRPr="7D3C510B">
        <w:rPr>
          <w:rFonts w:eastAsia="Times New Roman" w:cs="Times New Roman"/>
          <w:color w:val="000000" w:themeColor="text1"/>
        </w:rPr>
        <w:t>.</w:t>
      </w:r>
      <w:r w:rsidR="3C7173B1" w:rsidRPr="7D3C510B">
        <w:rPr>
          <w:rFonts w:eastAsia="Times New Roman" w:cs="Times New Roman"/>
          <w:color w:val="000000" w:themeColor="text1"/>
        </w:rPr>
        <w:t xml:space="preserve"> </w:t>
      </w:r>
      <w:r w:rsidR="006F2CA2" w:rsidRPr="7D3C510B">
        <w:rPr>
          <w:rFonts w:eastAsia="Times New Roman" w:cs="Times New Roman"/>
          <w:color w:val="000000" w:themeColor="text1"/>
        </w:rPr>
        <w:t xml:space="preserve">To </w:t>
      </w:r>
      <w:r w:rsidR="00B715E7" w:rsidRPr="7D3C510B">
        <w:rPr>
          <w:rFonts w:eastAsia="Times New Roman" w:cs="Times New Roman"/>
          <w:color w:val="000000" w:themeColor="text1"/>
        </w:rPr>
        <w:t xml:space="preserve">improve on this in future work one option would be to </w:t>
      </w:r>
      <w:r w:rsidR="0000408E">
        <w:rPr>
          <w:rFonts w:eastAsia="Times New Roman" w:cs="Times New Roman"/>
          <w:color w:val="000000" w:themeColor="text1"/>
        </w:rPr>
        <w:t>define an augmented</w:t>
      </w:r>
      <w:r w:rsidR="3C7173B1" w:rsidRPr="7D3C510B">
        <w:rPr>
          <w:rFonts w:eastAsia="Times New Roman" w:cs="Times New Roman"/>
          <w:color w:val="000000" w:themeColor="text1"/>
        </w:rPr>
        <w:t xml:space="preserve"> TR</w:t>
      </w:r>
      <w:r w:rsidR="0024074D">
        <w:rPr>
          <w:rFonts w:eastAsia="Times New Roman" w:cs="Times New Roman"/>
          <w:color w:val="000000" w:themeColor="text1"/>
        </w:rPr>
        <w:t>:</w:t>
      </w:r>
      <w:r w:rsidR="0024074D" w:rsidRPr="7D3C510B">
        <w:rPr>
          <w:rFonts w:eastAsia="Times New Roman" w:cs="Times New Roman"/>
          <w:color w:val="000000" w:themeColor="text1"/>
        </w:rPr>
        <w:t xml:space="preserve"> </w:t>
      </w:r>
      <w:r w:rsidR="00B749B9">
        <w:rPr>
          <w:rFonts w:eastAsia="Times New Roman" w:cs="Times New Roman"/>
          <w:color w:val="000000" w:themeColor="text1"/>
        </w:rPr>
        <w:t>f</w:t>
      </w:r>
      <w:r w:rsidR="00B749B9" w:rsidRPr="7D3C510B">
        <w:rPr>
          <w:rFonts w:eastAsia="Times New Roman" w:cs="Times New Roman"/>
          <w:color w:val="000000" w:themeColor="text1"/>
        </w:rPr>
        <w:t xml:space="preserve">or </w:t>
      </w:r>
      <w:r w:rsidR="00EB5ECA" w:rsidRPr="7D3C510B">
        <w:rPr>
          <w:rFonts w:eastAsia="Times New Roman" w:cs="Times New Roman"/>
          <w:color w:val="000000" w:themeColor="text1"/>
        </w:rPr>
        <w:t xml:space="preserve">example, </w:t>
      </w:r>
      <w:r w:rsidR="4D675020" w:rsidRPr="7D3C510B">
        <w:rPr>
          <w:rFonts w:eastAsia="Times New Roman" w:cs="Times New Roman"/>
          <w:color w:val="000000" w:themeColor="text1"/>
        </w:rPr>
        <w:t>GMM</w:t>
      </w:r>
      <w:r w:rsidR="00711751" w:rsidRPr="7D3C510B">
        <w:rPr>
          <w:rFonts w:eastAsia="Times New Roman" w:cs="Times New Roman"/>
          <w:color w:val="000000" w:themeColor="text1"/>
        </w:rPr>
        <w:t>s</w:t>
      </w:r>
      <w:r w:rsidR="4D675020" w:rsidRPr="7D3C510B">
        <w:rPr>
          <w:rFonts w:eastAsia="Times New Roman" w:cs="Times New Roman"/>
          <w:color w:val="000000" w:themeColor="text1"/>
        </w:rPr>
        <w:t xml:space="preserve"> can be performed prior to clustering</w:t>
      </w:r>
      <w:r w:rsidR="00CB76C2">
        <w:rPr>
          <w:rFonts w:eastAsia="Times New Roman" w:cs="Times New Roman"/>
          <w:color w:val="000000" w:themeColor="text1"/>
        </w:rPr>
        <w:t>,</w:t>
      </w:r>
      <w:r w:rsidR="4D675020" w:rsidRPr="7D3C510B">
        <w:rPr>
          <w:rFonts w:eastAsia="Times New Roman" w:cs="Times New Roman"/>
          <w:color w:val="000000" w:themeColor="text1"/>
        </w:rPr>
        <w:t xml:space="preserve"> to identify the </w:t>
      </w:r>
      <w:r w:rsidR="00711751" w:rsidRPr="7D3C510B">
        <w:rPr>
          <w:rFonts w:eastAsia="Times New Roman" w:cs="Times New Roman"/>
          <w:color w:val="000000" w:themeColor="text1"/>
        </w:rPr>
        <w:t>number</w:t>
      </w:r>
      <w:r w:rsidR="4D675020" w:rsidRPr="7D3C510B">
        <w:rPr>
          <w:rFonts w:eastAsia="Times New Roman" w:cs="Times New Roman"/>
          <w:color w:val="000000" w:themeColor="text1"/>
        </w:rPr>
        <w:t xml:space="preserve"> of </w:t>
      </w:r>
      <w:r w:rsidR="00711751" w:rsidRPr="7D3C510B">
        <w:rPr>
          <w:rFonts w:eastAsia="Times New Roman" w:cs="Times New Roman"/>
          <w:color w:val="000000" w:themeColor="text1"/>
        </w:rPr>
        <w:t xml:space="preserve">clusters, and </w:t>
      </w:r>
      <w:r w:rsidR="00BA698B">
        <w:rPr>
          <w:rFonts w:eastAsia="Times New Roman" w:cs="Times New Roman"/>
          <w:color w:val="000000" w:themeColor="text1"/>
        </w:rPr>
        <w:t xml:space="preserve">an augmented </w:t>
      </w:r>
      <w:r w:rsidR="4D675020" w:rsidRPr="7D3C510B">
        <w:rPr>
          <w:rFonts w:eastAsia="Times New Roman" w:cs="Times New Roman"/>
          <w:color w:val="000000" w:themeColor="text1"/>
        </w:rPr>
        <w:t xml:space="preserve">TR </w:t>
      </w:r>
      <w:r w:rsidR="00711751" w:rsidRPr="7D3C510B">
        <w:rPr>
          <w:rFonts w:eastAsia="Times New Roman" w:cs="Times New Roman"/>
          <w:color w:val="000000" w:themeColor="text1"/>
        </w:rPr>
        <w:t>could</w:t>
      </w:r>
      <w:r w:rsidR="62F6DD4A" w:rsidRPr="7D3C510B">
        <w:rPr>
          <w:rFonts w:eastAsia="Times New Roman" w:cs="Times New Roman"/>
          <w:color w:val="000000" w:themeColor="text1"/>
        </w:rPr>
        <w:t xml:space="preserve"> </w:t>
      </w:r>
      <w:r w:rsidR="00711751" w:rsidRPr="7D3C510B">
        <w:rPr>
          <w:rFonts w:eastAsia="Times New Roman" w:cs="Times New Roman"/>
          <w:color w:val="000000" w:themeColor="text1"/>
        </w:rPr>
        <w:t>be defined</w:t>
      </w:r>
      <w:r w:rsidR="00575CF5" w:rsidRPr="7D3C510B">
        <w:rPr>
          <w:rFonts w:eastAsia="Times New Roman" w:cs="Times New Roman"/>
          <w:color w:val="000000" w:themeColor="text1"/>
        </w:rPr>
        <w:t xml:space="preserve"> </w:t>
      </w:r>
      <w:r w:rsidR="4D675020" w:rsidRPr="7D3C510B">
        <w:rPr>
          <w:rFonts w:eastAsia="Times New Roman" w:cs="Times New Roman"/>
          <w:color w:val="000000" w:themeColor="text1"/>
        </w:rPr>
        <w:t>as the</w:t>
      </w:r>
      <w:r w:rsidR="00DD2077">
        <w:rPr>
          <w:rFonts w:eastAsia="Times New Roman" w:cs="Times New Roman"/>
          <w:color w:val="000000" w:themeColor="text1"/>
        </w:rPr>
        <w:t xml:space="preserve"> average</w:t>
      </w:r>
      <w:r w:rsidR="4D675020" w:rsidRPr="7D3C510B">
        <w:rPr>
          <w:rFonts w:eastAsia="Times New Roman" w:cs="Times New Roman"/>
          <w:color w:val="000000" w:themeColor="text1"/>
        </w:rPr>
        <w:t xml:space="preserve"> </w:t>
      </w:r>
      <w:r w:rsidR="4378533B" w:rsidRPr="7D3C510B">
        <w:rPr>
          <w:rFonts w:eastAsia="Times New Roman" w:cs="Times New Roman"/>
          <w:color w:val="000000" w:themeColor="text1"/>
        </w:rPr>
        <w:t>ratio</w:t>
      </w:r>
      <w:r w:rsidR="4D675020" w:rsidRPr="7D3C510B">
        <w:rPr>
          <w:rFonts w:eastAsia="Times New Roman" w:cs="Times New Roman"/>
          <w:color w:val="000000" w:themeColor="text1"/>
        </w:rPr>
        <w:t xml:space="preserve"> of nodes </w:t>
      </w:r>
      <w:r w:rsidR="5A7B843D" w:rsidRPr="7D3C510B">
        <w:rPr>
          <w:rFonts w:eastAsia="Times New Roman" w:cs="Times New Roman"/>
          <w:color w:val="000000" w:themeColor="text1"/>
        </w:rPr>
        <w:t xml:space="preserve">to </w:t>
      </w:r>
      <w:r w:rsidR="001C7A2C">
        <w:rPr>
          <w:rFonts w:eastAsia="Times New Roman" w:cs="Times New Roman"/>
          <w:color w:val="000000" w:themeColor="text1"/>
        </w:rPr>
        <w:t>clusters</w:t>
      </w:r>
      <w:r w:rsidR="00DD2077">
        <w:rPr>
          <w:rFonts w:eastAsia="Times New Roman" w:cs="Times New Roman"/>
          <w:color w:val="000000" w:themeColor="text1"/>
        </w:rPr>
        <w:t xml:space="preserve"> over all transforms</w:t>
      </w:r>
      <w:r w:rsidR="004701FA" w:rsidRPr="7D3C510B">
        <w:rPr>
          <w:rFonts w:eastAsia="Times New Roman" w:cs="Times New Roman"/>
          <w:color w:val="000000" w:themeColor="text1"/>
        </w:rPr>
        <w:t xml:space="preserve">. This </w:t>
      </w:r>
      <w:r w:rsidR="003B7E42">
        <w:rPr>
          <w:rFonts w:eastAsia="Times New Roman" w:cs="Times New Roman"/>
          <w:color w:val="000000" w:themeColor="text1"/>
        </w:rPr>
        <w:t xml:space="preserve">augmented </w:t>
      </w:r>
      <w:r w:rsidR="004701FA" w:rsidRPr="7D3C510B">
        <w:rPr>
          <w:rFonts w:eastAsia="Times New Roman" w:cs="Times New Roman"/>
          <w:color w:val="000000" w:themeColor="text1"/>
        </w:rPr>
        <w:t>TR</w:t>
      </w:r>
      <w:r w:rsidR="00B666D1" w:rsidRPr="7D3C510B">
        <w:rPr>
          <w:rFonts w:eastAsia="Times New Roman" w:cs="Times New Roman"/>
          <w:color w:val="000000" w:themeColor="text1"/>
        </w:rPr>
        <w:t xml:space="preserve"> would likely</w:t>
      </w:r>
      <w:r w:rsidR="00FE632D" w:rsidRPr="7D3C510B">
        <w:rPr>
          <w:rFonts w:eastAsia="Times New Roman" w:cs="Times New Roman"/>
          <w:color w:val="000000" w:themeColor="text1"/>
        </w:rPr>
        <w:t xml:space="preserve"> result in the retention of the identity transforms</w:t>
      </w:r>
      <w:r w:rsidR="2B821F6D" w:rsidRPr="7D3C510B">
        <w:rPr>
          <w:rFonts w:eastAsia="Times New Roman" w:cs="Times New Roman"/>
          <w:color w:val="000000" w:themeColor="text1"/>
        </w:rPr>
        <w:t>.</w:t>
      </w:r>
    </w:p>
    <w:p w14:paraId="39A64677" w14:textId="24F14629" w:rsidR="3956D917" w:rsidRDefault="3956D917" w:rsidP="3956D917">
      <w:pPr>
        <w:rPr>
          <w:rFonts w:eastAsia="Times New Roman" w:cs="Times New Roman"/>
          <w:b/>
          <w:bCs/>
          <w:color w:val="000000" w:themeColor="text1"/>
          <w:lang w:val="en-US"/>
        </w:rPr>
      </w:pPr>
    </w:p>
    <w:p w14:paraId="3DFD15A1" w14:textId="1ABDA449" w:rsidR="33955E38" w:rsidRDefault="5909EC5F" w:rsidP="3956D917">
      <w:pPr>
        <w:rPr>
          <w:rFonts w:eastAsia="Times New Roman" w:cs="Times New Roman"/>
          <w:b/>
          <w:bCs/>
          <w:color w:val="000000" w:themeColor="text1"/>
          <w:lang w:val="en-US"/>
        </w:rPr>
      </w:pPr>
      <w:r w:rsidRPr="16FC6422">
        <w:rPr>
          <w:rFonts w:eastAsia="Times New Roman" w:cs="Times New Roman"/>
          <w:b/>
          <w:bCs/>
          <w:color w:val="000000" w:themeColor="text1"/>
          <w:lang w:val="en-US"/>
        </w:rPr>
        <w:t>7</w:t>
      </w:r>
      <w:r w:rsidR="33955E38" w:rsidRPr="16FC6422">
        <w:rPr>
          <w:rFonts w:eastAsia="Times New Roman" w:cs="Times New Roman"/>
          <w:b/>
          <w:bCs/>
          <w:color w:val="000000" w:themeColor="text1"/>
          <w:lang w:val="en-US"/>
        </w:rPr>
        <w:t xml:space="preserve">.2 </w:t>
      </w:r>
      <w:r w:rsidR="4356AB17" w:rsidRPr="16FC6422">
        <w:rPr>
          <w:rFonts w:eastAsia="Times New Roman" w:cs="Times New Roman"/>
          <w:b/>
          <w:bCs/>
          <w:color w:val="000000" w:themeColor="text1"/>
          <w:lang w:val="en-US"/>
        </w:rPr>
        <w:t xml:space="preserve">Analysis of </w:t>
      </w:r>
      <w:r w:rsidR="006F0599">
        <w:rPr>
          <w:rFonts w:eastAsia="Times New Roman" w:cs="Times New Roman"/>
          <w:b/>
          <w:bCs/>
          <w:color w:val="000000" w:themeColor="text1"/>
          <w:lang w:val="en-US"/>
        </w:rPr>
        <w:t>Resultant IPPMs</w:t>
      </w:r>
    </w:p>
    <w:p w14:paraId="4C2E0705" w14:textId="77777777" w:rsidR="00543597" w:rsidRDefault="00543597" w:rsidP="386A728C">
      <w:pPr>
        <w:rPr>
          <w:rFonts w:eastAsia="Times New Roman" w:cs="Times New Roman"/>
          <w:b/>
          <w:bCs/>
          <w:color w:val="000000" w:themeColor="text1"/>
          <w:lang w:val="en-US"/>
        </w:rPr>
      </w:pPr>
    </w:p>
    <w:p w14:paraId="3A1D2BF9" w14:textId="7F8B8638" w:rsidR="3956D917" w:rsidRDefault="00543597" w:rsidP="386A728C">
      <w:pPr>
        <w:rPr>
          <w:rFonts w:eastAsia="Times New Roman" w:cs="Times New Roman"/>
          <w:color w:val="000000" w:themeColor="text1"/>
        </w:rPr>
      </w:pPr>
      <w:proofErr w:type="gramStart"/>
      <w:r>
        <w:rPr>
          <w:rFonts w:eastAsia="Times New Roman" w:cs="Times New Roman"/>
          <w:color w:val="000000" w:themeColor="text1"/>
        </w:rPr>
        <w:t>All of</w:t>
      </w:r>
      <w:proofErr w:type="gramEnd"/>
      <w:r>
        <w:rPr>
          <w:rFonts w:eastAsia="Times New Roman" w:cs="Times New Roman"/>
          <w:color w:val="000000" w:themeColor="text1"/>
        </w:rPr>
        <w:t xml:space="preserve"> the</w:t>
      </w:r>
      <w:r w:rsidR="56FDC845" w:rsidRPr="16FC6422">
        <w:rPr>
          <w:rFonts w:eastAsia="Times New Roman" w:cs="Times New Roman"/>
          <w:color w:val="000000" w:themeColor="text1"/>
        </w:rPr>
        <w:t xml:space="preserve"> automatic generati</w:t>
      </w:r>
      <w:r w:rsidR="69D1B6D1" w:rsidRPr="16FC6422">
        <w:rPr>
          <w:rFonts w:eastAsia="Times New Roman" w:cs="Times New Roman"/>
          <w:color w:val="000000" w:themeColor="text1"/>
        </w:rPr>
        <w:t>on</w:t>
      </w:r>
      <w:r w:rsidR="56FDC845" w:rsidRPr="16FC6422">
        <w:rPr>
          <w:rFonts w:eastAsia="Times New Roman" w:cs="Times New Roman"/>
          <w:color w:val="000000" w:themeColor="text1"/>
        </w:rPr>
        <w:t xml:space="preserve"> strateg</w:t>
      </w:r>
      <w:r>
        <w:rPr>
          <w:rFonts w:eastAsia="Times New Roman" w:cs="Times New Roman"/>
          <w:color w:val="000000" w:themeColor="text1"/>
        </w:rPr>
        <w:t>ies</w:t>
      </w:r>
      <w:r w:rsidR="56FDC845" w:rsidRPr="16FC6422">
        <w:rPr>
          <w:rFonts w:eastAsia="Times New Roman" w:cs="Times New Roman"/>
          <w:color w:val="000000" w:themeColor="text1"/>
        </w:rPr>
        <w:t xml:space="preserve"> </w:t>
      </w:r>
      <w:r>
        <w:rPr>
          <w:rFonts w:eastAsia="Times New Roman" w:cs="Times New Roman"/>
          <w:color w:val="000000" w:themeColor="text1"/>
        </w:rPr>
        <w:t>performed more poorly on the right hemisphere</w:t>
      </w:r>
      <w:r w:rsidR="7A61FAB2" w:rsidRPr="16FC6422">
        <w:rPr>
          <w:rFonts w:eastAsia="Times New Roman" w:cs="Times New Roman"/>
          <w:color w:val="000000" w:themeColor="text1"/>
        </w:rPr>
        <w:t>.</w:t>
      </w:r>
      <w:r w:rsidR="56FDC845" w:rsidRPr="16FC6422">
        <w:rPr>
          <w:rFonts w:eastAsia="Times New Roman" w:cs="Times New Roman"/>
          <w:color w:val="000000" w:themeColor="text1"/>
        </w:rPr>
        <w:t xml:space="preserve"> </w:t>
      </w:r>
      <w:r>
        <w:rPr>
          <w:rFonts w:eastAsia="Times New Roman" w:cs="Times New Roman"/>
          <w:color w:val="000000" w:themeColor="text1"/>
        </w:rPr>
        <w:t xml:space="preserve">Both </w:t>
      </w:r>
      <w:r w:rsidRPr="00BB6329">
        <w:rPr>
          <w:rFonts w:eastAsia="Times New Roman" w:cs="Times New Roman"/>
          <w:color w:val="000000" w:themeColor="text1"/>
          <w:lang w:val="en-US"/>
        </w:rPr>
        <w:t xml:space="preserve">Thwaites et al </w:t>
      </w:r>
      <w:r>
        <w:rPr>
          <w:rFonts w:eastAsia="Times New Roman" w:cs="Times New Roman"/>
          <w:color w:val="000000" w:themeColor="text1"/>
          <w:lang w:val="en-US"/>
        </w:rPr>
        <w:t>(</w:t>
      </w:r>
      <w:r w:rsidRPr="00BB6329">
        <w:rPr>
          <w:rFonts w:eastAsia="Times New Roman" w:cs="Times New Roman"/>
          <w:color w:val="000000" w:themeColor="text1"/>
          <w:lang w:val="en-US"/>
        </w:rPr>
        <w:t xml:space="preserve">2017), </w:t>
      </w:r>
      <w:r w:rsidRPr="00060B6D">
        <w:rPr>
          <w:rFonts w:eastAsia="Times New Roman" w:cs="Times New Roman"/>
          <w:color w:val="000000" w:themeColor="text1"/>
          <w:lang w:val="en-US"/>
        </w:rPr>
        <w:t xml:space="preserve">and </w:t>
      </w:r>
      <w:r w:rsidRPr="00FD554A">
        <w:rPr>
          <w:rFonts w:eastAsia="Times New Roman" w:cs="Times New Roman"/>
          <w:color w:val="000000" w:themeColor="text1"/>
          <w:lang w:val="en-US"/>
        </w:rPr>
        <w:t>Wingfield et al</w:t>
      </w:r>
      <w:r w:rsidR="00C612B0" w:rsidRPr="00FD554A">
        <w:rPr>
          <w:rFonts w:eastAsia="Times New Roman" w:cs="Times New Roman"/>
          <w:color w:val="000000" w:themeColor="text1"/>
          <w:lang w:val="en-US"/>
        </w:rPr>
        <w:t>.</w:t>
      </w:r>
      <w:r w:rsidRPr="00FD554A">
        <w:rPr>
          <w:rFonts w:eastAsia="Times New Roman" w:cs="Times New Roman"/>
          <w:color w:val="000000" w:themeColor="text1"/>
          <w:lang w:val="en-US"/>
        </w:rPr>
        <w:t>, (</w:t>
      </w:r>
      <w:r w:rsidR="00060B6D" w:rsidRPr="00FD554A">
        <w:rPr>
          <w:rFonts w:eastAsia="Times New Roman" w:cs="Times New Roman"/>
          <w:color w:val="000000" w:themeColor="text1"/>
          <w:lang w:val="en-US"/>
        </w:rPr>
        <w:t>202</w:t>
      </w:r>
      <w:r w:rsidR="00060B6D" w:rsidRPr="00060B6D">
        <w:rPr>
          <w:rFonts w:eastAsia="Times New Roman" w:cs="Times New Roman"/>
          <w:color w:val="000000" w:themeColor="text1"/>
          <w:lang w:val="en-US"/>
        </w:rPr>
        <w:t>5</w:t>
      </w:r>
      <w:r w:rsidRPr="00BB6329">
        <w:rPr>
          <w:rFonts w:eastAsia="Times New Roman" w:cs="Times New Roman"/>
          <w:color w:val="000000" w:themeColor="text1"/>
          <w:lang w:val="en-US"/>
        </w:rPr>
        <w:t>)</w:t>
      </w:r>
      <w:r>
        <w:rPr>
          <w:rFonts w:eastAsia="Times New Roman" w:cs="Times New Roman"/>
          <w:color w:val="000000" w:themeColor="text1"/>
          <w:lang w:val="en-US"/>
        </w:rPr>
        <w:t xml:space="preserve"> </w:t>
      </w:r>
      <w:r w:rsidR="05C843F2" w:rsidRPr="16FC6422">
        <w:rPr>
          <w:rFonts w:eastAsia="Times New Roman" w:cs="Times New Roman"/>
          <w:color w:val="000000" w:themeColor="text1"/>
        </w:rPr>
        <w:t xml:space="preserve">assume that the hemispheres process the information in a symmetric fashion, so </w:t>
      </w:r>
      <w:r w:rsidR="5112A6FE" w:rsidRPr="79ADAF53">
        <w:rPr>
          <w:rFonts w:eastAsia="Times New Roman" w:cs="Times New Roman"/>
          <w:color w:val="000000" w:themeColor="text1"/>
        </w:rPr>
        <w:t>their IPPMs were expected to be consistent</w:t>
      </w:r>
      <w:r w:rsidR="05C843F2" w:rsidRPr="16FC6422">
        <w:rPr>
          <w:rFonts w:eastAsia="Times New Roman" w:cs="Times New Roman"/>
          <w:color w:val="000000" w:themeColor="text1"/>
        </w:rPr>
        <w:t xml:space="preserve">. </w:t>
      </w:r>
      <w:r w:rsidR="0029188D">
        <w:rPr>
          <w:rFonts w:eastAsia="Times New Roman" w:cs="Times New Roman"/>
          <w:color w:val="000000" w:themeColor="text1"/>
        </w:rPr>
        <w:t>The reason for this poor performance in the right atmosphere is not clear</w:t>
      </w:r>
      <w:r w:rsidR="004020E8">
        <w:rPr>
          <w:rFonts w:eastAsia="Times New Roman" w:cs="Times New Roman"/>
          <w:color w:val="000000" w:themeColor="text1"/>
        </w:rPr>
        <w:t>;</w:t>
      </w:r>
      <w:r w:rsidR="0029188D">
        <w:rPr>
          <w:rFonts w:eastAsia="Times New Roman" w:cs="Times New Roman"/>
          <w:color w:val="000000" w:themeColor="text1"/>
        </w:rPr>
        <w:t xml:space="preserve"> </w:t>
      </w:r>
      <w:r w:rsidR="004020E8">
        <w:rPr>
          <w:rFonts w:eastAsia="Times New Roman" w:cs="Times New Roman"/>
          <w:color w:val="000000" w:themeColor="text1"/>
        </w:rPr>
        <w:t>i</w:t>
      </w:r>
      <w:r w:rsidR="0029188D">
        <w:rPr>
          <w:rFonts w:eastAsia="Times New Roman" w:cs="Times New Roman"/>
          <w:color w:val="000000" w:themeColor="text1"/>
        </w:rPr>
        <w:t xml:space="preserve">t </w:t>
      </w:r>
      <w:r w:rsidR="004020E8">
        <w:rPr>
          <w:rFonts w:eastAsia="Times New Roman" w:cs="Times New Roman"/>
          <w:color w:val="000000" w:themeColor="text1"/>
        </w:rPr>
        <w:t>may be</w:t>
      </w:r>
      <w:r w:rsidR="0029188D">
        <w:rPr>
          <w:rFonts w:eastAsia="Times New Roman" w:cs="Times New Roman"/>
          <w:color w:val="000000" w:themeColor="text1"/>
        </w:rPr>
        <w:t xml:space="preserve"> due to </w:t>
      </w:r>
      <w:r w:rsidR="001002D7">
        <w:rPr>
          <w:rFonts w:eastAsia="Times New Roman" w:cs="Times New Roman"/>
          <w:color w:val="000000" w:themeColor="text1"/>
        </w:rPr>
        <w:t>measure</w:t>
      </w:r>
      <w:r w:rsidR="0029188D">
        <w:rPr>
          <w:rFonts w:eastAsia="Times New Roman" w:cs="Times New Roman"/>
          <w:color w:val="000000" w:themeColor="text1"/>
        </w:rPr>
        <w:t xml:space="preserve">ment </w:t>
      </w:r>
      <w:r w:rsidR="001002D7">
        <w:rPr>
          <w:rFonts w:eastAsia="Times New Roman" w:cs="Times New Roman"/>
          <w:color w:val="000000" w:themeColor="text1"/>
        </w:rPr>
        <w:t xml:space="preserve">error </w:t>
      </w:r>
      <w:r w:rsidR="0029188D">
        <w:rPr>
          <w:rFonts w:eastAsia="Times New Roman" w:cs="Times New Roman"/>
          <w:color w:val="000000" w:themeColor="text1"/>
        </w:rPr>
        <w:t xml:space="preserve">(both </w:t>
      </w:r>
      <w:r w:rsidR="004020E8">
        <w:rPr>
          <w:rFonts w:eastAsia="Times New Roman" w:cs="Times New Roman"/>
          <w:color w:val="000000" w:themeColor="text1"/>
        </w:rPr>
        <w:t>datasets were</w:t>
      </w:r>
      <w:r w:rsidR="06BC11DE" w:rsidRPr="79ADAF53">
        <w:rPr>
          <w:rFonts w:eastAsia="Times New Roman" w:cs="Times New Roman"/>
          <w:color w:val="000000" w:themeColor="text1"/>
        </w:rPr>
        <w:t xml:space="preserve"> </w:t>
      </w:r>
      <w:r w:rsidR="05662214" w:rsidRPr="16FC6422">
        <w:rPr>
          <w:rFonts w:eastAsia="Times New Roman" w:cs="Times New Roman"/>
          <w:color w:val="000000" w:themeColor="text1"/>
        </w:rPr>
        <w:t xml:space="preserve">recorded </w:t>
      </w:r>
      <w:r w:rsidR="0430550E" w:rsidRPr="79ADAF53">
        <w:rPr>
          <w:rFonts w:eastAsia="Times New Roman" w:cs="Times New Roman"/>
          <w:color w:val="000000" w:themeColor="text1"/>
        </w:rPr>
        <w:t>in the</w:t>
      </w:r>
      <w:r w:rsidR="05662214" w:rsidRPr="16FC6422">
        <w:rPr>
          <w:rFonts w:eastAsia="Times New Roman" w:cs="Times New Roman"/>
          <w:color w:val="000000" w:themeColor="text1"/>
        </w:rPr>
        <w:t xml:space="preserve"> same </w:t>
      </w:r>
      <w:r w:rsidR="00843359">
        <w:rPr>
          <w:rFonts w:eastAsia="Times New Roman" w:cs="Times New Roman"/>
          <w:color w:val="000000" w:themeColor="text1"/>
        </w:rPr>
        <w:t xml:space="preserve">EMEG </w:t>
      </w:r>
      <w:r w:rsidR="006F3F95">
        <w:rPr>
          <w:rFonts w:eastAsia="Times New Roman" w:cs="Times New Roman"/>
          <w:color w:val="000000" w:themeColor="text1"/>
        </w:rPr>
        <w:t>acquisition</w:t>
      </w:r>
      <w:r w:rsidR="00843359">
        <w:rPr>
          <w:rFonts w:eastAsia="Times New Roman" w:cs="Times New Roman"/>
          <w:color w:val="000000" w:themeColor="text1"/>
        </w:rPr>
        <w:t xml:space="preserve"> </w:t>
      </w:r>
      <w:r w:rsidR="006F3F95">
        <w:rPr>
          <w:rFonts w:eastAsia="Times New Roman" w:cs="Times New Roman"/>
          <w:color w:val="000000" w:themeColor="text1"/>
        </w:rPr>
        <w:t>equipment</w:t>
      </w:r>
      <w:r w:rsidR="004020E8">
        <w:rPr>
          <w:rFonts w:eastAsia="Times New Roman" w:cs="Times New Roman"/>
          <w:color w:val="000000" w:themeColor="text1"/>
        </w:rPr>
        <w:t>)</w:t>
      </w:r>
      <w:r w:rsidR="00126436">
        <w:rPr>
          <w:rFonts w:eastAsia="Times New Roman" w:cs="Times New Roman"/>
          <w:color w:val="000000" w:themeColor="text1"/>
        </w:rPr>
        <w:t>, or due to random chance</w:t>
      </w:r>
      <w:r w:rsidR="05662214" w:rsidRPr="16FC6422">
        <w:rPr>
          <w:rFonts w:eastAsia="Times New Roman" w:cs="Times New Roman"/>
          <w:color w:val="000000" w:themeColor="text1"/>
        </w:rPr>
        <w:t xml:space="preserve">. </w:t>
      </w:r>
    </w:p>
    <w:p w14:paraId="08B9AE99" w14:textId="73FA525E" w:rsidR="3956D917" w:rsidRDefault="3956D917" w:rsidP="386A728C">
      <w:pPr>
        <w:rPr>
          <w:rFonts w:eastAsia="Times New Roman" w:cs="Times New Roman"/>
          <w:color w:val="000000" w:themeColor="text1"/>
          <w:lang w:val="en-US"/>
        </w:rPr>
      </w:pPr>
    </w:p>
    <w:p w14:paraId="73B25C3A" w14:textId="6D5B88FA" w:rsidR="3956D917" w:rsidRDefault="00126436" w:rsidP="386A728C">
      <w:pPr>
        <w:rPr>
          <w:rFonts w:eastAsia="Times New Roman" w:cs="Times New Roman"/>
          <w:color w:val="000000" w:themeColor="text1"/>
        </w:rPr>
      </w:pPr>
      <w:r>
        <w:rPr>
          <w:rFonts w:eastAsia="Times New Roman" w:cs="Times New Roman"/>
          <w:color w:val="000000" w:themeColor="text1"/>
        </w:rPr>
        <w:t>The l</w:t>
      </w:r>
      <w:r w:rsidR="2F9A928C" w:rsidRPr="70AEC425">
        <w:rPr>
          <w:rFonts w:eastAsia="Times New Roman" w:cs="Times New Roman"/>
          <w:color w:val="000000" w:themeColor="text1"/>
        </w:rPr>
        <w:t>oudness</w:t>
      </w:r>
      <w:r>
        <w:rPr>
          <w:rFonts w:eastAsia="Times New Roman" w:cs="Times New Roman"/>
          <w:color w:val="000000" w:themeColor="text1"/>
        </w:rPr>
        <w:t xml:space="preserve"> IPPM</w:t>
      </w:r>
      <w:r w:rsidR="3C30CD65" w:rsidRPr="70AEC425">
        <w:rPr>
          <w:rFonts w:eastAsia="Times New Roman" w:cs="Times New Roman"/>
          <w:color w:val="000000" w:themeColor="text1"/>
        </w:rPr>
        <w:t xml:space="preserve"> has a worse average CV than </w:t>
      </w:r>
      <w:r>
        <w:rPr>
          <w:rFonts w:eastAsia="Times New Roman" w:cs="Times New Roman"/>
          <w:color w:val="000000" w:themeColor="text1"/>
        </w:rPr>
        <w:t>m</w:t>
      </w:r>
      <w:r w:rsidR="3C30CD65" w:rsidRPr="70AEC425">
        <w:rPr>
          <w:rFonts w:eastAsia="Times New Roman" w:cs="Times New Roman"/>
          <w:color w:val="000000" w:themeColor="text1"/>
        </w:rPr>
        <w:t xml:space="preserve">otion, suggesting that </w:t>
      </w:r>
      <w:r w:rsidR="00F26F07">
        <w:rPr>
          <w:rFonts w:eastAsia="Times New Roman" w:cs="Times New Roman"/>
          <w:color w:val="000000" w:themeColor="text1"/>
        </w:rPr>
        <w:t>it’s construction</w:t>
      </w:r>
      <w:r w:rsidR="3C30CD65" w:rsidRPr="70AEC425">
        <w:rPr>
          <w:rFonts w:eastAsia="Times New Roman" w:cs="Times New Roman"/>
          <w:color w:val="000000" w:themeColor="text1"/>
        </w:rPr>
        <w:t xml:space="preserve"> may be of slightly </w:t>
      </w:r>
      <w:r w:rsidR="4CDB7F24" w:rsidRPr="6B972A3A">
        <w:rPr>
          <w:rFonts w:eastAsia="Times New Roman" w:cs="Times New Roman"/>
          <w:color w:val="000000" w:themeColor="text1"/>
        </w:rPr>
        <w:t>lower</w:t>
      </w:r>
      <w:r w:rsidR="3C30CD65" w:rsidRPr="70AEC425">
        <w:rPr>
          <w:rFonts w:eastAsia="Times New Roman" w:cs="Times New Roman"/>
          <w:color w:val="000000" w:themeColor="text1"/>
        </w:rPr>
        <w:t xml:space="preserve"> quality.</w:t>
      </w:r>
      <w:r w:rsidR="2F9A928C" w:rsidRPr="70AEC425">
        <w:rPr>
          <w:rFonts w:eastAsia="Times New Roman" w:cs="Times New Roman"/>
          <w:color w:val="000000" w:themeColor="text1"/>
        </w:rPr>
        <w:t xml:space="preserve"> </w:t>
      </w:r>
      <w:r w:rsidR="7C03503E" w:rsidRPr="60795C3E">
        <w:rPr>
          <w:rFonts w:eastAsia="Times New Roman" w:cs="Times New Roman"/>
          <w:color w:val="000000" w:themeColor="text1"/>
        </w:rPr>
        <w:t xml:space="preserve">Analysis of the stem </w:t>
      </w:r>
      <w:r w:rsidR="7C03503E" w:rsidRPr="10E486A1">
        <w:rPr>
          <w:rFonts w:eastAsia="Times New Roman" w:cs="Times New Roman"/>
          <w:color w:val="000000" w:themeColor="text1"/>
        </w:rPr>
        <w:t xml:space="preserve">plots and IPPMs </w:t>
      </w:r>
      <w:r w:rsidR="7C03503E" w:rsidRPr="737ED8F6">
        <w:rPr>
          <w:rFonts w:eastAsia="Times New Roman" w:cs="Times New Roman"/>
          <w:color w:val="000000" w:themeColor="text1"/>
        </w:rPr>
        <w:t>reveals</w:t>
      </w:r>
      <w:r w:rsidR="2F9A928C" w:rsidRPr="70AEC425">
        <w:rPr>
          <w:rFonts w:eastAsia="Times New Roman" w:cs="Times New Roman"/>
          <w:color w:val="000000" w:themeColor="text1"/>
        </w:rPr>
        <w:t xml:space="preserve"> this is </w:t>
      </w:r>
      <w:r w:rsidR="2F9A928C" w:rsidRPr="70AEC425">
        <w:rPr>
          <w:rFonts w:eastAsia="Times New Roman" w:cs="Times New Roman"/>
          <w:color w:val="000000" w:themeColor="text1"/>
        </w:rPr>
        <w:lastRenderedPageBreak/>
        <w:t>caused by two</w:t>
      </w:r>
      <w:r w:rsidR="00F26F07">
        <w:rPr>
          <w:rFonts w:eastAsia="Times New Roman" w:cs="Times New Roman"/>
          <w:color w:val="000000" w:themeColor="text1"/>
        </w:rPr>
        <w:t xml:space="preserve"> of the</w:t>
      </w:r>
      <w:r w:rsidR="2F9A928C" w:rsidRPr="70AEC425">
        <w:rPr>
          <w:rFonts w:eastAsia="Times New Roman" w:cs="Times New Roman"/>
          <w:color w:val="000000" w:themeColor="text1"/>
        </w:rPr>
        <w:t xml:space="preserve"> transforms</w:t>
      </w:r>
      <w:r w:rsidR="00F26F07">
        <w:rPr>
          <w:rFonts w:eastAsia="Times New Roman" w:cs="Times New Roman"/>
          <w:color w:val="000000" w:themeColor="text1"/>
        </w:rPr>
        <w:t xml:space="preserve"> </w:t>
      </w:r>
      <w:r w:rsidR="2F9A928C" w:rsidRPr="70AEC425">
        <w:rPr>
          <w:rFonts w:eastAsia="Times New Roman" w:cs="Times New Roman"/>
          <w:color w:val="000000" w:themeColor="text1"/>
        </w:rPr>
        <w:t xml:space="preserve">for loudness appearing before their </w:t>
      </w:r>
      <w:r w:rsidR="2F9A928C" w:rsidRPr="79B57DB4">
        <w:rPr>
          <w:rFonts w:eastAsia="Times New Roman" w:cs="Times New Roman"/>
          <w:color w:val="000000" w:themeColor="text1"/>
        </w:rPr>
        <w:t>parent</w:t>
      </w:r>
      <w:r w:rsidR="0EB6589F" w:rsidRPr="79B57DB4">
        <w:rPr>
          <w:rFonts w:eastAsia="Times New Roman" w:cs="Times New Roman"/>
          <w:color w:val="000000" w:themeColor="text1"/>
        </w:rPr>
        <w:t xml:space="preserve"> nodes</w:t>
      </w:r>
      <w:r w:rsidR="2F9A928C" w:rsidRPr="79B57DB4">
        <w:rPr>
          <w:rFonts w:eastAsia="Times New Roman" w:cs="Times New Roman"/>
          <w:color w:val="000000" w:themeColor="text1"/>
        </w:rPr>
        <w:t>.</w:t>
      </w:r>
      <w:r w:rsidR="2F9A928C" w:rsidRPr="70AEC425">
        <w:rPr>
          <w:rFonts w:eastAsia="Times New Roman" w:cs="Times New Roman"/>
          <w:color w:val="000000" w:themeColor="text1"/>
        </w:rPr>
        <w:t xml:space="preserve"> Although Motion also </w:t>
      </w:r>
      <w:r w:rsidR="1A8EA727" w:rsidRPr="0BDEBD46">
        <w:rPr>
          <w:rFonts w:eastAsia="Times New Roman" w:cs="Times New Roman"/>
          <w:color w:val="000000" w:themeColor="text1"/>
        </w:rPr>
        <w:t>exhibits some</w:t>
      </w:r>
      <w:r w:rsidR="2F9A928C" w:rsidRPr="70AEC425">
        <w:rPr>
          <w:rFonts w:eastAsia="Times New Roman" w:cs="Times New Roman"/>
          <w:color w:val="000000" w:themeColor="text1"/>
        </w:rPr>
        <w:t xml:space="preserve"> </w:t>
      </w:r>
      <w:r w:rsidR="2FC2190E" w:rsidRPr="70AEC425">
        <w:rPr>
          <w:rFonts w:eastAsia="Times New Roman" w:cs="Times New Roman"/>
          <w:color w:val="000000" w:themeColor="text1"/>
        </w:rPr>
        <w:t xml:space="preserve">causality violation, it has fewer transforms than Loudness, </w:t>
      </w:r>
      <w:r w:rsidR="43D32589" w:rsidRPr="0A352B0C">
        <w:rPr>
          <w:rFonts w:eastAsia="Times New Roman" w:cs="Times New Roman"/>
          <w:color w:val="000000" w:themeColor="text1"/>
        </w:rPr>
        <w:t xml:space="preserve">reducing the potential for </w:t>
      </w:r>
      <w:r w:rsidR="43D32589" w:rsidRPr="36C50150">
        <w:rPr>
          <w:rFonts w:eastAsia="Times New Roman" w:cs="Times New Roman"/>
          <w:color w:val="000000" w:themeColor="text1"/>
        </w:rPr>
        <w:t>such violations</w:t>
      </w:r>
      <w:r w:rsidR="2FC2190E" w:rsidRPr="70AEC425">
        <w:rPr>
          <w:rFonts w:eastAsia="Times New Roman" w:cs="Times New Roman"/>
          <w:color w:val="000000" w:themeColor="text1"/>
        </w:rPr>
        <w:t xml:space="preserve">. </w:t>
      </w:r>
    </w:p>
    <w:p w14:paraId="76C3A196" w14:textId="27625316" w:rsidR="386A728C" w:rsidRDefault="386A728C" w:rsidP="386A728C">
      <w:pPr>
        <w:rPr>
          <w:rFonts w:eastAsia="Times New Roman" w:cs="Times New Roman"/>
          <w:color w:val="000000" w:themeColor="text1"/>
          <w:lang w:val="en-US"/>
        </w:rPr>
      </w:pPr>
    </w:p>
    <w:p w14:paraId="433D2C52" w14:textId="12BE8786" w:rsidR="4438C72A" w:rsidRDefault="4438C72A" w:rsidP="4BF6C333">
      <w:pPr>
        <w:rPr>
          <w:rFonts w:eastAsia="Times New Roman" w:cs="Times New Roman"/>
          <w:color w:val="000000" w:themeColor="text1"/>
          <w:lang w:val="en-US"/>
        </w:rPr>
      </w:pPr>
      <w:r w:rsidRPr="4BF6C333">
        <w:rPr>
          <w:rFonts w:eastAsia="Times New Roman" w:cs="Times New Roman"/>
          <w:color w:val="000000" w:themeColor="text1"/>
          <w:lang w:val="en-US"/>
        </w:rPr>
        <w:t xml:space="preserve">One </w:t>
      </w:r>
      <w:r w:rsidR="30C2980A" w:rsidRPr="4BF6C333">
        <w:rPr>
          <w:rFonts w:eastAsia="Times New Roman" w:cs="Times New Roman"/>
          <w:color w:val="000000" w:themeColor="text1"/>
          <w:lang w:val="en-US"/>
        </w:rPr>
        <w:t>notable point</w:t>
      </w:r>
      <w:r w:rsidRPr="4BF6C333">
        <w:rPr>
          <w:rFonts w:eastAsia="Times New Roman" w:cs="Times New Roman"/>
          <w:color w:val="000000" w:themeColor="text1"/>
          <w:lang w:val="en-US"/>
        </w:rPr>
        <w:t xml:space="preserve"> is the absence of </w:t>
      </w:r>
      <w:r w:rsidR="402D5913" w:rsidRPr="4BF6C333">
        <w:rPr>
          <w:rFonts w:eastAsia="Times New Roman" w:cs="Times New Roman"/>
          <w:color w:val="000000" w:themeColor="text1"/>
          <w:lang w:val="en-US"/>
        </w:rPr>
        <w:t>TVL loudness channel 4</w:t>
      </w:r>
      <w:r w:rsidR="05B454B2" w:rsidRPr="4BF6C333">
        <w:rPr>
          <w:rFonts w:eastAsia="Times New Roman" w:cs="Times New Roman"/>
          <w:color w:val="000000" w:themeColor="text1"/>
          <w:lang w:val="en-US"/>
        </w:rPr>
        <w:t xml:space="preserve"> </w:t>
      </w:r>
      <w:r w:rsidR="4F44BB26" w:rsidRPr="4BF6C333">
        <w:rPr>
          <w:rFonts w:eastAsia="Times New Roman" w:cs="Times New Roman"/>
          <w:color w:val="000000" w:themeColor="text1"/>
          <w:lang w:val="en-US"/>
        </w:rPr>
        <w:t xml:space="preserve">and 8 </w:t>
      </w:r>
      <w:r w:rsidR="05B454B2" w:rsidRPr="4BF6C333">
        <w:rPr>
          <w:rFonts w:eastAsia="Times New Roman" w:cs="Times New Roman"/>
          <w:color w:val="000000" w:themeColor="text1"/>
          <w:lang w:val="en-US"/>
        </w:rPr>
        <w:t xml:space="preserve">from </w:t>
      </w:r>
      <w:r w:rsidR="2D7B8320" w:rsidRPr="4BF6C333">
        <w:rPr>
          <w:rFonts w:eastAsia="Times New Roman" w:cs="Times New Roman"/>
          <w:color w:val="000000" w:themeColor="text1"/>
          <w:lang w:val="en-US"/>
        </w:rPr>
        <w:t xml:space="preserve">the </w:t>
      </w:r>
      <w:r w:rsidR="402D5913" w:rsidRPr="4BF6C333">
        <w:rPr>
          <w:rFonts w:eastAsia="Times New Roman" w:cs="Times New Roman"/>
          <w:color w:val="000000" w:themeColor="text1"/>
          <w:lang w:val="en-US"/>
        </w:rPr>
        <w:t>Loudness</w:t>
      </w:r>
      <w:r w:rsidR="6825932B" w:rsidRPr="4BF6C333">
        <w:rPr>
          <w:rFonts w:eastAsia="Times New Roman" w:cs="Times New Roman"/>
          <w:color w:val="000000" w:themeColor="text1"/>
          <w:lang w:val="en-US"/>
        </w:rPr>
        <w:t xml:space="preserve"> IPPM</w:t>
      </w:r>
      <w:r w:rsidR="009C3BA5">
        <w:rPr>
          <w:rFonts w:eastAsia="Times New Roman" w:cs="Times New Roman"/>
          <w:color w:val="000000" w:themeColor="text1"/>
          <w:lang w:val="en-US"/>
        </w:rPr>
        <w:t xml:space="preserve"> (marked as grey </w:t>
      </w:r>
      <w:r w:rsidR="00A822EF">
        <w:rPr>
          <w:rFonts w:eastAsia="Times New Roman" w:cs="Times New Roman"/>
          <w:color w:val="000000" w:themeColor="text1"/>
          <w:lang w:val="en-US"/>
        </w:rPr>
        <w:t>edges</w:t>
      </w:r>
      <w:r w:rsidR="009C3BA5">
        <w:rPr>
          <w:rFonts w:eastAsia="Times New Roman" w:cs="Times New Roman"/>
          <w:color w:val="000000" w:themeColor="text1"/>
          <w:lang w:val="en-US"/>
        </w:rPr>
        <w:t xml:space="preserve"> in figure </w:t>
      </w:r>
      <w:r w:rsidR="000A4059">
        <w:rPr>
          <w:rFonts w:eastAsia="Times New Roman" w:cs="Times New Roman"/>
          <w:color w:val="000000" w:themeColor="text1"/>
          <w:lang w:val="en-US"/>
        </w:rPr>
        <w:t>6</w:t>
      </w:r>
      <w:r w:rsidR="00A822EF">
        <w:rPr>
          <w:rFonts w:eastAsia="Times New Roman" w:cs="Times New Roman"/>
          <w:color w:val="000000" w:themeColor="text1"/>
          <w:lang w:val="en-US"/>
        </w:rPr>
        <w:t>B</w:t>
      </w:r>
      <w:r w:rsidR="009C3BA5">
        <w:rPr>
          <w:rFonts w:eastAsia="Times New Roman" w:cs="Times New Roman"/>
          <w:color w:val="000000" w:themeColor="text1"/>
          <w:lang w:val="en-US"/>
        </w:rPr>
        <w:t>)</w:t>
      </w:r>
      <w:r w:rsidR="402D5913" w:rsidRPr="4BF6C333">
        <w:rPr>
          <w:rFonts w:eastAsia="Times New Roman" w:cs="Times New Roman"/>
          <w:color w:val="000000" w:themeColor="text1"/>
          <w:lang w:val="en-US"/>
        </w:rPr>
        <w:t xml:space="preserve">. Since the TR is </w:t>
      </w:r>
      <w:r w:rsidR="77330DAE" w:rsidRPr="4BF6C333">
        <w:rPr>
          <w:rFonts w:eastAsia="Times New Roman" w:cs="Times New Roman"/>
          <w:color w:val="000000" w:themeColor="text1"/>
          <w:lang w:val="en-US"/>
        </w:rPr>
        <w:t>maximized</w:t>
      </w:r>
      <w:r w:rsidR="402D5913" w:rsidRPr="4BF6C333">
        <w:rPr>
          <w:rFonts w:eastAsia="Times New Roman" w:cs="Times New Roman"/>
          <w:color w:val="000000" w:themeColor="text1"/>
          <w:lang w:val="en-US"/>
        </w:rPr>
        <w:t>, this implies that the underlying expression data did not contain any significant spikes for channel 4</w:t>
      </w:r>
      <w:r w:rsidR="0061635D">
        <w:rPr>
          <w:rFonts w:eastAsia="Times New Roman" w:cs="Times New Roman"/>
          <w:color w:val="000000" w:themeColor="text1"/>
          <w:lang w:val="en-US"/>
        </w:rPr>
        <w:t xml:space="preserve"> and 8</w:t>
      </w:r>
      <w:r w:rsidR="402D5913" w:rsidRPr="4BF6C333">
        <w:rPr>
          <w:rFonts w:eastAsia="Times New Roman" w:cs="Times New Roman"/>
          <w:color w:val="000000" w:themeColor="text1"/>
          <w:lang w:val="en-US"/>
        </w:rPr>
        <w:t xml:space="preserve">. </w:t>
      </w:r>
      <w:r w:rsidR="0061635D">
        <w:rPr>
          <w:rFonts w:eastAsia="Times New Roman" w:cs="Times New Roman"/>
          <w:color w:val="000000" w:themeColor="text1"/>
          <w:lang w:val="en-US"/>
        </w:rPr>
        <w:t xml:space="preserve">Indeed </w:t>
      </w:r>
      <w:r w:rsidR="0061635D" w:rsidRPr="00BB6329">
        <w:rPr>
          <w:rFonts w:eastAsia="Times New Roman" w:cs="Times New Roman"/>
          <w:color w:val="000000" w:themeColor="text1"/>
          <w:lang w:val="en-US"/>
        </w:rPr>
        <w:t xml:space="preserve">Thwaites et al </w:t>
      </w:r>
      <w:r w:rsidR="0061635D">
        <w:rPr>
          <w:rFonts w:eastAsia="Times New Roman" w:cs="Times New Roman"/>
          <w:color w:val="000000" w:themeColor="text1"/>
          <w:lang w:val="en-US"/>
        </w:rPr>
        <w:t>(</w:t>
      </w:r>
      <w:r w:rsidR="0061635D" w:rsidRPr="00BB6329">
        <w:rPr>
          <w:rFonts w:eastAsia="Times New Roman" w:cs="Times New Roman"/>
          <w:color w:val="000000" w:themeColor="text1"/>
          <w:lang w:val="en-US"/>
        </w:rPr>
        <w:t>2017</w:t>
      </w:r>
      <w:r w:rsidR="0061635D">
        <w:rPr>
          <w:rFonts w:eastAsia="Times New Roman" w:cs="Times New Roman"/>
          <w:color w:val="000000" w:themeColor="text1"/>
          <w:lang w:val="en-US"/>
        </w:rPr>
        <w:t>) note that they are missing in their own analysis,</w:t>
      </w:r>
      <w:r w:rsidR="00BF7192">
        <w:rPr>
          <w:rFonts w:eastAsia="Times New Roman" w:cs="Times New Roman"/>
          <w:color w:val="000000" w:themeColor="text1"/>
          <w:lang w:val="en-US"/>
        </w:rPr>
        <w:t xml:space="preserve"> but </w:t>
      </w:r>
      <w:r w:rsidR="00A318E0">
        <w:rPr>
          <w:rFonts w:eastAsia="Times New Roman" w:cs="Times New Roman"/>
          <w:color w:val="000000" w:themeColor="text1"/>
          <w:lang w:val="en-US"/>
        </w:rPr>
        <w:t xml:space="preserve">they </w:t>
      </w:r>
      <w:r w:rsidR="00BF7192">
        <w:rPr>
          <w:rFonts w:eastAsia="Times New Roman" w:cs="Times New Roman"/>
          <w:color w:val="000000" w:themeColor="text1"/>
          <w:lang w:val="en-US"/>
        </w:rPr>
        <w:t>include the</w:t>
      </w:r>
      <w:r w:rsidR="002003B6">
        <w:rPr>
          <w:rFonts w:eastAsia="Times New Roman" w:cs="Times New Roman"/>
          <w:color w:val="000000" w:themeColor="text1"/>
          <w:lang w:val="en-US"/>
        </w:rPr>
        <w:t xml:space="preserve">se transforms </w:t>
      </w:r>
      <w:r w:rsidR="00BF7192">
        <w:rPr>
          <w:rFonts w:eastAsia="Times New Roman" w:cs="Times New Roman"/>
          <w:color w:val="000000" w:themeColor="text1"/>
          <w:lang w:val="en-US"/>
        </w:rPr>
        <w:t>in the</w:t>
      </w:r>
      <w:r w:rsidR="002003B6">
        <w:rPr>
          <w:rFonts w:eastAsia="Times New Roman" w:cs="Times New Roman"/>
          <w:color w:val="000000" w:themeColor="text1"/>
          <w:lang w:val="en-US"/>
        </w:rPr>
        <w:t>ir</w:t>
      </w:r>
      <w:r w:rsidR="00BF7192">
        <w:rPr>
          <w:rFonts w:eastAsia="Times New Roman" w:cs="Times New Roman"/>
          <w:color w:val="000000" w:themeColor="text1"/>
          <w:lang w:val="en-US"/>
        </w:rPr>
        <w:t xml:space="preserve"> manually inferred IPPM </w:t>
      </w:r>
      <w:r w:rsidR="002003B6">
        <w:rPr>
          <w:rFonts w:eastAsia="Times New Roman" w:cs="Times New Roman"/>
          <w:color w:val="000000" w:themeColor="text1"/>
          <w:lang w:val="en-US"/>
        </w:rPr>
        <w:t xml:space="preserve">anyway; this underpins the importance of </w:t>
      </w:r>
      <w:r w:rsidR="00FD0A8A">
        <w:rPr>
          <w:rFonts w:eastAsia="Times New Roman" w:cs="Times New Roman"/>
          <w:color w:val="000000" w:themeColor="text1"/>
          <w:lang w:val="en-US"/>
        </w:rPr>
        <w:t>the current work removing such</w:t>
      </w:r>
      <w:r w:rsidR="002003B6">
        <w:rPr>
          <w:rFonts w:eastAsia="Times New Roman" w:cs="Times New Roman"/>
          <w:color w:val="000000" w:themeColor="text1"/>
          <w:lang w:val="en-US"/>
        </w:rPr>
        <w:t xml:space="preserve"> subjectivity from the IPPM generation procedure.</w:t>
      </w:r>
    </w:p>
    <w:p w14:paraId="58595E30" w14:textId="57635215" w:rsidR="16FC6422" w:rsidRDefault="16FC6422" w:rsidP="16FC6422">
      <w:pPr>
        <w:rPr>
          <w:rFonts w:eastAsia="Times New Roman" w:cs="Times New Roman"/>
          <w:color w:val="000000" w:themeColor="text1"/>
          <w:lang w:val="en-US"/>
        </w:rPr>
      </w:pPr>
    </w:p>
    <w:p w14:paraId="02978BC4" w14:textId="64DD0686" w:rsidR="21A301D5" w:rsidRDefault="21A301D5" w:rsidP="16FC6422">
      <w:pPr>
        <w:rPr>
          <w:rFonts w:eastAsia="Times New Roman" w:cs="Times New Roman"/>
          <w:b/>
          <w:bCs/>
          <w:color w:val="000000" w:themeColor="text1"/>
          <w:lang w:val="en-US"/>
        </w:rPr>
      </w:pPr>
      <w:r w:rsidRPr="16FC6422">
        <w:rPr>
          <w:rFonts w:eastAsia="Times New Roman" w:cs="Times New Roman"/>
          <w:b/>
          <w:bCs/>
          <w:color w:val="000000" w:themeColor="text1"/>
          <w:lang w:val="en-US"/>
        </w:rPr>
        <w:t>7</w:t>
      </w:r>
      <w:r w:rsidR="2E7464CE" w:rsidRPr="16FC6422">
        <w:rPr>
          <w:rFonts w:eastAsia="Times New Roman" w:cs="Times New Roman"/>
          <w:b/>
          <w:bCs/>
          <w:color w:val="000000" w:themeColor="text1"/>
          <w:lang w:val="en-US"/>
        </w:rPr>
        <w:t>.3 General Comments</w:t>
      </w:r>
    </w:p>
    <w:p w14:paraId="704C436A" w14:textId="5F6EE99E" w:rsidR="16FC6422" w:rsidRDefault="16FC6422" w:rsidP="16FC6422">
      <w:pPr>
        <w:rPr>
          <w:rFonts w:eastAsia="Times New Roman" w:cs="Times New Roman"/>
          <w:color w:val="000000" w:themeColor="text1"/>
          <w:lang w:val="en-US"/>
        </w:rPr>
      </w:pPr>
    </w:p>
    <w:p w14:paraId="50878C38" w14:textId="65EF3DE4" w:rsidR="2C8836F2" w:rsidRDefault="2C8836F2" w:rsidP="386A728C">
      <w:pPr>
        <w:rPr>
          <w:rFonts w:eastAsia="Times New Roman" w:cs="Times New Roman"/>
          <w:color w:val="000000" w:themeColor="text1"/>
          <w:lang w:val="en-US"/>
        </w:rPr>
      </w:pPr>
      <w:r w:rsidRPr="69973F5E">
        <w:rPr>
          <w:rFonts w:eastAsia="Times New Roman" w:cs="Times New Roman"/>
          <w:color w:val="000000" w:themeColor="text1"/>
          <w:lang w:val="en-US"/>
        </w:rPr>
        <w:t xml:space="preserve">A fundamental </w:t>
      </w:r>
      <w:r w:rsidR="00180E71" w:rsidRPr="69973F5E">
        <w:rPr>
          <w:rFonts w:eastAsia="Times New Roman" w:cs="Times New Roman"/>
          <w:color w:val="000000" w:themeColor="text1"/>
          <w:lang w:val="en-US"/>
        </w:rPr>
        <w:t>challenge</w:t>
      </w:r>
      <w:r w:rsidRPr="69973F5E">
        <w:rPr>
          <w:rFonts w:eastAsia="Times New Roman" w:cs="Times New Roman"/>
          <w:color w:val="000000" w:themeColor="text1"/>
          <w:lang w:val="en-US"/>
        </w:rPr>
        <w:t xml:space="preserve"> with </w:t>
      </w:r>
      <w:r w:rsidR="00EB74AE" w:rsidRPr="69973F5E">
        <w:rPr>
          <w:rFonts w:eastAsia="Times New Roman" w:cs="Times New Roman"/>
          <w:color w:val="000000" w:themeColor="text1"/>
          <w:lang w:val="en-US"/>
        </w:rPr>
        <w:t>the</w:t>
      </w:r>
      <w:r w:rsidRPr="69973F5E">
        <w:rPr>
          <w:rFonts w:eastAsia="Times New Roman" w:cs="Times New Roman"/>
          <w:color w:val="000000" w:themeColor="text1"/>
          <w:lang w:val="en-US"/>
        </w:rPr>
        <w:t xml:space="preserve"> methodology </w:t>
      </w:r>
      <w:r w:rsidR="00EB74AE" w:rsidRPr="69973F5E">
        <w:rPr>
          <w:rFonts w:eastAsia="Times New Roman" w:cs="Times New Roman"/>
          <w:color w:val="000000" w:themeColor="text1"/>
          <w:lang w:val="en-US"/>
        </w:rPr>
        <w:t xml:space="preserve">described here </w:t>
      </w:r>
      <w:r w:rsidRPr="69973F5E">
        <w:rPr>
          <w:rFonts w:eastAsia="Times New Roman" w:cs="Times New Roman"/>
          <w:color w:val="000000" w:themeColor="text1"/>
          <w:lang w:val="en-US"/>
        </w:rPr>
        <w:t xml:space="preserve">is </w:t>
      </w:r>
      <w:r w:rsidR="30E36931" w:rsidRPr="69973F5E">
        <w:rPr>
          <w:rFonts w:eastAsia="Times New Roman" w:cs="Times New Roman"/>
          <w:color w:val="000000" w:themeColor="text1"/>
          <w:lang w:val="en-US"/>
        </w:rPr>
        <w:t>the</w:t>
      </w:r>
      <w:r w:rsidRPr="69973F5E">
        <w:rPr>
          <w:rFonts w:eastAsia="Times New Roman" w:cs="Times New Roman"/>
          <w:color w:val="000000" w:themeColor="text1"/>
          <w:lang w:val="en-US"/>
        </w:rPr>
        <w:t xml:space="preserve"> </w:t>
      </w:r>
      <w:r w:rsidR="00180E71" w:rsidRPr="69973F5E">
        <w:rPr>
          <w:rFonts w:eastAsia="Times New Roman" w:cs="Times New Roman"/>
          <w:color w:val="000000" w:themeColor="text1"/>
          <w:lang w:val="en-US"/>
        </w:rPr>
        <w:t>reliance</w:t>
      </w:r>
      <w:r w:rsidR="1FEFB1A0" w:rsidRPr="69973F5E">
        <w:rPr>
          <w:rFonts w:eastAsia="Times New Roman" w:cs="Times New Roman"/>
          <w:color w:val="000000" w:themeColor="text1"/>
          <w:lang w:val="en-US"/>
        </w:rPr>
        <w:t xml:space="preserve"> on </w:t>
      </w:r>
      <w:r w:rsidRPr="69973F5E">
        <w:rPr>
          <w:rFonts w:eastAsia="Times New Roman" w:cs="Times New Roman"/>
          <w:color w:val="000000" w:themeColor="text1"/>
          <w:lang w:val="en-US"/>
        </w:rPr>
        <w:t xml:space="preserve">the same data </w:t>
      </w:r>
      <w:r w:rsidR="3CA3CA37" w:rsidRPr="69973F5E">
        <w:rPr>
          <w:rFonts w:eastAsia="Times New Roman" w:cs="Times New Roman"/>
          <w:color w:val="000000" w:themeColor="text1"/>
          <w:lang w:val="en-US"/>
        </w:rPr>
        <w:t>for both</w:t>
      </w:r>
      <w:r w:rsidRPr="69973F5E">
        <w:rPr>
          <w:rFonts w:eastAsia="Times New Roman" w:cs="Times New Roman"/>
          <w:color w:val="000000" w:themeColor="text1"/>
          <w:lang w:val="en-US"/>
        </w:rPr>
        <w:t xml:space="preserve"> train</w:t>
      </w:r>
      <w:r w:rsidR="4148A07A" w:rsidRPr="69973F5E">
        <w:rPr>
          <w:rFonts w:eastAsia="Times New Roman" w:cs="Times New Roman"/>
          <w:color w:val="000000" w:themeColor="text1"/>
          <w:lang w:val="en-US"/>
        </w:rPr>
        <w:t>ing</w:t>
      </w:r>
      <w:r w:rsidRPr="69973F5E">
        <w:rPr>
          <w:rFonts w:eastAsia="Times New Roman" w:cs="Times New Roman"/>
          <w:color w:val="000000" w:themeColor="text1"/>
          <w:lang w:val="en-US"/>
        </w:rPr>
        <w:t xml:space="preserve"> and test</w:t>
      </w:r>
      <w:r w:rsidR="352B281A" w:rsidRPr="69973F5E">
        <w:rPr>
          <w:rFonts w:eastAsia="Times New Roman" w:cs="Times New Roman"/>
          <w:color w:val="000000" w:themeColor="text1"/>
          <w:lang w:val="en-US"/>
        </w:rPr>
        <w:t>ing</w:t>
      </w:r>
      <w:r w:rsidR="00A66D98" w:rsidRPr="69973F5E">
        <w:rPr>
          <w:rFonts w:eastAsia="Times New Roman" w:cs="Times New Roman"/>
          <w:color w:val="000000" w:themeColor="text1"/>
          <w:lang w:val="en-US"/>
        </w:rPr>
        <w:t>, due to the small amount of data available.</w:t>
      </w:r>
      <w:r w:rsidRPr="69973F5E">
        <w:rPr>
          <w:rFonts w:eastAsia="Times New Roman" w:cs="Times New Roman"/>
          <w:color w:val="000000" w:themeColor="text1"/>
          <w:lang w:val="en-US"/>
        </w:rPr>
        <w:t xml:space="preserve"> As a result, the clustering algorithms overfit</w:t>
      </w:r>
      <w:r w:rsidR="0DCA7CFA" w:rsidRPr="69973F5E">
        <w:rPr>
          <w:rFonts w:eastAsia="Times New Roman" w:cs="Times New Roman"/>
          <w:color w:val="000000" w:themeColor="text1"/>
          <w:lang w:val="en-US"/>
        </w:rPr>
        <w:t xml:space="preserve">, </w:t>
      </w:r>
      <w:r w:rsidR="0B741370" w:rsidRPr="69973F5E">
        <w:rPr>
          <w:rFonts w:eastAsia="Times New Roman" w:cs="Times New Roman"/>
          <w:color w:val="000000" w:themeColor="text1"/>
          <w:lang w:val="en-US"/>
        </w:rPr>
        <w:t>inflating the evaluating metric scores</w:t>
      </w:r>
      <w:r w:rsidR="00074DBA" w:rsidRPr="69973F5E">
        <w:rPr>
          <w:rFonts w:eastAsia="Times New Roman" w:cs="Times New Roman"/>
          <w:color w:val="000000" w:themeColor="text1"/>
          <w:lang w:val="en-US"/>
        </w:rPr>
        <w:t>, and</w:t>
      </w:r>
      <w:r w:rsidR="0DCA7CFA" w:rsidRPr="69973F5E">
        <w:rPr>
          <w:rFonts w:eastAsia="Times New Roman" w:cs="Times New Roman"/>
          <w:color w:val="000000" w:themeColor="text1"/>
          <w:lang w:val="en-US"/>
        </w:rPr>
        <w:t xml:space="preserve"> </w:t>
      </w:r>
      <w:r w:rsidR="00074DBA" w:rsidRPr="69973F5E">
        <w:rPr>
          <w:rFonts w:eastAsia="Times New Roman" w:cs="Times New Roman"/>
          <w:color w:val="000000" w:themeColor="text1"/>
          <w:lang w:val="en-US"/>
        </w:rPr>
        <w:t>t</w:t>
      </w:r>
      <w:r w:rsidR="7159381E" w:rsidRPr="69973F5E">
        <w:rPr>
          <w:rFonts w:eastAsia="Times New Roman" w:cs="Times New Roman"/>
          <w:color w:val="000000" w:themeColor="text1"/>
          <w:lang w:val="en-US"/>
        </w:rPr>
        <w:t>he</w:t>
      </w:r>
      <w:r w:rsidR="00074DBA" w:rsidRPr="69973F5E">
        <w:rPr>
          <w:rFonts w:eastAsia="Times New Roman" w:cs="Times New Roman"/>
          <w:color w:val="000000" w:themeColor="text1"/>
          <w:lang w:val="en-US"/>
        </w:rPr>
        <w:t xml:space="preserve"> ability of the approach to</w:t>
      </w:r>
      <w:r w:rsidR="7159381E" w:rsidRPr="69973F5E">
        <w:rPr>
          <w:rFonts w:eastAsia="Times New Roman" w:cs="Times New Roman"/>
          <w:color w:val="000000" w:themeColor="text1"/>
          <w:lang w:val="en-US"/>
        </w:rPr>
        <w:t xml:space="preserve"> </w:t>
      </w:r>
      <w:r w:rsidR="00074DBA" w:rsidRPr="69973F5E">
        <w:rPr>
          <w:rFonts w:eastAsia="Times New Roman" w:cs="Times New Roman"/>
          <w:color w:val="000000" w:themeColor="text1"/>
          <w:lang w:val="en-US"/>
        </w:rPr>
        <w:t>generalize</w:t>
      </w:r>
      <w:r w:rsidR="7159381E" w:rsidRPr="69973F5E">
        <w:rPr>
          <w:rFonts w:eastAsia="Times New Roman" w:cs="Times New Roman"/>
          <w:color w:val="000000" w:themeColor="text1"/>
          <w:lang w:val="en-US"/>
        </w:rPr>
        <w:t xml:space="preserve"> across </w:t>
      </w:r>
      <w:r w:rsidR="4BC46F54" w:rsidRPr="69973F5E">
        <w:rPr>
          <w:rFonts w:eastAsia="Times New Roman" w:cs="Times New Roman"/>
          <w:color w:val="000000" w:themeColor="text1"/>
          <w:lang w:val="en-US"/>
        </w:rPr>
        <w:t>diverse circumstances</w:t>
      </w:r>
      <w:r w:rsidR="7159381E" w:rsidRPr="69973F5E">
        <w:rPr>
          <w:rFonts w:eastAsia="Times New Roman" w:cs="Times New Roman"/>
          <w:color w:val="000000" w:themeColor="text1"/>
          <w:lang w:val="en-US"/>
        </w:rPr>
        <w:t xml:space="preserve"> is </w:t>
      </w:r>
      <w:r w:rsidR="00074DBA" w:rsidRPr="69973F5E">
        <w:rPr>
          <w:rFonts w:eastAsia="Times New Roman" w:cs="Times New Roman"/>
          <w:color w:val="000000" w:themeColor="text1"/>
          <w:lang w:val="en-US"/>
        </w:rPr>
        <w:t xml:space="preserve">not known. </w:t>
      </w:r>
      <w:r w:rsidR="00126874" w:rsidRPr="69973F5E">
        <w:rPr>
          <w:rFonts w:eastAsia="Times New Roman" w:cs="Times New Roman"/>
          <w:color w:val="000000" w:themeColor="text1"/>
          <w:lang w:val="en-US"/>
        </w:rPr>
        <w:t xml:space="preserve">This problem should be overcome as </w:t>
      </w:r>
      <w:r w:rsidR="5ED5715D" w:rsidRPr="69973F5E">
        <w:rPr>
          <w:rFonts w:eastAsia="Times New Roman" w:cs="Times New Roman"/>
          <w:color w:val="000000" w:themeColor="text1"/>
          <w:lang w:val="en-US"/>
        </w:rPr>
        <w:t xml:space="preserve">an </w:t>
      </w:r>
      <w:r w:rsidR="00126874" w:rsidRPr="69973F5E">
        <w:rPr>
          <w:rFonts w:eastAsia="Times New Roman" w:cs="Times New Roman"/>
          <w:color w:val="000000" w:themeColor="text1"/>
          <w:lang w:val="en-US"/>
        </w:rPr>
        <w:t xml:space="preserve">increasing number of expression datasets become available. </w:t>
      </w:r>
    </w:p>
    <w:p w14:paraId="404A4750" w14:textId="3B766FC1" w:rsidR="16FC6422" w:rsidRDefault="16FC6422" w:rsidP="16FC6422">
      <w:pPr>
        <w:rPr>
          <w:rFonts w:eastAsia="Times New Roman" w:cs="Times New Roman"/>
          <w:color w:val="000000" w:themeColor="text1"/>
          <w:lang w:val="en-US"/>
        </w:rPr>
      </w:pPr>
    </w:p>
    <w:p w14:paraId="5610C025" w14:textId="66497F72" w:rsidR="124FBA76" w:rsidRDefault="00180E71" w:rsidP="16FC6422">
      <w:pPr>
        <w:rPr>
          <w:rFonts w:eastAsia="Times New Roman" w:cs="Times New Roman"/>
          <w:color w:val="000000" w:themeColor="text1"/>
          <w:lang w:val="en-US"/>
        </w:rPr>
      </w:pPr>
      <w:r w:rsidRPr="7C12DDF0">
        <w:rPr>
          <w:rFonts w:eastAsia="Times New Roman" w:cs="Times New Roman"/>
          <w:color w:val="000000" w:themeColor="text1"/>
          <w:lang w:val="en-US"/>
        </w:rPr>
        <w:t>A second challenge lies in the assumption that</w:t>
      </w:r>
      <w:r w:rsidR="14FE465C" w:rsidRPr="7C12DDF0">
        <w:rPr>
          <w:rFonts w:eastAsia="Times New Roman" w:cs="Times New Roman"/>
          <w:color w:val="000000" w:themeColor="text1"/>
          <w:lang w:val="en-US"/>
        </w:rPr>
        <w:t xml:space="preserve"> </w:t>
      </w:r>
      <w:r w:rsidR="005D5E45" w:rsidRPr="7C12DDF0">
        <w:rPr>
          <w:rFonts w:eastAsia="Times New Roman" w:cs="Times New Roman"/>
          <w:color w:val="000000" w:themeColor="text1"/>
          <w:lang w:val="en-US"/>
        </w:rPr>
        <w:t>both the</w:t>
      </w:r>
      <w:r w:rsidR="14FE465C" w:rsidRPr="7C12DDF0">
        <w:rPr>
          <w:rFonts w:eastAsia="Times New Roman" w:cs="Times New Roman"/>
          <w:color w:val="000000" w:themeColor="text1"/>
          <w:lang w:val="en-US"/>
        </w:rPr>
        <w:t xml:space="preserve"> </w:t>
      </w:r>
      <w:r w:rsidR="00EA0A5F" w:rsidRPr="7C12DDF0">
        <w:rPr>
          <w:rFonts w:eastAsia="Times New Roman" w:cs="Times New Roman"/>
          <w:color w:val="000000" w:themeColor="text1"/>
          <w:lang w:val="en-US"/>
        </w:rPr>
        <w:t>CTL</w:t>
      </w:r>
      <w:r w:rsidR="14FE465C" w:rsidRPr="7C12DDF0">
        <w:rPr>
          <w:rFonts w:eastAsia="Times New Roman" w:cs="Times New Roman"/>
          <w:color w:val="000000" w:themeColor="text1"/>
          <w:lang w:val="en-US"/>
        </w:rPr>
        <w:t xml:space="preserve"> and the expression data </w:t>
      </w:r>
      <w:r w:rsidR="03C35F2D" w:rsidRPr="7C12DDF0">
        <w:rPr>
          <w:rFonts w:eastAsia="Times New Roman" w:cs="Times New Roman"/>
          <w:color w:val="000000" w:themeColor="text1"/>
          <w:lang w:val="en-US"/>
        </w:rPr>
        <w:t>are</w:t>
      </w:r>
      <w:r w:rsidR="14FE465C" w:rsidRPr="7C12DDF0">
        <w:rPr>
          <w:rFonts w:eastAsia="Times New Roman" w:cs="Times New Roman"/>
          <w:color w:val="000000" w:themeColor="text1"/>
          <w:lang w:val="en-US"/>
        </w:rPr>
        <w:t xml:space="preserve"> </w:t>
      </w:r>
      <w:r w:rsidR="00B14740" w:rsidRPr="7C12DDF0">
        <w:rPr>
          <w:rFonts w:eastAsia="Times New Roman" w:cs="Times New Roman"/>
          <w:color w:val="000000" w:themeColor="text1"/>
          <w:lang w:val="en-US"/>
        </w:rPr>
        <w:t>‘</w:t>
      </w:r>
      <w:r w:rsidR="14FE465C" w:rsidRPr="7C12DDF0">
        <w:rPr>
          <w:rFonts w:eastAsia="Times New Roman" w:cs="Times New Roman"/>
          <w:color w:val="000000" w:themeColor="text1"/>
          <w:lang w:val="en-US"/>
        </w:rPr>
        <w:t>correct</w:t>
      </w:r>
      <w:r w:rsidR="00B14740" w:rsidRPr="7C12DDF0">
        <w:rPr>
          <w:rFonts w:eastAsia="Times New Roman" w:cs="Times New Roman"/>
          <w:color w:val="000000" w:themeColor="text1"/>
          <w:lang w:val="en-US"/>
        </w:rPr>
        <w:t>’</w:t>
      </w:r>
      <w:r w:rsidR="005D5E45" w:rsidRPr="7C12DDF0">
        <w:rPr>
          <w:rFonts w:eastAsia="Times New Roman" w:cs="Times New Roman"/>
          <w:color w:val="000000" w:themeColor="text1"/>
          <w:lang w:val="en-US"/>
        </w:rPr>
        <w:t>.</w:t>
      </w:r>
      <w:r w:rsidR="14FE465C" w:rsidRPr="7C12DDF0">
        <w:rPr>
          <w:rFonts w:eastAsia="Times New Roman" w:cs="Times New Roman"/>
          <w:color w:val="000000" w:themeColor="text1"/>
          <w:lang w:val="en-US"/>
        </w:rPr>
        <w:t xml:space="preserve"> </w:t>
      </w:r>
      <w:r w:rsidR="005D5E45" w:rsidRPr="7C12DDF0">
        <w:rPr>
          <w:rFonts w:eastAsia="Times New Roman" w:cs="Times New Roman"/>
          <w:color w:val="000000" w:themeColor="text1"/>
          <w:lang w:val="en-US"/>
        </w:rPr>
        <w:t>T</w:t>
      </w:r>
      <w:r w:rsidR="14FE465C" w:rsidRPr="7C12DDF0">
        <w:rPr>
          <w:rFonts w:eastAsia="Times New Roman" w:cs="Times New Roman"/>
          <w:color w:val="000000" w:themeColor="text1"/>
          <w:lang w:val="en-US"/>
        </w:rPr>
        <w:t xml:space="preserve">his assumption </w:t>
      </w:r>
      <w:r w:rsidR="005D5E45" w:rsidRPr="7C12DDF0">
        <w:rPr>
          <w:rFonts w:eastAsia="Times New Roman" w:cs="Times New Roman"/>
          <w:color w:val="000000" w:themeColor="text1"/>
          <w:lang w:val="en-US"/>
        </w:rPr>
        <w:t>may not be</w:t>
      </w:r>
      <w:r w:rsidR="00007123" w:rsidRPr="7C12DDF0">
        <w:rPr>
          <w:rFonts w:eastAsia="Times New Roman" w:cs="Times New Roman"/>
          <w:color w:val="000000" w:themeColor="text1"/>
          <w:lang w:val="en-US"/>
        </w:rPr>
        <w:t xml:space="preserve"> true -</w:t>
      </w:r>
      <w:r w:rsidR="14FE465C" w:rsidRPr="7C12DDF0">
        <w:rPr>
          <w:rFonts w:eastAsia="Times New Roman" w:cs="Times New Roman"/>
          <w:color w:val="000000" w:themeColor="text1"/>
          <w:lang w:val="en-US"/>
        </w:rPr>
        <w:t xml:space="preserve"> transforms </w:t>
      </w:r>
      <w:r w:rsidR="000F4C32" w:rsidRPr="7C12DDF0">
        <w:rPr>
          <w:rFonts w:eastAsia="Times New Roman" w:cs="Times New Roman"/>
          <w:color w:val="000000" w:themeColor="text1"/>
          <w:lang w:val="en-US"/>
        </w:rPr>
        <w:t xml:space="preserve">in the CTL </w:t>
      </w:r>
      <w:r w:rsidR="14FE465C" w:rsidRPr="7C12DDF0">
        <w:rPr>
          <w:rFonts w:eastAsia="Times New Roman" w:cs="Times New Roman"/>
          <w:color w:val="000000" w:themeColor="text1"/>
          <w:lang w:val="en-US"/>
        </w:rPr>
        <w:t>are</w:t>
      </w:r>
      <w:r w:rsidR="000F4C32" w:rsidRPr="7C12DDF0">
        <w:rPr>
          <w:rFonts w:eastAsia="Times New Roman" w:cs="Times New Roman"/>
          <w:color w:val="000000" w:themeColor="text1"/>
          <w:lang w:val="en-US"/>
        </w:rPr>
        <w:t>, by their nature,</w:t>
      </w:r>
      <w:r w:rsidR="14FE465C" w:rsidRPr="7C12DDF0">
        <w:rPr>
          <w:rFonts w:eastAsia="Times New Roman" w:cs="Times New Roman"/>
          <w:color w:val="000000" w:themeColor="text1"/>
          <w:lang w:val="en-US"/>
        </w:rPr>
        <w:t xml:space="preserve"> approximations of </w:t>
      </w:r>
      <w:r w:rsidR="00172B84" w:rsidRPr="7C12DDF0">
        <w:rPr>
          <w:rFonts w:eastAsia="Times New Roman" w:cs="Times New Roman"/>
          <w:color w:val="000000" w:themeColor="text1"/>
          <w:lang w:val="en-US"/>
        </w:rPr>
        <w:t>human sensory processing</w:t>
      </w:r>
      <w:r w:rsidR="005D5E45" w:rsidRPr="7C12DDF0">
        <w:rPr>
          <w:rFonts w:eastAsia="Times New Roman" w:cs="Times New Roman"/>
          <w:color w:val="000000" w:themeColor="text1"/>
          <w:lang w:val="en-US"/>
        </w:rPr>
        <w:t xml:space="preserve">, and </w:t>
      </w:r>
      <w:r w:rsidR="00733465" w:rsidRPr="7C12DDF0">
        <w:rPr>
          <w:rFonts w:eastAsia="Times New Roman" w:cs="Times New Roman"/>
          <w:color w:val="000000" w:themeColor="text1"/>
          <w:lang w:val="en-US"/>
        </w:rPr>
        <w:t xml:space="preserve">expression data is </w:t>
      </w:r>
      <w:r w:rsidR="005C16D8" w:rsidRPr="7C12DDF0">
        <w:rPr>
          <w:rFonts w:eastAsia="Times New Roman" w:cs="Times New Roman"/>
          <w:color w:val="000000" w:themeColor="text1"/>
          <w:lang w:val="en-US"/>
        </w:rPr>
        <w:t>derived from</w:t>
      </w:r>
      <w:r w:rsidR="00733465" w:rsidRPr="7C12DDF0">
        <w:rPr>
          <w:rFonts w:eastAsia="Times New Roman" w:cs="Times New Roman"/>
          <w:color w:val="000000" w:themeColor="text1"/>
          <w:lang w:val="en-US"/>
        </w:rPr>
        <w:t xml:space="preserve"> </w:t>
      </w:r>
      <w:r w:rsidR="00F51803" w:rsidRPr="7C12DDF0">
        <w:rPr>
          <w:rFonts w:eastAsia="Times New Roman" w:cs="Times New Roman"/>
          <w:color w:val="000000" w:themeColor="text1"/>
          <w:lang w:val="en-US"/>
        </w:rPr>
        <w:t>relatively</w:t>
      </w:r>
      <w:r w:rsidR="00733465" w:rsidRPr="7C12DDF0">
        <w:rPr>
          <w:rFonts w:eastAsia="Times New Roman" w:cs="Times New Roman"/>
          <w:color w:val="000000" w:themeColor="text1"/>
          <w:lang w:val="en-US"/>
        </w:rPr>
        <w:t xml:space="preserve"> noisy</w:t>
      </w:r>
      <w:r w:rsidR="005C16D8" w:rsidRPr="7C12DDF0">
        <w:rPr>
          <w:rFonts w:eastAsia="Times New Roman" w:cs="Times New Roman"/>
          <w:color w:val="000000" w:themeColor="text1"/>
          <w:lang w:val="en-US"/>
        </w:rPr>
        <w:t xml:space="preserve"> EMEG</w:t>
      </w:r>
      <w:r w:rsidR="00733465" w:rsidRPr="7C12DDF0">
        <w:rPr>
          <w:rFonts w:eastAsia="Times New Roman" w:cs="Times New Roman"/>
          <w:color w:val="000000" w:themeColor="text1"/>
          <w:lang w:val="en-US"/>
        </w:rPr>
        <w:t xml:space="preserve"> data</w:t>
      </w:r>
      <w:r w:rsidR="14FE465C" w:rsidRPr="7C12DDF0">
        <w:rPr>
          <w:rFonts w:eastAsia="Times New Roman" w:cs="Times New Roman"/>
          <w:color w:val="000000" w:themeColor="text1"/>
          <w:lang w:val="en-US"/>
        </w:rPr>
        <w:t>.</w:t>
      </w:r>
      <w:r w:rsidR="76B26F57" w:rsidRPr="7C12DDF0">
        <w:rPr>
          <w:rFonts w:eastAsia="Times New Roman" w:cs="Times New Roman"/>
          <w:color w:val="000000" w:themeColor="text1"/>
          <w:lang w:val="en-US"/>
        </w:rPr>
        <w:t xml:space="preserve"> </w:t>
      </w:r>
      <w:r w:rsidR="0008440D" w:rsidRPr="7C12DDF0">
        <w:rPr>
          <w:rFonts w:eastAsia="Times New Roman" w:cs="Times New Roman"/>
          <w:color w:val="000000" w:themeColor="text1"/>
          <w:lang w:val="en-US"/>
        </w:rPr>
        <w:t xml:space="preserve">Over time, it is likely that </w:t>
      </w:r>
      <w:r w:rsidR="00CF5B0E" w:rsidRPr="7C12DDF0">
        <w:rPr>
          <w:rFonts w:eastAsia="Times New Roman" w:cs="Times New Roman"/>
          <w:color w:val="000000" w:themeColor="text1"/>
          <w:lang w:val="en-US"/>
        </w:rPr>
        <w:t>the accuracy of both will be improved, and this will affect the accuracy of the resultant IPPMs that are generated.</w:t>
      </w:r>
      <w:r w:rsidR="49EE5CD7" w:rsidRPr="7C12DDF0">
        <w:rPr>
          <w:rFonts w:eastAsia="Times New Roman" w:cs="Times New Roman"/>
          <w:color w:val="000000" w:themeColor="text1"/>
          <w:lang w:val="en-US"/>
        </w:rPr>
        <w:t xml:space="preserve"> </w:t>
      </w:r>
    </w:p>
    <w:p w14:paraId="4727AB61" w14:textId="38ED35F7" w:rsidR="124FBA76" w:rsidRDefault="124FBA76" w:rsidP="16FC6422">
      <w:pPr>
        <w:rPr>
          <w:rFonts w:eastAsia="Times New Roman" w:cs="Times New Roman"/>
          <w:color w:val="000000" w:themeColor="text1"/>
          <w:lang w:val="en-US"/>
        </w:rPr>
      </w:pPr>
    </w:p>
    <w:p w14:paraId="3F17F430" w14:textId="075DEC80" w:rsidR="254D670B" w:rsidRDefault="068C8D93" w:rsidP="124FBA76">
      <w:pPr>
        <w:rPr>
          <w:rFonts w:eastAsia="Times New Roman" w:cs="Times New Roman"/>
          <w:b/>
          <w:bCs/>
          <w:color w:val="000000" w:themeColor="text1"/>
          <w:lang w:val="en-US"/>
        </w:rPr>
      </w:pPr>
      <w:r w:rsidRPr="16FC6422">
        <w:rPr>
          <w:rFonts w:eastAsia="Times New Roman" w:cs="Times New Roman"/>
          <w:b/>
          <w:bCs/>
          <w:color w:val="000000" w:themeColor="text1"/>
          <w:lang w:val="en-US"/>
        </w:rPr>
        <w:t>7</w:t>
      </w:r>
      <w:r w:rsidR="254D670B" w:rsidRPr="16FC6422">
        <w:rPr>
          <w:rFonts w:eastAsia="Times New Roman" w:cs="Times New Roman"/>
          <w:b/>
          <w:bCs/>
          <w:color w:val="000000" w:themeColor="text1"/>
          <w:lang w:val="en-US"/>
        </w:rPr>
        <w:t>.</w:t>
      </w:r>
      <w:r w:rsidR="2B852EBF" w:rsidRPr="16FC6422">
        <w:rPr>
          <w:rFonts w:eastAsia="Times New Roman" w:cs="Times New Roman"/>
          <w:b/>
          <w:bCs/>
          <w:color w:val="000000" w:themeColor="text1"/>
          <w:lang w:val="en-US"/>
        </w:rPr>
        <w:t>4</w:t>
      </w:r>
      <w:r w:rsidR="254D670B" w:rsidRPr="16FC6422">
        <w:rPr>
          <w:rFonts w:eastAsia="Times New Roman" w:cs="Times New Roman"/>
          <w:b/>
          <w:bCs/>
          <w:color w:val="000000" w:themeColor="text1"/>
          <w:lang w:val="en-US"/>
        </w:rPr>
        <w:t xml:space="preserve"> How could the results be improved?</w:t>
      </w:r>
    </w:p>
    <w:p w14:paraId="5DFFC890" w14:textId="7155CC49" w:rsidR="3956D917" w:rsidRDefault="3956D917" w:rsidP="386A728C">
      <w:pPr>
        <w:rPr>
          <w:rFonts w:eastAsia="Times New Roman" w:cs="Times New Roman"/>
          <w:b/>
          <w:bCs/>
          <w:color w:val="000000" w:themeColor="text1"/>
          <w:lang w:val="en-US"/>
        </w:rPr>
      </w:pPr>
    </w:p>
    <w:p w14:paraId="30E4F191" w14:textId="34ADEB25" w:rsidR="65B1F2B0" w:rsidRDefault="65B1F2B0" w:rsidP="16FC6422">
      <w:pPr>
        <w:rPr>
          <w:rFonts w:eastAsia="Times New Roman" w:cs="Times New Roman"/>
          <w:color w:val="000000" w:themeColor="text1"/>
          <w:lang w:val="en-US"/>
        </w:rPr>
      </w:pPr>
      <w:r w:rsidRPr="16FC6422">
        <w:rPr>
          <w:rFonts w:eastAsia="Times New Roman" w:cs="Times New Roman"/>
          <w:color w:val="000000" w:themeColor="text1"/>
          <w:lang w:val="en-US"/>
        </w:rPr>
        <w:t xml:space="preserve">There are three main ways we could improve the results: enriching the dataset quality, modifying the evaluation metrics, </w:t>
      </w:r>
      <w:r w:rsidR="00F51803">
        <w:rPr>
          <w:rFonts w:eastAsia="Times New Roman" w:cs="Times New Roman"/>
          <w:color w:val="000000" w:themeColor="text1"/>
          <w:lang w:val="en-US"/>
        </w:rPr>
        <w:t>and</w:t>
      </w:r>
      <w:r w:rsidRPr="16FC6422">
        <w:rPr>
          <w:rFonts w:eastAsia="Times New Roman" w:cs="Times New Roman"/>
          <w:color w:val="000000" w:themeColor="text1"/>
          <w:lang w:val="en-US"/>
        </w:rPr>
        <w:t xml:space="preserve"> modifying the clustering strategy.</w:t>
      </w:r>
    </w:p>
    <w:p w14:paraId="13AFAB74" w14:textId="351DCD80" w:rsidR="16FC6422" w:rsidRDefault="16FC6422" w:rsidP="16FC6422">
      <w:pPr>
        <w:rPr>
          <w:rFonts w:eastAsia="Times New Roman" w:cs="Times New Roman"/>
          <w:b/>
          <w:bCs/>
          <w:color w:val="000000" w:themeColor="text1"/>
          <w:lang w:val="en-US"/>
        </w:rPr>
      </w:pPr>
    </w:p>
    <w:p w14:paraId="151DC900" w14:textId="70DCC0AC" w:rsidR="386A728C" w:rsidRDefault="4CDFEAAE" w:rsidP="386A728C">
      <w:pPr>
        <w:rPr>
          <w:rFonts w:eastAsia="Times New Roman" w:cs="Times New Roman"/>
          <w:b/>
          <w:bCs/>
          <w:color w:val="000000" w:themeColor="text1"/>
          <w:lang w:val="en-US"/>
        </w:rPr>
      </w:pPr>
      <w:r w:rsidRPr="16FC6422">
        <w:rPr>
          <w:rFonts w:eastAsia="Times New Roman" w:cs="Times New Roman"/>
          <w:b/>
          <w:bCs/>
          <w:color w:val="000000" w:themeColor="text1"/>
          <w:lang w:val="en-US"/>
        </w:rPr>
        <w:t>Improving the</w:t>
      </w:r>
      <w:r w:rsidR="65B1F2B0" w:rsidRPr="16FC6422">
        <w:rPr>
          <w:rFonts w:eastAsia="Times New Roman" w:cs="Times New Roman"/>
          <w:b/>
          <w:bCs/>
          <w:color w:val="000000" w:themeColor="text1"/>
          <w:lang w:val="en-US"/>
        </w:rPr>
        <w:t xml:space="preserve"> Dataset</w:t>
      </w:r>
    </w:p>
    <w:p w14:paraId="2B1CE782" w14:textId="4D180668" w:rsidR="16FC6422" w:rsidRDefault="16FC6422" w:rsidP="16FC6422">
      <w:pPr>
        <w:rPr>
          <w:rFonts w:eastAsia="Times New Roman" w:cs="Times New Roman"/>
          <w:b/>
          <w:bCs/>
          <w:color w:val="000000" w:themeColor="text1"/>
          <w:lang w:val="en-US"/>
        </w:rPr>
      </w:pPr>
    </w:p>
    <w:p w14:paraId="13E8EDFF" w14:textId="1C47F96C" w:rsidR="008D38EF" w:rsidRDefault="002A07F1" w:rsidP="16FC6422">
      <w:pPr>
        <w:rPr>
          <w:rFonts w:eastAsia="Times New Roman" w:cs="Times New Roman"/>
          <w:color w:val="000000" w:themeColor="text1"/>
          <w:lang w:val="en-US"/>
        </w:rPr>
      </w:pPr>
      <w:r>
        <w:rPr>
          <w:rFonts w:eastAsia="Times New Roman" w:cs="Times New Roman"/>
          <w:color w:val="000000" w:themeColor="text1"/>
          <w:lang w:val="en-US"/>
        </w:rPr>
        <w:lastRenderedPageBreak/>
        <w:t xml:space="preserve">Improvements in the accuracy of the </w:t>
      </w:r>
      <w:r w:rsidR="00EA0A5F">
        <w:rPr>
          <w:rFonts w:eastAsia="Times New Roman" w:cs="Times New Roman"/>
          <w:color w:val="000000" w:themeColor="text1"/>
          <w:lang w:val="en-US"/>
        </w:rPr>
        <w:t>CTLs</w:t>
      </w:r>
      <w:r>
        <w:rPr>
          <w:rFonts w:eastAsia="Times New Roman" w:cs="Times New Roman"/>
          <w:color w:val="000000" w:themeColor="text1"/>
          <w:lang w:val="en-US"/>
        </w:rPr>
        <w:t xml:space="preserve"> and expression maps</w:t>
      </w:r>
      <w:r w:rsidR="00EA0A5F">
        <w:rPr>
          <w:rFonts w:eastAsia="Times New Roman" w:cs="Times New Roman"/>
          <w:color w:val="000000" w:themeColor="text1"/>
          <w:lang w:val="en-US"/>
        </w:rPr>
        <w:t xml:space="preserve"> </w:t>
      </w:r>
      <w:r w:rsidR="003A66B4">
        <w:rPr>
          <w:rFonts w:eastAsia="Times New Roman" w:cs="Times New Roman"/>
          <w:color w:val="000000" w:themeColor="text1"/>
          <w:lang w:val="en-US"/>
        </w:rPr>
        <w:t>would</w:t>
      </w:r>
      <w:r w:rsidR="4264D189" w:rsidRPr="16FC6422">
        <w:rPr>
          <w:rFonts w:eastAsia="Times New Roman" w:cs="Times New Roman"/>
          <w:color w:val="000000" w:themeColor="text1"/>
          <w:lang w:val="en-US"/>
        </w:rPr>
        <w:t xml:space="preserve"> </w:t>
      </w:r>
      <w:r w:rsidR="00781C80">
        <w:rPr>
          <w:rFonts w:eastAsia="Times New Roman" w:cs="Times New Roman"/>
          <w:color w:val="000000" w:themeColor="text1"/>
          <w:lang w:val="en-US"/>
        </w:rPr>
        <w:t xml:space="preserve">create </w:t>
      </w:r>
      <w:r w:rsidR="4264D189" w:rsidRPr="16FC6422">
        <w:rPr>
          <w:rFonts w:eastAsia="Times New Roman" w:cs="Times New Roman"/>
          <w:color w:val="000000" w:themeColor="text1"/>
          <w:lang w:val="en-US"/>
        </w:rPr>
        <w:t xml:space="preserve">narrower clusters, </w:t>
      </w:r>
      <w:r w:rsidR="008D38EF">
        <w:rPr>
          <w:rFonts w:eastAsia="Times New Roman" w:cs="Times New Roman"/>
          <w:color w:val="000000" w:themeColor="text1"/>
          <w:lang w:val="en-US"/>
        </w:rPr>
        <w:t>with</w:t>
      </w:r>
      <w:r w:rsidR="4264D189" w:rsidRPr="16FC6422">
        <w:rPr>
          <w:rFonts w:eastAsia="Times New Roman" w:cs="Times New Roman"/>
          <w:color w:val="000000" w:themeColor="text1"/>
          <w:lang w:val="en-US"/>
        </w:rPr>
        <w:t xml:space="preserve"> higher peaks</w:t>
      </w:r>
      <w:r w:rsidR="008D38EF">
        <w:rPr>
          <w:rFonts w:eastAsia="Times New Roman" w:cs="Times New Roman"/>
          <w:color w:val="000000" w:themeColor="text1"/>
          <w:lang w:val="en-US"/>
        </w:rPr>
        <w:t>. This would make</w:t>
      </w:r>
      <w:r w:rsidR="27588002" w:rsidRPr="16FC6422">
        <w:rPr>
          <w:rFonts w:eastAsia="Times New Roman" w:cs="Times New Roman"/>
          <w:color w:val="000000" w:themeColor="text1"/>
          <w:lang w:val="en-US"/>
        </w:rPr>
        <w:t xml:space="preserve"> identifying distinct </w:t>
      </w:r>
      <w:r w:rsidR="008D38EF">
        <w:rPr>
          <w:rFonts w:eastAsia="Times New Roman" w:cs="Times New Roman"/>
          <w:color w:val="000000" w:themeColor="text1"/>
          <w:lang w:val="en-US"/>
        </w:rPr>
        <w:t>clusters</w:t>
      </w:r>
      <w:r w:rsidR="27588002" w:rsidRPr="16FC6422">
        <w:rPr>
          <w:rFonts w:eastAsia="Times New Roman" w:cs="Times New Roman"/>
          <w:color w:val="000000" w:themeColor="text1"/>
          <w:lang w:val="en-US"/>
        </w:rPr>
        <w:t xml:space="preserve"> easier</w:t>
      </w:r>
      <w:r w:rsidR="008D38EF">
        <w:rPr>
          <w:rFonts w:eastAsia="Times New Roman" w:cs="Times New Roman"/>
          <w:color w:val="000000" w:themeColor="text1"/>
          <w:lang w:val="en-US"/>
        </w:rPr>
        <w:t>.</w:t>
      </w:r>
    </w:p>
    <w:p w14:paraId="16961510" w14:textId="77777777" w:rsidR="008D38EF" w:rsidRDefault="008D38EF" w:rsidP="16FC6422">
      <w:pPr>
        <w:rPr>
          <w:rFonts w:eastAsia="Times New Roman" w:cs="Times New Roman"/>
          <w:color w:val="000000" w:themeColor="text1"/>
          <w:lang w:val="en-US"/>
        </w:rPr>
      </w:pPr>
    </w:p>
    <w:p w14:paraId="14ACFF4F" w14:textId="0D6B1ED9" w:rsidR="7E0BF95E" w:rsidRDefault="27588002" w:rsidP="4BF6C333">
      <w:pPr>
        <w:rPr>
          <w:rFonts w:eastAsia="Times New Roman" w:cs="Times New Roman"/>
          <w:color w:val="000000" w:themeColor="text1"/>
          <w:lang w:val="en-US"/>
        </w:rPr>
      </w:pPr>
      <w:r w:rsidRPr="70AEC425">
        <w:rPr>
          <w:rFonts w:eastAsia="Times New Roman" w:cs="Times New Roman"/>
          <w:color w:val="000000" w:themeColor="text1"/>
          <w:lang w:val="en-US"/>
        </w:rPr>
        <w:t xml:space="preserve">Augmenting the expression data with the spatial location of each </w:t>
      </w:r>
      <w:proofErr w:type="spellStart"/>
      <w:r w:rsidRPr="70AEC425">
        <w:rPr>
          <w:rFonts w:eastAsia="Times New Roman" w:cs="Times New Roman"/>
          <w:color w:val="000000" w:themeColor="text1"/>
          <w:lang w:val="en-US"/>
        </w:rPr>
        <w:t>hexel</w:t>
      </w:r>
      <w:proofErr w:type="spellEnd"/>
      <w:r w:rsidRPr="70AEC425">
        <w:rPr>
          <w:rFonts w:eastAsia="Times New Roman" w:cs="Times New Roman"/>
          <w:color w:val="000000" w:themeColor="text1"/>
          <w:lang w:val="en-US"/>
        </w:rPr>
        <w:t xml:space="preserve"> </w:t>
      </w:r>
      <w:r w:rsidR="008D38EF">
        <w:rPr>
          <w:rFonts w:eastAsia="Times New Roman" w:cs="Times New Roman"/>
          <w:color w:val="000000" w:themeColor="text1"/>
          <w:lang w:val="en-US"/>
        </w:rPr>
        <w:t>may</w:t>
      </w:r>
      <w:r w:rsidRPr="70AEC425">
        <w:rPr>
          <w:rFonts w:eastAsia="Times New Roman" w:cs="Times New Roman"/>
          <w:color w:val="000000" w:themeColor="text1"/>
          <w:lang w:val="en-US"/>
        </w:rPr>
        <w:t xml:space="preserve"> also improve performance</w:t>
      </w:r>
      <w:r w:rsidR="00305C3E">
        <w:rPr>
          <w:rFonts w:eastAsia="Times New Roman" w:cs="Times New Roman"/>
          <w:color w:val="000000" w:themeColor="text1"/>
          <w:lang w:val="en-US"/>
        </w:rPr>
        <w:t>. For example,</w:t>
      </w:r>
      <w:r w:rsidRPr="70AEC425">
        <w:rPr>
          <w:rFonts w:eastAsia="Times New Roman" w:cs="Times New Roman"/>
          <w:color w:val="000000" w:themeColor="text1"/>
          <w:lang w:val="en-US"/>
        </w:rPr>
        <w:t xml:space="preserve"> </w:t>
      </w:r>
      <w:r w:rsidR="00305C3E">
        <w:rPr>
          <w:rFonts w:eastAsia="Times New Roman" w:cs="Times New Roman"/>
          <w:color w:val="000000" w:themeColor="text1"/>
          <w:lang w:val="en-US"/>
        </w:rPr>
        <w:t>t</w:t>
      </w:r>
      <w:r w:rsidR="36CFFE48" w:rsidRPr="70AEC425">
        <w:rPr>
          <w:rFonts w:eastAsia="Times New Roman" w:cs="Times New Roman"/>
          <w:color w:val="000000" w:themeColor="text1"/>
          <w:lang w:val="en-US"/>
        </w:rPr>
        <w:t xml:space="preserve">he spatial proximity of two blurred clusters </w:t>
      </w:r>
      <w:r w:rsidR="00305C3E">
        <w:rPr>
          <w:rFonts w:eastAsia="Times New Roman" w:cs="Times New Roman"/>
          <w:color w:val="000000" w:themeColor="text1"/>
          <w:lang w:val="en-US"/>
        </w:rPr>
        <w:t>may</w:t>
      </w:r>
      <w:r w:rsidR="36CFFE48" w:rsidRPr="70AEC425">
        <w:rPr>
          <w:rFonts w:eastAsia="Times New Roman" w:cs="Times New Roman"/>
          <w:color w:val="000000" w:themeColor="text1"/>
          <w:lang w:val="en-US"/>
        </w:rPr>
        <w:t xml:space="preserve"> </w:t>
      </w:r>
      <w:r w:rsidR="00232ADC">
        <w:rPr>
          <w:rFonts w:eastAsia="Times New Roman" w:cs="Times New Roman"/>
          <w:color w:val="000000" w:themeColor="text1"/>
          <w:lang w:val="en-US"/>
        </w:rPr>
        <w:t>hold valuable information</w:t>
      </w:r>
      <w:r w:rsidR="36CFFE48" w:rsidRPr="70AEC425">
        <w:rPr>
          <w:rFonts w:eastAsia="Times New Roman" w:cs="Times New Roman"/>
          <w:color w:val="000000" w:themeColor="text1"/>
          <w:lang w:val="en-US"/>
        </w:rPr>
        <w:t xml:space="preserve"> </w:t>
      </w:r>
      <w:r w:rsidR="00232ADC">
        <w:rPr>
          <w:rFonts w:eastAsia="Times New Roman" w:cs="Times New Roman"/>
          <w:color w:val="000000" w:themeColor="text1"/>
          <w:lang w:val="en-US"/>
        </w:rPr>
        <w:t xml:space="preserve">that makes it easier to </w:t>
      </w:r>
      <w:r w:rsidR="36CFFE48" w:rsidRPr="70AEC425">
        <w:rPr>
          <w:rFonts w:eastAsia="Times New Roman" w:cs="Times New Roman"/>
          <w:color w:val="000000" w:themeColor="text1"/>
          <w:lang w:val="en-US"/>
        </w:rPr>
        <w:t>decid</w:t>
      </w:r>
      <w:r w:rsidR="00232ADC">
        <w:rPr>
          <w:rFonts w:eastAsia="Times New Roman" w:cs="Times New Roman"/>
          <w:color w:val="000000" w:themeColor="text1"/>
          <w:lang w:val="en-US"/>
        </w:rPr>
        <w:t>e</w:t>
      </w:r>
      <w:r w:rsidR="36CFFE48" w:rsidRPr="70AEC425">
        <w:rPr>
          <w:rFonts w:eastAsia="Times New Roman" w:cs="Times New Roman"/>
          <w:color w:val="000000" w:themeColor="text1"/>
          <w:lang w:val="en-US"/>
        </w:rPr>
        <w:t xml:space="preserve"> whether those blurred clusters are part of </w:t>
      </w:r>
      <w:r w:rsidR="6E9C2DB2" w:rsidRPr="439489D1">
        <w:rPr>
          <w:rFonts w:eastAsia="Times New Roman" w:cs="Times New Roman"/>
          <w:color w:val="000000" w:themeColor="text1"/>
          <w:lang w:val="en-US"/>
        </w:rPr>
        <w:t>a single entity</w:t>
      </w:r>
      <w:r w:rsidR="36CFFE48" w:rsidRPr="70AEC425">
        <w:rPr>
          <w:rFonts w:eastAsia="Times New Roman" w:cs="Times New Roman"/>
          <w:color w:val="000000" w:themeColor="text1"/>
          <w:lang w:val="en-US"/>
        </w:rPr>
        <w:t xml:space="preserve"> or disparate</w:t>
      </w:r>
      <w:r w:rsidR="23AE474C" w:rsidRPr="69CD24EF">
        <w:rPr>
          <w:rFonts w:eastAsia="Times New Roman" w:cs="Times New Roman"/>
          <w:color w:val="000000" w:themeColor="text1"/>
          <w:lang w:val="en-US"/>
        </w:rPr>
        <w:t xml:space="preserve"> </w:t>
      </w:r>
      <w:r w:rsidR="00232ADC">
        <w:rPr>
          <w:rFonts w:eastAsia="Times New Roman" w:cs="Times New Roman"/>
          <w:color w:val="000000" w:themeColor="text1"/>
          <w:lang w:val="en-US"/>
        </w:rPr>
        <w:t>clusters</w:t>
      </w:r>
      <w:r w:rsidR="36CFFE48" w:rsidRPr="69CD24EF">
        <w:rPr>
          <w:rFonts w:eastAsia="Times New Roman" w:cs="Times New Roman"/>
          <w:color w:val="000000" w:themeColor="text1"/>
          <w:lang w:val="en-US"/>
        </w:rPr>
        <w:t>.</w:t>
      </w:r>
      <w:r w:rsidR="36CFFE48" w:rsidRPr="70AEC425">
        <w:rPr>
          <w:rFonts w:eastAsia="Times New Roman" w:cs="Times New Roman"/>
          <w:color w:val="000000" w:themeColor="text1"/>
          <w:lang w:val="en-US"/>
        </w:rPr>
        <w:t xml:space="preserve"> </w:t>
      </w:r>
      <w:r w:rsidR="00B03F27">
        <w:rPr>
          <w:rFonts w:eastAsia="Times New Roman" w:cs="Times New Roman"/>
          <w:color w:val="000000" w:themeColor="text1"/>
          <w:lang w:val="en-US"/>
        </w:rPr>
        <w:t xml:space="preserve">However, </w:t>
      </w:r>
      <w:r w:rsidR="00275706">
        <w:rPr>
          <w:rFonts w:eastAsia="Times New Roman" w:cs="Times New Roman"/>
          <w:color w:val="000000" w:themeColor="text1"/>
          <w:lang w:val="en-US"/>
        </w:rPr>
        <w:t>implementing this improvement</w:t>
      </w:r>
      <w:r w:rsidR="00B03F27">
        <w:rPr>
          <w:rFonts w:eastAsia="Times New Roman" w:cs="Times New Roman"/>
          <w:color w:val="000000" w:themeColor="text1"/>
          <w:lang w:val="en-US"/>
        </w:rPr>
        <w:t xml:space="preserve"> is not trivial</w:t>
      </w:r>
      <w:r w:rsidR="00275706">
        <w:rPr>
          <w:rFonts w:eastAsia="Times New Roman" w:cs="Times New Roman"/>
          <w:color w:val="000000" w:themeColor="text1"/>
          <w:lang w:val="en-US"/>
        </w:rPr>
        <w:t>.</w:t>
      </w:r>
      <w:r w:rsidR="00B03F27">
        <w:rPr>
          <w:rFonts w:eastAsia="Times New Roman" w:cs="Times New Roman"/>
          <w:color w:val="000000" w:themeColor="text1"/>
          <w:lang w:val="en-US"/>
        </w:rPr>
        <w:t xml:space="preserve"> </w:t>
      </w:r>
      <w:r w:rsidR="007F344D">
        <w:rPr>
          <w:rFonts w:eastAsia="Times New Roman" w:cs="Times New Roman"/>
          <w:color w:val="000000" w:themeColor="text1"/>
          <w:lang w:val="en-US"/>
        </w:rPr>
        <w:t>Due to point spread error, e</w:t>
      </w:r>
      <w:r w:rsidR="00275706">
        <w:rPr>
          <w:rFonts w:eastAsia="Times New Roman" w:cs="Times New Roman"/>
          <w:color w:val="000000" w:themeColor="text1"/>
          <w:lang w:val="en-US"/>
        </w:rPr>
        <w:t>xpression</w:t>
      </w:r>
      <w:r w:rsidR="00B03F27">
        <w:rPr>
          <w:rFonts w:eastAsia="Times New Roman" w:cs="Times New Roman"/>
          <w:color w:val="000000" w:themeColor="text1"/>
          <w:lang w:val="en-US"/>
        </w:rPr>
        <w:t xml:space="preserve"> clusters </w:t>
      </w:r>
      <w:r w:rsidR="0077785A">
        <w:rPr>
          <w:rFonts w:eastAsia="Times New Roman" w:cs="Times New Roman"/>
          <w:color w:val="000000" w:themeColor="text1"/>
          <w:lang w:val="en-US"/>
        </w:rPr>
        <w:t xml:space="preserve">are </w:t>
      </w:r>
      <w:r w:rsidR="007F344D">
        <w:rPr>
          <w:rFonts w:eastAsia="Times New Roman" w:cs="Times New Roman"/>
          <w:color w:val="000000" w:themeColor="text1"/>
          <w:lang w:val="en-US"/>
        </w:rPr>
        <w:t xml:space="preserve">spread </w:t>
      </w:r>
      <w:r w:rsidR="0077785A">
        <w:rPr>
          <w:rFonts w:eastAsia="Times New Roman" w:cs="Times New Roman"/>
          <w:color w:val="000000" w:themeColor="text1"/>
          <w:lang w:val="en-US"/>
        </w:rPr>
        <w:t>across the folded cort</w:t>
      </w:r>
      <w:r w:rsidR="007F344D">
        <w:rPr>
          <w:rFonts w:eastAsia="Times New Roman" w:cs="Times New Roman"/>
          <w:color w:val="000000" w:themeColor="text1"/>
          <w:lang w:val="en-US"/>
        </w:rPr>
        <w:t xml:space="preserve">ical surface in ways that </w:t>
      </w:r>
      <w:r w:rsidR="0077785A">
        <w:rPr>
          <w:rFonts w:eastAsia="Times New Roman" w:cs="Times New Roman"/>
          <w:color w:val="000000" w:themeColor="text1"/>
          <w:lang w:val="en-US"/>
        </w:rPr>
        <w:t>are rarely contiguous.</w:t>
      </w:r>
    </w:p>
    <w:p w14:paraId="1CEEB348" w14:textId="3EDA3B89" w:rsidR="16FC6422" w:rsidRDefault="16FC6422" w:rsidP="002B1F31">
      <w:pPr>
        <w:pStyle w:val="ListParagraph"/>
        <w:rPr>
          <w:rFonts w:eastAsia="Times New Roman" w:cs="Times New Roman"/>
          <w:color w:val="000000" w:themeColor="text1"/>
          <w:lang w:val="en-US"/>
        </w:rPr>
      </w:pPr>
    </w:p>
    <w:p w14:paraId="5B88DC4C" w14:textId="77CC2DDB" w:rsidR="65B1F2B0" w:rsidRDefault="65B1F2B0" w:rsidP="16FC6422">
      <w:pPr>
        <w:rPr>
          <w:rFonts w:eastAsia="Times New Roman" w:cs="Times New Roman"/>
          <w:b/>
          <w:bCs/>
          <w:color w:val="000000" w:themeColor="text1"/>
          <w:lang w:val="en-US"/>
        </w:rPr>
      </w:pPr>
      <w:r w:rsidRPr="002B1F31">
        <w:rPr>
          <w:rFonts w:eastAsia="Times New Roman" w:cs="Times New Roman"/>
          <w:b/>
          <w:bCs/>
          <w:color w:val="000000" w:themeColor="text1"/>
          <w:lang w:val="en-US"/>
        </w:rPr>
        <w:t>Modify</w:t>
      </w:r>
      <w:r w:rsidR="3839C9F1" w:rsidRPr="16FC6422">
        <w:rPr>
          <w:rFonts w:eastAsia="Times New Roman" w:cs="Times New Roman"/>
          <w:b/>
          <w:bCs/>
          <w:color w:val="000000" w:themeColor="text1"/>
          <w:lang w:val="en-US"/>
        </w:rPr>
        <w:t>ing</w:t>
      </w:r>
      <w:r w:rsidRPr="002B1F31">
        <w:rPr>
          <w:rFonts w:eastAsia="Times New Roman" w:cs="Times New Roman"/>
          <w:b/>
          <w:bCs/>
          <w:color w:val="000000" w:themeColor="text1"/>
          <w:lang w:val="en-US"/>
        </w:rPr>
        <w:t xml:space="preserve"> </w:t>
      </w:r>
      <w:r w:rsidR="00F51803">
        <w:rPr>
          <w:rFonts w:eastAsia="Times New Roman" w:cs="Times New Roman"/>
          <w:b/>
          <w:bCs/>
          <w:color w:val="000000" w:themeColor="text1"/>
          <w:lang w:val="en-US"/>
        </w:rPr>
        <w:t>the evaluation metrics</w:t>
      </w:r>
    </w:p>
    <w:p w14:paraId="0284E922" w14:textId="3DD25F64" w:rsidR="16FC6422" w:rsidRDefault="16FC6422" w:rsidP="16FC6422">
      <w:pPr>
        <w:rPr>
          <w:rFonts w:eastAsia="Times New Roman" w:cs="Times New Roman"/>
          <w:color w:val="000000" w:themeColor="text1"/>
          <w:lang w:val="en-US"/>
        </w:rPr>
      </w:pPr>
    </w:p>
    <w:p w14:paraId="7BE72269" w14:textId="2A071C9B" w:rsidR="28F7565E" w:rsidRDefault="00D928E2" w:rsidP="16FC6422">
      <w:pPr>
        <w:rPr>
          <w:rFonts w:eastAsia="Times New Roman" w:cs="Times New Roman"/>
          <w:color w:val="000000" w:themeColor="text1"/>
          <w:lang w:val="en-US"/>
        </w:rPr>
      </w:pPr>
      <w:r>
        <w:rPr>
          <w:rFonts w:eastAsia="Times New Roman" w:cs="Times New Roman"/>
          <w:color w:val="000000" w:themeColor="text1"/>
          <w:lang w:val="en-US"/>
        </w:rPr>
        <w:t xml:space="preserve">There is likely scope to improve the evaluation metrics used here. </w:t>
      </w:r>
      <w:r w:rsidR="00BE59B1">
        <w:rPr>
          <w:rFonts w:eastAsia="Times New Roman" w:cs="Times New Roman"/>
          <w:color w:val="000000" w:themeColor="text1"/>
          <w:lang w:val="en-US"/>
        </w:rPr>
        <w:t xml:space="preserve">As mentioned above, </w:t>
      </w:r>
      <w:r w:rsidR="28F7565E" w:rsidRPr="16FC6422">
        <w:rPr>
          <w:rFonts w:eastAsia="Times New Roman" w:cs="Times New Roman"/>
          <w:color w:val="000000" w:themeColor="text1"/>
          <w:lang w:val="en-US"/>
        </w:rPr>
        <w:t xml:space="preserve">TR </w:t>
      </w:r>
      <w:r w:rsidR="00BE59B1">
        <w:rPr>
          <w:rFonts w:eastAsia="Times New Roman" w:cs="Times New Roman"/>
          <w:color w:val="000000" w:themeColor="text1"/>
          <w:lang w:val="en-US"/>
        </w:rPr>
        <w:t>could</w:t>
      </w:r>
      <w:r w:rsidR="28F7565E" w:rsidRPr="16FC6422">
        <w:rPr>
          <w:rFonts w:eastAsia="Times New Roman" w:cs="Times New Roman"/>
          <w:color w:val="000000" w:themeColor="text1"/>
          <w:lang w:val="en-US"/>
        </w:rPr>
        <w:t xml:space="preserve"> be modified to better measure the amount of salient information </w:t>
      </w:r>
      <w:r w:rsidR="6FF8D9ED" w:rsidRPr="10EF95D8">
        <w:rPr>
          <w:rFonts w:eastAsia="Times New Roman" w:cs="Times New Roman"/>
          <w:color w:val="000000" w:themeColor="text1"/>
          <w:lang w:val="en-US"/>
        </w:rPr>
        <w:t xml:space="preserve">retained by </w:t>
      </w:r>
      <w:r w:rsidR="6FF8D9ED" w:rsidRPr="056A4DAB">
        <w:rPr>
          <w:rFonts w:eastAsia="Times New Roman" w:cs="Times New Roman"/>
          <w:color w:val="000000" w:themeColor="text1"/>
          <w:lang w:val="en-US"/>
        </w:rPr>
        <w:t xml:space="preserve">the </w:t>
      </w:r>
      <w:r w:rsidR="28F7565E" w:rsidRPr="16FC6422">
        <w:rPr>
          <w:rFonts w:eastAsia="Times New Roman" w:cs="Times New Roman"/>
          <w:color w:val="000000" w:themeColor="text1"/>
          <w:lang w:val="en-US"/>
        </w:rPr>
        <w:t>clustering algorithm</w:t>
      </w:r>
      <w:r w:rsidR="00BE59B1">
        <w:rPr>
          <w:rFonts w:eastAsia="Times New Roman" w:cs="Times New Roman"/>
          <w:color w:val="000000" w:themeColor="text1"/>
          <w:lang w:val="en-US"/>
        </w:rPr>
        <w:t xml:space="preserve">, </w:t>
      </w:r>
      <w:r w:rsidR="00D27BDD">
        <w:rPr>
          <w:rFonts w:eastAsia="Times New Roman" w:cs="Times New Roman"/>
          <w:color w:val="000000" w:themeColor="text1"/>
          <w:lang w:val="en-US"/>
        </w:rPr>
        <w:t>particularly</w:t>
      </w:r>
      <w:r w:rsidR="00BE59B1">
        <w:rPr>
          <w:rFonts w:eastAsia="Times New Roman" w:cs="Times New Roman"/>
          <w:color w:val="000000" w:themeColor="text1"/>
          <w:lang w:val="en-US"/>
        </w:rPr>
        <w:t xml:space="preserve"> the </w:t>
      </w:r>
      <w:r w:rsidR="28F7565E" w:rsidRPr="16FC6422">
        <w:rPr>
          <w:rFonts w:eastAsia="Times New Roman" w:cs="Times New Roman"/>
          <w:color w:val="000000" w:themeColor="text1"/>
          <w:lang w:val="en-US"/>
        </w:rPr>
        <w:t xml:space="preserve">modality of the </w:t>
      </w:r>
      <w:r w:rsidR="00BE59B1">
        <w:rPr>
          <w:rFonts w:eastAsia="Times New Roman" w:cs="Times New Roman"/>
          <w:color w:val="000000" w:themeColor="text1"/>
          <w:lang w:val="en-US"/>
        </w:rPr>
        <w:t>number of clusters for a transform</w:t>
      </w:r>
      <w:r w:rsidR="103261D3" w:rsidRPr="3F523EBE">
        <w:rPr>
          <w:rFonts w:eastAsia="Times New Roman" w:cs="Times New Roman"/>
          <w:color w:val="000000" w:themeColor="text1"/>
          <w:lang w:val="en-US"/>
        </w:rPr>
        <w:t>.</w:t>
      </w:r>
    </w:p>
    <w:p w14:paraId="24103816" w14:textId="111520D3" w:rsidR="16FC6422" w:rsidRDefault="16FC6422" w:rsidP="16FC6422">
      <w:pPr>
        <w:rPr>
          <w:rFonts w:eastAsia="Times New Roman" w:cs="Times New Roman"/>
          <w:color w:val="000000" w:themeColor="text1"/>
          <w:lang w:val="en-US"/>
        </w:rPr>
      </w:pPr>
    </w:p>
    <w:p w14:paraId="4F28DD63" w14:textId="3FA4A889" w:rsidR="00D27BDD" w:rsidRDefault="00D27BDD" w:rsidP="16FC6422">
      <w:pPr>
        <w:rPr>
          <w:rFonts w:eastAsia="Times New Roman" w:cs="Times New Roman"/>
          <w:color w:val="000000" w:themeColor="text1"/>
          <w:lang w:val="en-US"/>
        </w:rPr>
      </w:pPr>
      <w:r w:rsidRPr="69973F5E">
        <w:rPr>
          <w:rFonts w:eastAsia="Times New Roman" w:cs="Times New Roman"/>
          <w:color w:val="000000" w:themeColor="text1"/>
          <w:lang w:val="en-US"/>
        </w:rPr>
        <w:t>More generally, there may be aspects of</w:t>
      </w:r>
      <w:r w:rsidR="00CE66AD" w:rsidRPr="69973F5E">
        <w:rPr>
          <w:rFonts w:eastAsia="Times New Roman" w:cs="Times New Roman"/>
          <w:color w:val="000000" w:themeColor="text1"/>
          <w:lang w:val="en-US"/>
        </w:rPr>
        <w:t xml:space="preserve"> ‘good’</w:t>
      </w:r>
      <w:r w:rsidRPr="69973F5E">
        <w:rPr>
          <w:rFonts w:eastAsia="Times New Roman" w:cs="Times New Roman"/>
          <w:color w:val="000000" w:themeColor="text1"/>
          <w:lang w:val="en-US"/>
        </w:rPr>
        <w:t xml:space="preserve"> IPPMs that are not adequately covered by TR and CV.</w:t>
      </w:r>
      <w:r w:rsidR="00CE66AD" w:rsidRPr="69973F5E">
        <w:rPr>
          <w:rFonts w:eastAsia="Times New Roman" w:cs="Times New Roman"/>
          <w:color w:val="000000" w:themeColor="text1"/>
          <w:lang w:val="en-US"/>
        </w:rPr>
        <w:t xml:space="preserve"> One is the complex int</w:t>
      </w:r>
      <w:r w:rsidR="07D42DD1" w:rsidRPr="69973F5E">
        <w:rPr>
          <w:rFonts w:eastAsia="Times New Roman" w:cs="Times New Roman"/>
          <w:color w:val="000000" w:themeColor="text1"/>
          <w:lang w:val="en-US"/>
        </w:rPr>
        <w:t>er</w:t>
      </w:r>
      <w:r w:rsidR="00CE66AD" w:rsidRPr="69973F5E">
        <w:rPr>
          <w:rFonts w:eastAsia="Times New Roman" w:cs="Times New Roman"/>
          <w:color w:val="000000" w:themeColor="text1"/>
          <w:lang w:val="en-US"/>
        </w:rPr>
        <w:t xml:space="preserve">play between serial and parallel processing, especially when confronted with multiple nodes. </w:t>
      </w:r>
      <w:r w:rsidR="00BB3445" w:rsidRPr="69973F5E">
        <w:rPr>
          <w:rFonts w:eastAsia="Times New Roman" w:cs="Times New Roman"/>
          <w:color w:val="000000" w:themeColor="text1"/>
          <w:lang w:val="en-US"/>
        </w:rPr>
        <w:t>A discussion on what these more advanced metrics might look like is beyond the scope of this work,</w:t>
      </w:r>
      <w:r w:rsidR="00452C91" w:rsidRPr="69973F5E">
        <w:rPr>
          <w:rFonts w:eastAsia="Times New Roman" w:cs="Times New Roman"/>
          <w:color w:val="000000" w:themeColor="text1"/>
          <w:lang w:val="en-US"/>
        </w:rPr>
        <w:t xml:space="preserve"> but it may require a more nuanced view from the research community as to what ‘good’ IPPMs should look like.</w:t>
      </w:r>
    </w:p>
    <w:p w14:paraId="3EF028B9" w14:textId="7AF7D4AC" w:rsidR="16FC6422" w:rsidRDefault="16FC6422" w:rsidP="16FC6422">
      <w:pPr>
        <w:rPr>
          <w:rFonts w:eastAsia="Times New Roman" w:cs="Times New Roman"/>
          <w:color w:val="000000" w:themeColor="text1"/>
          <w:lang w:val="en-US"/>
        </w:rPr>
      </w:pPr>
    </w:p>
    <w:p w14:paraId="608764BD" w14:textId="5DD0B70E" w:rsidR="65B1F2B0" w:rsidRDefault="002C26EE" w:rsidP="16FC6422">
      <w:pPr>
        <w:rPr>
          <w:rFonts w:eastAsia="Times New Roman" w:cs="Times New Roman"/>
          <w:b/>
          <w:bCs/>
          <w:color w:val="000000" w:themeColor="text1"/>
          <w:lang w:val="en-US"/>
        </w:rPr>
      </w:pPr>
      <w:r>
        <w:rPr>
          <w:rFonts w:eastAsia="Times New Roman" w:cs="Times New Roman"/>
          <w:b/>
          <w:bCs/>
          <w:color w:val="000000" w:themeColor="text1"/>
          <w:lang w:val="en-US"/>
        </w:rPr>
        <w:t>Improving</w:t>
      </w:r>
      <w:r w:rsidR="65B1F2B0" w:rsidRPr="16FC6422">
        <w:rPr>
          <w:rFonts w:eastAsia="Times New Roman" w:cs="Times New Roman"/>
          <w:b/>
          <w:bCs/>
          <w:color w:val="000000" w:themeColor="text1"/>
          <w:lang w:val="en-US"/>
        </w:rPr>
        <w:t xml:space="preserve"> the </w:t>
      </w:r>
      <w:r w:rsidR="00403075">
        <w:rPr>
          <w:rFonts w:eastAsia="Times New Roman" w:cs="Times New Roman"/>
          <w:b/>
          <w:bCs/>
          <w:color w:val="000000" w:themeColor="text1"/>
          <w:lang w:val="en-US"/>
        </w:rPr>
        <w:t>C</w:t>
      </w:r>
      <w:r w:rsidR="00A04C9E">
        <w:rPr>
          <w:rFonts w:eastAsia="Times New Roman" w:cs="Times New Roman"/>
          <w:b/>
          <w:bCs/>
          <w:color w:val="000000" w:themeColor="text1"/>
          <w:lang w:val="en-US"/>
        </w:rPr>
        <w:t xml:space="preserve">lustering </w:t>
      </w:r>
      <w:r>
        <w:rPr>
          <w:rFonts w:eastAsia="Times New Roman" w:cs="Times New Roman"/>
          <w:b/>
          <w:bCs/>
          <w:color w:val="000000" w:themeColor="text1"/>
          <w:lang w:val="en-US"/>
        </w:rPr>
        <w:t>Strategies</w:t>
      </w:r>
    </w:p>
    <w:p w14:paraId="7C41D24E" w14:textId="76CEC759" w:rsidR="16FC6422" w:rsidRDefault="16FC6422" w:rsidP="16FC6422">
      <w:pPr>
        <w:rPr>
          <w:rFonts w:eastAsia="Times New Roman" w:cs="Times New Roman"/>
          <w:b/>
          <w:bCs/>
          <w:color w:val="000000" w:themeColor="text1"/>
          <w:lang w:val="en-US"/>
        </w:rPr>
      </w:pPr>
    </w:p>
    <w:p w14:paraId="39D1EC24" w14:textId="176F8384" w:rsidR="16FC6422" w:rsidRDefault="00A04C9E">
      <w:pPr>
        <w:rPr>
          <w:rFonts w:eastAsia="Times New Roman" w:cs="Times New Roman"/>
          <w:color w:val="000000" w:themeColor="text1"/>
          <w:lang w:val="en-US"/>
        </w:rPr>
      </w:pPr>
      <w:r>
        <w:rPr>
          <w:rFonts w:eastAsia="Times New Roman" w:cs="Times New Roman"/>
          <w:color w:val="000000" w:themeColor="text1"/>
          <w:lang w:val="en-US"/>
        </w:rPr>
        <w:t xml:space="preserve">This study </w:t>
      </w:r>
      <w:r w:rsidR="0A012B44" w:rsidRPr="70AEC425">
        <w:rPr>
          <w:rFonts w:eastAsia="Times New Roman" w:cs="Times New Roman"/>
          <w:color w:val="000000" w:themeColor="text1"/>
          <w:lang w:val="en-US"/>
        </w:rPr>
        <w:t xml:space="preserve">assumed that each transform </w:t>
      </w:r>
      <w:r w:rsidR="5EDC583E" w:rsidRPr="577AC1FE">
        <w:rPr>
          <w:rFonts w:eastAsia="Times New Roman" w:cs="Times New Roman"/>
          <w:color w:val="000000" w:themeColor="text1"/>
          <w:lang w:val="en-US"/>
        </w:rPr>
        <w:t>exhibits</w:t>
      </w:r>
      <w:r w:rsidR="0A012B44" w:rsidRPr="70AEC425">
        <w:rPr>
          <w:rFonts w:eastAsia="Times New Roman" w:cs="Times New Roman"/>
          <w:color w:val="000000" w:themeColor="text1"/>
          <w:lang w:val="en-US"/>
        </w:rPr>
        <w:t xml:space="preserve"> the same pattern of noise, </w:t>
      </w:r>
      <w:r w:rsidR="0867E212" w:rsidRPr="0EC6B4C8">
        <w:rPr>
          <w:rFonts w:eastAsia="Times New Roman" w:cs="Times New Roman"/>
          <w:color w:val="000000" w:themeColor="text1"/>
          <w:lang w:val="en-US"/>
        </w:rPr>
        <w:t>allowing</w:t>
      </w:r>
      <w:r w:rsidR="0A012B44" w:rsidRPr="70AEC425">
        <w:rPr>
          <w:rFonts w:eastAsia="Times New Roman" w:cs="Times New Roman"/>
          <w:color w:val="000000" w:themeColor="text1"/>
          <w:lang w:val="en-US"/>
        </w:rPr>
        <w:t xml:space="preserve"> the same set of hyperparameters </w:t>
      </w:r>
      <w:r w:rsidR="79393891" w:rsidRPr="5A450526">
        <w:rPr>
          <w:rFonts w:eastAsia="Times New Roman" w:cs="Times New Roman"/>
          <w:color w:val="000000" w:themeColor="text1"/>
          <w:lang w:val="en-US"/>
        </w:rPr>
        <w:t>to</w:t>
      </w:r>
      <w:r w:rsidR="0A012B44" w:rsidRPr="70AEC425">
        <w:rPr>
          <w:rFonts w:eastAsia="Times New Roman" w:cs="Times New Roman"/>
          <w:color w:val="000000" w:themeColor="text1"/>
          <w:lang w:val="en-US"/>
        </w:rPr>
        <w:t xml:space="preserve"> be </w:t>
      </w:r>
      <w:r w:rsidR="7AFE781E" w:rsidRPr="633498D7">
        <w:rPr>
          <w:rFonts w:eastAsia="Times New Roman" w:cs="Times New Roman"/>
          <w:color w:val="000000" w:themeColor="text1"/>
          <w:lang w:val="en-US"/>
        </w:rPr>
        <w:t>applied for all</w:t>
      </w:r>
      <w:r w:rsidR="0A012B44" w:rsidRPr="70AEC425">
        <w:rPr>
          <w:rFonts w:eastAsia="Times New Roman" w:cs="Times New Roman"/>
          <w:color w:val="000000" w:themeColor="text1"/>
          <w:lang w:val="en-US"/>
        </w:rPr>
        <w:t xml:space="preserve"> </w:t>
      </w:r>
      <w:r w:rsidR="0A012B44" w:rsidRPr="165856D2">
        <w:rPr>
          <w:rFonts w:eastAsia="Times New Roman" w:cs="Times New Roman"/>
          <w:color w:val="000000" w:themeColor="text1"/>
          <w:lang w:val="en-US"/>
        </w:rPr>
        <w:t>transform</w:t>
      </w:r>
      <w:r w:rsidR="28EBC409" w:rsidRPr="165856D2">
        <w:rPr>
          <w:rFonts w:eastAsia="Times New Roman" w:cs="Times New Roman"/>
          <w:color w:val="000000" w:themeColor="text1"/>
          <w:lang w:val="en-US"/>
        </w:rPr>
        <w:t>s</w:t>
      </w:r>
      <w:r w:rsidR="7665C7AC" w:rsidRPr="70AEC425">
        <w:rPr>
          <w:rFonts w:eastAsia="Times New Roman" w:cs="Times New Roman"/>
          <w:color w:val="000000" w:themeColor="text1"/>
          <w:lang w:val="en-US"/>
        </w:rPr>
        <w:t xml:space="preserve"> </w:t>
      </w:r>
      <w:r w:rsidR="28EBC409" w:rsidRPr="60203F97">
        <w:rPr>
          <w:rFonts w:eastAsia="Times New Roman" w:cs="Times New Roman"/>
          <w:color w:val="000000" w:themeColor="text1"/>
          <w:lang w:val="en-US"/>
        </w:rPr>
        <w:t>and</w:t>
      </w:r>
      <w:r w:rsidR="7665C7AC" w:rsidRPr="60203F97">
        <w:rPr>
          <w:rFonts w:eastAsia="Times New Roman" w:cs="Times New Roman"/>
          <w:color w:val="000000" w:themeColor="text1"/>
          <w:lang w:val="en-US"/>
        </w:rPr>
        <w:t xml:space="preserve"> </w:t>
      </w:r>
      <w:r w:rsidR="7665C7AC" w:rsidRPr="70AEC425">
        <w:rPr>
          <w:rFonts w:eastAsia="Times New Roman" w:cs="Times New Roman"/>
          <w:color w:val="000000" w:themeColor="text1"/>
          <w:lang w:val="en-US"/>
        </w:rPr>
        <w:t>leading to a transform-agnostic strategy</w:t>
      </w:r>
      <w:r w:rsidR="0A012B44" w:rsidRPr="70AEC425">
        <w:rPr>
          <w:rFonts w:eastAsia="Times New Roman" w:cs="Times New Roman"/>
          <w:color w:val="000000" w:themeColor="text1"/>
          <w:lang w:val="en-US"/>
        </w:rPr>
        <w:t>.</w:t>
      </w:r>
      <w:r w:rsidR="396A5CEB" w:rsidRPr="70AEC425">
        <w:rPr>
          <w:rFonts w:eastAsia="Times New Roman" w:cs="Times New Roman"/>
          <w:color w:val="000000" w:themeColor="text1"/>
          <w:lang w:val="en-US"/>
        </w:rPr>
        <w:t xml:space="preserve"> </w:t>
      </w:r>
      <w:r w:rsidR="00403075">
        <w:rPr>
          <w:rFonts w:eastAsia="Times New Roman" w:cs="Times New Roman"/>
          <w:color w:val="000000" w:themeColor="text1"/>
          <w:lang w:val="en-US"/>
        </w:rPr>
        <w:t>H</w:t>
      </w:r>
      <w:r w:rsidR="013FEFDF" w:rsidRPr="70AEC425">
        <w:rPr>
          <w:rFonts w:eastAsia="Times New Roman" w:cs="Times New Roman"/>
          <w:color w:val="000000" w:themeColor="text1"/>
          <w:lang w:val="en-US"/>
        </w:rPr>
        <w:t xml:space="preserve">yperparameters </w:t>
      </w:r>
      <w:r w:rsidR="00403075">
        <w:rPr>
          <w:rFonts w:eastAsia="Times New Roman" w:cs="Times New Roman"/>
          <w:color w:val="000000" w:themeColor="text1"/>
          <w:lang w:val="en-US"/>
        </w:rPr>
        <w:t xml:space="preserve">could be set independently </w:t>
      </w:r>
      <w:r w:rsidR="38F1C75C" w:rsidRPr="1817E090">
        <w:rPr>
          <w:rFonts w:eastAsia="Times New Roman" w:cs="Times New Roman"/>
          <w:color w:val="000000" w:themeColor="text1"/>
          <w:lang w:val="en-US"/>
        </w:rPr>
        <w:t>for each</w:t>
      </w:r>
      <w:r w:rsidR="013FEFDF" w:rsidRPr="70AEC425">
        <w:rPr>
          <w:rFonts w:eastAsia="Times New Roman" w:cs="Times New Roman"/>
          <w:color w:val="000000" w:themeColor="text1"/>
          <w:lang w:val="en-US"/>
        </w:rPr>
        <w:t xml:space="preserve"> transform</w:t>
      </w:r>
      <w:r w:rsidR="00403075">
        <w:rPr>
          <w:rFonts w:eastAsia="Times New Roman" w:cs="Times New Roman"/>
          <w:color w:val="000000" w:themeColor="text1"/>
          <w:lang w:val="en-US"/>
        </w:rPr>
        <w:t xml:space="preserve">, but </w:t>
      </w:r>
      <w:r w:rsidR="00206BC5">
        <w:rPr>
          <w:rFonts w:eastAsia="Times New Roman" w:cs="Times New Roman"/>
          <w:color w:val="000000" w:themeColor="text1"/>
          <w:lang w:val="en-US"/>
        </w:rPr>
        <w:t>this</w:t>
      </w:r>
      <w:r w:rsidR="066EF0F5" w:rsidRPr="782496F3">
        <w:rPr>
          <w:rFonts w:eastAsia="Times New Roman" w:cs="Times New Roman"/>
          <w:color w:val="000000" w:themeColor="text1"/>
          <w:lang w:val="en-US"/>
        </w:rPr>
        <w:t xml:space="preserve"> is likely to </w:t>
      </w:r>
      <w:r w:rsidR="066EF0F5" w:rsidRPr="14057094">
        <w:rPr>
          <w:rFonts w:eastAsia="Times New Roman" w:cs="Times New Roman"/>
          <w:color w:val="000000" w:themeColor="text1"/>
          <w:lang w:val="en-US"/>
        </w:rPr>
        <w:t xml:space="preserve">yield only a </w:t>
      </w:r>
      <w:r w:rsidR="066EF0F5" w:rsidRPr="04014F63">
        <w:rPr>
          <w:rFonts w:eastAsia="Times New Roman" w:cs="Times New Roman"/>
          <w:color w:val="000000" w:themeColor="text1"/>
          <w:lang w:val="en-US"/>
        </w:rPr>
        <w:t xml:space="preserve">modest improvement in </w:t>
      </w:r>
      <w:r w:rsidR="066EF0F5" w:rsidRPr="1F9B5423">
        <w:rPr>
          <w:rFonts w:eastAsia="Times New Roman" w:cs="Times New Roman"/>
          <w:color w:val="000000" w:themeColor="text1"/>
          <w:lang w:val="en-US"/>
        </w:rPr>
        <w:t xml:space="preserve">performance at the cost of </w:t>
      </w:r>
      <w:r w:rsidR="066EF0F5" w:rsidRPr="20228DE7">
        <w:rPr>
          <w:rFonts w:eastAsia="Times New Roman" w:cs="Times New Roman"/>
          <w:color w:val="000000" w:themeColor="text1"/>
          <w:lang w:val="en-US"/>
        </w:rPr>
        <w:t xml:space="preserve">interpretability. </w:t>
      </w:r>
      <w:r w:rsidR="066EF0F5" w:rsidRPr="3036AF56">
        <w:rPr>
          <w:rFonts w:eastAsia="Times New Roman" w:cs="Times New Roman"/>
          <w:color w:val="000000" w:themeColor="text1"/>
          <w:lang w:val="en-US"/>
        </w:rPr>
        <w:t>Therefore, transform</w:t>
      </w:r>
      <w:r w:rsidR="066EF0F5" w:rsidRPr="74B8E9E1">
        <w:rPr>
          <w:rFonts w:eastAsia="Times New Roman" w:cs="Times New Roman"/>
          <w:color w:val="000000" w:themeColor="text1"/>
          <w:lang w:val="en-US"/>
        </w:rPr>
        <w:t xml:space="preserve">-agnostic strategies </w:t>
      </w:r>
      <w:r w:rsidR="066EF0F5" w:rsidRPr="7313D150">
        <w:rPr>
          <w:rFonts w:eastAsia="Times New Roman" w:cs="Times New Roman"/>
          <w:color w:val="000000" w:themeColor="text1"/>
          <w:lang w:val="en-US"/>
        </w:rPr>
        <w:t xml:space="preserve">are preferred, even </w:t>
      </w:r>
      <w:r w:rsidR="066EF0F5" w:rsidRPr="0CF825B9">
        <w:rPr>
          <w:rFonts w:eastAsia="Times New Roman" w:cs="Times New Roman"/>
          <w:color w:val="000000" w:themeColor="text1"/>
          <w:lang w:val="en-US"/>
        </w:rPr>
        <w:t>though they may result in slightly</w:t>
      </w:r>
      <w:r w:rsidR="066EF0F5" w:rsidRPr="2AE579FC">
        <w:rPr>
          <w:rFonts w:eastAsia="Times New Roman" w:cs="Times New Roman"/>
          <w:color w:val="000000" w:themeColor="text1"/>
          <w:lang w:val="en-US"/>
        </w:rPr>
        <w:t xml:space="preserve"> lower performance</w:t>
      </w:r>
      <w:r w:rsidR="066EF0F5" w:rsidRPr="09A426FC">
        <w:rPr>
          <w:rFonts w:eastAsia="Times New Roman" w:cs="Times New Roman"/>
          <w:color w:val="000000" w:themeColor="text1"/>
          <w:lang w:val="en-US"/>
        </w:rPr>
        <w:t>.</w:t>
      </w:r>
    </w:p>
    <w:p w14:paraId="79CCBA73" w14:textId="639B0D1F" w:rsidR="74692930" w:rsidRDefault="74692930" w:rsidP="00120C53">
      <w:pPr>
        <w:rPr>
          <w:rFonts w:eastAsia="Times New Roman" w:cs="Times New Roman"/>
          <w:color w:val="000000" w:themeColor="text1"/>
          <w:lang w:val="en-US"/>
        </w:rPr>
      </w:pPr>
    </w:p>
    <w:p w14:paraId="6A438431" w14:textId="1C0CCB09" w:rsidR="00000B67" w:rsidRDefault="00000B67" w:rsidP="00120C53">
      <w:pPr>
        <w:rPr>
          <w:rFonts w:eastAsia="Times New Roman" w:cs="Times New Roman"/>
          <w:color w:val="000000" w:themeColor="text1"/>
          <w:lang w:val="en-US"/>
        </w:rPr>
      </w:pPr>
      <w:r>
        <w:rPr>
          <w:rFonts w:eastAsia="Times New Roman" w:cs="Times New Roman"/>
          <w:color w:val="000000" w:themeColor="text1"/>
          <w:lang w:val="en-US"/>
        </w:rPr>
        <w:lastRenderedPageBreak/>
        <w:t>More generally</w:t>
      </w:r>
      <w:r w:rsidR="00917D53">
        <w:rPr>
          <w:rFonts w:eastAsia="Times New Roman" w:cs="Times New Roman"/>
          <w:color w:val="000000" w:themeColor="text1"/>
          <w:lang w:val="en-US"/>
        </w:rPr>
        <w:t xml:space="preserve"> however, considering all the cluster strategies converged on a single strategy, it seems likely that more example </w:t>
      </w:r>
      <w:r w:rsidR="00C9603E">
        <w:rPr>
          <w:rFonts w:eastAsia="Times New Roman" w:cs="Times New Roman"/>
          <w:color w:val="000000" w:themeColor="text1"/>
          <w:lang w:val="en-US"/>
        </w:rPr>
        <w:t>expression maps and CTLs</w:t>
      </w:r>
      <w:r w:rsidR="00917D53">
        <w:rPr>
          <w:rFonts w:eastAsia="Times New Roman" w:cs="Times New Roman"/>
          <w:color w:val="000000" w:themeColor="text1"/>
          <w:lang w:val="en-US"/>
        </w:rPr>
        <w:t xml:space="preserve"> will be </w:t>
      </w:r>
      <w:r w:rsidR="00C9603E">
        <w:rPr>
          <w:rFonts w:eastAsia="Times New Roman" w:cs="Times New Roman"/>
          <w:color w:val="000000" w:themeColor="text1"/>
          <w:lang w:val="en-US"/>
        </w:rPr>
        <w:t>a prerequisite to improving on their accuracy.</w:t>
      </w:r>
    </w:p>
    <w:p w14:paraId="1E099AD2" w14:textId="77777777" w:rsidR="00000B67" w:rsidRPr="00EA017B" w:rsidRDefault="00000B67" w:rsidP="00120C53">
      <w:pPr>
        <w:rPr>
          <w:rFonts w:eastAsia="Times New Roman" w:cs="Times New Roman"/>
          <w:b/>
          <w:bCs/>
          <w:color w:val="000000" w:themeColor="text1"/>
          <w:lang w:val="en-US"/>
        </w:rPr>
      </w:pPr>
    </w:p>
    <w:p w14:paraId="11CF049E" w14:textId="383D5C67" w:rsidR="70AEC425" w:rsidRDefault="00B36914" w:rsidP="70AEC425">
      <w:pPr>
        <w:rPr>
          <w:rFonts w:eastAsia="Times New Roman" w:cs="Times New Roman"/>
          <w:b/>
          <w:bCs/>
          <w:color w:val="000000" w:themeColor="text1"/>
          <w:lang w:val="en-US"/>
        </w:rPr>
      </w:pPr>
      <w:r w:rsidRPr="70AEC425">
        <w:rPr>
          <w:rFonts w:eastAsia="Times New Roman" w:cs="Times New Roman"/>
          <w:b/>
          <w:bCs/>
          <w:color w:val="000000" w:themeColor="text1"/>
          <w:lang w:val="en-US"/>
        </w:rPr>
        <w:t>Conclusion</w:t>
      </w:r>
    </w:p>
    <w:p w14:paraId="09BF9A8B" w14:textId="77777777" w:rsidR="00ED4E39" w:rsidRDefault="00ED4E39" w:rsidP="60542DA9">
      <w:pPr>
        <w:rPr>
          <w:rFonts w:eastAsia="Times New Roman" w:cs="Times New Roman"/>
          <w:color w:val="000000" w:themeColor="text1"/>
          <w:lang w:val="en-US"/>
        </w:rPr>
      </w:pPr>
    </w:p>
    <w:p w14:paraId="140920AD" w14:textId="2DB9D6B6" w:rsidR="00D7477B" w:rsidRDefault="00D7477B" w:rsidP="00D7477B">
      <w:pPr>
        <w:rPr>
          <w:rFonts w:eastAsia="Times New Roman" w:cs="Times New Roman"/>
          <w:color w:val="000000" w:themeColor="text1"/>
          <w:lang w:val="en-US"/>
        </w:rPr>
      </w:pPr>
      <w:r w:rsidRPr="69973F5E">
        <w:rPr>
          <w:rFonts w:eastAsia="Times New Roman" w:cs="Times New Roman"/>
          <w:color w:val="000000" w:themeColor="text1"/>
          <w:lang w:val="en-US"/>
        </w:rPr>
        <w:t xml:space="preserve">In this paper we presented a procedure which automates the process of building IPPM graphs from cortical expression maps in a data-driven, objective manner. Furthermore, we have presented two evaluation metrics by which researchers can compare competing methods for building IPPM graphs. </w:t>
      </w:r>
    </w:p>
    <w:p w14:paraId="3D84D746" w14:textId="77777777" w:rsidR="00D7477B" w:rsidRDefault="00D7477B" w:rsidP="60542DA9">
      <w:pPr>
        <w:rPr>
          <w:rFonts w:eastAsia="Times New Roman" w:cs="Times New Roman"/>
          <w:color w:val="000000" w:themeColor="text1"/>
          <w:lang w:val="en-US"/>
        </w:rPr>
      </w:pPr>
    </w:p>
    <w:p w14:paraId="34B9122B" w14:textId="61A6DCC6" w:rsidR="70AEC425" w:rsidRDefault="001540CE" w:rsidP="60542DA9">
      <w:pPr>
        <w:rPr>
          <w:rFonts w:eastAsia="Times New Roman" w:cs="Times New Roman"/>
          <w:color w:val="000000" w:themeColor="text1"/>
          <w:lang w:val="en-US"/>
        </w:rPr>
      </w:pPr>
      <w:r>
        <w:rPr>
          <w:rFonts w:eastAsia="Times New Roman" w:cs="Times New Roman"/>
          <w:color w:val="000000" w:themeColor="text1"/>
          <w:lang w:val="en-US"/>
        </w:rPr>
        <w:t xml:space="preserve">In testing a range of possible strategies for clustering expression maps, </w:t>
      </w:r>
      <w:r w:rsidR="006B542A">
        <w:rPr>
          <w:rFonts w:eastAsia="Times New Roman" w:cs="Times New Roman"/>
          <w:color w:val="000000" w:themeColor="text1"/>
          <w:lang w:val="en-US"/>
        </w:rPr>
        <w:t>it was found that all approaches converged on a g</w:t>
      </w:r>
      <w:r w:rsidR="72100E3A" w:rsidRPr="27AFB945">
        <w:rPr>
          <w:rFonts w:eastAsia="Times New Roman" w:cs="Times New Roman"/>
          <w:color w:val="000000" w:themeColor="text1"/>
          <w:lang w:val="en-US"/>
        </w:rPr>
        <w:t xml:space="preserve">lobal max pooling strategy. However, </w:t>
      </w:r>
      <w:r w:rsidR="00E04F8F">
        <w:rPr>
          <w:rFonts w:eastAsia="Times New Roman" w:cs="Times New Roman"/>
          <w:color w:val="000000" w:themeColor="text1"/>
          <w:lang w:val="en-US"/>
        </w:rPr>
        <w:t>this is likely due to a lack of data</w:t>
      </w:r>
      <w:r w:rsidR="7C5E3E44" w:rsidRPr="77985C67">
        <w:rPr>
          <w:rFonts w:eastAsia="Times New Roman" w:cs="Times New Roman"/>
          <w:color w:val="000000" w:themeColor="text1"/>
          <w:lang w:val="en-US"/>
        </w:rPr>
        <w:t>,</w:t>
      </w:r>
      <w:r w:rsidR="00E04F8F">
        <w:rPr>
          <w:rFonts w:eastAsia="Times New Roman" w:cs="Times New Roman"/>
          <w:color w:val="000000" w:themeColor="text1"/>
          <w:lang w:val="en-US"/>
        </w:rPr>
        <w:t xml:space="preserve"> and there may be </w:t>
      </w:r>
      <w:r w:rsidR="00387CD5">
        <w:rPr>
          <w:rFonts w:eastAsia="Times New Roman" w:cs="Times New Roman"/>
          <w:color w:val="000000" w:themeColor="text1"/>
          <w:lang w:val="en-US"/>
        </w:rPr>
        <w:t>many improvements that can be made to improve IPPM creation in the future</w:t>
      </w:r>
      <w:r w:rsidR="7C5E3E44" w:rsidRPr="5C8821DB">
        <w:rPr>
          <w:rFonts w:eastAsia="Times New Roman" w:cs="Times New Roman"/>
          <w:color w:val="000000" w:themeColor="text1"/>
          <w:lang w:val="en-US"/>
        </w:rPr>
        <w:t xml:space="preserve">. </w:t>
      </w:r>
    </w:p>
    <w:p w14:paraId="2844A892" w14:textId="23BCF732" w:rsidR="70AEC425" w:rsidRDefault="70AEC425" w:rsidP="60542DA9">
      <w:pPr>
        <w:rPr>
          <w:rFonts w:eastAsia="Times New Roman" w:cs="Times New Roman"/>
          <w:color w:val="000000" w:themeColor="text1"/>
          <w:lang w:val="en-US"/>
        </w:rPr>
      </w:pPr>
    </w:p>
    <w:p w14:paraId="29C09471" w14:textId="5ED80ACD" w:rsidR="70AEC425" w:rsidRDefault="0047691E" w:rsidP="70AEC425">
      <w:pPr>
        <w:rPr>
          <w:rFonts w:eastAsia="Times New Roman" w:cs="Times New Roman"/>
          <w:color w:val="000000" w:themeColor="text1"/>
          <w:lang w:val="en-US"/>
        </w:rPr>
      </w:pPr>
      <w:r>
        <w:rPr>
          <w:rFonts w:eastAsia="Times New Roman" w:cs="Times New Roman"/>
          <w:color w:val="000000" w:themeColor="text1"/>
          <w:lang w:val="en-US"/>
        </w:rPr>
        <w:t>IPP</w:t>
      </w:r>
      <w:r w:rsidR="00DE02B2">
        <w:rPr>
          <w:rFonts w:eastAsia="Times New Roman" w:cs="Times New Roman"/>
          <w:color w:val="000000" w:themeColor="text1"/>
          <w:lang w:val="en-US"/>
        </w:rPr>
        <w:t>M</w:t>
      </w:r>
      <w:r>
        <w:rPr>
          <w:rFonts w:eastAsia="Times New Roman" w:cs="Times New Roman"/>
          <w:color w:val="000000" w:themeColor="text1"/>
          <w:lang w:val="en-US"/>
        </w:rPr>
        <w:t xml:space="preserve">s are a </w:t>
      </w:r>
      <w:r w:rsidR="00DE02B2">
        <w:rPr>
          <w:rFonts w:eastAsia="Times New Roman" w:cs="Times New Roman"/>
          <w:color w:val="000000" w:themeColor="text1"/>
          <w:lang w:val="en-US"/>
        </w:rPr>
        <w:t>representation</w:t>
      </w:r>
      <w:r>
        <w:rPr>
          <w:rFonts w:eastAsia="Times New Roman" w:cs="Times New Roman"/>
          <w:color w:val="000000" w:themeColor="text1"/>
          <w:lang w:val="en-US"/>
        </w:rPr>
        <w:t xml:space="preserve"> </w:t>
      </w:r>
      <w:r w:rsidR="00DE02B2">
        <w:rPr>
          <w:rFonts w:eastAsia="Times New Roman" w:cs="Times New Roman"/>
          <w:color w:val="000000" w:themeColor="text1"/>
          <w:lang w:val="en-US"/>
        </w:rPr>
        <w:t xml:space="preserve">of </w:t>
      </w:r>
      <w:r>
        <w:rPr>
          <w:rFonts w:eastAsia="Times New Roman" w:cs="Times New Roman"/>
          <w:color w:val="000000" w:themeColor="text1"/>
          <w:lang w:val="en-US"/>
        </w:rPr>
        <w:t>cortical processing</w:t>
      </w:r>
      <w:r w:rsidR="00DE02B2">
        <w:rPr>
          <w:rFonts w:eastAsia="Times New Roman" w:cs="Times New Roman"/>
          <w:color w:val="000000" w:themeColor="text1"/>
          <w:lang w:val="en-US"/>
        </w:rPr>
        <w:t xml:space="preserve">, </w:t>
      </w:r>
      <w:r w:rsidR="00D70B3C">
        <w:rPr>
          <w:rFonts w:eastAsia="Times New Roman" w:cs="Times New Roman"/>
          <w:color w:val="000000" w:themeColor="text1"/>
          <w:lang w:val="en-US"/>
        </w:rPr>
        <w:t xml:space="preserve">and the ability </w:t>
      </w:r>
      <w:r w:rsidR="00FB3A0A">
        <w:rPr>
          <w:rFonts w:eastAsia="Times New Roman" w:cs="Times New Roman"/>
          <w:color w:val="000000" w:themeColor="text1"/>
          <w:lang w:val="en-US"/>
        </w:rPr>
        <w:t xml:space="preserve">for researchers working in neuroimaging </w:t>
      </w:r>
      <w:r w:rsidR="00D70B3C">
        <w:rPr>
          <w:rFonts w:eastAsia="Times New Roman" w:cs="Times New Roman"/>
          <w:color w:val="000000" w:themeColor="text1"/>
          <w:lang w:val="en-US"/>
        </w:rPr>
        <w:t xml:space="preserve">to create them </w:t>
      </w:r>
      <w:r w:rsidR="009F28C1">
        <w:rPr>
          <w:rFonts w:eastAsia="Times New Roman" w:cs="Times New Roman"/>
          <w:color w:val="000000" w:themeColor="text1"/>
          <w:lang w:val="en-US"/>
        </w:rPr>
        <w:t>in a</w:t>
      </w:r>
      <w:r w:rsidR="00D70B3C">
        <w:rPr>
          <w:rFonts w:eastAsia="Times New Roman" w:cs="Times New Roman"/>
          <w:color w:val="000000" w:themeColor="text1"/>
          <w:lang w:val="en-US"/>
        </w:rPr>
        <w:t xml:space="preserve"> manner</w:t>
      </w:r>
      <w:r w:rsidR="009F28C1">
        <w:rPr>
          <w:rFonts w:eastAsia="Times New Roman" w:cs="Times New Roman"/>
          <w:color w:val="000000" w:themeColor="text1"/>
          <w:lang w:val="en-US"/>
        </w:rPr>
        <w:t xml:space="preserve"> free of subjectivity</w:t>
      </w:r>
      <w:r w:rsidR="00D70B3C">
        <w:rPr>
          <w:rFonts w:eastAsia="Times New Roman" w:cs="Times New Roman"/>
          <w:color w:val="000000" w:themeColor="text1"/>
          <w:lang w:val="en-US"/>
        </w:rPr>
        <w:t xml:space="preserve"> </w:t>
      </w:r>
      <w:r w:rsidR="00965818">
        <w:rPr>
          <w:rFonts w:eastAsia="Times New Roman" w:cs="Times New Roman"/>
          <w:color w:val="000000" w:themeColor="text1"/>
          <w:lang w:val="en-US"/>
        </w:rPr>
        <w:t>is an important challenge</w:t>
      </w:r>
      <w:r w:rsidR="009F28C1">
        <w:rPr>
          <w:rFonts w:eastAsia="Times New Roman" w:cs="Times New Roman"/>
          <w:color w:val="000000" w:themeColor="text1"/>
          <w:lang w:val="en-US"/>
        </w:rPr>
        <w:t xml:space="preserve"> in the field</w:t>
      </w:r>
      <w:r w:rsidR="00965818">
        <w:rPr>
          <w:rFonts w:eastAsia="Times New Roman" w:cs="Times New Roman"/>
          <w:color w:val="000000" w:themeColor="text1"/>
          <w:lang w:val="en-US"/>
        </w:rPr>
        <w:t xml:space="preserve">. </w:t>
      </w:r>
      <w:r w:rsidR="00636026">
        <w:rPr>
          <w:rFonts w:eastAsia="Times New Roman" w:cs="Times New Roman"/>
          <w:color w:val="000000" w:themeColor="text1"/>
          <w:lang w:val="en-US"/>
        </w:rPr>
        <w:t xml:space="preserve">This paper </w:t>
      </w:r>
      <w:r w:rsidR="00FB3A0A">
        <w:rPr>
          <w:rFonts w:eastAsia="Times New Roman" w:cs="Times New Roman"/>
          <w:color w:val="000000" w:themeColor="text1"/>
          <w:lang w:val="en-US"/>
        </w:rPr>
        <w:t>hopes</w:t>
      </w:r>
      <w:r w:rsidR="00636026">
        <w:rPr>
          <w:rFonts w:eastAsia="Times New Roman" w:cs="Times New Roman"/>
          <w:color w:val="000000" w:themeColor="text1"/>
          <w:lang w:val="en-US"/>
        </w:rPr>
        <w:t xml:space="preserve"> to </w:t>
      </w:r>
      <w:r w:rsidR="00FB3A0A">
        <w:rPr>
          <w:rFonts w:eastAsia="Times New Roman" w:cs="Times New Roman"/>
          <w:color w:val="000000" w:themeColor="text1"/>
          <w:lang w:val="en-US"/>
        </w:rPr>
        <w:t xml:space="preserve">have </w:t>
      </w:r>
      <w:r w:rsidR="00636026">
        <w:rPr>
          <w:rFonts w:eastAsia="Times New Roman" w:cs="Times New Roman"/>
          <w:color w:val="000000" w:themeColor="text1"/>
          <w:lang w:val="en-US"/>
        </w:rPr>
        <w:t>provide</w:t>
      </w:r>
      <w:r w:rsidR="00FB3A0A">
        <w:rPr>
          <w:rFonts w:eastAsia="Times New Roman" w:cs="Times New Roman"/>
          <w:color w:val="000000" w:themeColor="text1"/>
          <w:lang w:val="en-US"/>
        </w:rPr>
        <w:t>d</w:t>
      </w:r>
      <w:r w:rsidR="006A2A75">
        <w:rPr>
          <w:rFonts w:eastAsia="Times New Roman" w:cs="Times New Roman"/>
          <w:color w:val="000000" w:themeColor="text1"/>
          <w:lang w:val="en-US"/>
        </w:rPr>
        <w:t xml:space="preserve"> </w:t>
      </w:r>
      <w:r w:rsidR="00FB3A0A">
        <w:rPr>
          <w:rFonts w:eastAsia="Times New Roman" w:cs="Times New Roman"/>
          <w:color w:val="000000" w:themeColor="text1"/>
          <w:lang w:val="en-US"/>
        </w:rPr>
        <w:t xml:space="preserve">an </w:t>
      </w:r>
      <w:r w:rsidR="006A2A75">
        <w:rPr>
          <w:rFonts w:eastAsia="Times New Roman" w:cs="Times New Roman"/>
          <w:color w:val="000000" w:themeColor="text1"/>
          <w:lang w:val="en-US"/>
        </w:rPr>
        <w:t>outline of</w:t>
      </w:r>
      <w:r w:rsidR="00636026">
        <w:rPr>
          <w:rFonts w:eastAsia="Times New Roman" w:cs="Times New Roman"/>
          <w:color w:val="000000" w:themeColor="text1"/>
          <w:lang w:val="en-US"/>
        </w:rPr>
        <w:t xml:space="preserve"> </w:t>
      </w:r>
      <w:r w:rsidR="006A2A75">
        <w:rPr>
          <w:rFonts w:eastAsia="Times New Roman" w:cs="Times New Roman"/>
          <w:color w:val="000000" w:themeColor="text1"/>
          <w:lang w:val="en-US"/>
        </w:rPr>
        <w:t>some of the</w:t>
      </w:r>
      <w:r w:rsidR="00636026">
        <w:rPr>
          <w:rFonts w:eastAsia="Times New Roman" w:cs="Times New Roman"/>
          <w:color w:val="000000" w:themeColor="text1"/>
          <w:lang w:val="en-US"/>
        </w:rPr>
        <w:t xml:space="preserve"> tools </w:t>
      </w:r>
      <w:r w:rsidR="00FB3A0A">
        <w:rPr>
          <w:rFonts w:eastAsia="Times New Roman" w:cs="Times New Roman"/>
          <w:color w:val="000000" w:themeColor="text1"/>
          <w:lang w:val="en-US"/>
        </w:rPr>
        <w:t xml:space="preserve">and </w:t>
      </w:r>
      <w:r w:rsidR="003273DD">
        <w:rPr>
          <w:rFonts w:eastAsia="Times New Roman" w:cs="Times New Roman"/>
          <w:color w:val="000000" w:themeColor="text1"/>
          <w:lang w:val="en-US"/>
        </w:rPr>
        <w:t xml:space="preserve">metrics </w:t>
      </w:r>
      <w:r w:rsidR="006A2A75">
        <w:rPr>
          <w:rFonts w:eastAsia="Times New Roman" w:cs="Times New Roman"/>
          <w:color w:val="000000" w:themeColor="text1"/>
          <w:lang w:val="en-US"/>
        </w:rPr>
        <w:t>that will be</w:t>
      </w:r>
      <w:r w:rsidR="00904537">
        <w:rPr>
          <w:rFonts w:eastAsia="Times New Roman" w:cs="Times New Roman"/>
          <w:color w:val="000000" w:themeColor="text1"/>
          <w:lang w:val="en-US"/>
        </w:rPr>
        <w:t xml:space="preserve"> </w:t>
      </w:r>
      <w:r w:rsidR="00636026">
        <w:rPr>
          <w:rFonts w:eastAsia="Times New Roman" w:cs="Times New Roman"/>
          <w:color w:val="000000" w:themeColor="text1"/>
          <w:lang w:val="en-US"/>
        </w:rPr>
        <w:t>needed for this task.</w:t>
      </w:r>
    </w:p>
    <w:p w14:paraId="4FF96614" w14:textId="77777777" w:rsidR="00B22D98" w:rsidRPr="00EA017B" w:rsidRDefault="00B22D98" w:rsidP="00120C53">
      <w:pPr>
        <w:rPr>
          <w:rFonts w:eastAsia="Times New Roman" w:cs="Times New Roman"/>
          <w:color w:val="000000" w:themeColor="text1"/>
          <w:lang w:val="en-US"/>
        </w:rPr>
      </w:pPr>
    </w:p>
    <w:p w14:paraId="52D97DEE" w14:textId="44C6F514" w:rsidR="00B22D98" w:rsidRPr="00EA017B" w:rsidRDefault="00CE2660" w:rsidP="00120C53">
      <w:pPr>
        <w:rPr>
          <w:rFonts w:eastAsia="Times New Roman" w:cs="Times New Roman"/>
          <w:b/>
          <w:bCs/>
          <w:color w:val="000000" w:themeColor="text1"/>
          <w:lang w:val="en-US"/>
        </w:rPr>
      </w:pPr>
      <w:r w:rsidRPr="00EA017B">
        <w:rPr>
          <w:rFonts w:eastAsia="Times New Roman" w:cs="Times New Roman"/>
          <w:b/>
          <w:bCs/>
          <w:color w:val="000000" w:themeColor="text1"/>
          <w:lang w:val="en-US"/>
        </w:rPr>
        <w:t>10</w:t>
      </w:r>
      <w:r w:rsidR="00435C7F" w:rsidRPr="00EA017B">
        <w:rPr>
          <w:rFonts w:eastAsia="Times New Roman" w:cs="Times New Roman"/>
          <w:b/>
          <w:bCs/>
          <w:color w:val="000000" w:themeColor="text1"/>
          <w:lang w:val="en-US"/>
        </w:rPr>
        <w:t xml:space="preserve">. </w:t>
      </w:r>
      <w:r w:rsidR="00B22D98" w:rsidRPr="00EA017B">
        <w:rPr>
          <w:rFonts w:eastAsia="Times New Roman" w:cs="Times New Roman"/>
          <w:b/>
          <w:bCs/>
          <w:color w:val="000000" w:themeColor="text1"/>
          <w:lang w:val="en-US"/>
        </w:rPr>
        <w:t>Acknowledgements</w:t>
      </w:r>
    </w:p>
    <w:p w14:paraId="220F83F6" w14:textId="77777777" w:rsidR="00B22D98" w:rsidRPr="00EA017B" w:rsidRDefault="00B22D98" w:rsidP="00120C53">
      <w:pPr>
        <w:rPr>
          <w:rFonts w:eastAsia="Times New Roman" w:cs="Times New Roman"/>
          <w:b/>
          <w:bCs/>
          <w:color w:val="000000" w:themeColor="text1"/>
          <w:lang w:val="en-US"/>
        </w:rPr>
      </w:pPr>
    </w:p>
    <w:p w14:paraId="7961DE52" w14:textId="77777777" w:rsidR="00EE5E7C" w:rsidRDefault="007A3CC7" w:rsidP="00120C53">
      <w:pPr>
        <w:rPr>
          <w:rFonts w:cs="Times New Roman"/>
          <w:lang w:val="en-US"/>
        </w:rPr>
      </w:pPr>
      <w:proofErr w:type="gramStart"/>
      <w:r w:rsidRPr="00EA017B">
        <w:rPr>
          <w:rFonts w:cs="Times New Roman"/>
          <w:lang w:val="en-US"/>
        </w:rPr>
        <w:t>For the purpose of</w:t>
      </w:r>
      <w:proofErr w:type="gramEnd"/>
      <w:r w:rsidRPr="00EA017B">
        <w:rPr>
          <w:rFonts w:cs="Times New Roman"/>
          <w:lang w:val="en-US"/>
        </w:rPr>
        <w:t xml:space="preserve"> open access, the author has applied a Creative Commons Attribution (</w:t>
      </w:r>
      <w:r w:rsidR="00D50141" w:rsidRPr="00EA017B">
        <w:rPr>
          <w:rFonts w:cs="Times New Roman"/>
          <w:lang w:val="en-US"/>
        </w:rPr>
        <w:t>CC</w:t>
      </w:r>
      <w:r w:rsidR="00D50141">
        <w:rPr>
          <w:rFonts w:cs="Times New Roman"/>
          <w:lang w:val="en-US"/>
        </w:rPr>
        <w:t>-</w:t>
      </w:r>
      <w:r w:rsidRPr="00EA017B">
        <w:rPr>
          <w:rFonts w:cs="Times New Roman"/>
          <w:lang w:val="en-US"/>
        </w:rPr>
        <w:t xml:space="preserve">BY) </w:t>
      </w:r>
      <w:r w:rsidR="00401FDF" w:rsidRPr="00401FDF">
        <w:rPr>
          <w:rFonts w:cs="Times New Roman"/>
          <w:lang w:val="en-US"/>
        </w:rPr>
        <w:t>license</w:t>
      </w:r>
      <w:r w:rsidRPr="00EA017B">
        <w:rPr>
          <w:rFonts w:cs="Times New Roman"/>
          <w:lang w:val="en-US"/>
        </w:rPr>
        <w:t xml:space="preserve"> to any Author Accepted Manuscript version arising from this submission.</w:t>
      </w:r>
    </w:p>
    <w:p w14:paraId="3883EA36" w14:textId="77777777" w:rsidR="00EE5E7C" w:rsidRDefault="00EE5E7C" w:rsidP="00120C53">
      <w:pPr>
        <w:rPr>
          <w:rFonts w:cs="Times New Roman"/>
          <w:lang w:val="en-US"/>
        </w:rPr>
      </w:pPr>
    </w:p>
    <w:p w14:paraId="1056F1E6" w14:textId="1C85302D" w:rsidR="00EE5E7C" w:rsidRPr="00EA017B" w:rsidRDefault="00EE5E7C" w:rsidP="00EE5E7C">
      <w:pPr>
        <w:rPr>
          <w:rFonts w:eastAsia="Times New Roman" w:cs="Times New Roman"/>
          <w:b/>
          <w:bCs/>
          <w:color w:val="000000" w:themeColor="text1"/>
          <w:lang w:val="en-US"/>
        </w:rPr>
      </w:pPr>
      <w:r w:rsidRPr="00EA017B">
        <w:rPr>
          <w:rFonts w:eastAsia="Times New Roman" w:cs="Times New Roman"/>
          <w:b/>
          <w:bCs/>
          <w:color w:val="000000" w:themeColor="text1"/>
          <w:lang w:val="en-US"/>
        </w:rPr>
        <w:t xml:space="preserve">10. </w:t>
      </w:r>
      <w:r>
        <w:rPr>
          <w:rFonts w:eastAsia="Times New Roman" w:cs="Times New Roman"/>
          <w:b/>
          <w:bCs/>
          <w:color w:val="000000" w:themeColor="text1"/>
          <w:lang w:val="en-US"/>
        </w:rPr>
        <w:t>Funding Statement</w:t>
      </w:r>
    </w:p>
    <w:p w14:paraId="7A853C94" w14:textId="13335B87" w:rsidR="00CE2660" w:rsidRDefault="00CE2660" w:rsidP="00120C53">
      <w:pPr>
        <w:rPr>
          <w:rFonts w:cs="Times New Roman"/>
          <w:lang w:val="en-US"/>
        </w:rPr>
      </w:pPr>
    </w:p>
    <w:p w14:paraId="08640F48" w14:textId="35FD46D0" w:rsidR="00EE5E7C" w:rsidRPr="00EA017B" w:rsidRDefault="00EE5E7C" w:rsidP="00120C53">
      <w:pPr>
        <w:rPr>
          <w:rFonts w:cs="Times New Roman"/>
          <w:lang w:val="en-US"/>
        </w:rPr>
      </w:pPr>
      <w:r w:rsidRPr="00EE5E7C">
        <w:rPr>
          <w:rFonts w:cs="Times New Roman"/>
          <w:lang w:val="en-US"/>
        </w:rPr>
        <w:t xml:space="preserve">This work was supported by a grant from </w:t>
      </w:r>
      <w:proofErr w:type="spellStart"/>
      <w:r w:rsidRPr="00EE5E7C">
        <w:rPr>
          <w:rFonts w:cs="Times New Roman"/>
          <w:lang w:val="en-US"/>
        </w:rPr>
        <w:t>Neuroverse</w:t>
      </w:r>
      <w:proofErr w:type="spellEnd"/>
      <w:r w:rsidRPr="00EE5E7C">
        <w:rPr>
          <w:rFonts w:cs="Times New Roman"/>
          <w:lang w:val="en-US"/>
        </w:rPr>
        <w:t xml:space="preserve"> FZCO to AT and CZ</w:t>
      </w:r>
    </w:p>
    <w:p w14:paraId="09A0B06F" w14:textId="77777777" w:rsidR="007A3CC7" w:rsidRPr="00EA017B" w:rsidRDefault="007A3CC7" w:rsidP="00120C53">
      <w:pPr>
        <w:rPr>
          <w:rFonts w:eastAsia="Times New Roman" w:cs="Times New Roman"/>
          <w:color w:val="000000" w:themeColor="text1"/>
          <w:lang w:val="en-US"/>
        </w:rPr>
      </w:pPr>
    </w:p>
    <w:p w14:paraId="24B3C9C9" w14:textId="77777777" w:rsidR="00CE2660" w:rsidRPr="00EA017B" w:rsidRDefault="00CE2660" w:rsidP="00120C53">
      <w:pPr>
        <w:rPr>
          <w:rFonts w:eastAsia="Times New Roman" w:cs="Times New Roman"/>
          <w:b/>
          <w:bCs/>
          <w:color w:val="000000" w:themeColor="text1"/>
          <w:lang w:val="en-US"/>
        </w:rPr>
      </w:pPr>
      <w:r w:rsidRPr="00EA017B">
        <w:rPr>
          <w:rFonts w:eastAsia="Times New Roman" w:cs="Times New Roman"/>
          <w:b/>
          <w:bCs/>
          <w:color w:val="000000" w:themeColor="text1"/>
          <w:lang w:val="en-US"/>
        </w:rPr>
        <w:t>References</w:t>
      </w:r>
    </w:p>
    <w:p w14:paraId="2050EF06" w14:textId="77777777" w:rsidR="00CE2660" w:rsidRPr="00EA017B" w:rsidRDefault="00CE2660" w:rsidP="00120C53">
      <w:pPr>
        <w:rPr>
          <w:rFonts w:eastAsia="Times New Roman" w:cs="Times New Roman"/>
          <w:b/>
          <w:bCs/>
          <w:color w:val="000000" w:themeColor="text1"/>
          <w:lang w:val="en-US"/>
        </w:rPr>
      </w:pPr>
    </w:p>
    <w:p w14:paraId="4BBC1CC9" w14:textId="77777777" w:rsidR="009C679E" w:rsidRDefault="009C679E" w:rsidP="008479D1">
      <w:pPr>
        <w:spacing w:after="120"/>
        <w:ind w:left="720" w:hanging="720"/>
        <w:rPr>
          <w:rFonts w:eastAsia="Times New Roman" w:cs="Times New Roman"/>
          <w:color w:val="000000" w:themeColor="text1"/>
          <w:kern w:val="0"/>
          <w:lang w:eastAsia="en-GB"/>
          <w14:ligatures w14:val="none"/>
        </w:rPr>
      </w:pPr>
      <w:r w:rsidRPr="009C679E">
        <w:rPr>
          <w:rFonts w:eastAsia="Times New Roman" w:cs="Times New Roman"/>
          <w:color w:val="000000" w:themeColor="text1"/>
          <w:kern w:val="0"/>
          <w:lang w:eastAsia="en-GB"/>
          <w14:ligatures w14:val="none"/>
        </w:rPr>
        <w:lastRenderedPageBreak/>
        <w:t xml:space="preserve">Akaike, H. (1973).  Information theory and an extension of the maximum likelihood principle. </w:t>
      </w:r>
      <w:proofErr w:type="gramStart"/>
      <w:r w:rsidRPr="009C679E">
        <w:rPr>
          <w:rFonts w:eastAsia="Times New Roman" w:cs="Times New Roman"/>
          <w:color w:val="000000" w:themeColor="text1"/>
          <w:kern w:val="0"/>
          <w:lang w:eastAsia="en-GB"/>
          <w14:ligatures w14:val="none"/>
        </w:rPr>
        <w:t>In  B.</w:t>
      </w:r>
      <w:proofErr w:type="gramEnd"/>
      <w:r w:rsidRPr="009C679E">
        <w:rPr>
          <w:rFonts w:eastAsia="Times New Roman" w:cs="Times New Roman"/>
          <w:color w:val="000000" w:themeColor="text1"/>
          <w:kern w:val="0"/>
          <w:lang w:eastAsia="en-GB"/>
          <w14:ligatures w14:val="none"/>
        </w:rPr>
        <w:t xml:space="preserve"> N. Petrov </w:t>
      </w:r>
      <w:proofErr w:type="gramStart"/>
      <w:r w:rsidRPr="009C679E">
        <w:rPr>
          <w:rFonts w:eastAsia="Times New Roman" w:cs="Times New Roman"/>
          <w:color w:val="000000" w:themeColor="text1"/>
          <w:kern w:val="0"/>
          <w:lang w:eastAsia="en-GB"/>
          <w14:ligatures w14:val="none"/>
        </w:rPr>
        <w:t>&amp;  F.</w:t>
      </w:r>
      <w:proofErr w:type="gramEnd"/>
      <w:r w:rsidRPr="009C679E">
        <w:rPr>
          <w:rFonts w:eastAsia="Times New Roman" w:cs="Times New Roman"/>
          <w:color w:val="000000" w:themeColor="text1"/>
          <w:kern w:val="0"/>
          <w:lang w:eastAsia="en-GB"/>
          <w14:ligatures w14:val="none"/>
        </w:rPr>
        <w:t xml:space="preserve"> Csáki (Eds.</w:t>
      </w:r>
      <w:proofErr w:type="gramStart"/>
      <w:r w:rsidRPr="009C679E">
        <w:rPr>
          <w:rFonts w:eastAsia="Times New Roman" w:cs="Times New Roman"/>
          <w:color w:val="000000" w:themeColor="text1"/>
          <w:kern w:val="0"/>
          <w:lang w:eastAsia="en-GB"/>
          <w14:ligatures w14:val="none"/>
        </w:rPr>
        <w:t>),  </w:t>
      </w:r>
      <w:r w:rsidRPr="009C679E">
        <w:rPr>
          <w:rFonts w:eastAsia="Times New Roman" w:cs="Times New Roman"/>
          <w:i/>
          <w:iCs/>
          <w:color w:val="000000" w:themeColor="text1"/>
          <w:kern w:val="0"/>
          <w:lang w:eastAsia="en-GB"/>
          <w14:ligatures w14:val="none"/>
        </w:rPr>
        <w:t>2</w:t>
      </w:r>
      <w:proofErr w:type="gramEnd"/>
      <w:r w:rsidRPr="009C679E">
        <w:rPr>
          <w:rFonts w:eastAsia="Times New Roman" w:cs="Times New Roman"/>
          <w:i/>
          <w:iCs/>
          <w:color w:val="000000" w:themeColor="text1"/>
          <w:kern w:val="0"/>
          <w:lang w:eastAsia="en-GB"/>
          <w14:ligatures w14:val="none"/>
        </w:rPr>
        <w:t>nd international symposium on information theory</w:t>
      </w:r>
      <w:r w:rsidRPr="009C679E">
        <w:rPr>
          <w:rFonts w:eastAsia="Times New Roman" w:cs="Times New Roman"/>
          <w:color w:val="000000" w:themeColor="text1"/>
          <w:kern w:val="0"/>
          <w:lang w:eastAsia="en-GB"/>
          <w14:ligatures w14:val="none"/>
        </w:rPr>
        <w:t xml:space="preserve"> (pp.  267–281). Budapest, Hungary: </w:t>
      </w:r>
      <w:proofErr w:type="spellStart"/>
      <w:r w:rsidRPr="009C679E">
        <w:rPr>
          <w:rFonts w:eastAsia="Times New Roman" w:cs="Times New Roman"/>
          <w:color w:val="000000" w:themeColor="text1"/>
          <w:kern w:val="0"/>
          <w:lang w:eastAsia="en-GB"/>
          <w14:ligatures w14:val="none"/>
        </w:rPr>
        <w:t>Akadémia</w:t>
      </w:r>
      <w:proofErr w:type="spellEnd"/>
      <w:r w:rsidRPr="009C679E">
        <w:rPr>
          <w:rFonts w:eastAsia="Times New Roman" w:cs="Times New Roman"/>
          <w:color w:val="000000" w:themeColor="text1"/>
          <w:kern w:val="0"/>
          <w:lang w:eastAsia="en-GB"/>
          <w14:ligatures w14:val="none"/>
        </w:rPr>
        <w:t xml:space="preserve"> </w:t>
      </w:r>
      <w:proofErr w:type="spellStart"/>
      <w:r w:rsidRPr="009C679E">
        <w:rPr>
          <w:rFonts w:eastAsia="Times New Roman" w:cs="Times New Roman"/>
          <w:color w:val="000000" w:themeColor="text1"/>
          <w:kern w:val="0"/>
          <w:lang w:eastAsia="en-GB"/>
          <w14:ligatures w14:val="none"/>
        </w:rPr>
        <w:t>Kiadó</w:t>
      </w:r>
      <w:proofErr w:type="spellEnd"/>
      <w:r w:rsidRPr="009C679E">
        <w:rPr>
          <w:rFonts w:eastAsia="Times New Roman" w:cs="Times New Roman"/>
          <w:color w:val="000000" w:themeColor="text1"/>
          <w:kern w:val="0"/>
          <w:lang w:eastAsia="en-GB"/>
          <w14:ligatures w14:val="none"/>
        </w:rPr>
        <w:t>.</w:t>
      </w:r>
    </w:p>
    <w:p w14:paraId="5996194E" w14:textId="22C07102" w:rsidR="008479D1" w:rsidRPr="009513D0" w:rsidRDefault="00761C4C" w:rsidP="008479D1">
      <w:pPr>
        <w:spacing w:after="120"/>
        <w:ind w:left="720" w:hanging="720"/>
        <w:rPr>
          <w:rFonts w:eastAsia="Times New Roman" w:cs="Times New Roman"/>
          <w:color w:val="000000" w:themeColor="text1"/>
          <w:kern w:val="0"/>
          <w:lang w:eastAsia="en-GB"/>
          <w14:ligatures w14:val="none"/>
        </w:rPr>
      </w:pPr>
      <w:proofErr w:type="spellStart"/>
      <w:r w:rsidRPr="009513D0">
        <w:rPr>
          <w:rFonts w:eastAsia="Times New Roman" w:cs="Times New Roman"/>
          <w:color w:val="000000" w:themeColor="text1"/>
          <w:kern w:val="0"/>
          <w:lang w:eastAsia="en-GB"/>
          <w14:ligatures w14:val="none"/>
        </w:rPr>
        <w:t>Bertsekas</w:t>
      </w:r>
      <w:proofErr w:type="spellEnd"/>
      <w:r w:rsidR="00596D5E">
        <w:rPr>
          <w:rFonts w:eastAsia="Times New Roman" w:cs="Times New Roman"/>
          <w:color w:val="000000" w:themeColor="text1"/>
          <w:kern w:val="0"/>
          <w:lang w:eastAsia="en-GB"/>
          <w14:ligatures w14:val="none"/>
        </w:rPr>
        <w:t>, D.P.</w:t>
      </w:r>
      <w:r w:rsidR="009513D0">
        <w:rPr>
          <w:rFonts w:eastAsia="Times New Roman" w:cs="Times New Roman"/>
          <w:color w:val="000000" w:themeColor="text1"/>
          <w:kern w:val="0"/>
          <w:lang w:val="en-US" w:eastAsia="en-GB"/>
          <w14:ligatures w14:val="none"/>
        </w:rPr>
        <w:t xml:space="preserve"> (</w:t>
      </w:r>
      <w:r w:rsidR="009513D0" w:rsidRPr="009513D0">
        <w:rPr>
          <w:rFonts w:eastAsia="Times New Roman" w:cs="Times New Roman"/>
          <w:color w:val="000000" w:themeColor="text1"/>
          <w:kern w:val="0"/>
          <w:lang w:eastAsia="en-GB"/>
          <w14:ligatures w14:val="none"/>
        </w:rPr>
        <w:t>2016</w:t>
      </w:r>
      <w:r w:rsidR="009513D0">
        <w:rPr>
          <w:rFonts w:eastAsia="Times New Roman" w:cs="Times New Roman"/>
          <w:color w:val="000000" w:themeColor="text1"/>
          <w:kern w:val="0"/>
          <w:lang w:val="en-US" w:eastAsia="en-GB"/>
          <w14:ligatures w14:val="none"/>
        </w:rPr>
        <w:t xml:space="preserve">) </w:t>
      </w:r>
      <w:r w:rsidR="00A0623C" w:rsidRPr="009513D0">
        <w:rPr>
          <w:rFonts w:eastAsia="Times New Roman" w:cs="Times New Roman"/>
          <w:color w:val="000000" w:themeColor="text1"/>
          <w:kern w:val="0"/>
          <w:lang w:eastAsia="en-GB"/>
          <w14:ligatures w14:val="none"/>
        </w:rPr>
        <w:t>Nonlinear Programming: 3rd Edition</w:t>
      </w:r>
      <w:r w:rsidR="008479D1" w:rsidRPr="009513D0">
        <w:rPr>
          <w:rFonts w:eastAsia="Times New Roman" w:cs="Times New Roman"/>
          <w:color w:val="000000" w:themeColor="text1"/>
          <w:kern w:val="0"/>
          <w:lang w:eastAsia="en-GB"/>
          <w14:ligatures w14:val="none"/>
        </w:rPr>
        <w:t xml:space="preserve">, </w:t>
      </w:r>
      <w:r w:rsidR="008479D1" w:rsidRPr="009513D0">
        <w:rPr>
          <w:rFonts w:eastAsia="Times New Roman" w:cs="Times New Roman"/>
          <w:i/>
          <w:iCs/>
          <w:color w:val="000000" w:themeColor="text1"/>
          <w:kern w:val="0"/>
          <w:lang w:eastAsia="en-GB"/>
          <w14:ligatures w14:val="none"/>
        </w:rPr>
        <w:t>Athena Scientific</w:t>
      </w:r>
    </w:p>
    <w:p w14:paraId="76020DEF" w14:textId="77777777" w:rsidR="00075918" w:rsidRDefault="00F0080B" w:rsidP="00075918">
      <w:pPr>
        <w:spacing w:after="120"/>
        <w:ind w:left="720" w:hanging="720"/>
        <w:rPr>
          <w:rStyle w:val="Hyperlink"/>
          <w:rFonts w:eastAsia="Times New Roman" w:cs="Times New Roman"/>
          <w:kern w:val="0"/>
          <w:lang w:eastAsia="en-GB"/>
          <w14:ligatures w14:val="none"/>
        </w:rPr>
      </w:pPr>
      <w:r>
        <w:rPr>
          <w:rFonts w:eastAsia="Times New Roman" w:cs="Times New Roman"/>
          <w:color w:val="000000" w:themeColor="text1"/>
          <w:kern w:val="0"/>
          <w:lang w:val="en-US" w:eastAsia="en-GB"/>
          <w14:ligatures w14:val="none"/>
        </w:rPr>
        <w:t xml:space="preserve">Botev, Z.I., Grotowski, J.F., Kroese, D.P. (2010) Kernel density estimation via diffusion. </w:t>
      </w:r>
      <w:r w:rsidRPr="00EA017B">
        <w:rPr>
          <w:rFonts w:eastAsia="Times New Roman" w:cs="Times New Roman"/>
          <w:i/>
          <w:iCs/>
          <w:color w:val="000000" w:themeColor="text1"/>
          <w:kern w:val="0"/>
          <w:lang w:val="en-US" w:eastAsia="en-GB"/>
          <w14:ligatures w14:val="none"/>
        </w:rPr>
        <w:t>Annals of Statistics</w:t>
      </w:r>
      <w:r w:rsidR="00B35030">
        <w:rPr>
          <w:rFonts w:eastAsia="Times New Roman" w:cs="Times New Roman"/>
          <w:i/>
          <w:iCs/>
          <w:color w:val="000000" w:themeColor="text1"/>
          <w:kern w:val="0"/>
          <w:lang w:val="en-US" w:eastAsia="en-GB"/>
          <w14:ligatures w14:val="none"/>
        </w:rPr>
        <w:t>,</w:t>
      </w:r>
      <w:r w:rsidRPr="00EA017B">
        <w:rPr>
          <w:rFonts w:eastAsia="Times New Roman" w:cs="Times New Roman"/>
          <w:i/>
          <w:iCs/>
          <w:color w:val="000000" w:themeColor="text1"/>
          <w:kern w:val="0"/>
          <w:lang w:val="en-US" w:eastAsia="en-GB"/>
          <w14:ligatures w14:val="none"/>
        </w:rPr>
        <w:t xml:space="preserve"> 38</w:t>
      </w:r>
      <w:r>
        <w:rPr>
          <w:rFonts w:eastAsia="Times New Roman" w:cs="Times New Roman"/>
          <w:color w:val="000000" w:themeColor="text1"/>
          <w:kern w:val="0"/>
          <w:lang w:val="en-US" w:eastAsia="en-GB"/>
          <w14:ligatures w14:val="none"/>
        </w:rPr>
        <w:t>(5)</w:t>
      </w:r>
      <w:r w:rsidR="00B35030">
        <w:rPr>
          <w:rFonts w:eastAsia="Times New Roman" w:cs="Times New Roman"/>
          <w:color w:val="000000" w:themeColor="text1"/>
          <w:kern w:val="0"/>
          <w:lang w:val="en-US" w:eastAsia="en-GB"/>
          <w14:ligatures w14:val="none"/>
        </w:rPr>
        <w:t xml:space="preserve"> 2916–2957. </w:t>
      </w:r>
      <w:hyperlink r:id="rId17" w:history="1">
        <w:r w:rsidR="00926686" w:rsidRPr="00902387">
          <w:rPr>
            <w:rStyle w:val="Hyperlink"/>
            <w:rFonts w:eastAsia="Times New Roman" w:cs="Times New Roman"/>
            <w:kern w:val="0"/>
            <w:lang w:eastAsia="en-GB"/>
            <w14:ligatures w14:val="none"/>
          </w:rPr>
          <w:t>https://doi.org/10.1214/10-AOS799</w:t>
        </w:r>
      </w:hyperlink>
    </w:p>
    <w:p w14:paraId="589BC344" w14:textId="77E835BE" w:rsidR="0F16193B" w:rsidRDefault="0F16193B" w:rsidP="57D826D3">
      <w:pPr>
        <w:spacing w:after="120"/>
        <w:ind w:left="720" w:hanging="720"/>
        <w:rPr>
          <w:rFonts w:eastAsia="Times New Roman" w:cs="Times New Roman"/>
          <w:i/>
          <w:iCs/>
          <w:lang w:eastAsia="en-GB"/>
        </w:rPr>
      </w:pPr>
      <w:proofErr w:type="spellStart"/>
      <w:r w:rsidRPr="57D826D3">
        <w:rPr>
          <w:rFonts w:eastAsia="Times New Roman" w:cs="Times New Roman"/>
          <w:lang w:eastAsia="en-GB"/>
        </w:rPr>
        <w:t>Comaniciu</w:t>
      </w:r>
      <w:proofErr w:type="spellEnd"/>
      <w:r w:rsidRPr="57D826D3">
        <w:rPr>
          <w:rFonts w:eastAsia="Times New Roman" w:cs="Times New Roman"/>
          <w:lang w:eastAsia="en-GB"/>
        </w:rPr>
        <w:t xml:space="preserve">, D., Meer, P. (2002) Mean shift: a robust approach toward feature space analysis. </w:t>
      </w:r>
      <w:r w:rsidRPr="57D826D3">
        <w:rPr>
          <w:rFonts w:eastAsia="Times New Roman" w:cs="Times New Roman"/>
          <w:i/>
          <w:iCs/>
          <w:lang w:eastAsia="en-GB"/>
        </w:rPr>
        <w:t>IEEE Transactions on Pattern Analysi</w:t>
      </w:r>
      <w:r w:rsidR="70ED33EB" w:rsidRPr="57D826D3">
        <w:rPr>
          <w:rFonts w:eastAsia="Times New Roman" w:cs="Times New Roman"/>
          <w:i/>
          <w:iCs/>
          <w:lang w:eastAsia="en-GB"/>
        </w:rPr>
        <w:t xml:space="preserve">s and Machine Intelligence, </w:t>
      </w:r>
      <w:r w:rsidR="70ED33EB" w:rsidRPr="57D826D3">
        <w:rPr>
          <w:rFonts w:eastAsia="Times New Roman" w:cs="Times New Roman"/>
          <w:lang w:eastAsia="en-GB"/>
        </w:rPr>
        <w:t>603</w:t>
      </w:r>
      <w:r w:rsidR="1E1AFEAE" w:rsidRPr="57D826D3">
        <w:rPr>
          <w:rFonts w:eastAsia="Times New Roman" w:cs="Times New Roman"/>
          <w:lang w:eastAsia="en-GB"/>
        </w:rPr>
        <w:t xml:space="preserve">-619. </w:t>
      </w:r>
      <w:hyperlink r:id="rId18" w:history="1">
        <w:r w:rsidR="1E1AFEAE" w:rsidRPr="57D826D3">
          <w:rPr>
            <w:rStyle w:val="Hyperlink"/>
            <w:rFonts w:eastAsia="Times New Roman" w:cs="Times New Roman"/>
            <w:lang w:eastAsia="en-GB"/>
          </w:rPr>
          <w:t>https://doi.org/10.1109/34.1000236</w:t>
        </w:r>
      </w:hyperlink>
      <w:r w:rsidR="1E1AFEAE" w:rsidRPr="57D826D3">
        <w:rPr>
          <w:rFonts w:eastAsia="Times New Roman" w:cs="Times New Roman"/>
          <w:lang w:eastAsia="en-GB"/>
        </w:rPr>
        <w:t xml:space="preserve"> </w:t>
      </w:r>
    </w:p>
    <w:p w14:paraId="14FFF054" w14:textId="56A251CD" w:rsidR="00075918" w:rsidRDefault="00075918" w:rsidP="00075918">
      <w:pPr>
        <w:spacing w:after="120"/>
        <w:ind w:left="720" w:hanging="720"/>
        <w:rPr>
          <w:rFonts w:eastAsia="Times New Roman" w:cs="Times New Roman"/>
          <w:color w:val="000000" w:themeColor="text1"/>
          <w:kern w:val="0"/>
          <w:lang w:eastAsia="en-GB"/>
          <w14:ligatures w14:val="none"/>
        </w:rPr>
      </w:pPr>
      <w:r w:rsidRPr="00075918">
        <w:rPr>
          <w:rFonts w:eastAsia="Times New Roman" w:cs="Times New Roman"/>
          <w:color w:val="000000" w:themeColor="text1"/>
          <w:kern w:val="0"/>
          <w:lang w:eastAsia="en-GB"/>
          <w14:ligatures w14:val="none"/>
        </w:rPr>
        <w:t>Dempster, A.P.; Laird, N.M.; Rubin, D.B. (1977) "Maximum Likelihood from Incomplete Data via the EM Algorithm". </w:t>
      </w:r>
      <w:r w:rsidRPr="00075918">
        <w:rPr>
          <w:rFonts w:eastAsia="Times New Roman" w:cs="Times New Roman"/>
          <w:i/>
          <w:iCs/>
          <w:color w:val="000000" w:themeColor="text1"/>
          <w:kern w:val="0"/>
          <w:lang w:eastAsia="en-GB"/>
          <w14:ligatures w14:val="none"/>
        </w:rPr>
        <w:t>Journal of the Royal Statistical Society, Series B.</w:t>
      </w:r>
      <w:r w:rsidRPr="00075918">
        <w:rPr>
          <w:rFonts w:eastAsia="Times New Roman" w:cs="Times New Roman"/>
          <w:color w:val="000000" w:themeColor="text1"/>
          <w:kern w:val="0"/>
          <w:lang w:eastAsia="en-GB"/>
          <w14:ligatures w14:val="none"/>
        </w:rPr>
        <w:t> 39 (1): 1–38.</w:t>
      </w:r>
    </w:p>
    <w:p w14:paraId="2D84E7CB" w14:textId="018C483D" w:rsidR="6B9747F7" w:rsidRDefault="6B9747F7" w:rsidP="57D826D3">
      <w:pPr>
        <w:spacing w:after="120"/>
        <w:ind w:left="720" w:hanging="720"/>
        <w:rPr>
          <w:rFonts w:eastAsia="Times New Roman" w:cs="Times New Roman"/>
          <w:color w:val="000000" w:themeColor="text1"/>
          <w:lang w:eastAsia="en-GB"/>
        </w:rPr>
      </w:pPr>
      <w:r w:rsidRPr="57D826D3">
        <w:rPr>
          <w:rFonts w:eastAsia="Times New Roman" w:cs="Times New Roman"/>
          <w:color w:val="000000" w:themeColor="text1"/>
          <w:lang w:eastAsia="en-GB"/>
        </w:rPr>
        <w:t xml:space="preserve">Ester, M., Kriegel, H.P., </w:t>
      </w:r>
      <w:r w:rsidR="0ABD1AAB" w:rsidRPr="57D826D3">
        <w:rPr>
          <w:rFonts w:eastAsia="Times New Roman" w:cs="Times New Roman"/>
          <w:color w:val="000000" w:themeColor="text1"/>
          <w:lang w:eastAsia="en-GB"/>
        </w:rPr>
        <w:t xml:space="preserve">Sander, J., Xu, X. (1996) A density-based algorithm for discovering clusters in large spatial databases with noise. </w:t>
      </w:r>
      <w:r w:rsidR="0ABD1AAB" w:rsidRPr="57D826D3">
        <w:rPr>
          <w:rFonts w:eastAsia="Times New Roman" w:cs="Times New Roman"/>
          <w:i/>
          <w:iCs/>
          <w:color w:val="000000" w:themeColor="text1"/>
          <w:lang w:eastAsia="en-GB"/>
        </w:rPr>
        <w:t>Proceedings of the Second International Conference on Knowledge Discovery and Data Mining</w:t>
      </w:r>
      <w:r w:rsidR="790532F1" w:rsidRPr="57D826D3">
        <w:rPr>
          <w:rFonts w:eastAsia="Times New Roman" w:cs="Times New Roman"/>
          <w:i/>
          <w:iCs/>
          <w:color w:val="000000" w:themeColor="text1"/>
          <w:lang w:eastAsia="en-GB"/>
        </w:rPr>
        <w:t xml:space="preserve">, </w:t>
      </w:r>
      <w:r w:rsidR="790532F1" w:rsidRPr="57D826D3">
        <w:rPr>
          <w:rFonts w:eastAsia="Times New Roman" w:cs="Times New Roman"/>
          <w:color w:val="000000" w:themeColor="text1"/>
          <w:lang w:eastAsia="en-GB"/>
        </w:rPr>
        <w:t>226-231</w:t>
      </w:r>
      <w:r w:rsidR="224C313F" w:rsidRPr="57D826D3">
        <w:rPr>
          <w:rFonts w:eastAsia="Times New Roman" w:cs="Times New Roman"/>
          <w:color w:val="000000" w:themeColor="text1"/>
          <w:lang w:eastAsia="en-GB"/>
        </w:rPr>
        <w:t>.</w:t>
      </w:r>
    </w:p>
    <w:p w14:paraId="304FD6E7" w14:textId="4E854A93" w:rsidR="00DB0E14" w:rsidRPr="00DB0E14" w:rsidRDefault="00DB0E14" w:rsidP="00DB0E14">
      <w:pPr>
        <w:spacing w:after="120"/>
        <w:ind w:left="720" w:hanging="720"/>
        <w:rPr>
          <w:rFonts w:eastAsia="Times New Roman" w:cs="Times New Roman"/>
          <w:b/>
          <w:bCs/>
          <w:color w:val="0563C1" w:themeColor="hyperlink"/>
          <w:kern w:val="0"/>
          <w:u w:val="single"/>
          <w:lang w:eastAsia="en-GB"/>
          <w14:ligatures w14:val="none"/>
        </w:rPr>
      </w:pPr>
      <w:r w:rsidRPr="00E52509">
        <w:rPr>
          <w:rFonts w:eastAsia="Times New Roman" w:cs="Times New Roman"/>
          <w:color w:val="000000" w:themeColor="text1"/>
          <w:kern w:val="0"/>
          <w:lang w:eastAsia="en-GB"/>
          <w14:ligatures w14:val="none"/>
        </w:rPr>
        <w:t xml:space="preserve">Pearson, K. (1984) </w:t>
      </w:r>
      <w:r w:rsidRPr="00DB0E14">
        <w:rPr>
          <w:rFonts w:eastAsia="Times New Roman" w:cs="Times New Roman"/>
          <w:color w:val="000000" w:themeColor="text1"/>
          <w:kern w:val="0"/>
          <w:lang w:eastAsia="en-GB"/>
          <w14:ligatures w14:val="none"/>
        </w:rPr>
        <w:t>Contributions to the mathematical theory of evolution</w:t>
      </w:r>
      <w:r w:rsidR="00B75CBA" w:rsidRPr="00E52509">
        <w:rPr>
          <w:rFonts w:eastAsia="Times New Roman" w:cs="Times New Roman"/>
          <w:color w:val="000000" w:themeColor="text1"/>
          <w:kern w:val="0"/>
          <w:lang w:eastAsia="en-GB"/>
          <w14:ligatures w14:val="none"/>
        </w:rPr>
        <w:t>,</w:t>
      </w:r>
      <w:r w:rsidR="00B75CBA" w:rsidRPr="00E52509">
        <w:t xml:space="preserve"> </w:t>
      </w:r>
      <w:r w:rsidR="00F0332D" w:rsidRPr="00E52509">
        <w:rPr>
          <w:i/>
          <w:iCs/>
          <w:lang w:eastAsia="en-GB"/>
        </w:rPr>
        <w:t>Philosophical Transactions of The Royal Society A</w:t>
      </w:r>
      <w:r w:rsidR="00F0332D" w:rsidRPr="00F0332D">
        <w:t xml:space="preserve"> </w:t>
      </w:r>
      <w:hyperlink r:id="rId19" w:history="1">
        <w:r w:rsidR="00F0332D" w:rsidRPr="00EE10CA">
          <w:rPr>
            <w:rStyle w:val="Hyperlink"/>
            <w:rFonts w:eastAsia="Times New Roman" w:cs="Times New Roman"/>
            <w:kern w:val="0"/>
            <w:lang w:eastAsia="en-GB"/>
            <w14:ligatures w14:val="none"/>
          </w:rPr>
          <w:t>https://doi.org/10.1098/rsta.1894.0003</w:t>
        </w:r>
      </w:hyperlink>
    </w:p>
    <w:p w14:paraId="3F9AA862" w14:textId="77777777" w:rsidR="00214208" w:rsidRDefault="00926686" w:rsidP="00214208">
      <w:pPr>
        <w:spacing w:after="120"/>
        <w:ind w:left="720" w:hanging="720"/>
        <w:rPr>
          <w:lang w:val="en-US"/>
        </w:rPr>
      </w:pPr>
      <w:r w:rsidRPr="7BB029E3">
        <w:rPr>
          <w:lang w:val="en-US"/>
        </w:rPr>
        <w:t xml:space="preserve">Grave de Peralta-Menendez, R., Gonzalez-Andino, S. L., and </w:t>
      </w:r>
      <w:proofErr w:type="spellStart"/>
      <w:r w:rsidRPr="7BB029E3">
        <w:rPr>
          <w:lang w:val="en-US"/>
        </w:rPr>
        <w:t>Lutkenhoner</w:t>
      </w:r>
      <w:proofErr w:type="spellEnd"/>
      <w:r w:rsidRPr="7BB029E3">
        <w:rPr>
          <w:lang w:val="en-US"/>
        </w:rPr>
        <w:t xml:space="preserve">, B. (1996). Figures of merit to compare linear distributed inverse solutions. Brain. </w:t>
      </w:r>
      <w:proofErr w:type="spellStart"/>
      <w:r w:rsidRPr="7BB029E3">
        <w:rPr>
          <w:lang w:val="en-US"/>
        </w:rPr>
        <w:t>Topogr</w:t>
      </w:r>
      <w:proofErr w:type="spellEnd"/>
      <w:r w:rsidRPr="7BB029E3">
        <w:rPr>
          <w:lang w:val="en-US"/>
        </w:rPr>
        <w:t xml:space="preserve">. 9:117–124. </w:t>
      </w:r>
      <w:proofErr w:type="spellStart"/>
      <w:r w:rsidRPr="7BB029E3">
        <w:rPr>
          <w:lang w:val="en-US"/>
        </w:rPr>
        <w:t>doi</w:t>
      </w:r>
      <w:proofErr w:type="spellEnd"/>
      <w:r w:rsidRPr="7BB029E3">
        <w:rPr>
          <w:lang w:val="en-US"/>
        </w:rPr>
        <w:t xml:space="preserve">: 10.1007/BF01200711 </w:t>
      </w:r>
    </w:p>
    <w:p w14:paraId="59F24E8C" w14:textId="633F5B29" w:rsidR="00926686" w:rsidRPr="00214208" w:rsidRDefault="00926686" w:rsidP="00214208">
      <w:pPr>
        <w:spacing w:after="120"/>
        <w:ind w:left="720" w:hanging="720"/>
        <w:rPr>
          <w:rFonts w:eastAsia="Times New Roman" w:cs="Times New Roman"/>
          <w:color w:val="000000" w:themeColor="text1"/>
          <w:kern w:val="0"/>
          <w:lang w:eastAsia="en-GB"/>
          <w14:ligatures w14:val="none"/>
        </w:rPr>
      </w:pPr>
      <w:r w:rsidRPr="7BB029E3">
        <w:rPr>
          <w:lang w:val="en-US"/>
        </w:rPr>
        <w:t xml:space="preserve">Grave de Peralta-Menendez, R., and Gonzalez-Andino, S. L. (1998). A critical analysis of linear inverse solutions to the neuroelectromagnetic inverse problem. IEEE Trans. Biomed. Eng. 45, 440–8. </w:t>
      </w:r>
      <w:proofErr w:type="spellStart"/>
      <w:r w:rsidRPr="7BB029E3">
        <w:rPr>
          <w:lang w:val="en-US"/>
        </w:rPr>
        <w:t>doi</w:t>
      </w:r>
      <w:proofErr w:type="spellEnd"/>
      <w:r w:rsidRPr="7BB029E3">
        <w:rPr>
          <w:lang w:val="en-US"/>
        </w:rPr>
        <w:t>: 10.1109/10.664200</w:t>
      </w:r>
    </w:p>
    <w:p w14:paraId="1965648A" w14:textId="2D08699A" w:rsidR="001154FC" w:rsidRDefault="00B42142" w:rsidP="00B42142">
      <w:pPr>
        <w:spacing w:after="120"/>
        <w:ind w:left="720" w:hanging="720"/>
        <w:rPr>
          <w:rFonts w:eastAsia="Times New Roman" w:cs="Times New Roman"/>
          <w:color w:val="000000" w:themeColor="text1"/>
          <w:lang w:val="en-US"/>
        </w:rPr>
      </w:pPr>
      <w:r w:rsidRPr="00EA017B">
        <w:rPr>
          <w:rFonts w:eastAsia="Times New Roman" w:cs="Times New Roman"/>
          <w:color w:val="000000" w:themeColor="text1"/>
          <w:kern w:val="0"/>
          <w:lang w:val="en-US" w:eastAsia="en-GB"/>
          <w14:ligatures w14:val="none"/>
        </w:rPr>
        <w:t xml:space="preserve">Hauk O, Wakeman D. G., Henson R. (2011) Comparison of noise-normalized minimum norm estimates for MEG analysis using multiple resolution metrics, </w:t>
      </w:r>
      <w:proofErr w:type="spellStart"/>
      <w:r w:rsidRPr="00EA017B">
        <w:rPr>
          <w:rFonts w:eastAsia="Times New Roman" w:cs="Times New Roman"/>
          <w:color w:val="000000" w:themeColor="text1"/>
          <w:lang w:val="en-US"/>
        </w:rPr>
        <w:t>NeuroImage</w:t>
      </w:r>
      <w:proofErr w:type="spellEnd"/>
      <w:r w:rsidRPr="00EA017B">
        <w:rPr>
          <w:rFonts w:cs="Times New Roman"/>
          <w:color w:val="000000" w:themeColor="text1"/>
          <w:lang w:val="en-US"/>
        </w:rPr>
        <w:t xml:space="preserve"> </w:t>
      </w:r>
      <w:r w:rsidRPr="00EA017B">
        <w:rPr>
          <w:rFonts w:eastAsia="Times New Roman" w:cs="Times New Roman"/>
          <w:color w:val="000000" w:themeColor="text1"/>
          <w:lang w:val="en-US"/>
        </w:rPr>
        <w:t xml:space="preserve">54 (2011) 1966–1974 </w:t>
      </w:r>
      <w:proofErr w:type="gramStart"/>
      <w:r w:rsidRPr="00EA017B">
        <w:rPr>
          <w:rFonts w:eastAsia="Times New Roman" w:cs="Times New Roman"/>
          <w:color w:val="000000" w:themeColor="text1"/>
          <w:lang w:val="en-US"/>
        </w:rPr>
        <w:t>doi:10.1016/j.neuroimage</w:t>
      </w:r>
      <w:proofErr w:type="gramEnd"/>
      <w:r w:rsidRPr="00EA017B">
        <w:rPr>
          <w:rFonts w:eastAsia="Times New Roman" w:cs="Times New Roman"/>
          <w:color w:val="000000" w:themeColor="text1"/>
          <w:lang w:val="en-US"/>
        </w:rPr>
        <w:t xml:space="preserve">.2010.09.053 </w:t>
      </w:r>
    </w:p>
    <w:p w14:paraId="3A389A5E" w14:textId="193139E2" w:rsidR="000D1A10" w:rsidRDefault="00B11F4A" w:rsidP="00B42142">
      <w:pPr>
        <w:spacing w:after="120"/>
        <w:ind w:left="720" w:hanging="720"/>
        <w:rPr>
          <w:rFonts w:eastAsia="Times New Roman" w:cs="Times New Roman"/>
          <w:color w:val="000000" w:themeColor="text1"/>
          <w:lang w:val="en-US"/>
        </w:rPr>
      </w:pPr>
      <w:proofErr w:type="spellStart"/>
      <w:r w:rsidRPr="00B11F4A">
        <w:rPr>
          <w:rFonts w:eastAsia="Times New Roman" w:cs="Times New Roman"/>
          <w:color w:val="000000" w:themeColor="text1"/>
          <w:lang w:val="en-US"/>
        </w:rPr>
        <w:t>Parzen</w:t>
      </w:r>
      <w:proofErr w:type="spellEnd"/>
      <w:r>
        <w:rPr>
          <w:rFonts w:eastAsia="Times New Roman" w:cs="Times New Roman"/>
          <w:color w:val="000000" w:themeColor="text1"/>
          <w:lang w:val="en-US"/>
        </w:rPr>
        <w:t>, E</w:t>
      </w:r>
      <w:r w:rsidRPr="00B11F4A">
        <w:rPr>
          <w:rFonts w:eastAsia="Times New Roman" w:cs="Times New Roman"/>
          <w:color w:val="000000" w:themeColor="text1"/>
          <w:lang w:val="en-US"/>
        </w:rPr>
        <w:t xml:space="preserve">. </w:t>
      </w:r>
      <w:r>
        <w:rPr>
          <w:rFonts w:eastAsia="Times New Roman" w:cs="Times New Roman"/>
          <w:color w:val="000000" w:themeColor="text1"/>
          <w:lang w:val="en-US"/>
        </w:rPr>
        <w:t>(</w:t>
      </w:r>
      <w:r w:rsidRPr="00B11F4A">
        <w:rPr>
          <w:rFonts w:eastAsia="Times New Roman" w:cs="Times New Roman"/>
          <w:color w:val="000000" w:themeColor="text1"/>
          <w:lang w:val="en-US"/>
        </w:rPr>
        <w:t>1962</w:t>
      </w:r>
      <w:r>
        <w:rPr>
          <w:rFonts w:eastAsia="Times New Roman" w:cs="Times New Roman"/>
          <w:color w:val="000000" w:themeColor="text1"/>
          <w:lang w:val="en-US"/>
        </w:rPr>
        <w:t xml:space="preserve">) </w:t>
      </w:r>
      <w:r w:rsidRPr="00B11F4A">
        <w:rPr>
          <w:rFonts w:eastAsia="Times New Roman" w:cs="Times New Roman"/>
          <w:color w:val="000000" w:themeColor="text1"/>
          <w:lang w:val="en-US"/>
        </w:rPr>
        <w:t>On estimation of a probability density function and mode. The Annals of Mathematical Statistics, 33(3):1065–1076</w:t>
      </w:r>
    </w:p>
    <w:p w14:paraId="31C7B798" w14:textId="77777777" w:rsidR="00A92200" w:rsidRDefault="00080F48" w:rsidP="00A92200">
      <w:pPr>
        <w:spacing w:after="120"/>
        <w:ind w:left="720" w:hanging="720"/>
        <w:rPr>
          <w:rFonts w:eastAsia="Times New Roman" w:cs="Times New Roman"/>
          <w:color w:val="000000" w:themeColor="text1"/>
        </w:rPr>
      </w:pPr>
      <w:r w:rsidRPr="00080F48">
        <w:rPr>
          <w:rFonts w:eastAsia="Times New Roman" w:cs="Times New Roman"/>
          <w:color w:val="000000" w:themeColor="text1"/>
        </w:rPr>
        <w:lastRenderedPageBreak/>
        <w:t>Pedregosa</w:t>
      </w:r>
      <w:r w:rsidR="00CA672C">
        <w:rPr>
          <w:rFonts w:eastAsia="Times New Roman" w:cs="Times New Roman"/>
          <w:color w:val="000000" w:themeColor="text1"/>
        </w:rPr>
        <w:t xml:space="preserve"> F</w:t>
      </w:r>
      <w:r w:rsidR="00596D5E">
        <w:rPr>
          <w:rFonts w:eastAsia="Times New Roman" w:cs="Times New Roman"/>
          <w:color w:val="000000" w:themeColor="text1"/>
        </w:rPr>
        <w:t xml:space="preserve">, </w:t>
      </w:r>
      <w:r w:rsidR="00596D5E" w:rsidRPr="00CA672C">
        <w:rPr>
          <w:rFonts w:eastAsia="Times New Roman" w:cs="Times New Roman"/>
          <w:color w:val="000000" w:themeColor="text1"/>
        </w:rPr>
        <w:t>Varoquaux</w:t>
      </w:r>
      <w:r w:rsidRPr="00CA672C">
        <w:rPr>
          <w:rFonts w:eastAsia="Times New Roman" w:cs="Times New Roman"/>
          <w:color w:val="000000" w:themeColor="text1"/>
        </w:rPr>
        <w:t> </w:t>
      </w:r>
      <w:r w:rsidR="00CA672C" w:rsidRPr="00CA672C">
        <w:rPr>
          <w:rFonts w:eastAsia="Times New Roman" w:cs="Times New Roman"/>
          <w:color w:val="000000" w:themeColor="text1"/>
        </w:rPr>
        <w:t xml:space="preserve">G., </w:t>
      </w:r>
      <w:proofErr w:type="spellStart"/>
      <w:r w:rsidR="00CA672C" w:rsidRPr="00CA672C">
        <w:rPr>
          <w:rFonts w:eastAsia="Times New Roman" w:cs="Times New Roman"/>
          <w:color w:val="000000" w:themeColor="text1"/>
        </w:rPr>
        <w:t>Gramfort</w:t>
      </w:r>
      <w:proofErr w:type="spellEnd"/>
      <w:r w:rsidR="00CA672C" w:rsidRPr="00CA672C">
        <w:rPr>
          <w:rFonts w:eastAsia="Times New Roman" w:cs="Times New Roman"/>
          <w:color w:val="000000" w:themeColor="text1"/>
        </w:rPr>
        <w:t xml:space="preserve">, A, Michel, V., </w:t>
      </w:r>
      <w:r w:rsidRPr="00080F48">
        <w:rPr>
          <w:rFonts w:eastAsia="Times New Roman" w:cs="Times New Roman"/>
          <w:i/>
          <w:iCs/>
          <w:color w:val="000000" w:themeColor="text1"/>
        </w:rPr>
        <w:t>et al.</w:t>
      </w:r>
      <w:r>
        <w:rPr>
          <w:rFonts w:eastAsia="Times New Roman" w:cs="Times New Roman"/>
          <w:color w:val="000000" w:themeColor="text1"/>
        </w:rPr>
        <w:t xml:space="preserve"> (</w:t>
      </w:r>
      <w:r w:rsidRPr="00080F48">
        <w:rPr>
          <w:rFonts w:eastAsia="Times New Roman" w:cs="Times New Roman"/>
          <w:color w:val="000000" w:themeColor="text1"/>
        </w:rPr>
        <w:t>2011</w:t>
      </w:r>
      <w:r>
        <w:rPr>
          <w:rFonts w:eastAsia="Times New Roman" w:cs="Times New Roman"/>
          <w:color w:val="000000" w:themeColor="text1"/>
        </w:rPr>
        <w:t>)</w:t>
      </w:r>
      <w:r w:rsidRPr="00080F48">
        <w:rPr>
          <w:rFonts w:eastAsia="Times New Roman" w:cs="Times New Roman"/>
          <w:color w:val="000000" w:themeColor="text1"/>
        </w:rPr>
        <w:t xml:space="preserve"> </w:t>
      </w:r>
      <w:r w:rsidRPr="00596D5E">
        <w:rPr>
          <w:rFonts w:eastAsia="Times New Roman" w:cs="Times New Roman"/>
          <w:color w:val="000000" w:themeColor="text1"/>
        </w:rPr>
        <w:t>Scikit-learn: Machine Learning in Python</w:t>
      </w:r>
      <w:r w:rsidRPr="00080F48">
        <w:rPr>
          <w:rFonts w:eastAsia="Times New Roman" w:cs="Times New Roman"/>
          <w:color w:val="000000" w:themeColor="text1"/>
        </w:rPr>
        <w:t xml:space="preserve">, </w:t>
      </w:r>
      <w:r w:rsidRPr="00CA672C">
        <w:rPr>
          <w:rFonts w:eastAsia="Times New Roman" w:cs="Times New Roman"/>
          <w:i/>
          <w:iCs/>
          <w:color w:val="000000" w:themeColor="text1"/>
        </w:rPr>
        <w:t>JMLR</w:t>
      </w:r>
      <w:r w:rsidRPr="00080F48">
        <w:rPr>
          <w:rFonts w:eastAsia="Times New Roman" w:cs="Times New Roman"/>
          <w:color w:val="000000" w:themeColor="text1"/>
        </w:rPr>
        <w:t xml:space="preserve"> 12, pp. 2825-2830</w:t>
      </w:r>
    </w:p>
    <w:p w14:paraId="37FF0CB7" w14:textId="2A725F66" w:rsidR="00A92200" w:rsidRPr="00A92200" w:rsidRDefault="00A92200" w:rsidP="00A92200">
      <w:pPr>
        <w:spacing w:after="120"/>
        <w:ind w:left="720" w:hanging="720"/>
        <w:rPr>
          <w:rFonts w:eastAsia="Times New Roman" w:cs="Times New Roman"/>
          <w:color w:val="000000" w:themeColor="text1"/>
        </w:rPr>
      </w:pPr>
      <w:r w:rsidRPr="00A92200">
        <w:t>Rosenblatt, M. (1956). "Remarks on Some Nonparametric Estimates of a Density Function". </w:t>
      </w:r>
      <w:r w:rsidRPr="00A92200">
        <w:rPr>
          <w:i/>
          <w:iCs/>
        </w:rPr>
        <w:t>The Annals of Mathematical Statistics</w:t>
      </w:r>
      <w:r w:rsidRPr="00A92200">
        <w:t>. 27 (3): 832–837. doi:</w:t>
      </w:r>
      <w:hyperlink r:id="rId20" w:history="1">
        <w:r w:rsidRPr="00A92200">
          <w:rPr>
            <w:rStyle w:val="Hyperlink"/>
          </w:rPr>
          <w:t>10.1214/aoms/1177728190</w:t>
        </w:r>
      </w:hyperlink>
      <w:r w:rsidRPr="00A92200">
        <w:t>.</w:t>
      </w:r>
    </w:p>
    <w:p w14:paraId="1D8E0E0F" w14:textId="071A4804" w:rsidR="00641AC8" w:rsidRPr="003137B8" w:rsidRDefault="00641AC8" w:rsidP="00B42142">
      <w:pPr>
        <w:spacing w:after="120"/>
        <w:ind w:left="720" w:hanging="720"/>
        <w:rPr>
          <w:rFonts w:eastAsia="Times New Roman" w:cs="Times New Roman"/>
          <w:color w:val="000000" w:themeColor="text1"/>
          <w:lang w:val="en-US"/>
        </w:rPr>
      </w:pPr>
      <w:r w:rsidRPr="00EA017B">
        <w:rPr>
          <w:rFonts w:eastAsia="Times New Roman" w:cs="Times New Roman"/>
          <w:color w:val="000000" w:themeColor="text1"/>
          <w:lang w:val="en-US"/>
        </w:rPr>
        <w:t xml:space="preserve">Thwaites, A., Nimmo-Smith, I., Fonteneau, E., Patterson, R. D., Buttery, P., &amp; </w:t>
      </w:r>
      <w:proofErr w:type="spellStart"/>
      <w:r w:rsidRPr="00EA017B">
        <w:rPr>
          <w:rFonts w:eastAsia="Times New Roman" w:cs="Times New Roman"/>
          <w:color w:val="000000" w:themeColor="text1"/>
          <w:lang w:val="en-US"/>
        </w:rPr>
        <w:t>Marslen</w:t>
      </w:r>
      <w:proofErr w:type="spellEnd"/>
      <w:r w:rsidRPr="00EA017B">
        <w:rPr>
          <w:rFonts w:eastAsia="Times New Roman" w:cs="Times New Roman"/>
          <w:color w:val="000000" w:themeColor="text1"/>
          <w:lang w:val="en-US"/>
        </w:rPr>
        <w:t>-Wilson, W. D. (2015). Tracking cortical entrainment in neural activity: auditory processes in human temporal cortex. </w:t>
      </w:r>
      <w:r w:rsidRPr="00EA017B">
        <w:rPr>
          <w:rFonts w:eastAsia="Times New Roman" w:cs="Times New Roman"/>
          <w:i/>
          <w:iCs/>
          <w:color w:val="000000" w:themeColor="text1"/>
          <w:lang w:val="en-US"/>
        </w:rPr>
        <w:t>Frontiers in computational neuroscience</w:t>
      </w:r>
      <w:r w:rsidRPr="00EA017B">
        <w:rPr>
          <w:rFonts w:eastAsia="Times New Roman" w:cs="Times New Roman"/>
          <w:color w:val="000000" w:themeColor="text1"/>
          <w:lang w:val="en-US"/>
        </w:rPr>
        <w:t>, </w:t>
      </w:r>
      <w:r w:rsidRPr="00EA017B">
        <w:rPr>
          <w:rFonts w:eastAsia="Times New Roman" w:cs="Times New Roman"/>
          <w:i/>
          <w:iCs/>
          <w:color w:val="000000" w:themeColor="text1"/>
          <w:lang w:val="en-US"/>
        </w:rPr>
        <w:t>9</w:t>
      </w:r>
      <w:r w:rsidRPr="00EA017B">
        <w:rPr>
          <w:rFonts w:eastAsia="Times New Roman" w:cs="Times New Roman"/>
          <w:color w:val="000000" w:themeColor="text1"/>
          <w:lang w:val="en-US"/>
        </w:rPr>
        <w:t>, 5.</w:t>
      </w:r>
    </w:p>
    <w:p w14:paraId="1AFAFB23" w14:textId="77777777" w:rsidR="00B42142" w:rsidRPr="00EA017B" w:rsidRDefault="00CE2660" w:rsidP="00B42142">
      <w:pPr>
        <w:spacing w:after="120"/>
        <w:ind w:left="720" w:hanging="720"/>
        <w:rPr>
          <w:rFonts w:eastAsia="Times New Roman" w:cs="Times New Roman"/>
          <w:color w:val="000000" w:themeColor="text1"/>
          <w:lang w:val="en-US"/>
        </w:rPr>
      </w:pPr>
      <w:r w:rsidRPr="003137B8">
        <w:rPr>
          <w:rFonts w:eastAsia="Times New Roman" w:cs="Times New Roman"/>
          <w:color w:val="000000" w:themeColor="text1"/>
          <w:lang w:val="en-US"/>
        </w:rPr>
        <w:t xml:space="preserve">Thwaites, A., Wingfield, C., Wieser, E. Soltan, A., </w:t>
      </w:r>
      <w:proofErr w:type="spellStart"/>
      <w:r w:rsidRPr="003137B8">
        <w:rPr>
          <w:rFonts w:eastAsia="Times New Roman" w:cs="Times New Roman"/>
          <w:color w:val="000000" w:themeColor="text1"/>
          <w:lang w:val="en-US"/>
        </w:rPr>
        <w:t>Marslen</w:t>
      </w:r>
      <w:proofErr w:type="spellEnd"/>
      <w:r w:rsidRPr="003137B8">
        <w:rPr>
          <w:rFonts w:eastAsia="Times New Roman" w:cs="Times New Roman"/>
          <w:color w:val="000000" w:themeColor="text1"/>
          <w:lang w:val="en-US"/>
        </w:rPr>
        <w:t>-Wilson,</w:t>
      </w:r>
      <w:r w:rsidRPr="003137B8">
        <w:rPr>
          <w:rFonts w:eastAsia="Times New Roman" w:cs="Times New Roman"/>
          <w:color w:val="000000" w:themeColor="text1"/>
          <w:vertAlign w:val="superscript"/>
          <w:lang w:val="en-US"/>
        </w:rPr>
        <w:t xml:space="preserve"> </w:t>
      </w:r>
      <w:r w:rsidRPr="003137B8">
        <w:rPr>
          <w:rFonts w:eastAsia="Times New Roman" w:cs="Times New Roman"/>
          <w:color w:val="000000" w:themeColor="text1"/>
          <w:lang w:val="en-US"/>
        </w:rPr>
        <w:t>W.D., Nimmo-Smith, I. (2018)</w:t>
      </w:r>
      <w:r w:rsidRPr="003137B8">
        <w:rPr>
          <w:rFonts w:eastAsia="Times New Roman" w:cs="Times New Roman"/>
          <w:i/>
          <w:iCs/>
          <w:color w:val="000000" w:themeColor="text1"/>
          <w:lang w:val="en-US"/>
        </w:rPr>
        <w:t xml:space="preserve"> </w:t>
      </w:r>
      <w:r w:rsidRPr="003137B8">
        <w:rPr>
          <w:rFonts w:eastAsia="Times New Roman" w:cs="Times New Roman"/>
          <w:color w:val="000000" w:themeColor="text1"/>
          <w:lang w:val="en-US"/>
        </w:rPr>
        <w:t xml:space="preserve">Tracking cortical entrainment to the CIECAM02 and CIELAB color appearance models in the human cortex. </w:t>
      </w:r>
      <w:r w:rsidRPr="003137B8">
        <w:rPr>
          <w:rFonts w:eastAsia="Times New Roman" w:cs="Times New Roman"/>
          <w:i/>
          <w:iCs/>
          <w:color w:val="000000" w:themeColor="text1"/>
          <w:lang w:val="en-US"/>
        </w:rPr>
        <w:t>Vision Research</w:t>
      </w:r>
      <w:r w:rsidRPr="003137B8">
        <w:rPr>
          <w:rFonts w:eastAsia="Times New Roman" w:cs="Times New Roman"/>
          <w:color w:val="000000" w:themeColor="text1"/>
          <w:lang w:val="en-US"/>
        </w:rPr>
        <w:t xml:space="preserve">. </w:t>
      </w:r>
      <w:r w:rsidRPr="00EA017B">
        <w:rPr>
          <w:rFonts w:eastAsia="Times New Roman" w:cs="Times New Roman"/>
          <w:color w:val="000000" w:themeColor="text1"/>
          <w:lang w:val="en-US"/>
        </w:rPr>
        <w:t>145: 1–10 </w:t>
      </w:r>
      <w:proofErr w:type="spellStart"/>
      <w:r w:rsidRPr="003137B8">
        <w:rPr>
          <w:rFonts w:eastAsia="Times New Roman" w:cs="Times New Roman"/>
          <w:color w:val="000000" w:themeColor="text1"/>
          <w:lang w:val="en-US"/>
        </w:rPr>
        <w:t>doi</w:t>
      </w:r>
      <w:proofErr w:type="spellEnd"/>
      <w:r w:rsidRPr="003137B8">
        <w:rPr>
          <w:rFonts w:eastAsia="Times New Roman" w:cs="Times New Roman"/>
          <w:color w:val="000000" w:themeColor="text1"/>
          <w:lang w:val="en-US"/>
        </w:rPr>
        <w:t xml:space="preserve">: </w:t>
      </w:r>
      <w:r w:rsidRPr="00EA017B">
        <w:rPr>
          <w:rFonts w:eastAsia="Times New Roman" w:cs="Times New Roman"/>
          <w:color w:val="000000" w:themeColor="text1"/>
          <w:lang w:val="en-US"/>
        </w:rPr>
        <w:t>10.1016/j.visres.2018.01.011 </w:t>
      </w:r>
    </w:p>
    <w:p w14:paraId="69856441" w14:textId="77777777" w:rsidR="00CE2660" w:rsidRPr="00EA017B" w:rsidRDefault="00CE2660" w:rsidP="00120C53">
      <w:pPr>
        <w:spacing w:after="120"/>
        <w:ind w:left="720" w:hanging="720"/>
        <w:rPr>
          <w:rFonts w:eastAsia="Times New Roman" w:cs="Times New Roman"/>
          <w:color w:val="000000" w:themeColor="text1"/>
          <w:lang w:val="en-US"/>
        </w:rPr>
      </w:pPr>
      <w:r w:rsidRPr="003137B8">
        <w:rPr>
          <w:rFonts w:eastAsia="Times New Roman" w:cs="Times New Roman"/>
          <w:color w:val="000000" w:themeColor="text1"/>
          <w:lang w:val="en-US"/>
        </w:rPr>
        <w:t>Thwaites, A.</w:t>
      </w:r>
      <w:r w:rsidRPr="00EA017B">
        <w:rPr>
          <w:rFonts w:eastAsia="Times New Roman" w:cs="Times New Roman"/>
          <w:color w:val="000000" w:themeColor="text1"/>
          <w:lang w:val="en-US"/>
        </w:rPr>
        <w:t xml:space="preserve">, </w:t>
      </w:r>
      <w:proofErr w:type="spellStart"/>
      <w:r w:rsidRPr="00EA017B">
        <w:rPr>
          <w:rFonts w:eastAsia="Times New Roman" w:cs="Times New Roman"/>
          <w:color w:val="000000" w:themeColor="text1"/>
          <w:lang w:val="en-US"/>
        </w:rPr>
        <w:t>Schlittenlacher</w:t>
      </w:r>
      <w:proofErr w:type="spellEnd"/>
      <w:r w:rsidRPr="00EA017B">
        <w:rPr>
          <w:rFonts w:eastAsia="Times New Roman" w:cs="Times New Roman"/>
          <w:color w:val="000000" w:themeColor="text1"/>
          <w:lang w:val="en-US"/>
        </w:rPr>
        <w:t xml:space="preserve">, J., </w:t>
      </w:r>
      <w:r w:rsidRPr="003137B8">
        <w:rPr>
          <w:rFonts w:eastAsia="Times New Roman" w:cs="Times New Roman"/>
          <w:color w:val="000000" w:themeColor="text1"/>
          <w:lang w:val="en-US"/>
        </w:rPr>
        <w:t>Nimmo-Smith,</w:t>
      </w:r>
      <w:r w:rsidRPr="003137B8">
        <w:rPr>
          <w:rFonts w:eastAsia="Times New Roman" w:cs="Times New Roman"/>
          <w:color w:val="000000" w:themeColor="text1"/>
          <w:vertAlign w:val="superscript"/>
          <w:lang w:val="en-US"/>
        </w:rPr>
        <w:t xml:space="preserve"> </w:t>
      </w:r>
      <w:r w:rsidRPr="003137B8">
        <w:rPr>
          <w:rFonts w:eastAsia="Times New Roman" w:cs="Times New Roman"/>
          <w:color w:val="000000" w:themeColor="text1"/>
          <w:lang w:val="en-US"/>
        </w:rPr>
        <w:t xml:space="preserve">I., </w:t>
      </w:r>
      <w:proofErr w:type="spellStart"/>
      <w:r w:rsidRPr="003137B8">
        <w:rPr>
          <w:rFonts w:eastAsia="Times New Roman" w:cs="Times New Roman"/>
          <w:color w:val="000000" w:themeColor="text1"/>
          <w:lang w:val="en-US"/>
        </w:rPr>
        <w:t>Marslen</w:t>
      </w:r>
      <w:proofErr w:type="spellEnd"/>
      <w:r w:rsidRPr="003137B8">
        <w:rPr>
          <w:rFonts w:eastAsia="Times New Roman" w:cs="Times New Roman"/>
          <w:color w:val="000000" w:themeColor="text1"/>
          <w:lang w:val="en-US"/>
        </w:rPr>
        <w:t xml:space="preserve">-Wilson W.D., </w:t>
      </w:r>
      <w:r w:rsidRPr="00EA017B">
        <w:rPr>
          <w:rFonts w:eastAsia="Times New Roman" w:cs="Times New Roman"/>
          <w:color w:val="000000" w:themeColor="text1"/>
          <w:lang w:val="en-US"/>
        </w:rPr>
        <w:t>Moore,</w:t>
      </w:r>
      <w:r w:rsidRPr="003137B8">
        <w:rPr>
          <w:rFonts w:eastAsia="Times New Roman" w:cs="Times New Roman"/>
          <w:color w:val="000000" w:themeColor="text1"/>
          <w:vertAlign w:val="superscript"/>
          <w:lang w:val="en-US"/>
        </w:rPr>
        <w:t xml:space="preserve"> </w:t>
      </w:r>
      <w:r w:rsidRPr="00EA017B">
        <w:rPr>
          <w:rFonts w:eastAsia="Times New Roman" w:cs="Times New Roman"/>
          <w:color w:val="000000" w:themeColor="text1"/>
          <w:lang w:val="en-US"/>
        </w:rPr>
        <w:t>B.C.J.</w:t>
      </w:r>
      <w:r w:rsidRPr="003137B8">
        <w:rPr>
          <w:rFonts w:eastAsia="Times New Roman" w:cs="Times New Roman"/>
          <w:color w:val="000000" w:themeColor="text1"/>
          <w:lang w:val="en-US"/>
        </w:rPr>
        <w:t xml:space="preserve"> (2017)</w:t>
      </w:r>
      <w:r w:rsidRPr="003137B8">
        <w:rPr>
          <w:rFonts w:eastAsia="Times New Roman" w:cs="Times New Roman"/>
          <w:i/>
          <w:iCs/>
          <w:color w:val="000000" w:themeColor="text1"/>
          <w:lang w:val="en-US"/>
        </w:rPr>
        <w:t xml:space="preserve"> </w:t>
      </w:r>
      <w:r w:rsidRPr="003137B8">
        <w:rPr>
          <w:rFonts w:eastAsia="Times New Roman" w:cs="Times New Roman"/>
          <w:color w:val="000000" w:themeColor="text1"/>
          <w:lang w:val="en-US"/>
        </w:rPr>
        <w:t xml:space="preserve">Tonotopic representation of loudness in the human cortex. </w:t>
      </w:r>
      <w:r w:rsidRPr="00EA017B">
        <w:rPr>
          <w:rFonts w:eastAsia="Times New Roman" w:cs="Times New Roman"/>
          <w:i/>
          <w:iCs/>
          <w:color w:val="000000" w:themeColor="text1"/>
          <w:lang w:val="en-US"/>
        </w:rPr>
        <w:t>Hearing Research</w:t>
      </w:r>
      <w:r w:rsidRPr="00EA017B">
        <w:rPr>
          <w:rFonts w:eastAsia="Times New Roman" w:cs="Times New Roman"/>
          <w:color w:val="000000" w:themeColor="text1"/>
          <w:lang w:val="en-US"/>
        </w:rPr>
        <w:t>. 344:</w:t>
      </w:r>
      <w:r w:rsidRPr="00EA017B">
        <w:rPr>
          <w:rFonts w:eastAsia="Times New Roman" w:cs="Times New Roman"/>
          <w:color w:val="000000" w:themeColor="text1"/>
          <w:shd w:val="clear" w:color="auto" w:fill="F9FBFC"/>
          <w:lang w:val="en-US"/>
        </w:rPr>
        <w:t xml:space="preserve"> </w:t>
      </w:r>
      <w:r w:rsidRPr="00EA017B">
        <w:rPr>
          <w:rFonts w:eastAsia="Times New Roman" w:cs="Times New Roman"/>
          <w:color w:val="000000" w:themeColor="text1"/>
          <w:shd w:val="clear" w:color="auto" w:fill="F9FBFC"/>
          <w:lang w:val="en-US" w:eastAsia="en-GB"/>
        </w:rPr>
        <w:t>244–254</w:t>
      </w:r>
      <w:r w:rsidRPr="00EA017B">
        <w:rPr>
          <w:rFonts w:eastAsia="Times New Roman" w:cs="Times New Roman"/>
          <w:color w:val="000000" w:themeColor="text1"/>
          <w:lang w:val="en-US"/>
        </w:rPr>
        <w:t xml:space="preserve"> </w:t>
      </w:r>
      <w:proofErr w:type="gramStart"/>
      <w:r w:rsidRPr="00EA017B">
        <w:rPr>
          <w:rFonts w:eastAsia="Times New Roman" w:cs="Times New Roman"/>
          <w:color w:val="000000" w:themeColor="text1"/>
          <w:lang w:val="en-US"/>
        </w:rPr>
        <w:t>doi:10.1016/j.heares</w:t>
      </w:r>
      <w:proofErr w:type="gramEnd"/>
      <w:r w:rsidRPr="00EA017B">
        <w:rPr>
          <w:rFonts w:eastAsia="Times New Roman" w:cs="Times New Roman"/>
          <w:color w:val="000000" w:themeColor="text1"/>
          <w:lang w:val="en-US"/>
        </w:rPr>
        <w:t>.2016.11.015</w:t>
      </w:r>
    </w:p>
    <w:p w14:paraId="545E6985" w14:textId="504EF0B8" w:rsidR="00D4084F" w:rsidRDefault="000E5F51" w:rsidP="00120C53">
      <w:pPr>
        <w:spacing w:after="120"/>
        <w:ind w:left="720" w:hanging="720"/>
        <w:rPr>
          <w:rFonts w:eastAsia="Times New Roman" w:cs="Times New Roman"/>
          <w:color w:val="000000" w:themeColor="text1"/>
          <w:lang w:val="en-US"/>
        </w:rPr>
      </w:pPr>
      <w:r w:rsidRPr="00C12482">
        <w:rPr>
          <w:rFonts w:eastAsia="Times New Roman" w:cs="Times New Roman"/>
          <w:color w:val="000000" w:themeColor="text1"/>
          <w:lang w:val="en-US"/>
        </w:rPr>
        <w:t>Thwaites, A., Zhang, C., Woolgar, A. (</w:t>
      </w:r>
      <w:r w:rsidR="0063467C" w:rsidRPr="00C12482">
        <w:rPr>
          <w:rFonts w:eastAsia="Times New Roman" w:cs="Times New Roman"/>
          <w:color w:val="000000" w:themeColor="text1"/>
          <w:lang w:val="en-US"/>
        </w:rPr>
        <w:t>2025</w:t>
      </w:r>
      <w:r w:rsidRPr="00C12482">
        <w:rPr>
          <w:rFonts w:eastAsia="Times New Roman" w:cs="Times New Roman"/>
          <w:color w:val="000000" w:themeColor="text1"/>
          <w:lang w:val="en-US"/>
        </w:rPr>
        <w:t xml:space="preserve">) Information Processing Pathway Maps: </w:t>
      </w:r>
      <w:r w:rsidR="007806A1" w:rsidRPr="00C12482">
        <w:sym w:font="Symbol" w:char="F0BE"/>
      </w:r>
      <w:r w:rsidR="007806A1" w:rsidRPr="00C12482">
        <w:t xml:space="preserve"> A Scalable Framework for Mapping</w:t>
      </w:r>
      <w:r w:rsidRPr="00C12482" w:rsidDel="00AD0DF8">
        <w:t xml:space="preserve"> Cortical Processing</w:t>
      </w:r>
      <w:r w:rsidR="007806A1" w:rsidRPr="00C83BAD">
        <w:t xml:space="preserve">, </w:t>
      </w:r>
      <w:r w:rsidR="00C83BAD" w:rsidRPr="00C12482">
        <w:rPr>
          <w:i/>
          <w:iCs/>
        </w:rPr>
        <w:t>P</w:t>
      </w:r>
      <w:r w:rsidR="00D04799" w:rsidRPr="00C12482">
        <w:rPr>
          <w:i/>
          <w:iCs/>
        </w:rPr>
        <w:t>reprint</w:t>
      </w:r>
      <w:r w:rsidR="008816D7" w:rsidRPr="00C83BAD">
        <w:t xml:space="preserve">, </w:t>
      </w:r>
      <w:hyperlink r:id="rId21" w:history="1">
        <w:r w:rsidR="00C83BAD" w:rsidRPr="006B1254">
          <w:rPr>
            <w:rStyle w:val="Hyperlink"/>
          </w:rPr>
          <w:t>https://kymata.org/assets/preprints/intro_to_IPPM_preprint.pdf</w:t>
        </w:r>
      </w:hyperlink>
      <w:r w:rsidR="00C83BAD">
        <w:t xml:space="preserve"> </w:t>
      </w:r>
    </w:p>
    <w:p w14:paraId="6F8D1207" w14:textId="634B6F1A" w:rsidR="00D0230D" w:rsidRPr="007806A1" w:rsidRDefault="007D5AF3">
      <w:pPr>
        <w:spacing w:after="120"/>
        <w:ind w:left="720" w:hanging="720"/>
        <w:rPr>
          <w:rFonts w:eastAsia="Times New Roman" w:cs="Times New Roman"/>
          <w:color w:val="000000" w:themeColor="text1"/>
          <w:lang w:val="en-US"/>
        </w:rPr>
      </w:pPr>
      <w:r w:rsidRPr="007806A1">
        <w:rPr>
          <w:rFonts w:eastAsia="Times New Roman" w:cs="Times New Roman"/>
          <w:color w:val="000000" w:themeColor="text1"/>
          <w:lang w:val="en-US"/>
        </w:rPr>
        <w:t xml:space="preserve">Wingfield, C., Soltan, A., Nimmo-Smith, I., </w:t>
      </w:r>
      <w:proofErr w:type="spellStart"/>
      <w:r w:rsidRPr="007806A1">
        <w:rPr>
          <w:rFonts w:eastAsia="Times New Roman" w:cs="Times New Roman"/>
          <w:color w:val="000000" w:themeColor="text1"/>
          <w:lang w:val="en-US"/>
        </w:rPr>
        <w:t>Marslen</w:t>
      </w:r>
      <w:proofErr w:type="spellEnd"/>
      <w:r w:rsidRPr="007806A1">
        <w:rPr>
          <w:rFonts w:eastAsia="Times New Roman" w:cs="Times New Roman"/>
          <w:color w:val="000000" w:themeColor="text1"/>
          <w:lang w:val="en-US"/>
        </w:rPr>
        <w:t>-Wilson, W.</w:t>
      </w:r>
      <w:r w:rsidR="00F05299" w:rsidRPr="007806A1">
        <w:rPr>
          <w:rFonts w:eastAsia="Times New Roman" w:cs="Times New Roman"/>
          <w:color w:val="000000" w:themeColor="text1"/>
          <w:lang w:val="en-US"/>
        </w:rPr>
        <w:t>D., Thwaites, A. (</w:t>
      </w:r>
      <w:r w:rsidR="0012472C" w:rsidRPr="007806A1">
        <w:rPr>
          <w:rFonts w:eastAsia="Times New Roman" w:cs="Times New Roman"/>
          <w:color w:val="000000" w:themeColor="text1"/>
          <w:lang w:val="en-US"/>
        </w:rPr>
        <w:t>2025</w:t>
      </w:r>
      <w:r w:rsidR="00F05299" w:rsidRPr="007806A1">
        <w:rPr>
          <w:rFonts w:eastAsia="Times New Roman" w:cs="Times New Roman"/>
          <w:color w:val="000000" w:themeColor="text1"/>
          <w:lang w:val="en-US"/>
        </w:rPr>
        <w:t>) Tracking cortical entrainment to stages of optic-flow processing.</w:t>
      </w:r>
      <w:r w:rsidR="00BE60A6" w:rsidRPr="007806A1">
        <w:rPr>
          <w:rFonts w:eastAsia="Times New Roman" w:cs="Times New Roman"/>
          <w:color w:val="000000" w:themeColor="text1"/>
          <w:lang w:val="en-US"/>
        </w:rPr>
        <w:t xml:space="preserve"> </w:t>
      </w:r>
      <w:r w:rsidR="00222231" w:rsidRPr="007806A1">
        <w:rPr>
          <w:rFonts w:eastAsia="Times New Roman" w:cs="Times New Roman"/>
          <w:i/>
          <w:color w:val="000000" w:themeColor="text1"/>
          <w:lang w:val="en-US"/>
        </w:rPr>
        <w:t>Vision Research 226</w:t>
      </w:r>
      <w:r w:rsidR="00222231" w:rsidRPr="007806A1">
        <w:rPr>
          <w:rFonts w:eastAsia="Times New Roman" w:cs="Times New Roman"/>
          <w:color w:val="000000" w:themeColor="text1"/>
          <w:lang w:val="en-US"/>
        </w:rPr>
        <w:t>(</w:t>
      </w:r>
      <w:r w:rsidR="0034239F" w:rsidRPr="007806A1">
        <w:rPr>
          <w:rFonts w:eastAsia="Times New Roman" w:cs="Times New Roman"/>
          <w:color w:val="000000" w:themeColor="text1"/>
          <w:lang w:val="en-US"/>
        </w:rPr>
        <w:t>108523)</w:t>
      </w:r>
      <w:r w:rsidR="005D3BA1" w:rsidRPr="007806A1">
        <w:rPr>
          <w:rFonts w:eastAsia="Times New Roman" w:cs="Times New Roman"/>
          <w:color w:val="000000" w:themeColor="text1"/>
          <w:lang w:val="en-US"/>
        </w:rPr>
        <w:t xml:space="preserve">. </w:t>
      </w:r>
      <w:proofErr w:type="spellStart"/>
      <w:proofErr w:type="gramStart"/>
      <w:r w:rsidR="005D3BA1" w:rsidRPr="007806A1">
        <w:rPr>
          <w:rFonts w:eastAsia="Times New Roman" w:cs="Times New Roman"/>
          <w:color w:val="000000" w:themeColor="text1"/>
          <w:lang w:val="en-US"/>
        </w:rPr>
        <w:t>doi</w:t>
      </w:r>
      <w:proofErr w:type="spellEnd"/>
      <w:r w:rsidR="005D3BA1" w:rsidRPr="007806A1">
        <w:rPr>
          <w:rFonts w:eastAsia="Times New Roman" w:cs="Times New Roman"/>
          <w:color w:val="000000" w:themeColor="text1"/>
          <w:lang w:val="en-US"/>
        </w:rPr>
        <w:t>:</w:t>
      </w:r>
      <w:r w:rsidR="005D3BA1" w:rsidRPr="007806A1">
        <w:rPr>
          <w:rFonts w:eastAsia="Times New Roman" w:cs="Times New Roman"/>
          <w:color w:val="000000" w:themeColor="text1"/>
        </w:rPr>
        <w:t>10.1016/j.visres</w:t>
      </w:r>
      <w:proofErr w:type="gramEnd"/>
      <w:r w:rsidR="005D3BA1" w:rsidRPr="007806A1">
        <w:rPr>
          <w:rFonts w:eastAsia="Times New Roman" w:cs="Times New Roman"/>
          <w:color w:val="000000" w:themeColor="text1"/>
        </w:rPr>
        <w:t>.2024.108523</w:t>
      </w:r>
    </w:p>
    <w:p w14:paraId="2EED2AA3" w14:textId="672FA583" w:rsidR="00B23648" w:rsidRPr="00EA017B" w:rsidRDefault="00B23648" w:rsidP="00BC13BC">
      <w:pPr>
        <w:spacing w:after="120"/>
        <w:rPr>
          <w:rFonts w:eastAsia="Times New Roman" w:cs="Times New Roman"/>
          <w:b/>
          <w:bCs/>
          <w:color w:val="000000" w:themeColor="text1"/>
          <w:sz w:val="22"/>
          <w:szCs w:val="22"/>
          <w:lang w:val="en-US"/>
        </w:rPr>
      </w:pPr>
      <w:r w:rsidRPr="00EA017B">
        <w:rPr>
          <w:rFonts w:eastAsia="Times New Roman" w:cs="Times New Roman"/>
          <w:b/>
          <w:bCs/>
          <w:color w:val="000000" w:themeColor="text1"/>
          <w:sz w:val="22"/>
          <w:szCs w:val="22"/>
          <w:lang w:val="en-US"/>
        </w:rPr>
        <w:br w:type="page"/>
      </w:r>
    </w:p>
    <w:p w14:paraId="7ED28FDE" w14:textId="2E2CFD48" w:rsidR="00B90A29" w:rsidRPr="007806A1" w:rsidRDefault="00CE2660" w:rsidP="6666274D">
      <w:pPr>
        <w:spacing w:line="276" w:lineRule="auto"/>
        <w:rPr>
          <w:rFonts w:eastAsia="Times New Roman" w:cs="Times New Roman"/>
          <w:color w:val="000000" w:themeColor="text1"/>
          <w:sz w:val="28"/>
          <w:szCs w:val="28"/>
          <w:lang w:val="en-US"/>
        </w:rPr>
      </w:pPr>
      <w:r w:rsidRPr="007806A1">
        <w:rPr>
          <w:rFonts w:eastAsia="Times New Roman" w:cs="Times New Roman"/>
          <w:b/>
          <w:color w:val="000000" w:themeColor="text1"/>
          <w:sz w:val="28"/>
          <w:szCs w:val="28"/>
          <w:lang w:val="en-US"/>
        </w:rPr>
        <w:lastRenderedPageBreak/>
        <w:t>Supplementary information</w:t>
      </w:r>
    </w:p>
    <w:p w14:paraId="2A617639" w14:textId="52584CB9" w:rsidR="49B0D31E" w:rsidRDefault="49B0D31E" w:rsidP="49B0D31E">
      <w:pPr>
        <w:spacing w:line="276" w:lineRule="auto"/>
        <w:rPr>
          <w:rFonts w:ascii="Courier New" w:eastAsia="Times New Roman" w:hAnsi="Courier New" w:cs="Courier New"/>
          <w:color w:val="000000" w:themeColor="text1"/>
          <w:sz w:val="20"/>
          <w:szCs w:val="20"/>
          <w:lang w:val="en-US"/>
        </w:rPr>
      </w:pPr>
    </w:p>
    <w:p w14:paraId="6F1D6BCE" w14:textId="49093C36" w:rsidR="00161289" w:rsidRPr="00161289" w:rsidRDefault="00161289" w:rsidP="49B0D31E">
      <w:pPr>
        <w:rPr>
          <w:rFonts w:eastAsia="Times New Roman" w:cs="Times New Roman"/>
          <w:b/>
          <w:bCs/>
          <w:color w:val="000000" w:themeColor="text1"/>
          <w:lang w:val="en-US"/>
        </w:rPr>
      </w:pPr>
      <w:r w:rsidRPr="00161289">
        <w:rPr>
          <w:rFonts w:eastAsia="Times New Roman" w:cs="Times New Roman"/>
          <w:b/>
          <w:bCs/>
          <w:color w:val="000000" w:themeColor="text1"/>
          <w:lang w:val="en-US"/>
        </w:rPr>
        <w:t>Pareto Frontier for hyperparameter tuning</w:t>
      </w:r>
    </w:p>
    <w:p w14:paraId="1A249529" w14:textId="3913EF95" w:rsidR="00161289" w:rsidRDefault="7DE53C0E" w:rsidP="00B731DF">
      <w:pPr>
        <w:jc w:val="center"/>
        <w:rPr>
          <w:rFonts w:eastAsia="Times New Roman" w:cs="Times New Roman"/>
          <w:b/>
          <w:bCs/>
          <w:color w:val="000000" w:themeColor="text1"/>
          <w:u w:val="single"/>
          <w:lang w:val="en-US"/>
        </w:rPr>
      </w:pPr>
      <w:r>
        <w:rPr>
          <w:noProof/>
        </w:rPr>
        <w:drawing>
          <wp:inline distT="0" distB="0" distL="0" distR="0" wp14:anchorId="4E111E47" wp14:editId="311A2063">
            <wp:extent cx="3295290" cy="2662233"/>
            <wp:effectExtent l="0" t="0" r="0" b="5080"/>
            <wp:docPr id="400538552" name="Picture 40053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9316" cy="2673564"/>
                    </a:xfrm>
                    <a:prstGeom prst="rect">
                      <a:avLst/>
                    </a:prstGeom>
                  </pic:spPr>
                </pic:pic>
              </a:graphicData>
            </a:graphic>
          </wp:inline>
        </w:drawing>
      </w:r>
    </w:p>
    <w:p w14:paraId="3A1B8410" w14:textId="10FF5A36" w:rsidR="00161289" w:rsidRDefault="00161289" w:rsidP="00161289">
      <w:pPr>
        <w:jc w:val="center"/>
      </w:pPr>
    </w:p>
    <w:p w14:paraId="5F9DDC9C" w14:textId="68A670FA" w:rsidR="00161289" w:rsidRDefault="00161289" w:rsidP="57D826D3">
      <w:pPr>
        <w:rPr>
          <w:sz w:val="22"/>
          <w:szCs w:val="22"/>
        </w:rPr>
      </w:pPr>
      <w:r w:rsidRPr="009C497E">
        <w:rPr>
          <w:sz w:val="22"/>
          <w:szCs w:val="22"/>
        </w:rPr>
        <w:t xml:space="preserve">Figure </w:t>
      </w:r>
      <w:r w:rsidR="0003521C">
        <w:rPr>
          <w:sz w:val="22"/>
          <w:szCs w:val="22"/>
        </w:rPr>
        <w:t>SI1</w:t>
      </w:r>
      <w:r w:rsidRPr="009C497E">
        <w:rPr>
          <w:sz w:val="22"/>
          <w:szCs w:val="22"/>
        </w:rPr>
        <w:t>.</w:t>
      </w:r>
      <w:r>
        <w:rPr>
          <w:sz w:val="22"/>
          <w:szCs w:val="22"/>
        </w:rPr>
        <w:t xml:space="preserve"> </w:t>
      </w:r>
      <w:r w:rsidRPr="009C497E">
        <w:rPr>
          <w:sz w:val="22"/>
          <w:szCs w:val="22"/>
        </w:rPr>
        <w:t xml:space="preserve">The average TR and CV across hemispheres and datasets for different hyperparameter configurations. </w:t>
      </w:r>
      <w:r w:rsidR="6EC1C971" w:rsidRPr="57D826D3">
        <w:rPr>
          <w:sz w:val="22"/>
          <w:szCs w:val="22"/>
        </w:rPr>
        <w:t xml:space="preserve">The red dots indicate settings of TR and CV that lie on the Pareto Frontier: the set of points where you cannot optimize one metric without </w:t>
      </w:r>
      <w:r w:rsidR="00B731DF" w:rsidRPr="57D826D3">
        <w:rPr>
          <w:sz w:val="22"/>
          <w:szCs w:val="22"/>
        </w:rPr>
        <w:t>deteriorating</w:t>
      </w:r>
      <w:r w:rsidR="6EC1C971" w:rsidRPr="57D826D3">
        <w:rPr>
          <w:sz w:val="22"/>
          <w:szCs w:val="22"/>
        </w:rPr>
        <w:t xml:space="preserve"> the performance of the other metric. To choose between these points, the one that maximises TR at a satisfactory CV was chosen.</w:t>
      </w:r>
    </w:p>
    <w:p w14:paraId="53AD498E" w14:textId="77777777" w:rsidR="00161289" w:rsidRDefault="00161289" w:rsidP="00161289">
      <w:pPr>
        <w:rPr>
          <w:rFonts w:eastAsia="Times New Roman" w:cs="Times New Roman"/>
          <w:b/>
          <w:bCs/>
          <w:color w:val="000000" w:themeColor="text1"/>
          <w:u w:val="single"/>
          <w:lang w:val="en-US"/>
        </w:rPr>
      </w:pPr>
    </w:p>
    <w:p w14:paraId="3B1D2908" w14:textId="6631DB2D" w:rsidR="2196A633" w:rsidRPr="000A3FDE" w:rsidRDefault="2196A633" w:rsidP="49B0D31E">
      <w:pPr>
        <w:rPr>
          <w:rFonts w:eastAsia="Times New Roman" w:cs="Times New Roman"/>
          <w:b/>
          <w:bCs/>
          <w:color w:val="000000" w:themeColor="text1"/>
          <w:lang w:val="en-US"/>
        </w:rPr>
      </w:pPr>
      <w:r w:rsidRPr="000A3FDE">
        <w:rPr>
          <w:rFonts w:eastAsia="Times New Roman" w:cs="Times New Roman"/>
          <w:b/>
          <w:bCs/>
          <w:color w:val="000000" w:themeColor="text1"/>
          <w:lang w:val="en-US"/>
        </w:rPr>
        <w:t xml:space="preserve">IPPM Builder </w:t>
      </w:r>
    </w:p>
    <w:p w14:paraId="6DFA824C" w14:textId="77777777" w:rsidR="004755A0" w:rsidRPr="00BE7FC4" w:rsidRDefault="004755A0" w:rsidP="49B0D31E">
      <w:pPr>
        <w:rPr>
          <w:rFonts w:eastAsia="Times New Roman" w:cs="Times New Roman"/>
          <w:b/>
          <w:bCs/>
          <w:color w:val="000000" w:themeColor="text1"/>
          <w:u w:val="single"/>
          <w:lang w:val="en-US"/>
        </w:rPr>
      </w:pPr>
    </w:p>
    <w:p w14:paraId="73358E06" w14:textId="707E6CE0" w:rsidR="2196A633" w:rsidRDefault="2196A633">
      <w:pPr>
        <w:rPr>
          <w:rFonts w:eastAsia="Times New Roman" w:cs="Times New Roman"/>
          <w:color w:val="000000" w:themeColor="text1"/>
          <w:lang w:val="en-US"/>
        </w:rPr>
      </w:pPr>
      <w:r w:rsidRPr="49B0D31E">
        <w:rPr>
          <w:rFonts w:eastAsia="Times New Roman" w:cs="Times New Roman"/>
          <w:color w:val="000000" w:themeColor="text1"/>
          <w:lang w:val="en-US"/>
        </w:rPr>
        <w:t xml:space="preserve">The IPPM builder class takes the clustered expression plot and </w:t>
      </w:r>
      <w:r w:rsidR="00EA0A5F">
        <w:rPr>
          <w:rFonts w:eastAsia="Times New Roman" w:cs="Times New Roman"/>
          <w:color w:val="000000" w:themeColor="text1"/>
          <w:lang w:val="en-US"/>
        </w:rPr>
        <w:t xml:space="preserve">CTL </w:t>
      </w:r>
      <w:r w:rsidRPr="49B0D31E">
        <w:rPr>
          <w:rFonts w:eastAsia="Times New Roman" w:cs="Times New Roman"/>
          <w:color w:val="000000" w:themeColor="text1"/>
          <w:lang w:val="en-US"/>
        </w:rPr>
        <w:t xml:space="preserve">as inputs and outputs a DAG. The </w:t>
      </w:r>
      <w:r w:rsidR="00EA0A5F">
        <w:rPr>
          <w:rFonts w:eastAsia="Times New Roman" w:cs="Times New Roman"/>
          <w:color w:val="000000" w:themeColor="text1"/>
          <w:lang w:val="en-US"/>
        </w:rPr>
        <w:t xml:space="preserve">CTL </w:t>
      </w:r>
      <w:r w:rsidRPr="49B0D31E">
        <w:rPr>
          <w:rFonts w:eastAsia="Times New Roman" w:cs="Times New Roman"/>
          <w:color w:val="000000" w:themeColor="text1"/>
          <w:lang w:val="en-US"/>
        </w:rPr>
        <w:t xml:space="preserve">is passed as a dictionary containing transforms as keys and a list of parent transforms as the value. As such, the </w:t>
      </w:r>
      <w:r w:rsidR="00EA0A5F">
        <w:rPr>
          <w:rFonts w:eastAsia="Times New Roman" w:cs="Times New Roman"/>
          <w:color w:val="000000" w:themeColor="text1"/>
          <w:lang w:val="en-US"/>
        </w:rPr>
        <w:t xml:space="preserve">CTL </w:t>
      </w:r>
      <w:r w:rsidRPr="49B0D31E">
        <w:rPr>
          <w:rFonts w:eastAsia="Times New Roman" w:cs="Times New Roman"/>
          <w:color w:val="000000" w:themeColor="text1"/>
          <w:lang w:val="en-US"/>
        </w:rPr>
        <w:t>contains all the information we need to define the set of nodes and edges. From the clustered expression plot, we retrieve the node size, which is proportional to the magnitude, and the location on the latency axis.</w:t>
      </w:r>
    </w:p>
    <w:p w14:paraId="294599E9" w14:textId="68D4856F" w:rsidR="49B0D31E" w:rsidRDefault="49B0D31E">
      <w:pPr>
        <w:rPr>
          <w:rFonts w:eastAsia="Times New Roman" w:cs="Times New Roman"/>
          <w:color w:val="000000" w:themeColor="text1"/>
          <w:lang w:val="en-US"/>
        </w:rPr>
      </w:pPr>
    </w:p>
    <w:p w14:paraId="474B812F" w14:textId="71764A8F" w:rsidR="2196A633" w:rsidRDefault="2196A633">
      <w:pPr>
        <w:rPr>
          <w:rFonts w:eastAsia="Times New Roman" w:cs="Times New Roman"/>
          <w:color w:val="000000" w:themeColor="text1"/>
          <w:lang w:val="en-US"/>
        </w:rPr>
      </w:pPr>
      <w:r w:rsidRPr="5EEBCE6D">
        <w:rPr>
          <w:rFonts w:eastAsia="Times New Roman" w:cs="Times New Roman"/>
          <w:color w:val="000000" w:themeColor="text1"/>
          <w:lang w:val="en-US"/>
        </w:rPr>
        <w:t xml:space="preserve">The builder algorithm iterates through the transforms, isolates the expression data for the selected transform, constructs nodes for each central temporal foci effect, and, finally, draws edges to any children transforms. </w:t>
      </w:r>
    </w:p>
    <w:p w14:paraId="0DD0D368" w14:textId="1DBB90B4" w:rsidR="49B0D31E" w:rsidRDefault="49B0D31E">
      <w:pPr>
        <w:rPr>
          <w:rFonts w:eastAsia="Times New Roman" w:cs="Times New Roman"/>
          <w:color w:val="000000" w:themeColor="text1"/>
          <w:lang w:val="en-US"/>
        </w:rPr>
      </w:pPr>
    </w:p>
    <w:p w14:paraId="2992F10F" w14:textId="25911221" w:rsidR="2196A633" w:rsidRDefault="2196A633">
      <w:pPr>
        <w:rPr>
          <w:rFonts w:eastAsia="Times New Roman" w:cs="Times New Roman"/>
          <w:color w:val="000000" w:themeColor="text1"/>
          <w:lang w:val="en-US"/>
        </w:rPr>
      </w:pPr>
      <w:r w:rsidRPr="49B0D31E">
        <w:rPr>
          <w:rFonts w:eastAsia="Times New Roman" w:cs="Times New Roman"/>
          <w:color w:val="000000" w:themeColor="text1"/>
          <w:lang w:val="en-US"/>
        </w:rPr>
        <w:t xml:space="preserve">A top-level transform is defined as a transform that does not transmit information to other transforms, i.e., it is childless. The builder iterates through the transforms in a top-down </w:t>
      </w:r>
      <w:r w:rsidRPr="49B0D31E">
        <w:rPr>
          <w:rFonts w:eastAsia="Times New Roman" w:cs="Times New Roman"/>
          <w:color w:val="000000" w:themeColor="text1"/>
          <w:lang w:val="en-US"/>
        </w:rPr>
        <w:lastRenderedPageBreak/>
        <w:t xml:space="preserve">fashion. To add an edge, we require knowledge of the final node for the parent and the initial node for the child. By generating the graph top-down, we initialize the information for the child before the parent, so when we create the parent, we have all the information we need to add an edge from the last parent node to the first child node. The builder continues this loop and removes top-level </w:t>
      </w:r>
      <w:r w:rsidR="001E1EEE">
        <w:rPr>
          <w:rFonts w:eastAsia="Times New Roman" w:cs="Times New Roman"/>
          <w:color w:val="000000" w:themeColor="text1"/>
          <w:lang w:val="en-US"/>
        </w:rPr>
        <w:t>transforms</w:t>
      </w:r>
      <w:r w:rsidRPr="49B0D31E">
        <w:rPr>
          <w:rFonts w:eastAsia="Times New Roman" w:cs="Times New Roman"/>
          <w:color w:val="000000" w:themeColor="text1"/>
          <w:lang w:val="en-US"/>
        </w:rPr>
        <w:t xml:space="preserve"> in each iteration; eventually, there will be no more transforms left, so it will terminate.</w:t>
      </w:r>
    </w:p>
    <w:p w14:paraId="68793D4B" w14:textId="4F5F4993" w:rsidR="49B0D31E" w:rsidRDefault="49B0D31E">
      <w:pPr>
        <w:rPr>
          <w:rFonts w:eastAsia="Times New Roman" w:cs="Times New Roman"/>
          <w:color w:val="000000" w:themeColor="text1"/>
          <w:lang w:val="en-US"/>
        </w:rPr>
      </w:pPr>
    </w:p>
    <w:p w14:paraId="4F9E5755" w14:textId="752EFE59" w:rsidR="2196A633" w:rsidRDefault="2196A633">
      <w:pPr>
        <w:rPr>
          <w:rFonts w:eastAsia="Times New Roman" w:cs="Times New Roman"/>
          <w:color w:val="000000" w:themeColor="text1"/>
          <w:lang w:val="en-US"/>
        </w:rPr>
      </w:pPr>
      <w:r w:rsidRPr="49B0D31E">
        <w:rPr>
          <w:rFonts w:eastAsia="Times New Roman" w:cs="Times New Roman"/>
          <w:color w:val="000000" w:themeColor="text1"/>
          <w:lang w:val="en-US"/>
        </w:rPr>
        <w:t>Input streams are a special case of transforms since we do not observe any expression data for them. However, we know that the stimulus begins at latency = 0, so we can construct a node in the IPPM at latency = 0.</w:t>
      </w:r>
    </w:p>
    <w:p w14:paraId="46EE14C5" w14:textId="613FA7E5" w:rsidR="49B0D31E" w:rsidRDefault="49B0D31E">
      <w:pPr>
        <w:rPr>
          <w:rFonts w:eastAsia="Times New Roman" w:cs="Times New Roman"/>
          <w:color w:val="000000" w:themeColor="text1"/>
          <w:lang w:val="en-US"/>
        </w:rPr>
      </w:pPr>
    </w:p>
    <w:p w14:paraId="2237BB20" w14:textId="03D2874D" w:rsidR="2196A633" w:rsidRDefault="2196A633">
      <w:pPr>
        <w:rPr>
          <w:rFonts w:eastAsia="Times New Roman" w:cs="Times New Roman"/>
          <w:color w:val="000000" w:themeColor="text1"/>
          <w:lang w:val="en-US"/>
        </w:rPr>
      </w:pPr>
      <w:r w:rsidRPr="49B0D31E">
        <w:rPr>
          <w:rFonts w:eastAsia="Times New Roman" w:cs="Times New Roman"/>
          <w:color w:val="000000" w:themeColor="text1"/>
          <w:lang w:val="en-US"/>
        </w:rPr>
        <w:t xml:space="preserve">The time complexity is </w:t>
      </w:r>
      <w:proofErr w:type="gramStart"/>
      <w:r w:rsidRPr="49B0D31E">
        <w:rPr>
          <w:rFonts w:eastAsia="Times New Roman" w:cs="Times New Roman"/>
          <w:color w:val="000000" w:themeColor="text1"/>
          <w:lang w:val="en-US"/>
        </w:rPr>
        <w:t>O(</w:t>
      </w:r>
      <w:proofErr w:type="spellStart"/>
      <w:proofErr w:type="gramEnd"/>
      <w:r w:rsidRPr="49B0D31E">
        <w:rPr>
          <w:rFonts w:eastAsia="Times New Roman" w:cs="Times New Roman"/>
          <w:i/>
          <w:iCs/>
          <w:color w:val="000000" w:themeColor="text1"/>
          <w:lang w:val="en-US"/>
        </w:rPr>
        <w:t>n</w:t>
      </w:r>
      <w:r w:rsidRPr="49B0D31E">
        <w:rPr>
          <w:rFonts w:eastAsia="Times New Roman" w:cs="Times New Roman"/>
          <w:i/>
          <w:iCs/>
          <w:color w:val="000000" w:themeColor="text1"/>
          <w:vertAlign w:val="subscript"/>
          <w:lang w:val="en-US"/>
        </w:rPr>
        <w:t>T</w:t>
      </w:r>
      <w:proofErr w:type="spellEnd"/>
      <w:r w:rsidRPr="49B0D31E">
        <w:rPr>
          <w:rFonts w:eastAsia="Times New Roman" w:cs="Times New Roman"/>
          <w:i/>
          <w:iCs/>
          <w:color w:val="000000" w:themeColor="text1"/>
          <w:lang w:val="en-US"/>
        </w:rPr>
        <w:t xml:space="preserve"> * </w:t>
      </w:r>
      <w:proofErr w:type="spellStart"/>
      <w:r w:rsidRPr="49B0D31E">
        <w:rPr>
          <w:rFonts w:eastAsia="Times New Roman" w:cs="Times New Roman"/>
          <w:i/>
          <w:iCs/>
          <w:color w:val="000000" w:themeColor="text1"/>
          <w:lang w:val="en-US"/>
        </w:rPr>
        <w:t>n</w:t>
      </w:r>
      <w:r w:rsidRPr="49B0D31E">
        <w:rPr>
          <w:rFonts w:eastAsia="Times New Roman" w:cs="Times New Roman"/>
          <w:i/>
          <w:iCs/>
          <w:color w:val="000000" w:themeColor="text1"/>
          <w:vertAlign w:val="subscript"/>
          <w:lang w:val="en-US"/>
        </w:rPr>
        <w:t>H</w:t>
      </w:r>
      <w:proofErr w:type="spellEnd"/>
      <w:r w:rsidRPr="49B0D31E">
        <w:rPr>
          <w:rFonts w:eastAsia="Times New Roman" w:cs="Times New Roman"/>
          <w:i/>
          <w:iCs/>
          <w:color w:val="000000" w:themeColor="text1"/>
          <w:lang w:val="en-US"/>
        </w:rPr>
        <w:t xml:space="preserve"> log </w:t>
      </w:r>
      <w:proofErr w:type="spellStart"/>
      <w:proofErr w:type="gramStart"/>
      <w:r w:rsidRPr="49B0D31E">
        <w:rPr>
          <w:rFonts w:eastAsia="Times New Roman" w:cs="Times New Roman"/>
          <w:i/>
          <w:iCs/>
          <w:color w:val="000000" w:themeColor="text1"/>
          <w:lang w:val="en-US"/>
        </w:rPr>
        <w:t>n</w:t>
      </w:r>
      <w:r w:rsidRPr="49B0D31E">
        <w:rPr>
          <w:rFonts w:eastAsia="Times New Roman" w:cs="Times New Roman"/>
          <w:i/>
          <w:iCs/>
          <w:color w:val="000000" w:themeColor="text1"/>
          <w:vertAlign w:val="subscript"/>
          <w:lang w:val="en-US"/>
        </w:rPr>
        <w:t>H</w:t>
      </w:r>
      <w:proofErr w:type="spellEnd"/>
      <w:r w:rsidRPr="49B0D31E">
        <w:rPr>
          <w:rFonts w:eastAsia="Times New Roman" w:cs="Times New Roman"/>
          <w:i/>
          <w:iCs/>
          <w:color w:val="000000" w:themeColor="text1"/>
          <w:vertAlign w:val="subscript"/>
          <w:lang w:val="en-US"/>
        </w:rPr>
        <w:t xml:space="preserve"> </w:t>
      </w:r>
      <w:r w:rsidRPr="49B0D31E">
        <w:rPr>
          <w:rFonts w:eastAsia="Times New Roman" w:cs="Times New Roman"/>
          <w:i/>
          <w:iCs/>
          <w:color w:val="000000" w:themeColor="text1"/>
          <w:lang w:val="en-US"/>
        </w:rPr>
        <w:t xml:space="preserve"> +</w:t>
      </w:r>
      <w:proofErr w:type="gramEnd"/>
      <w:r w:rsidRPr="49B0D31E">
        <w:rPr>
          <w:rFonts w:eastAsia="Times New Roman" w:cs="Times New Roman"/>
          <w:i/>
          <w:iCs/>
          <w:color w:val="000000" w:themeColor="text1"/>
          <w:lang w:val="en-US"/>
        </w:rPr>
        <w:t xml:space="preserve"> n</w:t>
      </w:r>
      <w:r w:rsidRPr="49B0D31E">
        <w:rPr>
          <w:rFonts w:eastAsia="Times New Roman" w:cs="Times New Roman"/>
          <w:i/>
          <w:iCs/>
          <w:color w:val="000000" w:themeColor="text1"/>
          <w:vertAlign w:val="subscript"/>
          <w:lang w:val="en-US"/>
        </w:rPr>
        <w:t>T</w:t>
      </w:r>
      <w:r w:rsidRPr="49B0D31E">
        <w:rPr>
          <w:rFonts w:eastAsia="Times New Roman" w:cs="Times New Roman"/>
          <w:i/>
          <w:iCs/>
          <w:color w:val="000000" w:themeColor="text1"/>
          <w:vertAlign w:val="superscript"/>
          <w:lang w:val="en-US"/>
        </w:rPr>
        <w:t>2</w:t>
      </w:r>
      <w:r w:rsidRPr="49B0D31E">
        <w:rPr>
          <w:rFonts w:eastAsia="Times New Roman" w:cs="Times New Roman"/>
          <w:color w:val="000000" w:themeColor="text1"/>
          <w:lang w:val="en-US"/>
        </w:rPr>
        <w:t>). The</w:t>
      </w:r>
      <w:r w:rsidRPr="49B0D31E">
        <w:rPr>
          <w:rFonts w:eastAsia="Times New Roman" w:cs="Times New Roman"/>
          <w:i/>
          <w:iCs/>
          <w:color w:val="000000" w:themeColor="text1"/>
          <w:lang w:val="en-US"/>
        </w:rPr>
        <w:t xml:space="preserve"> </w:t>
      </w:r>
      <w:proofErr w:type="spellStart"/>
      <w:r w:rsidRPr="49B0D31E">
        <w:rPr>
          <w:rFonts w:eastAsia="Times New Roman" w:cs="Times New Roman"/>
          <w:i/>
          <w:iCs/>
          <w:color w:val="000000" w:themeColor="text1"/>
          <w:lang w:val="en-US"/>
        </w:rPr>
        <w:t>n</w:t>
      </w:r>
      <w:r w:rsidRPr="49B0D31E">
        <w:rPr>
          <w:rFonts w:eastAsia="Times New Roman" w:cs="Times New Roman"/>
          <w:i/>
          <w:iCs/>
          <w:color w:val="000000" w:themeColor="text1"/>
          <w:vertAlign w:val="subscript"/>
          <w:lang w:val="en-US"/>
        </w:rPr>
        <w:t>H</w:t>
      </w:r>
      <w:proofErr w:type="spellEnd"/>
      <w:r w:rsidRPr="49B0D31E">
        <w:rPr>
          <w:rFonts w:eastAsia="Times New Roman" w:cs="Times New Roman"/>
          <w:i/>
          <w:iCs/>
          <w:color w:val="000000" w:themeColor="text1"/>
          <w:vertAlign w:val="subscript"/>
          <w:lang w:val="en-US"/>
        </w:rPr>
        <w:t xml:space="preserve"> </w:t>
      </w:r>
      <w:r w:rsidRPr="49B0D31E">
        <w:rPr>
          <w:rFonts w:eastAsia="Times New Roman" w:cs="Times New Roman"/>
          <w:i/>
          <w:iCs/>
          <w:color w:val="000000" w:themeColor="text1"/>
          <w:lang w:val="en-US"/>
        </w:rPr>
        <w:t xml:space="preserve">log </w:t>
      </w:r>
      <w:proofErr w:type="spellStart"/>
      <w:r w:rsidRPr="49B0D31E">
        <w:rPr>
          <w:rFonts w:eastAsia="Times New Roman" w:cs="Times New Roman"/>
          <w:i/>
          <w:iCs/>
          <w:color w:val="000000" w:themeColor="text1"/>
          <w:lang w:val="en-US"/>
        </w:rPr>
        <w:t>n</w:t>
      </w:r>
      <w:r w:rsidRPr="49B0D31E">
        <w:rPr>
          <w:rFonts w:eastAsia="Times New Roman" w:cs="Times New Roman"/>
          <w:i/>
          <w:iCs/>
          <w:color w:val="000000" w:themeColor="text1"/>
          <w:vertAlign w:val="subscript"/>
          <w:lang w:val="en-US"/>
        </w:rPr>
        <w:t>H</w:t>
      </w:r>
      <w:proofErr w:type="spellEnd"/>
      <w:r w:rsidRPr="49B0D31E">
        <w:rPr>
          <w:rFonts w:eastAsia="Times New Roman" w:cs="Times New Roman"/>
          <w:i/>
          <w:iCs/>
          <w:color w:val="000000" w:themeColor="text1"/>
          <w:lang w:val="en-US"/>
        </w:rPr>
        <w:t xml:space="preserve"> </w:t>
      </w:r>
      <w:r w:rsidRPr="49B0D31E">
        <w:rPr>
          <w:rFonts w:eastAsia="Times New Roman" w:cs="Times New Roman"/>
          <w:color w:val="000000" w:themeColor="text1"/>
          <w:lang w:val="en-US"/>
        </w:rPr>
        <w:t xml:space="preserve">comes from sorting the central foci effects by latency, so we can rapidly add an edge from the last spike of a parent to the first spike of the child. Currently, the first term dominates the time complexity since </w:t>
      </w:r>
      <w:proofErr w:type="spellStart"/>
      <w:r w:rsidRPr="49B0D31E">
        <w:rPr>
          <w:rFonts w:eastAsia="Times New Roman" w:cs="Times New Roman"/>
          <w:i/>
          <w:iCs/>
          <w:color w:val="000000" w:themeColor="text1"/>
          <w:lang w:val="en-US"/>
        </w:rPr>
        <w:t>n</w:t>
      </w:r>
      <w:r w:rsidRPr="49B0D31E">
        <w:rPr>
          <w:rFonts w:eastAsia="Times New Roman" w:cs="Times New Roman"/>
          <w:i/>
          <w:iCs/>
          <w:color w:val="000000" w:themeColor="text1"/>
          <w:vertAlign w:val="subscript"/>
          <w:lang w:val="en-US"/>
        </w:rPr>
        <w:t>H</w:t>
      </w:r>
      <w:proofErr w:type="spellEnd"/>
      <w:r w:rsidRPr="49B0D31E">
        <w:rPr>
          <w:rFonts w:eastAsia="Times New Roman" w:cs="Times New Roman"/>
          <w:color w:val="000000" w:themeColor="text1"/>
          <w:lang w:val="en-US"/>
        </w:rPr>
        <w:t xml:space="preserve"> is about 10,024. As the number of transforms increases, specifically past 10,024, we expect the </w:t>
      </w:r>
      <w:r w:rsidRPr="49B0D31E">
        <w:rPr>
          <w:rFonts w:eastAsia="Times New Roman" w:cs="Times New Roman"/>
          <w:i/>
          <w:iCs/>
          <w:color w:val="000000" w:themeColor="text1"/>
          <w:lang w:val="en-US"/>
        </w:rPr>
        <w:t>n</w:t>
      </w:r>
      <w:r w:rsidRPr="49B0D31E">
        <w:rPr>
          <w:rFonts w:eastAsia="Times New Roman" w:cs="Times New Roman"/>
          <w:i/>
          <w:iCs/>
          <w:color w:val="000000" w:themeColor="text1"/>
          <w:vertAlign w:val="subscript"/>
          <w:lang w:val="en-US"/>
        </w:rPr>
        <w:t>T</w:t>
      </w:r>
      <w:r w:rsidRPr="49B0D31E">
        <w:rPr>
          <w:rFonts w:eastAsia="Times New Roman" w:cs="Times New Roman"/>
          <w:i/>
          <w:iCs/>
          <w:color w:val="000000" w:themeColor="text1"/>
          <w:vertAlign w:val="superscript"/>
          <w:lang w:val="en-US"/>
        </w:rPr>
        <w:t>2</w:t>
      </w:r>
      <w:r w:rsidRPr="49B0D31E">
        <w:rPr>
          <w:rFonts w:eastAsia="Times New Roman" w:cs="Times New Roman"/>
          <w:color w:val="000000" w:themeColor="text1"/>
          <w:lang w:val="en-US"/>
        </w:rPr>
        <w:t xml:space="preserve"> to dominate.</w:t>
      </w:r>
    </w:p>
    <w:p w14:paraId="4DAA0350" w14:textId="0AC62E48" w:rsidR="49B0D31E" w:rsidRDefault="49B0D31E" w:rsidP="49B0D31E">
      <w:pPr>
        <w:spacing w:line="276" w:lineRule="auto"/>
        <w:rPr>
          <w:rFonts w:ascii="Courier New" w:eastAsia="Times New Roman" w:hAnsi="Courier New" w:cs="Courier New"/>
          <w:color w:val="000000" w:themeColor="text1"/>
          <w:sz w:val="20"/>
          <w:szCs w:val="20"/>
          <w:lang w:val="en-US"/>
        </w:rPr>
      </w:pPr>
    </w:p>
    <w:p w14:paraId="0DB2E1E7" w14:textId="77777777" w:rsidR="003A152C" w:rsidRPr="00EA017B" w:rsidRDefault="003A152C" w:rsidP="28969480">
      <w:pPr>
        <w:spacing w:line="276" w:lineRule="auto"/>
        <w:rPr>
          <w:rFonts w:eastAsia="Times New Roman" w:cs="Times New Roman"/>
          <w:b/>
          <w:bCs/>
          <w:color w:val="000000" w:themeColor="text1"/>
          <w:sz w:val="22"/>
          <w:szCs w:val="22"/>
          <w:lang w:val="en-US"/>
        </w:rPr>
      </w:pPr>
    </w:p>
    <w:sectPr w:rsidR="003A152C" w:rsidRPr="00EA017B" w:rsidSect="000E4125">
      <w:headerReference w:type="default" r:id="rId23"/>
      <w:footerReference w:type="even" r:id="rId24"/>
      <w:footerReference w:type="default" r:id="rId25"/>
      <w:pgSz w:w="11906" w:h="16838"/>
      <w:pgMar w:top="1440" w:right="1588" w:bottom="1440" w:left="158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A4931" w14:textId="77777777" w:rsidR="000A0932" w:rsidRDefault="000A0932" w:rsidP="00683D84">
      <w:r>
        <w:separator/>
      </w:r>
    </w:p>
    <w:p w14:paraId="2386B930" w14:textId="77777777" w:rsidR="000A0932" w:rsidRDefault="000A0932"/>
  </w:endnote>
  <w:endnote w:type="continuationSeparator" w:id="0">
    <w:p w14:paraId="4D2717EC" w14:textId="77777777" w:rsidR="000A0932" w:rsidRDefault="000A0932" w:rsidP="00683D84">
      <w:r>
        <w:continuationSeparator/>
      </w:r>
    </w:p>
    <w:p w14:paraId="6FCD93B2" w14:textId="77777777" w:rsidR="000A0932" w:rsidRDefault="000A0932"/>
  </w:endnote>
  <w:endnote w:type="continuationNotice" w:id="1">
    <w:p w14:paraId="17B2D5F4" w14:textId="77777777" w:rsidR="000A0932" w:rsidRDefault="000A0932"/>
    <w:p w14:paraId="42C69FF2" w14:textId="77777777" w:rsidR="000A0932" w:rsidRDefault="000A09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7304597"/>
      <w:docPartObj>
        <w:docPartGallery w:val="Page Numbers (Bottom of Page)"/>
        <w:docPartUnique/>
      </w:docPartObj>
    </w:sdtPr>
    <w:sdtContent>
      <w:p w14:paraId="105B8355" w14:textId="5CF0D218" w:rsidR="00380B27" w:rsidRDefault="00380B27" w:rsidP="00D07F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A11C7B" w14:textId="77777777" w:rsidR="00380B27" w:rsidRDefault="00380B27" w:rsidP="00380B27">
    <w:pPr>
      <w:pStyle w:val="Footer"/>
      <w:ind w:right="360"/>
    </w:pPr>
  </w:p>
  <w:p w14:paraId="592629F1" w14:textId="77777777" w:rsidR="00CE0D76" w:rsidRDefault="00CE0D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4265176"/>
      <w:docPartObj>
        <w:docPartGallery w:val="Page Numbers (Bottom of Page)"/>
        <w:docPartUnique/>
      </w:docPartObj>
    </w:sdtPr>
    <w:sdtEndPr>
      <w:rPr>
        <w:rStyle w:val="PageNumber"/>
        <w:rFonts w:cs="Times New Roman"/>
      </w:rPr>
    </w:sdtEndPr>
    <w:sdtContent>
      <w:p w14:paraId="72E27697" w14:textId="2D54A17E" w:rsidR="00380B27" w:rsidRPr="00380B27" w:rsidRDefault="00380B27" w:rsidP="00D07FE4">
        <w:pPr>
          <w:pStyle w:val="Footer"/>
          <w:framePr w:wrap="none" w:vAnchor="text" w:hAnchor="margin" w:xAlign="right" w:y="1"/>
          <w:rPr>
            <w:rStyle w:val="PageNumber"/>
            <w:rFonts w:cs="Times New Roman"/>
          </w:rPr>
        </w:pPr>
        <w:r w:rsidRPr="00380B27">
          <w:rPr>
            <w:rStyle w:val="PageNumber"/>
            <w:rFonts w:cs="Times New Roman"/>
          </w:rPr>
          <w:fldChar w:fldCharType="begin"/>
        </w:r>
        <w:r w:rsidRPr="00380B27">
          <w:rPr>
            <w:rStyle w:val="PageNumber"/>
            <w:rFonts w:cs="Times New Roman"/>
          </w:rPr>
          <w:instrText xml:space="preserve"> PAGE </w:instrText>
        </w:r>
        <w:r w:rsidRPr="00380B27">
          <w:rPr>
            <w:rStyle w:val="PageNumber"/>
            <w:rFonts w:cs="Times New Roman"/>
          </w:rPr>
          <w:fldChar w:fldCharType="separate"/>
        </w:r>
        <w:r w:rsidRPr="00380B27">
          <w:rPr>
            <w:rStyle w:val="PageNumber"/>
            <w:rFonts w:cs="Times New Roman"/>
            <w:noProof/>
          </w:rPr>
          <w:t>17</w:t>
        </w:r>
        <w:r w:rsidRPr="00380B27">
          <w:rPr>
            <w:rStyle w:val="PageNumber"/>
            <w:rFonts w:cs="Times New Roman"/>
          </w:rPr>
          <w:fldChar w:fldCharType="end"/>
        </w:r>
      </w:p>
    </w:sdtContent>
  </w:sdt>
  <w:p w14:paraId="423ED47F" w14:textId="6D2D22C6" w:rsidR="00380B27" w:rsidRPr="00380B27" w:rsidRDefault="00380B27" w:rsidP="00380B27">
    <w:pPr>
      <w:pStyle w:val="Footer"/>
      <w:tabs>
        <w:tab w:val="clear" w:pos="4513"/>
        <w:tab w:val="clear" w:pos="9026"/>
        <w:tab w:val="left" w:pos="7302"/>
      </w:tabs>
      <w:ind w:right="360"/>
      <w:rPr>
        <w:rFonts w:cs="Times New Roman"/>
      </w:rPr>
    </w:pPr>
    <w:r w:rsidRPr="00380B27">
      <w:rPr>
        <w:rFonts w:cs="Times New Roman"/>
      </w:rPr>
      <w:tab/>
    </w:r>
  </w:p>
  <w:p w14:paraId="57D126A0" w14:textId="77777777" w:rsidR="00CE0D76" w:rsidRDefault="00CE0D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8BBE0" w14:textId="77777777" w:rsidR="000A0932" w:rsidRDefault="000A0932" w:rsidP="00683D84">
      <w:r>
        <w:separator/>
      </w:r>
    </w:p>
    <w:p w14:paraId="311C8466" w14:textId="77777777" w:rsidR="000A0932" w:rsidRDefault="000A0932"/>
  </w:footnote>
  <w:footnote w:type="continuationSeparator" w:id="0">
    <w:p w14:paraId="3A95DD80" w14:textId="77777777" w:rsidR="000A0932" w:rsidRDefault="000A0932" w:rsidP="00683D84">
      <w:r>
        <w:continuationSeparator/>
      </w:r>
    </w:p>
    <w:p w14:paraId="225F58D6" w14:textId="77777777" w:rsidR="000A0932" w:rsidRDefault="000A0932"/>
  </w:footnote>
  <w:footnote w:type="continuationNotice" w:id="1">
    <w:p w14:paraId="28230240" w14:textId="77777777" w:rsidR="000A0932" w:rsidRDefault="000A0932"/>
    <w:p w14:paraId="621A1E93" w14:textId="77777777" w:rsidR="000A0932" w:rsidRDefault="000A09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43B63" w14:textId="14EB2D7E" w:rsidR="00120C53" w:rsidRPr="00120C53" w:rsidRDefault="00120C53" w:rsidP="00120C53">
    <w:pPr>
      <w:pStyle w:val="Header"/>
      <w:jc w:val="right"/>
    </w:pPr>
    <w:r w:rsidRPr="00120C53">
      <w:rPr>
        <w:rFonts w:eastAsia="Times New Roman" w:cs="Times New Roman"/>
        <w:color w:val="000000" w:themeColor="text1"/>
        <w:sz w:val="22"/>
        <w:szCs w:val="22"/>
      </w:rPr>
      <w:t xml:space="preserve">Strategies for Automatic </w:t>
    </w:r>
    <w:r>
      <w:rPr>
        <w:rFonts w:eastAsia="Times New Roman" w:cs="Times New Roman"/>
        <w:color w:val="000000" w:themeColor="text1"/>
        <w:sz w:val="22"/>
        <w:szCs w:val="22"/>
      </w:rPr>
      <w:t>IPPM Generation</w:t>
    </w:r>
  </w:p>
  <w:p w14:paraId="0C6ECAD6" w14:textId="77777777" w:rsidR="00CE0D76" w:rsidRDefault="00CE0D76"/>
</w:hdr>
</file>

<file path=word/intelligence2.xml><?xml version="1.0" encoding="utf-8"?>
<int2:intelligence xmlns:int2="http://schemas.microsoft.com/office/intelligence/2020/intelligence" xmlns:oel="http://schemas.microsoft.com/office/2019/extlst">
  <int2:observations>
    <int2:textHash int2:hashCode="rzGPP5xBLPM+yQ" int2:id="0flaAFoX">
      <int2:state int2:value="Rejected" int2:type="AugLoop_Text_Critique"/>
    </int2:textHash>
    <int2:textHash int2:hashCode="Tn9ibfeU9kkVdK" int2:id="7Kq3iqWD">
      <int2:state int2:value="Rejected" int2:type="AugLoop_Text_Critique"/>
    </int2:textHash>
    <int2:textHash int2:hashCode="3Ie03V4s4sYrX6" int2:id="7Z7Up7zY">
      <int2:state int2:value="Rejected" int2:type="AugLoop_Text_Critique"/>
    </int2:textHash>
    <int2:textHash int2:hashCode="71TQz3Y8X79e2w" int2:id="EvryqDYm">
      <int2:state int2:value="Rejected" int2:type="AugLoop_Text_Critique"/>
    </int2:textHash>
    <int2:textHash int2:hashCode="I+aKrvc7VVCxQL" int2:id="LreeL2uA">
      <int2:state int2:value="Rejected" int2:type="AugLoop_Text_Critique"/>
    </int2:textHash>
    <int2:textHash int2:hashCode="/YXv3K0fVp1qYb" int2:id="YhcMpkbg">
      <int2:state int2:value="Rejected" int2:type="AugLoop_Text_Critique"/>
    </int2:textHash>
    <int2:textHash int2:hashCode="brA9iJYhQdPJlg" int2:id="gSC6qwSg">
      <int2:state int2:value="Rejected" int2:type="AugLoop_Text_Critique"/>
    </int2:textHash>
    <int2:textHash int2:hashCode="Neca/4pS/mDu5d" int2:id="hEd2I7NZ">
      <int2:state int2:value="Rejected" int2:type="AugLoop_Text_Critique"/>
    </int2:textHash>
    <int2:textHash int2:hashCode="2ZbJDQIbkg5tJ6" int2:id="hFvsaQ8y">
      <int2:state int2:value="Rejected" int2:type="AugLoop_Text_Critique"/>
    </int2:textHash>
    <int2:textHash int2:hashCode="OKwx9owG0akYz4" int2:id="o5BjpurY">
      <int2:state int2:value="Rejected" int2:type="AugLoop_Text_Critique"/>
    </int2:textHash>
    <int2:textHash int2:hashCode="uPbg4kMHKwrGQE" int2:id="qRvpLVfW">
      <int2:state int2:value="Rejected" int2:type="AugLoop_Text_Critique"/>
    </int2:textHash>
    <int2:textHash int2:hashCode="iAEGMTyBzoIp4d" int2:id="sh3XvZ4Y">
      <int2:state int2:value="Rejected" int2:type="AugLoop_Text_Critique"/>
    </int2:textHash>
    <int2:textHash int2:hashCode="zZi5yw18BB68Vz" int2:id="tzspES6U">
      <int2:state int2:value="Rejected" int2:type="AugLoop_Text_Critique"/>
    </int2:textHash>
    <int2:textHash int2:hashCode="kdZlaginTVJfUY" int2:id="vELaQ9Vq">
      <int2:state int2:value="Rejected" int2:type="AugLoop_Text_Critique"/>
    </int2:textHash>
    <int2:textHash int2:hashCode="3aQJbXooPeI4XQ" int2:id="vEnXeyX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9774D"/>
    <w:multiLevelType w:val="hybridMultilevel"/>
    <w:tmpl w:val="FFFFFFFF"/>
    <w:lvl w:ilvl="0" w:tplc="51BC24D8">
      <w:start w:val="1"/>
      <w:numFmt w:val="bullet"/>
      <w:lvlText w:val="-"/>
      <w:lvlJc w:val="left"/>
      <w:pPr>
        <w:ind w:left="720" w:hanging="360"/>
      </w:pPr>
      <w:rPr>
        <w:rFonts w:ascii="Aptos" w:hAnsi="Aptos" w:hint="default"/>
      </w:rPr>
    </w:lvl>
    <w:lvl w:ilvl="1" w:tplc="FE50FD5A">
      <w:start w:val="1"/>
      <w:numFmt w:val="bullet"/>
      <w:lvlText w:val="o"/>
      <w:lvlJc w:val="left"/>
      <w:pPr>
        <w:ind w:left="1440" w:hanging="360"/>
      </w:pPr>
      <w:rPr>
        <w:rFonts w:ascii="Courier New" w:hAnsi="Courier New" w:hint="default"/>
      </w:rPr>
    </w:lvl>
    <w:lvl w:ilvl="2" w:tplc="1F684D28">
      <w:start w:val="1"/>
      <w:numFmt w:val="bullet"/>
      <w:lvlText w:val=""/>
      <w:lvlJc w:val="left"/>
      <w:pPr>
        <w:ind w:left="2160" w:hanging="360"/>
      </w:pPr>
      <w:rPr>
        <w:rFonts w:ascii="Wingdings" w:hAnsi="Wingdings" w:hint="default"/>
      </w:rPr>
    </w:lvl>
    <w:lvl w:ilvl="3" w:tplc="5B4A8FEC">
      <w:start w:val="1"/>
      <w:numFmt w:val="bullet"/>
      <w:lvlText w:val=""/>
      <w:lvlJc w:val="left"/>
      <w:pPr>
        <w:ind w:left="2880" w:hanging="360"/>
      </w:pPr>
      <w:rPr>
        <w:rFonts w:ascii="Symbol" w:hAnsi="Symbol" w:hint="default"/>
      </w:rPr>
    </w:lvl>
    <w:lvl w:ilvl="4" w:tplc="EE9C8866">
      <w:start w:val="1"/>
      <w:numFmt w:val="bullet"/>
      <w:lvlText w:val="o"/>
      <w:lvlJc w:val="left"/>
      <w:pPr>
        <w:ind w:left="3600" w:hanging="360"/>
      </w:pPr>
      <w:rPr>
        <w:rFonts w:ascii="Courier New" w:hAnsi="Courier New" w:hint="default"/>
      </w:rPr>
    </w:lvl>
    <w:lvl w:ilvl="5" w:tplc="25603536">
      <w:start w:val="1"/>
      <w:numFmt w:val="bullet"/>
      <w:lvlText w:val=""/>
      <w:lvlJc w:val="left"/>
      <w:pPr>
        <w:ind w:left="4320" w:hanging="360"/>
      </w:pPr>
      <w:rPr>
        <w:rFonts w:ascii="Wingdings" w:hAnsi="Wingdings" w:hint="default"/>
      </w:rPr>
    </w:lvl>
    <w:lvl w:ilvl="6" w:tplc="CD20D4EE">
      <w:start w:val="1"/>
      <w:numFmt w:val="bullet"/>
      <w:lvlText w:val=""/>
      <w:lvlJc w:val="left"/>
      <w:pPr>
        <w:ind w:left="5040" w:hanging="360"/>
      </w:pPr>
      <w:rPr>
        <w:rFonts w:ascii="Symbol" w:hAnsi="Symbol" w:hint="default"/>
      </w:rPr>
    </w:lvl>
    <w:lvl w:ilvl="7" w:tplc="37A64D00">
      <w:start w:val="1"/>
      <w:numFmt w:val="bullet"/>
      <w:lvlText w:val="o"/>
      <w:lvlJc w:val="left"/>
      <w:pPr>
        <w:ind w:left="5760" w:hanging="360"/>
      </w:pPr>
      <w:rPr>
        <w:rFonts w:ascii="Courier New" w:hAnsi="Courier New" w:hint="default"/>
      </w:rPr>
    </w:lvl>
    <w:lvl w:ilvl="8" w:tplc="6D663A3A">
      <w:start w:val="1"/>
      <w:numFmt w:val="bullet"/>
      <w:lvlText w:val=""/>
      <w:lvlJc w:val="left"/>
      <w:pPr>
        <w:ind w:left="6480" w:hanging="360"/>
      </w:pPr>
      <w:rPr>
        <w:rFonts w:ascii="Wingdings" w:hAnsi="Wingdings" w:hint="default"/>
      </w:rPr>
    </w:lvl>
  </w:abstractNum>
  <w:abstractNum w:abstractNumId="1" w15:restartNumberingAfterBreak="0">
    <w:nsid w:val="0DC90931"/>
    <w:multiLevelType w:val="multilevel"/>
    <w:tmpl w:val="4C663E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0BD4CE7"/>
    <w:multiLevelType w:val="hybridMultilevel"/>
    <w:tmpl w:val="FFFFFFFF"/>
    <w:lvl w:ilvl="0" w:tplc="025C025C">
      <w:start w:val="1"/>
      <w:numFmt w:val="bullet"/>
      <w:lvlText w:val="-"/>
      <w:lvlJc w:val="left"/>
      <w:pPr>
        <w:ind w:left="720" w:hanging="360"/>
      </w:pPr>
      <w:rPr>
        <w:rFonts w:ascii="Aptos" w:hAnsi="Aptos" w:hint="default"/>
      </w:rPr>
    </w:lvl>
    <w:lvl w:ilvl="1" w:tplc="FB30211C">
      <w:start w:val="1"/>
      <w:numFmt w:val="bullet"/>
      <w:lvlText w:val="o"/>
      <w:lvlJc w:val="left"/>
      <w:pPr>
        <w:ind w:left="1440" w:hanging="360"/>
      </w:pPr>
      <w:rPr>
        <w:rFonts w:ascii="Courier New" w:hAnsi="Courier New" w:hint="default"/>
      </w:rPr>
    </w:lvl>
    <w:lvl w:ilvl="2" w:tplc="A2A2BEA4">
      <w:start w:val="1"/>
      <w:numFmt w:val="bullet"/>
      <w:lvlText w:val=""/>
      <w:lvlJc w:val="left"/>
      <w:pPr>
        <w:ind w:left="2160" w:hanging="360"/>
      </w:pPr>
      <w:rPr>
        <w:rFonts w:ascii="Wingdings" w:hAnsi="Wingdings" w:hint="default"/>
      </w:rPr>
    </w:lvl>
    <w:lvl w:ilvl="3" w:tplc="213C69EC">
      <w:start w:val="1"/>
      <w:numFmt w:val="bullet"/>
      <w:lvlText w:val=""/>
      <w:lvlJc w:val="left"/>
      <w:pPr>
        <w:ind w:left="2880" w:hanging="360"/>
      </w:pPr>
      <w:rPr>
        <w:rFonts w:ascii="Symbol" w:hAnsi="Symbol" w:hint="default"/>
      </w:rPr>
    </w:lvl>
    <w:lvl w:ilvl="4" w:tplc="1234BFBE">
      <w:start w:val="1"/>
      <w:numFmt w:val="bullet"/>
      <w:lvlText w:val="o"/>
      <w:lvlJc w:val="left"/>
      <w:pPr>
        <w:ind w:left="3600" w:hanging="360"/>
      </w:pPr>
      <w:rPr>
        <w:rFonts w:ascii="Courier New" w:hAnsi="Courier New" w:hint="default"/>
      </w:rPr>
    </w:lvl>
    <w:lvl w:ilvl="5" w:tplc="600C20F4">
      <w:start w:val="1"/>
      <w:numFmt w:val="bullet"/>
      <w:lvlText w:val=""/>
      <w:lvlJc w:val="left"/>
      <w:pPr>
        <w:ind w:left="4320" w:hanging="360"/>
      </w:pPr>
      <w:rPr>
        <w:rFonts w:ascii="Wingdings" w:hAnsi="Wingdings" w:hint="default"/>
      </w:rPr>
    </w:lvl>
    <w:lvl w:ilvl="6" w:tplc="70B2CE66">
      <w:start w:val="1"/>
      <w:numFmt w:val="bullet"/>
      <w:lvlText w:val=""/>
      <w:lvlJc w:val="left"/>
      <w:pPr>
        <w:ind w:left="5040" w:hanging="360"/>
      </w:pPr>
      <w:rPr>
        <w:rFonts w:ascii="Symbol" w:hAnsi="Symbol" w:hint="default"/>
      </w:rPr>
    </w:lvl>
    <w:lvl w:ilvl="7" w:tplc="A9CA584A">
      <w:start w:val="1"/>
      <w:numFmt w:val="bullet"/>
      <w:lvlText w:val="o"/>
      <w:lvlJc w:val="left"/>
      <w:pPr>
        <w:ind w:left="5760" w:hanging="360"/>
      </w:pPr>
      <w:rPr>
        <w:rFonts w:ascii="Courier New" w:hAnsi="Courier New" w:hint="default"/>
      </w:rPr>
    </w:lvl>
    <w:lvl w:ilvl="8" w:tplc="7B7CE386">
      <w:start w:val="1"/>
      <w:numFmt w:val="bullet"/>
      <w:lvlText w:val=""/>
      <w:lvlJc w:val="left"/>
      <w:pPr>
        <w:ind w:left="6480" w:hanging="360"/>
      </w:pPr>
      <w:rPr>
        <w:rFonts w:ascii="Wingdings" w:hAnsi="Wingdings" w:hint="default"/>
      </w:rPr>
    </w:lvl>
  </w:abstractNum>
  <w:abstractNum w:abstractNumId="3" w15:restartNumberingAfterBreak="0">
    <w:nsid w:val="116C43C0"/>
    <w:multiLevelType w:val="hybridMultilevel"/>
    <w:tmpl w:val="FFFFFFFF"/>
    <w:lvl w:ilvl="0" w:tplc="44CA5F90">
      <w:start w:val="1"/>
      <w:numFmt w:val="bullet"/>
      <w:lvlText w:val="-"/>
      <w:lvlJc w:val="left"/>
      <w:pPr>
        <w:ind w:left="720" w:hanging="360"/>
      </w:pPr>
      <w:rPr>
        <w:rFonts w:ascii="Aptos" w:hAnsi="Aptos" w:hint="default"/>
      </w:rPr>
    </w:lvl>
    <w:lvl w:ilvl="1" w:tplc="88FCCAF0">
      <w:start w:val="1"/>
      <w:numFmt w:val="bullet"/>
      <w:lvlText w:val="o"/>
      <w:lvlJc w:val="left"/>
      <w:pPr>
        <w:ind w:left="1440" w:hanging="360"/>
      </w:pPr>
      <w:rPr>
        <w:rFonts w:ascii="Courier New" w:hAnsi="Courier New" w:hint="default"/>
      </w:rPr>
    </w:lvl>
    <w:lvl w:ilvl="2" w:tplc="04AA3F5E">
      <w:start w:val="1"/>
      <w:numFmt w:val="bullet"/>
      <w:lvlText w:val=""/>
      <w:lvlJc w:val="left"/>
      <w:pPr>
        <w:ind w:left="2160" w:hanging="360"/>
      </w:pPr>
      <w:rPr>
        <w:rFonts w:ascii="Wingdings" w:hAnsi="Wingdings" w:hint="default"/>
      </w:rPr>
    </w:lvl>
    <w:lvl w:ilvl="3" w:tplc="4D32007A">
      <w:start w:val="1"/>
      <w:numFmt w:val="bullet"/>
      <w:lvlText w:val=""/>
      <w:lvlJc w:val="left"/>
      <w:pPr>
        <w:ind w:left="2880" w:hanging="360"/>
      </w:pPr>
      <w:rPr>
        <w:rFonts w:ascii="Symbol" w:hAnsi="Symbol" w:hint="default"/>
      </w:rPr>
    </w:lvl>
    <w:lvl w:ilvl="4" w:tplc="ABBE08FC">
      <w:start w:val="1"/>
      <w:numFmt w:val="bullet"/>
      <w:lvlText w:val="o"/>
      <w:lvlJc w:val="left"/>
      <w:pPr>
        <w:ind w:left="3600" w:hanging="360"/>
      </w:pPr>
      <w:rPr>
        <w:rFonts w:ascii="Courier New" w:hAnsi="Courier New" w:hint="default"/>
      </w:rPr>
    </w:lvl>
    <w:lvl w:ilvl="5" w:tplc="EE4C6E82">
      <w:start w:val="1"/>
      <w:numFmt w:val="bullet"/>
      <w:lvlText w:val=""/>
      <w:lvlJc w:val="left"/>
      <w:pPr>
        <w:ind w:left="4320" w:hanging="360"/>
      </w:pPr>
      <w:rPr>
        <w:rFonts w:ascii="Wingdings" w:hAnsi="Wingdings" w:hint="default"/>
      </w:rPr>
    </w:lvl>
    <w:lvl w:ilvl="6" w:tplc="04D6E4B0">
      <w:start w:val="1"/>
      <w:numFmt w:val="bullet"/>
      <w:lvlText w:val=""/>
      <w:lvlJc w:val="left"/>
      <w:pPr>
        <w:ind w:left="5040" w:hanging="360"/>
      </w:pPr>
      <w:rPr>
        <w:rFonts w:ascii="Symbol" w:hAnsi="Symbol" w:hint="default"/>
      </w:rPr>
    </w:lvl>
    <w:lvl w:ilvl="7" w:tplc="B7384ED6">
      <w:start w:val="1"/>
      <w:numFmt w:val="bullet"/>
      <w:lvlText w:val="o"/>
      <w:lvlJc w:val="left"/>
      <w:pPr>
        <w:ind w:left="5760" w:hanging="360"/>
      </w:pPr>
      <w:rPr>
        <w:rFonts w:ascii="Courier New" w:hAnsi="Courier New" w:hint="default"/>
      </w:rPr>
    </w:lvl>
    <w:lvl w:ilvl="8" w:tplc="DB82CB7C">
      <w:start w:val="1"/>
      <w:numFmt w:val="bullet"/>
      <w:lvlText w:val=""/>
      <w:lvlJc w:val="left"/>
      <w:pPr>
        <w:ind w:left="6480" w:hanging="360"/>
      </w:pPr>
      <w:rPr>
        <w:rFonts w:ascii="Wingdings" w:hAnsi="Wingdings" w:hint="default"/>
      </w:rPr>
    </w:lvl>
  </w:abstractNum>
  <w:abstractNum w:abstractNumId="4" w15:restartNumberingAfterBreak="0">
    <w:nsid w:val="12B1D07D"/>
    <w:multiLevelType w:val="hybridMultilevel"/>
    <w:tmpl w:val="FFFFFFFF"/>
    <w:lvl w:ilvl="0" w:tplc="FF3A1DDC">
      <w:start w:val="1"/>
      <w:numFmt w:val="bullet"/>
      <w:lvlText w:val="-"/>
      <w:lvlJc w:val="left"/>
      <w:pPr>
        <w:ind w:left="720" w:hanging="360"/>
      </w:pPr>
      <w:rPr>
        <w:rFonts w:ascii="Aptos" w:hAnsi="Aptos" w:hint="default"/>
      </w:rPr>
    </w:lvl>
    <w:lvl w:ilvl="1" w:tplc="EBD88050">
      <w:start w:val="1"/>
      <w:numFmt w:val="bullet"/>
      <w:lvlText w:val="o"/>
      <w:lvlJc w:val="left"/>
      <w:pPr>
        <w:ind w:left="1440" w:hanging="360"/>
      </w:pPr>
      <w:rPr>
        <w:rFonts w:ascii="Courier New" w:hAnsi="Courier New" w:hint="default"/>
      </w:rPr>
    </w:lvl>
    <w:lvl w:ilvl="2" w:tplc="25A8EF88">
      <w:start w:val="1"/>
      <w:numFmt w:val="bullet"/>
      <w:lvlText w:val=""/>
      <w:lvlJc w:val="left"/>
      <w:pPr>
        <w:ind w:left="2160" w:hanging="360"/>
      </w:pPr>
      <w:rPr>
        <w:rFonts w:ascii="Wingdings" w:hAnsi="Wingdings" w:hint="default"/>
      </w:rPr>
    </w:lvl>
    <w:lvl w:ilvl="3" w:tplc="E0443BA8">
      <w:start w:val="1"/>
      <w:numFmt w:val="bullet"/>
      <w:lvlText w:val=""/>
      <w:lvlJc w:val="left"/>
      <w:pPr>
        <w:ind w:left="2880" w:hanging="360"/>
      </w:pPr>
      <w:rPr>
        <w:rFonts w:ascii="Symbol" w:hAnsi="Symbol" w:hint="default"/>
      </w:rPr>
    </w:lvl>
    <w:lvl w:ilvl="4" w:tplc="100C0CA4">
      <w:start w:val="1"/>
      <w:numFmt w:val="bullet"/>
      <w:lvlText w:val="o"/>
      <w:lvlJc w:val="left"/>
      <w:pPr>
        <w:ind w:left="3600" w:hanging="360"/>
      </w:pPr>
      <w:rPr>
        <w:rFonts w:ascii="Courier New" w:hAnsi="Courier New" w:hint="default"/>
      </w:rPr>
    </w:lvl>
    <w:lvl w:ilvl="5" w:tplc="4F3292BE">
      <w:start w:val="1"/>
      <w:numFmt w:val="bullet"/>
      <w:lvlText w:val=""/>
      <w:lvlJc w:val="left"/>
      <w:pPr>
        <w:ind w:left="4320" w:hanging="360"/>
      </w:pPr>
      <w:rPr>
        <w:rFonts w:ascii="Wingdings" w:hAnsi="Wingdings" w:hint="default"/>
      </w:rPr>
    </w:lvl>
    <w:lvl w:ilvl="6" w:tplc="14DA4C74">
      <w:start w:val="1"/>
      <w:numFmt w:val="bullet"/>
      <w:lvlText w:val=""/>
      <w:lvlJc w:val="left"/>
      <w:pPr>
        <w:ind w:left="5040" w:hanging="360"/>
      </w:pPr>
      <w:rPr>
        <w:rFonts w:ascii="Symbol" w:hAnsi="Symbol" w:hint="default"/>
      </w:rPr>
    </w:lvl>
    <w:lvl w:ilvl="7" w:tplc="8666761E">
      <w:start w:val="1"/>
      <w:numFmt w:val="bullet"/>
      <w:lvlText w:val="o"/>
      <w:lvlJc w:val="left"/>
      <w:pPr>
        <w:ind w:left="5760" w:hanging="360"/>
      </w:pPr>
      <w:rPr>
        <w:rFonts w:ascii="Courier New" w:hAnsi="Courier New" w:hint="default"/>
      </w:rPr>
    </w:lvl>
    <w:lvl w:ilvl="8" w:tplc="FEC21454">
      <w:start w:val="1"/>
      <w:numFmt w:val="bullet"/>
      <w:lvlText w:val=""/>
      <w:lvlJc w:val="left"/>
      <w:pPr>
        <w:ind w:left="6480" w:hanging="360"/>
      </w:pPr>
      <w:rPr>
        <w:rFonts w:ascii="Wingdings" w:hAnsi="Wingdings" w:hint="default"/>
      </w:rPr>
    </w:lvl>
  </w:abstractNum>
  <w:abstractNum w:abstractNumId="5" w15:restartNumberingAfterBreak="0">
    <w:nsid w:val="15D0780B"/>
    <w:multiLevelType w:val="hybridMultilevel"/>
    <w:tmpl w:val="A13CF91A"/>
    <w:lvl w:ilvl="0" w:tplc="EF66CB64">
      <w:start w:val="1"/>
      <w:numFmt w:val="bullet"/>
      <w:lvlText w:val="-"/>
      <w:lvlJc w:val="left"/>
      <w:pPr>
        <w:ind w:left="720" w:hanging="360"/>
      </w:pPr>
      <w:rPr>
        <w:rFonts w:ascii="Aptos" w:hAnsi="Aptos" w:hint="default"/>
      </w:rPr>
    </w:lvl>
    <w:lvl w:ilvl="1" w:tplc="3A6C9BD6">
      <w:start w:val="1"/>
      <w:numFmt w:val="bullet"/>
      <w:lvlText w:val="o"/>
      <w:lvlJc w:val="left"/>
      <w:pPr>
        <w:ind w:left="1440" w:hanging="360"/>
      </w:pPr>
      <w:rPr>
        <w:rFonts w:ascii="Courier New" w:hAnsi="Courier New" w:hint="default"/>
      </w:rPr>
    </w:lvl>
    <w:lvl w:ilvl="2" w:tplc="D58E29A2">
      <w:start w:val="1"/>
      <w:numFmt w:val="bullet"/>
      <w:lvlText w:val=""/>
      <w:lvlJc w:val="left"/>
      <w:pPr>
        <w:ind w:left="2160" w:hanging="360"/>
      </w:pPr>
      <w:rPr>
        <w:rFonts w:ascii="Wingdings" w:hAnsi="Wingdings" w:hint="default"/>
      </w:rPr>
    </w:lvl>
    <w:lvl w:ilvl="3" w:tplc="B74A425A">
      <w:start w:val="1"/>
      <w:numFmt w:val="bullet"/>
      <w:lvlText w:val=""/>
      <w:lvlJc w:val="left"/>
      <w:pPr>
        <w:ind w:left="2880" w:hanging="360"/>
      </w:pPr>
      <w:rPr>
        <w:rFonts w:ascii="Symbol" w:hAnsi="Symbol" w:hint="default"/>
      </w:rPr>
    </w:lvl>
    <w:lvl w:ilvl="4" w:tplc="C4D476A8">
      <w:start w:val="1"/>
      <w:numFmt w:val="bullet"/>
      <w:lvlText w:val="o"/>
      <w:lvlJc w:val="left"/>
      <w:pPr>
        <w:ind w:left="3600" w:hanging="360"/>
      </w:pPr>
      <w:rPr>
        <w:rFonts w:ascii="Courier New" w:hAnsi="Courier New" w:hint="default"/>
      </w:rPr>
    </w:lvl>
    <w:lvl w:ilvl="5" w:tplc="94E6A49E">
      <w:start w:val="1"/>
      <w:numFmt w:val="bullet"/>
      <w:lvlText w:val=""/>
      <w:lvlJc w:val="left"/>
      <w:pPr>
        <w:ind w:left="4320" w:hanging="360"/>
      </w:pPr>
      <w:rPr>
        <w:rFonts w:ascii="Wingdings" w:hAnsi="Wingdings" w:hint="default"/>
      </w:rPr>
    </w:lvl>
    <w:lvl w:ilvl="6" w:tplc="DEA61C4C">
      <w:start w:val="1"/>
      <w:numFmt w:val="bullet"/>
      <w:lvlText w:val=""/>
      <w:lvlJc w:val="left"/>
      <w:pPr>
        <w:ind w:left="5040" w:hanging="360"/>
      </w:pPr>
      <w:rPr>
        <w:rFonts w:ascii="Symbol" w:hAnsi="Symbol" w:hint="default"/>
      </w:rPr>
    </w:lvl>
    <w:lvl w:ilvl="7" w:tplc="09F438B6">
      <w:start w:val="1"/>
      <w:numFmt w:val="bullet"/>
      <w:lvlText w:val="o"/>
      <w:lvlJc w:val="left"/>
      <w:pPr>
        <w:ind w:left="5760" w:hanging="360"/>
      </w:pPr>
      <w:rPr>
        <w:rFonts w:ascii="Courier New" w:hAnsi="Courier New" w:hint="default"/>
      </w:rPr>
    </w:lvl>
    <w:lvl w:ilvl="8" w:tplc="FD0AEAB6">
      <w:start w:val="1"/>
      <w:numFmt w:val="bullet"/>
      <w:lvlText w:val=""/>
      <w:lvlJc w:val="left"/>
      <w:pPr>
        <w:ind w:left="6480" w:hanging="360"/>
      </w:pPr>
      <w:rPr>
        <w:rFonts w:ascii="Wingdings" w:hAnsi="Wingdings" w:hint="default"/>
      </w:rPr>
    </w:lvl>
  </w:abstractNum>
  <w:abstractNum w:abstractNumId="6" w15:restartNumberingAfterBreak="0">
    <w:nsid w:val="16E8C8F9"/>
    <w:multiLevelType w:val="hybridMultilevel"/>
    <w:tmpl w:val="C37ABB64"/>
    <w:lvl w:ilvl="0" w:tplc="988E01CE">
      <w:start w:val="1"/>
      <w:numFmt w:val="bullet"/>
      <w:lvlText w:val="-"/>
      <w:lvlJc w:val="left"/>
      <w:pPr>
        <w:ind w:left="720" w:hanging="360"/>
      </w:pPr>
      <w:rPr>
        <w:rFonts w:ascii="Aptos" w:hAnsi="Aptos" w:hint="default"/>
      </w:rPr>
    </w:lvl>
    <w:lvl w:ilvl="1" w:tplc="88DE40B2">
      <w:start w:val="1"/>
      <w:numFmt w:val="bullet"/>
      <w:lvlText w:val="o"/>
      <w:lvlJc w:val="left"/>
      <w:pPr>
        <w:ind w:left="1440" w:hanging="360"/>
      </w:pPr>
      <w:rPr>
        <w:rFonts w:ascii="Courier New" w:hAnsi="Courier New" w:hint="default"/>
      </w:rPr>
    </w:lvl>
    <w:lvl w:ilvl="2" w:tplc="624E9DF0">
      <w:start w:val="1"/>
      <w:numFmt w:val="bullet"/>
      <w:lvlText w:val=""/>
      <w:lvlJc w:val="left"/>
      <w:pPr>
        <w:ind w:left="2160" w:hanging="360"/>
      </w:pPr>
      <w:rPr>
        <w:rFonts w:ascii="Wingdings" w:hAnsi="Wingdings" w:hint="default"/>
      </w:rPr>
    </w:lvl>
    <w:lvl w:ilvl="3" w:tplc="90C2C62C">
      <w:start w:val="1"/>
      <w:numFmt w:val="bullet"/>
      <w:lvlText w:val=""/>
      <w:lvlJc w:val="left"/>
      <w:pPr>
        <w:ind w:left="2880" w:hanging="360"/>
      </w:pPr>
      <w:rPr>
        <w:rFonts w:ascii="Symbol" w:hAnsi="Symbol" w:hint="default"/>
      </w:rPr>
    </w:lvl>
    <w:lvl w:ilvl="4" w:tplc="0D82B6DA">
      <w:start w:val="1"/>
      <w:numFmt w:val="bullet"/>
      <w:lvlText w:val="o"/>
      <w:lvlJc w:val="left"/>
      <w:pPr>
        <w:ind w:left="3600" w:hanging="360"/>
      </w:pPr>
      <w:rPr>
        <w:rFonts w:ascii="Courier New" w:hAnsi="Courier New" w:hint="default"/>
      </w:rPr>
    </w:lvl>
    <w:lvl w:ilvl="5" w:tplc="3E106AEC">
      <w:start w:val="1"/>
      <w:numFmt w:val="bullet"/>
      <w:lvlText w:val=""/>
      <w:lvlJc w:val="left"/>
      <w:pPr>
        <w:ind w:left="4320" w:hanging="360"/>
      </w:pPr>
      <w:rPr>
        <w:rFonts w:ascii="Wingdings" w:hAnsi="Wingdings" w:hint="default"/>
      </w:rPr>
    </w:lvl>
    <w:lvl w:ilvl="6" w:tplc="7B6AF000">
      <w:start w:val="1"/>
      <w:numFmt w:val="bullet"/>
      <w:lvlText w:val=""/>
      <w:lvlJc w:val="left"/>
      <w:pPr>
        <w:ind w:left="5040" w:hanging="360"/>
      </w:pPr>
      <w:rPr>
        <w:rFonts w:ascii="Symbol" w:hAnsi="Symbol" w:hint="default"/>
      </w:rPr>
    </w:lvl>
    <w:lvl w:ilvl="7" w:tplc="B7A8183E">
      <w:start w:val="1"/>
      <w:numFmt w:val="bullet"/>
      <w:lvlText w:val="o"/>
      <w:lvlJc w:val="left"/>
      <w:pPr>
        <w:ind w:left="5760" w:hanging="360"/>
      </w:pPr>
      <w:rPr>
        <w:rFonts w:ascii="Courier New" w:hAnsi="Courier New" w:hint="default"/>
      </w:rPr>
    </w:lvl>
    <w:lvl w:ilvl="8" w:tplc="436E2906">
      <w:start w:val="1"/>
      <w:numFmt w:val="bullet"/>
      <w:lvlText w:val=""/>
      <w:lvlJc w:val="left"/>
      <w:pPr>
        <w:ind w:left="6480" w:hanging="360"/>
      </w:pPr>
      <w:rPr>
        <w:rFonts w:ascii="Wingdings" w:hAnsi="Wingdings" w:hint="default"/>
      </w:rPr>
    </w:lvl>
  </w:abstractNum>
  <w:abstractNum w:abstractNumId="7" w15:restartNumberingAfterBreak="0">
    <w:nsid w:val="1AE2E314"/>
    <w:multiLevelType w:val="hybridMultilevel"/>
    <w:tmpl w:val="FFFFFFFF"/>
    <w:lvl w:ilvl="0" w:tplc="A74A3A34">
      <w:start w:val="1"/>
      <w:numFmt w:val="bullet"/>
      <w:lvlText w:val="-"/>
      <w:lvlJc w:val="left"/>
      <w:pPr>
        <w:ind w:left="720" w:hanging="360"/>
      </w:pPr>
      <w:rPr>
        <w:rFonts w:ascii="Aptos" w:hAnsi="Aptos" w:hint="default"/>
      </w:rPr>
    </w:lvl>
    <w:lvl w:ilvl="1" w:tplc="3782BFE4">
      <w:start w:val="1"/>
      <w:numFmt w:val="bullet"/>
      <w:lvlText w:val="o"/>
      <w:lvlJc w:val="left"/>
      <w:pPr>
        <w:ind w:left="1440" w:hanging="360"/>
      </w:pPr>
      <w:rPr>
        <w:rFonts w:ascii="Courier New" w:hAnsi="Courier New" w:hint="default"/>
      </w:rPr>
    </w:lvl>
    <w:lvl w:ilvl="2" w:tplc="36AA9218">
      <w:start w:val="1"/>
      <w:numFmt w:val="bullet"/>
      <w:lvlText w:val=""/>
      <w:lvlJc w:val="left"/>
      <w:pPr>
        <w:ind w:left="2160" w:hanging="360"/>
      </w:pPr>
      <w:rPr>
        <w:rFonts w:ascii="Wingdings" w:hAnsi="Wingdings" w:hint="default"/>
      </w:rPr>
    </w:lvl>
    <w:lvl w:ilvl="3" w:tplc="4ACA93A4">
      <w:start w:val="1"/>
      <w:numFmt w:val="bullet"/>
      <w:lvlText w:val=""/>
      <w:lvlJc w:val="left"/>
      <w:pPr>
        <w:ind w:left="2880" w:hanging="360"/>
      </w:pPr>
      <w:rPr>
        <w:rFonts w:ascii="Symbol" w:hAnsi="Symbol" w:hint="default"/>
      </w:rPr>
    </w:lvl>
    <w:lvl w:ilvl="4" w:tplc="665EAB38">
      <w:start w:val="1"/>
      <w:numFmt w:val="bullet"/>
      <w:lvlText w:val="o"/>
      <w:lvlJc w:val="left"/>
      <w:pPr>
        <w:ind w:left="3600" w:hanging="360"/>
      </w:pPr>
      <w:rPr>
        <w:rFonts w:ascii="Courier New" w:hAnsi="Courier New" w:hint="default"/>
      </w:rPr>
    </w:lvl>
    <w:lvl w:ilvl="5" w:tplc="363AB274">
      <w:start w:val="1"/>
      <w:numFmt w:val="bullet"/>
      <w:lvlText w:val=""/>
      <w:lvlJc w:val="left"/>
      <w:pPr>
        <w:ind w:left="4320" w:hanging="360"/>
      </w:pPr>
      <w:rPr>
        <w:rFonts w:ascii="Wingdings" w:hAnsi="Wingdings" w:hint="default"/>
      </w:rPr>
    </w:lvl>
    <w:lvl w:ilvl="6" w:tplc="BEAA37E4">
      <w:start w:val="1"/>
      <w:numFmt w:val="bullet"/>
      <w:lvlText w:val=""/>
      <w:lvlJc w:val="left"/>
      <w:pPr>
        <w:ind w:left="5040" w:hanging="360"/>
      </w:pPr>
      <w:rPr>
        <w:rFonts w:ascii="Symbol" w:hAnsi="Symbol" w:hint="default"/>
      </w:rPr>
    </w:lvl>
    <w:lvl w:ilvl="7" w:tplc="9E00F520">
      <w:start w:val="1"/>
      <w:numFmt w:val="bullet"/>
      <w:lvlText w:val="o"/>
      <w:lvlJc w:val="left"/>
      <w:pPr>
        <w:ind w:left="5760" w:hanging="360"/>
      </w:pPr>
      <w:rPr>
        <w:rFonts w:ascii="Courier New" w:hAnsi="Courier New" w:hint="default"/>
      </w:rPr>
    </w:lvl>
    <w:lvl w:ilvl="8" w:tplc="4EE4D822">
      <w:start w:val="1"/>
      <w:numFmt w:val="bullet"/>
      <w:lvlText w:val=""/>
      <w:lvlJc w:val="left"/>
      <w:pPr>
        <w:ind w:left="6480" w:hanging="360"/>
      </w:pPr>
      <w:rPr>
        <w:rFonts w:ascii="Wingdings" w:hAnsi="Wingdings" w:hint="default"/>
      </w:rPr>
    </w:lvl>
  </w:abstractNum>
  <w:abstractNum w:abstractNumId="8" w15:restartNumberingAfterBreak="0">
    <w:nsid w:val="1F7F1E2F"/>
    <w:multiLevelType w:val="hybridMultilevel"/>
    <w:tmpl w:val="E2E03086"/>
    <w:lvl w:ilvl="0" w:tplc="ED2672C2">
      <w:start w:val="1"/>
      <w:numFmt w:val="bullet"/>
      <w:lvlText w:val="-"/>
      <w:lvlJc w:val="left"/>
      <w:pPr>
        <w:ind w:left="720" w:hanging="360"/>
      </w:pPr>
      <w:rPr>
        <w:rFonts w:ascii="Aptos" w:hAnsi="Aptos" w:hint="default"/>
      </w:rPr>
    </w:lvl>
    <w:lvl w:ilvl="1" w:tplc="1710341A">
      <w:start w:val="1"/>
      <w:numFmt w:val="bullet"/>
      <w:lvlText w:val="o"/>
      <w:lvlJc w:val="left"/>
      <w:pPr>
        <w:ind w:left="1440" w:hanging="360"/>
      </w:pPr>
      <w:rPr>
        <w:rFonts w:ascii="Courier New" w:hAnsi="Courier New" w:hint="default"/>
      </w:rPr>
    </w:lvl>
    <w:lvl w:ilvl="2" w:tplc="4B14C468">
      <w:start w:val="1"/>
      <w:numFmt w:val="bullet"/>
      <w:lvlText w:val=""/>
      <w:lvlJc w:val="left"/>
      <w:pPr>
        <w:ind w:left="2160" w:hanging="360"/>
      </w:pPr>
      <w:rPr>
        <w:rFonts w:ascii="Wingdings" w:hAnsi="Wingdings" w:hint="default"/>
      </w:rPr>
    </w:lvl>
    <w:lvl w:ilvl="3" w:tplc="574EB712">
      <w:start w:val="1"/>
      <w:numFmt w:val="bullet"/>
      <w:lvlText w:val=""/>
      <w:lvlJc w:val="left"/>
      <w:pPr>
        <w:ind w:left="2880" w:hanging="360"/>
      </w:pPr>
      <w:rPr>
        <w:rFonts w:ascii="Symbol" w:hAnsi="Symbol" w:hint="default"/>
      </w:rPr>
    </w:lvl>
    <w:lvl w:ilvl="4" w:tplc="D8249276">
      <w:start w:val="1"/>
      <w:numFmt w:val="bullet"/>
      <w:lvlText w:val="o"/>
      <w:lvlJc w:val="left"/>
      <w:pPr>
        <w:ind w:left="3600" w:hanging="360"/>
      </w:pPr>
      <w:rPr>
        <w:rFonts w:ascii="Courier New" w:hAnsi="Courier New" w:hint="default"/>
      </w:rPr>
    </w:lvl>
    <w:lvl w:ilvl="5" w:tplc="5EC632C4">
      <w:start w:val="1"/>
      <w:numFmt w:val="bullet"/>
      <w:lvlText w:val=""/>
      <w:lvlJc w:val="left"/>
      <w:pPr>
        <w:ind w:left="4320" w:hanging="360"/>
      </w:pPr>
      <w:rPr>
        <w:rFonts w:ascii="Wingdings" w:hAnsi="Wingdings" w:hint="default"/>
      </w:rPr>
    </w:lvl>
    <w:lvl w:ilvl="6" w:tplc="E07A684A">
      <w:start w:val="1"/>
      <w:numFmt w:val="bullet"/>
      <w:lvlText w:val=""/>
      <w:lvlJc w:val="left"/>
      <w:pPr>
        <w:ind w:left="5040" w:hanging="360"/>
      </w:pPr>
      <w:rPr>
        <w:rFonts w:ascii="Symbol" w:hAnsi="Symbol" w:hint="default"/>
      </w:rPr>
    </w:lvl>
    <w:lvl w:ilvl="7" w:tplc="6FEAD7B4">
      <w:start w:val="1"/>
      <w:numFmt w:val="bullet"/>
      <w:lvlText w:val="o"/>
      <w:lvlJc w:val="left"/>
      <w:pPr>
        <w:ind w:left="5760" w:hanging="360"/>
      </w:pPr>
      <w:rPr>
        <w:rFonts w:ascii="Courier New" w:hAnsi="Courier New" w:hint="default"/>
      </w:rPr>
    </w:lvl>
    <w:lvl w:ilvl="8" w:tplc="B36A7654">
      <w:start w:val="1"/>
      <w:numFmt w:val="bullet"/>
      <w:lvlText w:val=""/>
      <w:lvlJc w:val="left"/>
      <w:pPr>
        <w:ind w:left="6480" w:hanging="360"/>
      </w:pPr>
      <w:rPr>
        <w:rFonts w:ascii="Wingdings" w:hAnsi="Wingdings" w:hint="default"/>
      </w:rPr>
    </w:lvl>
  </w:abstractNum>
  <w:abstractNum w:abstractNumId="9" w15:restartNumberingAfterBreak="0">
    <w:nsid w:val="25A3B3A1"/>
    <w:multiLevelType w:val="hybridMultilevel"/>
    <w:tmpl w:val="3252C8F4"/>
    <w:lvl w:ilvl="0" w:tplc="B1C8DF48">
      <w:start w:val="1"/>
      <w:numFmt w:val="bullet"/>
      <w:lvlText w:val="-"/>
      <w:lvlJc w:val="left"/>
      <w:pPr>
        <w:ind w:left="720" w:hanging="360"/>
      </w:pPr>
      <w:rPr>
        <w:rFonts w:ascii="Aptos" w:hAnsi="Aptos" w:hint="default"/>
      </w:rPr>
    </w:lvl>
    <w:lvl w:ilvl="1" w:tplc="4EAEE918">
      <w:start w:val="1"/>
      <w:numFmt w:val="bullet"/>
      <w:lvlText w:val="o"/>
      <w:lvlJc w:val="left"/>
      <w:pPr>
        <w:ind w:left="1440" w:hanging="360"/>
      </w:pPr>
      <w:rPr>
        <w:rFonts w:ascii="Courier New" w:hAnsi="Courier New" w:hint="default"/>
      </w:rPr>
    </w:lvl>
    <w:lvl w:ilvl="2" w:tplc="D90653F8">
      <w:start w:val="1"/>
      <w:numFmt w:val="bullet"/>
      <w:lvlText w:val=""/>
      <w:lvlJc w:val="left"/>
      <w:pPr>
        <w:ind w:left="2160" w:hanging="360"/>
      </w:pPr>
      <w:rPr>
        <w:rFonts w:ascii="Wingdings" w:hAnsi="Wingdings" w:hint="default"/>
      </w:rPr>
    </w:lvl>
    <w:lvl w:ilvl="3" w:tplc="BEC4154C">
      <w:start w:val="1"/>
      <w:numFmt w:val="bullet"/>
      <w:lvlText w:val=""/>
      <w:lvlJc w:val="left"/>
      <w:pPr>
        <w:ind w:left="2880" w:hanging="360"/>
      </w:pPr>
      <w:rPr>
        <w:rFonts w:ascii="Symbol" w:hAnsi="Symbol" w:hint="default"/>
      </w:rPr>
    </w:lvl>
    <w:lvl w:ilvl="4" w:tplc="56A0A364">
      <w:start w:val="1"/>
      <w:numFmt w:val="bullet"/>
      <w:lvlText w:val="o"/>
      <w:lvlJc w:val="left"/>
      <w:pPr>
        <w:ind w:left="3600" w:hanging="360"/>
      </w:pPr>
      <w:rPr>
        <w:rFonts w:ascii="Courier New" w:hAnsi="Courier New" w:hint="default"/>
      </w:rPr>
    </w:lvl>
    <w:lvl w:ilvl="5" w:tplc="9E06C7D2">
      <w:start w:val="1"/>
      <w:numFmt w:val="bullet"/>
      <w:lvlText w:val=""/>
      <w:lvlJc w:val="left"/>
      <w:pPr>
        <w:ind w:left="4320" w:hanging="360"/>
      </w:pPr>
      <w:rPr>
        <w:rFonts w:ascii="Wingdings" w:hAnsi="Wingdings" w:hint="default"/>
      </w:rPr>
    </w:lvl>
    <w:lvl w:ilvl="6" w:tplc="77D00122">
      <w:start w:val="1"/>
      <w:numFmt w:val="bullet"/>
      <w:lvlText w:val=""/>
      <w:lvlJc w:val="left"/>
      <w:pPr>
        <w:ind w:left="5040" w:hanging="360"/>
      </w:pPr>
      <w:rPr>
        <w:rFonts w:ascii="Symbol" w:hAnsi="Symbol" w:hint="default"/>
      </w:rPr>
    </w:lvl>
    <w:lvl w:ilvl="7" w:tplc="AF04DDE6">
      <w:start w:val="1"/>
      <w:numFmt w:val="bullet"/>
      <w:lvlText w:val="o"/>
      <w:lvlJc w:val="left"/>
      <w:pPr>
        <w:ind w:left="5760" w:hanging="360"/>
      </w:pPr>
      <w:rPr>
        <w:rFonts w:ascii="Courier New" w:hAnsi="Courier New" w:hint="default"/>
      </w:rPr>
    </w:lvl>
    <w:lvl w:ilvl="8" w:tplc="592E9A2C">
      <w:start w:val="1"/>
      <w:numFmt w:val="bullet"/>
      <w:lvlText w:val=""/>
      <w:lvlJc w:val="left"/>
      <w:pPr>
        <w:ind w:left="6480" w:hanging="360"/>
      </w:pPr>
      <w:rPr>
        <w:rFonts w:ascii="Wingdings" w:hAnsi="Wingdings" w:hint="default"/>
      </w:rPr>
    </w:lvl>
  </w:abstractNum>
  <w:abstractNum w:abstractNumId="10" w15:restartNumberingAfterBreak="0">
    <w:nsid w:val="2967C3C6"/>
    <w:multiLevelType w:val="hybridMultilevel"/>
    <w:tmpl w:val="99D2954C"/>
    <w:lvl w:ilvl="0" w:tplc="1CAE8E2C">
      <w:start w:val="1"/>
      <w:numFmt w:val="bullet"/>
      <w:lvlText w:val="-"/>
      <w:lvlJc w:val="left"/>
      <w:pPr>
        <w:ind w:left="720" w:hanging="360"/>
      </w:pPr>
      <w:rPr>
        <w:rFonts w:ascii="Aptos" w:hAnsi="Aptos" w:hint="default"/>
      </w:rPr>
    </w:lvl>
    <w:lvl w:ilvl="1" w:tplc="ACC206A0">
      <w:start w:val="1"/>
      <w:numFmt w:val="bullet"/>
      <w:lvlText w:val="o"/>
      <w:lvlJc w:val="left"/>
      <w:pPr>
        <w:ind w:left="1440" w:hanging="360"/>
      </w:pPr>
      <w:rPr>
        <w:rFonts w:ascii="Courier New" w:hAnsi="Courier New" w:hint="default"/>
      </w:rPr>
    </w:lvl>
    <w:lvl w:ilvl="2" w:tplc="87EE2D8E">
      <w:start w:val="1"/>
      <w:numFmt w:val="bullet"/>
      <w:lvlText w:val=""/>
      <w:lvlJc w:val="left"/>
      <w:pPr>
        <w:ind w:left="2160" w:hanging="360"/>
      </w:pPr>
      <w:rPr>
        <w:rFonts w:ascii="Wingdings" w:hAnsi="Wingdings" w:hint="default"/>
      </w:rPr>
    </w:lvl>
    <w:lvl w:ilvl="3" w:tplc="2E2A7114">
      <w:start w:val="1"/>
      <w:numFmt w:val="bullet"/>
      <w:lvlText w:val=""/>
      <w:lvlJc w:val="left"/>
      <w:pPr>
        <w:ind w:left="2880" w:hanging="360"/>
      </w:pPr>
      <w:rPr>
        <w:rFonts w:ascii="Symbol" w:hAnsi="Symbol" w:hint="default"/>
      </w:rPr>
    </w:lvl>
    <w:lvl w:ilvl="4" w:tplc="965A9FA8">
      <w:start w:val="1"/>
      <w:numFmt w:val="bullet"/>
      <w:lvlText w:val="o"/>
      <w:lvlJc w:val="left"/>
      <w:pPr>
        <w:ind w:left="3600" w:hanging="360"/>
      </w:pPr>
      <w:rPr>
        <w:rFonts w:ascii="Courier New" w:hAnsi="Courier New" w:hint="default"/>
      </w:rPr>
    </w:lvl>
    <w:lvl w:ilvl="5" w:tplc="7FD6ABC4">
      <w:start w:val="1"/>
      <w:numFmt w:val="bullet"/>
      <w:lvlText w:val=""/>
      <w:lvlJc w:val="left"/>
      <w:pPr>
        <w:ind w:left="4320" w:hanging="360"/>
      </w:pPr>
      <w:rPr>
        <w:rFonts w:ascii="Wingdings" w:hAnsi="Wingdings" w:hint="default"/>
      </w:rPr>
    </w:lvl>
    <w:lvl w:ilvl="6" w:tplc="293A0C58">
      <w:start w:val="1"/>
      <w:numFmt w:val="bullet"/>
      <w:lvlText w:val=""/>
      <w:lvlJc w:val="left"/>
      <w:pPr>
        <w:ind w:left="5040" w:hanging="360"/>
      </w:pPr>
      <w:rPr>
        <w:rFonts w:ascii="Symbol" w:hAnsi="Symbol" w:hint="default"/>
      </w:rPr>
    </w:lvl>
    <w:lvl w:ilvl="7" w:tplc="08E8FAD6">
      <w:start w:val="1"/>
      <w:numFmt w:val="bullet"/>
      <w:lvlText w:val="o"/>
      <w:lvlJc w:val="left"/>
      <w:pPr>
        <w:ind w:left="5760" w:hanging="360"/>
      </w:pPr>
      <w:rPr>
        <w:rFonts w:ascii="Courier New" w:hAnsi="Courier New" w:hint="default"/>
      </w:rPr>
    </w:lvl>
    <w:lvl w:ilvl="8" w:tplc="76EA4DAE">
      <w:start w:val="1"/>
      <w:numFmt w:val="bullet"/>
      <w:lvlText w:val=""/>
      <w:lvlJc w:val="left"/>
      <w:pPr>
        <w:ind w:left="6480" w:hanging="360"/>
      </w:pPr>
      <w:rPr>
        <w:rFonts w:ascii="Wingdings" w:hAnsi="Wingdings" w:hint="default"/>
      </w:rPr>
    </w:lvl>
  </w:abstractNum>
  <w:abstractNum w:abstractNumId="11" w15:restartNumberingAfterBreak="0">
    <w:nsid w:val="2CE0CE10"/>
    <w:multiLevelType w:val="hybridMultilevel"/>
    <w:tmpl w:val="FFFFFFFF"/>
    <w:lvl w:ilvl="0" w:tplc="07AA7348">
      <w:start w:val="1"/>
      <w:numFmt w:val="bullet"/>
      <w:lvlText w:val="-"/>
      <w:lvlJc w:val="left"/>
      <w:pPr>
        <w:ind w:left="720" w:hanging="360"/>
      </w:pPr>
      <w:rPr>
        <w:rFonts w:ascii="Aptos" w:hAnsi="Aptos" w:hint="default"/>
      </w:rPr>
    </w:lvl>
    <w:lvl w:ilvl="1" w:tplc="25DCF324">
      <w:start w:val="1"/>
      <w:numFmt w:val="bullet"/>
      <w:lvlText w:val="o"/>
      <w:lvlJc w:val="left"/>
      <w:pPr>
        <w:ind w:left="1440" w:hanging="360"/>
      </w:pPr>
      <w:rPr>
        <w:rFonts w:ascii="Courier New" w:hAnsi="Courier New" w:hint="default"/>
      </w:rPr>
    </w:lvl>
    <w:lvl w:ilvl="2" w:tplc="304C34FA">
      <w:start w:val="1"/>
      <w:numFmt w:val="bullet"/>
      <w:lvlText w:val=""/>
      <w:lvlJc w:val="left"/>
      <w:pPr>
        <w:ind w:left="2160" w:hanging="360"/>
      </w:pPr>
      <w:rPr>
        <w:rFonts w:ascii="Wingdings" w:hAnsi="Wingdings" w:hint="default"/>
      </w:rPr>
    </w:lvl>
    <w:lvl w:ilvl="3" w:tplc="BA304FA6">
      <w:start w:val="1"/>
      <w:numFmt w:val="bullet"/>
      <w:lvlText w:val=""/>
      <w:lvlJc w:val="left"/>
      <w:pPr>
        <w:ind w:left="2880" w:hanging="360"/>
      </w:pPr>
      <w:rPr>
        <w:rFonts w:ascii="Symbol" w:hAnsi="Symbol" w:hint="default"/>
      </w:rPr>
    </w:lvl>
    <w:lvl w:ilvl="4" w:tplc="F6EEAB5E">
      <w:start w:val="1"/>
      <w:numFmt w:val="bullet"/>
      <w:lvlText w:val="o"/>
      <w:lvlJc w:val="left"/>
      <w:pPr>
        <w:ind w:left="3600" w:hanging="360"/>
      </w:pPr>
      <w:rPr>
        <w:rFonts w:ascii="Courier New" w:hAnsi="Courier New" w:hint="default"/>
      </w:rPr>
    </w:lvl>
    <w:lvl w:ilvl="5" w:tplc="C4A8F082">
      <w:start w:val="1"/>
      <w:numFmt w:val="bullet"/>
      <w:lvlText w:val=""/>
      <w:lvlJc w:val="left"/>
      <w:pPr>
        <w:ind w:left="4320" w:hanging="360"/>
      </w:pPr>
      <w:rPr>
        <w:rFonts w:ascii="Wingdings" w:hAnsi="Wingdings" w:hint="default"/>
      </w:rPr>
    </w:lvl>
    <w:lvl w:ilvl="6" w:tplc="45F89E42">
      <w:start w:val="1"/>
      <w:numFmt w:val="bullet"/>
      <w:lvlText w:val=""/>
      <w:lvlJc w:val="left"/>
      <w:pPr>
        <w:ind w:left="5040" w:hanging="360"/>
      </w:pPr>
      <w:rPr>
        <w:rFonts w:ascii="Symbol" w:hAnsi="Symbol" w:hint="default"/>
      </w:rPr>
    </w:lvl>
    <w:lvl w:ilvl="7" w:tplc="D2C0B602">
      <w:start w:val="1"/>
      <w:numFmt w:val="bullet"/>
      <w:lvlText w:val="o"/>
      <w:lvlJc w:val="left"/>
      <w:pPr>
        <w:ind w:left="5760" w:hanging="360"/>
      </w:pPr>
      <w:rPr>
        <w:rFonts w:ascii="Courier New" w:hAnsi="Courier New" w:hint="default"/>
      </w:rPr>
    </w:lvl>
    <w:lvl w:ilvl="8" w:tplc="128CEE0A">
      <w:start w:val="1"/>
      <w:numFmt w:val="bullet"/>
      <w:lvlText w:val=""/>
      <w:lvlJc w:val="left"/>
      <w:pPr>
        <w:ind w:left="6480" w:hanging="360"/>
      </w:pPr>
      <w:rPr>
        <w:rFonts w:ascii="Wingdings" w:hAnsi="Wingdings" w:hint="default"/>
      </w:rPr>
    </w:lvl>
  </w:abstractNum>
  <w:abstractNum w:abstractNumId="12" w15:restartNumberingAfterBreak="0">
    <w:nsid w:val="2EE6465F"/>
    <w:multiLevelType w:val="hybridMultilevel"/>
    <w:tmpl w:val="FFFFFFFF"/>
    <w:lvl w:ilvl="0" w:tplc="3A123234">
      <w:start w:val="1"/>
      <w:numFmt w:val="bullet"/>
      <w:lvlText w:val="-"/>
      <w:lvlJc w:val="left"/>
      <w:pPr>
        <w:ind w:left="720" w:hanging="360"/>
      </w:pPr>
      <w:rPr>
        <w:rFonts w:ascii="Aptos" w:hAnsi="Aptos" w:hint="default"/>
      </w:rPr>
    </w:lvl>
    <w:lvl w:ilvl="1" w:tplc="6BA4D8FE">
      <w:start w:val="1"/>
      <w:numFmt w:val="bullet"/>
      <w:lvlText w:val="o"/>
      <w:lvlJc w:val="left"/>
      <w:pPr>
        <w:ind w:left="1440" w:hanging="360"/>
      </w:pPr>
      <w:rPr>
        <w:rFonts w:ascii="Courier New" w:hAnsi="Courier New" w:hint="default"/>
      </w:rPr>
    </w:lvl>
    <w:lvl w:ilvl="2" w:tplc="2152965A">
      <w:start w:val="1"/>
      <w:numFmt w:val="bullet"/>
      <w:lvlText w:val=""/>
      <w:lvlJc w:val="left"/>
      <w:pPr>
        <w:ind w:left="2160" w:hanging="360"/>
      </w:pPr>
      <w:rPr>
        <w:rFonts w:ascii="Wingdings" w:hAnsi="Wingdings" w:hint="default"/>
      </w:rPr>
    </w:lvl>
    <w:lvl w:ilvl="3" w:tplc="9EE0833A">
      <w:start w:val="1"/>
      <w:numFmt w:val="bullet"/>
      <w:lvlText w:val=""/>
      <w:lvlJc w:val="left"/>
      <w:pPr>
        <w:ind w:left="2880" w:hanging="360"/>
      </w:pPr>
      <w:rPr>
        <w:rFonts w:ascii="Symbol" w:hAnsi="Symbol" w:hint="default"/>
      </w:rPr>
    </w:lvl>
    <w:lvl w:ilvl="4" w:tplc="CD8E476E">
      <w:start w:val="1"/>
      <w:numFmt w:val="bullet"/>
      <w:lvlText w:val="o"/>
      <w:lvlJc w:val="left"/>
      <w:pPr>
        <w:ind w:left="3600" w:hanging="360"/>
      </w:pPr>
      <w:rPr>
        <w:rFonts w:ascii="Courier New" w:hAnsi="Courier New" w:hint="default"/>
      </w:rPr>
    </w:lvl>
    <w:lvl w:ilvl="5" w:tplc="969C7E5E">
      <w:start w:val="1"/>
      <w:numFmt w:val="bullet"/>
      <w:lvlText w:val=""/>
      <w:lvlJc w:val="left"/>
      <w:pPr>
        <w:ind w:left="4320" w:hanging="360"/>
      </w:pPr>
      <w:rPr>
        <w:rFonts w:ascii="Wingdings" w:hAnsi="Wingdings" w:hint="default"/>
      </w:rPr>
    </w:lvl>
    <w:lvl w:ilvl="6" w:tplc="7A686812">
      <w:start w:val="1"/>
      <w:numFmt w:val="bullet"/>
      <w:lvlText w:val=""/>
      <w:lvlJc w:val="left"/>
      <w:pPr>
        <w:ind w:left="5040" w:hanging="360"/>
      </w:pPr>
      <w:rPr>
        <w:rFonts w:ascii="Symbol" w:hAnsi="Symbol" w:hint="default"/>
      </w:rPr>
    </w:lvl>
    <w:lvl w:ilvl="7" w:tplc="F1CCA940">
      <w:start w:val="1"/>
      <w:numFmt w:val="bullet"/>
      <w:lvlText w:val="o"/>
      <w:lvlJc w:val="left"/>
      <w:pPr>
        <w:ind w:left="5760" w:hanging="360"/>
      </w:pPr>
      <w:rPr>
        <w:rFonts w:ascii="Courier New" w:hAnsi="Courier New" w:hint="default"/>
      </w:rPr>
    </w:lvl>
    <w:lvl w:ilvl="8" w:tplc="A8FA0E24">
      <w:start w:val="1"/>
      <w:numFmt w:val="bullet"/>
      <w:lvlText w:val=""/>
      <w:lvlJc w:val="left"/>
      <w:pPr>
        <w:ind w:left="6480" w:hanging="360"/>
      </w:pPr>
      <w:rPr>
        <w:rFonts w:ascii="Wingdings" w:hAnsi="Wingdings" w:hint="default"/>
      </w:rPr>
    </w:lvl>
  </w:abstractNum>
  <w:abstractNum w:abstractNumId="13" w15:restartNumberingAfterBreak="0">
    <w:nsid w:val="308CC830"/>
    <w:multiLevelType w:val="hybridMultilevel"/>
    <w:tmpl w:val="FFFFFFFF"/>
    <w:lvl w:ilvl="0" w:tplc="6FBAAEF8">
      <w:start w:val="1"/>
      <w:numFmt w:val="bullet"/>
      <w:lvlText w:val="-"/>
      <w:lvlJc w:val="left"/>
      <w:pPr>
        <w:ind w:left="720" w:hanging="360"/>
      </w:pPr>
      <w:rPr>
        <w:rFonts w:ascii="Aptos" w:hAnsi="Aptos" w:hint="default"/>
      </w:rPr>
    </w:lvl>
    <w:lvl w:ilvl="1" w:tplc="14EE6826">
      <w:start w:val="1"/>
      <w:numFmt w:val="bullet"/>
      <w:lvlText w:val="o"/>
      <w:lvlJc w:val="left"/>
      <w:pPr>
        <w:ind w:left="1440" w:hanging="360"/>
      </w:pPr>
      <w:rPr>
        <w:rFonts w:ascii="Courier New" w:hAnsi="Courier New" w:hint="default"/>
      </w:rPr>
    </w:lvl>
    <w:lvl w:ilvl="2" w:tplc="E92A7BD6">
      <w:start w:val="1"/>
      <w:numFmt w:val="bullet"/>
      <w:lvlText w:val=""/>
      <w:lvlJc w:val="left"/>
      <w:pPr>
        <w:ind w:left="2160" w:hanging="360"/>
      </w:pPr>
      <w:rPr>
        <w:rFonts w:ascii="Wingdings" w:hAnsi="Wingdings" w:hint="default"/>
      </w:rPr>
    </w:lvl>
    <w:lvl w:ilvl="3" w:tplc="5FF6F70C">
      <w:start w:val="1"/>
      <w:numFmt w:val="bullet"/>
      <w:lvlText w:val=""/>
      <w:lvlJc w:val="left"/>
      <w:pPr>
        <w:ind w:left="2880" w:hanging="360"/>
      </w:pPr>
      <w:rPr>
        <w:rFonts w:ascii="Symbol" w:hAnsi="Symbol" w:hint="default"/>
      </w:rPr>
    </w:lvl>
    <w:lvl w:ilvl="4" w:tplc="1778AFE6">
      <w:start w:val="1"/>
      <w:numFmt w:val="bullet"/>
      <w:lvlText w:val="o"/>
      <w:lvlJc w:val="left"/>
      <w:pPr>
        <w:ind w:left="3600" w:hanging="360"/>
      </w:pPr>
      <w:rPr>
        <w:rFonts w:ascii="Courier New" w:hAnsi="Courier New" w:hint="default"/>
      </w:rPr>
    </w:lvl>
    <w:lvl w:ilvl="5" w:tplc="AA74B24E">
      <w:start w:val="1"/>
      <w:numFmt w:val="bullet"/>
      <w:lvlText w:val=""/>
      <w:lvlJc w:val="left"/>
      <w:pPr>
        <w:ind w:left="4320" w:hanging="360"/>
      </w:pPr>
      <w:rPr>
        <w:rFonts w:ascii="Wingdings" w:hAnsi="Wingdings" w:hint="default"/>
      </w:rPr>
    </w:lvl>
    <w:lvl w:ilvl="6" w:tplc="E326C52A">
      <w:start w:val="1"/>
      <w:numFmt w:val="bullet"/>
      <w:lvlText w:val=""/>
      <w:lvlJc w:val="left"/>
      <w:pPr>
        <w:ind w:left="5040" w:hanging="360"/>
      </w:pPr>
      <w:rPr>
        <w:rFonts w:ascii="Symbol" w:hAnsi="Symbol" w:hint="default"/>
      </w:rPr>
    </w:lvl>
    <w:lvl w:ilvl="7" w:tplc="51A8EDC8">
      <w:start w:val="1"/>
      <w:numFmt w:val="bullet"/>
      <w:lvlText w:val="o"/>
      <w:lvlJc w:val="left"/>
      <w:pPr>
        <w:ind w:left="5760" w:hanging="360"/>
      </w:pPr>
      <w:rPr>
        <w:rFonts w:ascii="Courier New" w:hAnsi="Courier New" w:hint="default"/>
      </w:rPr>
    </w:lvl>
    <w:lvl w:ilvl="8" w:tplc="A26A560C">
      <w:start w:val="1"/>
      <w:numFmt w:val="bullet"/>
      <w:lvlText w:val=""/>
      <w:lvlJc w:val="left"/>
      <w:pPr>
        <w:ind w:left="6480" w:hanging="360"/>
      </w:pPr>
      <w:rPr>
        <w:rFonts w:ascii="Wingdings" w:hAnsi="Wingdings" w:hint="default"/>
      </w:rPr>
    </w:lvl>
  </w:abstractNum>
  <w:abstractNum w:abstractNumId="14" w15:restartNumberingAfterBreak="0">
    <w:nsid w:val="30B25E62"/>
    <w:multiLevelType w:val="hybridMultilevel"/>
    <w:tmpl w:val="FFFFFFFF"/>
    <w:lvl w:ilvl="0" w:tplc="40A452B8">
      <w:start w:val="1"/>
      <w:numFmt w:val="bullet"/>
      <w:lvlText w:val="-"/>
      <w:lvlJc w:val="left"/>
      <w:pPr>
        <w:ind w:left="720" w:hanging="360"/>
      </w:pPr>
      <w:rPr>
        <w:rFonts w:ascii="Aptos" w:hAnsi="Aptos" w:hint="default"/>
      </w:rPr>
    </w:lvl>
    <w:lvl w:ilvl="1" w:tplc="B546CBA0">
      <w:start w:val="1"/>
      <w:numFmt w:val="bullet"/>
      <w:lvlText w:val="o"/>
      <w:lvlJc w:val="left"/>
      <w:pPr>
        <w:ind w:left="1440" w:hanging="360"/>
      </w:pPr>
      <w:rPr>
        <w:rFonts w:ascii="Courier New" w:hAnsi="Courier New" w:hint="default"/>
      </w:rPr>
    </w:lvl>
    <w:lvl w:ilvl="2" w:tplc="591ACD64">
      <w:start w:val="1"/>
      <w:numFmt w:val="bullet"/>
      <w:lvlText w:val=""/>
      <w:lvlJc w:val="left"/>
      <w:pPr>
        <w:ind w:left="2160" w:hanging="360"/>
      </w:pPr>
      <w:rPr>
        <w:rFonts w:ascii="Wingdings" w:hAnsi="Wingdings" w:hint="default"/>
      </w:rPr>
    </w:lvl>
    <w:lvl w:ilvl="3" w:tplc="11E610B2">
      <w:start w:val="1"/>
      <w:numFmt w:val="bullet"/>
      <w:lvlText w:val=""/>
      <w:lvlJc w:val="left"/>
      <w:pPr>
        <w:ind w:left="2880" w:hanging="360"/>
      </w:pPr>
      <w:rPr>
        <w:rFonts w:ascii="Symbol" w:hAnsi="Symbol" w:hint="default"/>
      </w:rPr>
    </w:lvl>
    <w:lvl w:ilvl="4" w:tplc="D88E3CE4">
      <w:start w:val="1"/>
      <w:numFmt w:val="bullet"/>
      <w:lvlText w:val="o"/>
      <w:lvlJc w:val="left"/>
      <w:pPr>
        <w:ind w:left="3600" w:hanging="360"/>
      </w:pPr>
      <w:rPr>
        <w:rFonts w:ascii="Courier New" w:hAnsi="Courier New" w:hint="default"/>
      </w:rPr>
    </w:lvl>
    <w:lvl w:ilvl="5" w:tplc="497213B0">
      <w:start w:val="1"/>
      <w:numFmt w:val="bullet"/>
      <w:lvlText w:val=""/>
      <w:lvlJc w:val="left"/>
      <w:pPr>
        <w:ind w:left="4320" w:hanging="360"/>
      </w:pPr>
      <w:rPr>
        <w:rFonts w:ascii="Wingdings" w:hAnsi="Wingdings" w:hint="default"/>
      </w:rPr>
    </w:lvl>
    <w:lvl w:ilvl="6" w:tplc="B42EE96A">
      <w:start w:val="1"/>
      <w:numFmt w:val="bullet"/>
      <w:lvlText w:val=""/>
      <w:lvlJc w:val="left"/>
      <w:pPr>
        <w:ind w:left="5040" w:hanging="360"/>
      </w:pPr>
      <w:rPr>
        <w:rFonts w:ascii="Symbol" w:hAnsi="Symbol" w:hint="default"/>
      </w:rPr>
    </w:lvl>
    <w:lvl w:ilvl="7" w:tplc="283AB2EE">
      <w:start w:val="1"/>
      <w:numFmt w:val="bullet"/>
      <w:lvlText w:val="o"/>
      <w:lvlJc w:val="left"/>
      <w:pPr>
        <w:ind w:left="5760" w:hanging="360"/>
      </w:pPr>
      <w:rPr>
        <w:rFonts w:ascii="Courier New" w:hAnsi="Courier New" w:hint="default"/>
      </w:rPr>
    </w:lvl>
    <w:lvl w:ilvl="8" w:tplc="F852EB3A">
      <w:start w:val="1"/>
      <w:numFmt w:val="bullet"/>
      <w:lvlText w:val=""/>
      <w:lvlJc w:val="left"/>
      <w:pPr>
        <w:ind w:left="6480" w:hanging="360"/>
      </w:pPr>
      <w:rPr>
        <w:rFonts w:ascii="Wingdings" w:hAnsi="Wingdings" w:hint="default"/>
      </w:rPr>
    </w:lvl>
  </w:abstractNum>
  <w:abstractNum w:abstractNumId="15" w15:restartNumberingAfterBreak="0">
    <w:nsid w:val="32F5F4BA"/>
    <w:multiLevelType w:val="hybridMultilevel"/>
    <w:tmpl w:val="FFFFFFFF"/>
    <w:lvl w:ilvl="0" w:tplc="9F34136A">
      <w:start w:val="1"/>
      <w:numFmt w:val="bullet"/>
      <w:lvlText w:val=""/>
      <w:lvlJc w:val="left"/>
      <w:pPr>
        <w:ind w:left="720" w:hanging="360"/>
      </w:pPr>
      <w:rPr>
        <w:rFonts w:ascii="Symbol" w:hAnsi="Symbol" w:hint="default"/>
      </w:rPr>
    </w:lvl>
    <w:lvl w:ilvl="1" w:tplc="4718E952">
      <w:start w:val="1"/>
      <w:numFmt w:val="bullet"/>
      <w:lvlText w:val="o"/>
      <w:lvlJc w:val="left"/>
      <w:pPr>
        <w:ind w:left="1440" w:hanging="360"/>
      </w:pPr>
      <w:rPr>
        <w:rFonts w:ascii="Courier New" w:hAnsi="Courier New" w:hint="default"/>
      </w:rPr>
    </w:lvl>
    <w:lvl w:ilvl="2" w:tplc="78AE412C">
      <w:start w:val="1"/>
      <w:numFmt w:val="bullet"/>
      <w:lvlText w:val=""/>
      <w:lvlJc w:val="left"/>
      <w:pPr>
        <w:ind w:left="2160" w:hanging="360"/>
      </w:pPr>
      <w:rPr>
        <w:rFonts w:ascii="Wingdings" w:hAnsi="Wingdings" w:hint="default"/>
      </w:rPr>
    </w:lvl>
    <w:lvl w:ilvl="3" w:tplc="BA3ABBE8">
      <w:start w:val="1"/>
      <w:numFmt w:val="bullet"/>
      <w:lvlText w:val=""/>
      <w:lvlJc w:val="left"/>
      <w:pPr>
        <w:ind w:left="2880" w:hanging="360"/>
      </w:pPr>
      <w:rPr>
        <w:rFonts w:ascii="Symbol" w:hAnsi="Symbol" w:hint="default"/>
      </w:rPr>
    </w:lvl>
    <w:lvl w:ilvl="4" w:tplc="5518D53E">
      <w:start w:val="1"/>
      <w:numFmt w:val="bullet"/>
      <w:lvlText w:val="o"/>
      <w:lvlJc w:val="left"/>
      <w:pPr>
        <w:ind w:left="3600" w:hanging="360"/>
      </w:pPr>
      <w:rPr>
        <w:rFonts w:ascii="Courier New" w:hAnsi="Courier New" w:hint="default"/>
      </w:rPr>
    </w:lvl>
    <w:lvl w:ilvl="5" w:tplc="22B879B4">
      <w:start w:val="1"/>
      <w:numFmt w:val="bullet"/>
      <w:lvlText w:val=""/>
      <w:lvlJc w:val="left"/>
      <w:pPr>
        <w:ind w:left="4320" w:hanging="360"/>
      </w:pPr>
      <w:rPr>
        <w:rFonts w:ascii="Wingdings" w:hAnsi="Wingdings" w:hint="default"/>
      </w:rPr>
    </w:lvl>
    <w:lvl w:ilvl="6" w:tplc="6156BB4E">
      <w:start w:val="1"/>
      <w:numFmt w:val="bullet"/>
      <w:lvlText w:val=""/>
      <w:lvlJc w:val="left"/>
      <w:pPr>
        <w:ind w:left="5040" w:hanging="360"/>
      </w:pPr>
      <w:rPr>
        <w:rFonts w:ascii="Symbol" w:hAnsi="Symbol" w:hint="default"/>
      </w:rPr>
    </w:lvl>
    <w:lvl w:ilvl="7" w:tplc="2ED28FB4">
      <w:start w:val="1"/>
      <w:numFmt w:val="bullet"/>
      <w:lvlText w:val="o"/>
      <w:lvlJc w:val="left"/>
      <w:pPr>
        <w:ind w:left="5760" w:hanging="360"/>
      </w:pPr>
      <w:rPr>
        <w:rFonts w:ascii="Courier New" w:hAnsi="Courier New" w:hint="default"/>
      </w:rPr>
    </w:lvl>
    <w:lvl w:ilvl="8" w:tplc="7ACA3D60">
      <w:start w:val="1"/>
      <w:numFmt w:val="bullet"/>
      <w:lvlText w:val=""/>
      <w:lvlJc w:val="left"/>
      <w:pPr>
        <w:ind w:left="6480" w:hanging="360"/>
      </w:pPr>
      <w:rPr>
        <w:rFonts w:ascii="Wingdings" w:hAnsi="Wingdings" w:hint="default"/>
      </w:rPr>
    </w:lvl>
  </w:abstractNum>
  <w:abstractNum w:abstractNumId="16" w15:restartNumberingAfterBreak="0">
    <w:nsid w:val="3E7D4330"/>
    <w:multiLevelType w:val="hybridMultilevel"/>
    <w:tmpl w:val="BD562C6A"/>
    <w:lvl w:ilvl="0" w:tplc="507875B2">
      <w:start w:val="1"/>
      <w:numFmt w:val="bullet"/>
      <w:lvlText w:val="-"/>
      <w:lvlJc w:val="left"/>
      <w:pPr>
        <w:ind w:left="720" w:hanging="360"/>
      </w:pPr>
      <w:rPr>
        <w:rFonts w:ascii="Aptos" w:hAnsi="Aptos" w:hint="default"/>
      </w:rPr>
    </w:lvl>
    <w:lvl w:ilvl="1" w:tplc="9CAE4A4A">
      <w:start w:val="1"/>
      <w:numFmt w:val="bullet"/>
      <w:lvlText w:val="o"/>
      <w:lvlJc w:val="left"/>
      <w:pPr>
        <w:ind w:left="1440" w:hanging="360"/>
      </w:pPr>
      <w:rPr>
        <w:rFonts w:ascii="Courier New" w:hAnsi="Courier New" w:hint="default"/>
      </w:rPr>
    </w:lvl>
    <w:lvl w:ilvl="2" w:tplc="51884C34">
      <w:start w:val="1"/>
      <w:numFmt w:val="bullet"/>
      <w:lvlText w:val=""/>
      <w:lvlJc w:val="left"/>
      <w:pPr>
        <w:ind w:left="2160" w:hanging="360"/>
      </w:pPr>
      <w:rPr>
        <w:rFonts w:ascii="Wingdings" w:hAnsi="Wingdings" w:hint="default"/>
      </w:rPr>
    </w:lvl>
    <w:lvl w:ilvl="3" w:tplc="EB84EDD6">
      <w:start w:val="1"/>
      <w:numFmt w:val="bullet"/>
      <w:lvlText w:val=""/>
      <w:lvlJc w:val="left"/>
      <w:pPr>
        <w:ind w:left="2880" w:hanging="360"/>
      </w:pPr>
      <w:rPr>
        <w:rFonts w:ascii="Symbol" w:hAnsi="Symbol" w:hint="default"/>
      </w:rPr>
    </w:lvl>
    <w:lvl w:ilvl="4" w:tplc="D410F64A">
      <w:start w:val="1"/>
      <w:numFmt w:val="bullet"/>
      <w:lvlText w:val="o"/>
      <w:lvlJc w:val="left"/>
      <w:pPr>
        <w:ind w:left="3600" w:hanging="360"/>
      </w:pPr>
      <w:rPr>
        <w:rFonts w:ascii="Courier New" w:hAnsi="Courier New" w:hint="default"/>
      </w:rPr>
    </w:lvl>
    <w:lvl w:ilvl="5" w:tplc="198A346E">
      <w:start w:val="1"/>
      <w:numFmt w:val="bullet"/>
      <w:lvlText w:val=""/>
      <w:lvlJc w:val="left"/>
      <w:pPr>
        <w:ind w:left="4320" w:hanging="360"/>
      </w:pPr>
      <w:rPr>
        <w:rFonts w:ascii="Wingdings" w:hAnsi="Wingdings" w:hint="default"/>
      </w:rPr>
    </w:lvl>
    <w:lvl w:ilvl="6" w:tplc="C3D0BC64">
      <w:start w:val="1"/>
      <w:numFmt w:val="bullet"/>
      <w:lvlText w:val=""/>
      <w:lvlJc w:val="left"/>
      <w:pPr>
        <w:ind w:left="5040" w:hanging="360"/>
      </w:pPr>
      <w:rPr>
        <w:rFonts w:ascii="Symbol" w:hAnsi="Symbol" w:hint="default"/>
      </w:rPr>
    </w:lvl>
    <w:lvl w:ilvl="7" w:tplc="BF547458">
      <w:start w:val="1"/>
      <w:numFmt w:val="bullet"/>
      <w:lvlText w:val="o"/>
      <w:lvlJc w:val="left"/>
      <w:pPr>
        <w:ind w:left="5760" w:hanging="360"/>
      </w:pPr>
      <w:rPr>
        <w:rFonts w:ascii="Courier New" w:hAnsi="Courier New" w:hint="default"/>
      </w:rPr>
    </w:lvl>
    <w:lvl w:ilvl="8" w:tplc="B7FE345E">
      <w:start w:val="1"/>
      <w:numFmt w:val="bullet"/>
      <w:lvlText w:val=""/>
      <w:lvlJc w:val="left"/>
      <w:pPr>
        <w:ind w:left="6480" w:hanging="360"/>
      </w:pPr>
      <w:rPr>
        <w:rFonts w:ascii="Wingdings" w:hAnsi="Wingdings" w:hint="default"/>
      </w:rPr>
    </w:lvl>
  </w:abstractNum>
  <w:abstractNum w:abstractNumId="17" w15:restartNumberingAfterBreak="0">
    <w:nsid w:val="42C9FD77"/>
    <w:multiLevelType w:val="hybridMultilevel"/>
    <w:tmpl w:val="9392DC74"/>
    <w:lvl w:ilvl="0" w:tplc="FE2EC2F4">
      <w:start w:val="1"/>
      <w:numFmt w:val="bullet"/>
      <w:lvlText w:val="-"/>
      <w:lvlJc w:val="left"/>
      <w:pPr>
        <w:ind w:left="720" w:hanging="360"/>
      </w:pPr>
      <w:rPr>
        <w:rFonts w:ascii="Aptos" w:hAnsi="Aptos" w:hint="default"/>
      </w:rPr>
    </w:lvl>
    <w:lvl w:ilvl="1" w:tplc="7FAEDEEE">
      <w:start w:val="1"/>
      <w:numFmt w:val="bullet"/>
      <w:lvlText w:val="o"/>
      <w:lvlJc w:val="left"/>
      <w:pPr>
        <w:ind w:left="1440" w:hanging="360"/>
      </w:pPr>
      <w:rPr>
        <w:rFonts w:ascii="Courier New" w:hAnsi="Courier New" w:hint="default"/>
      </w:rPr>
    </w:lvl>
    <w:lvl w:ilvl="2" w:tplc="E006C12C">
      <w:start w:val="1"/>
      <w:numFmt w:val="bullet"/>
      <w:lvlText w:val=""/>
      <w:lvlJc w:val="left"/>
      <w:pPr>
        <w:ind w:left="2160" w:hanging="360"/>
      </w:pPr>
      <w:rPr>
        <w:rFonts w:ascii="Wingdings" w:hAnsi="Wingdings" w:hint="default"/>
      </w:rPr>
    </w:lvl>
    <w:lvl w:ilvl="3" w:tplc="46743E54">
      <w:start w:val="1"/>
      <w:numFmt w:val="bullet"/>
      <w:lvlText w:val=""/>
      <w:lvlJc w:val="left"/>
      <w:pPr>
        <w:ind w:left="2880" w:hanging="360"/>
      </w:pPr>
      <w:rPr>
        <w:rFonts w:ascii="Symbol" w:hAnsi="Symbol" w:hint="default"/>
      </w:rPr>
    </w:lvl>
    <w:lvl w:ilvl="4" w:tplc="6C6280A8">
      <w:start w:val="1"/>
      <w:numFmt w:val="bullet"/>
      <w:lvlText w:val="o"/>
      <w:lvlJc w:val="left"/>
      <w:pPr>
        <w:ind w:left="3600" w:hanging="360"/>
      </w:pPr>
      <w:rPr>
        <w:rFonts w:ascii="Courier New" w:hAnsi="Courier New" w:hint="default"/>
      </w:rPr>
    </w:lvl>
    <w:lvl w:ilvl="5" w:tplc="4E183E7E">
      <w:start w:val="1"/>
      <w:numFmt w:val="bullet"/>
      <w:lvlText w:val=""/>
      <w:lvlJc w:val="left"/>
      <w:pPr>
        <w:ind w:left="4320" w:hanging="360"/>
      </w:pPr>
      <w:rPr>
        <w:rFonts w:ascii="Wingdings" w:hAnsi="Wingdings" w:hint="default"/>
      </w:rPr>
    </w:lvl>
    <w:lvl w:ilvl="6" w:tplc="BF20A768">
      <w:start w:val="1"/>
      <w:numFmt w:val="bullet"/>
      <w:lvlText w:val=""/>
      <w:lvlJc w:val="left"/>
      <w:pPr>
        <w:ind w:left="5040" w:hanging="360"/>
      </w:pPr>
      <w:rPr>
        <w:rFonts w:ascii="Symbol" w:hAnsi="Symbol" w:hint="default"/>
      </w:rPr>
    </w:lvl>
    <w:lvl w:ilvl="7" w:tplc="C5A6E84C">
      <w:start w:val="1"/>
      <w:numFmt w:val="bullet"/>
      <w:lvlText w:val="o"/>
      <w:lvlJc w:val="left"/>
      <w:pPr>
        <w:ind w:left="5760" w:hanging="360"/>
      </w:pPr>
      <w:rPr>
        <w:rFonts w:ascii="Courier New" w:hAnsi="Courier New" w:hint="default"/>
      </w:rPr>
    </w:lvl>
    <w:lvl w:ilvl="8" w:tplc="3B56B6B8">
      <w:start w:val="1"/>
      <w:numFmt w:val="bullet"/>
      <w:lvlText w:val=""/>
      <w:lvlJc w:val="left"/>
      <w:pPr>
        <w:ind w:left="6480" w:hanging="360"/>
      </w:pPr>
      <w:rPr>
        <w:rFonts w:ascii="Wingdings" w:hAnsi="Wingdings" w:hint="default"/>
      </w:rPr>
    </w:lvl>
  </w:abstractNum>
  <w:abstractNum w:abstractNumId="18" w15:restartNumberingAfterBreak="0">
    <w:nsid w:val="4670B9E2"/>
    <w:multiLevelType w:val="hybridMultilevel"/>
    <w:tmpl w:val="35A8F5B8"/>
    <w:lvl w:ilvl="0" w:tplc="14020092">
      <w:start w:val="1"/>
      <w:numFmt w:val="bullet"/>
      <w:lvlText w:val="-"/>
      <w:lvlJc w:val="left"/>
      <w:pPr>
        <w:ind w:left="720" w:hanging="360"/>
      </w:pPr>
      <w:rPr>
        <w:rFonts w:ascii="Aptos" w:hAnsi="Aptos" w:hint="default"/>
      </w:rPr>
    </w:lvl>
    <w:lvl w:ilvl="1" w:tplc="342E555C">
      <w:start w:val="1"/>
      <w:numFmt w:val="bullet"/>
      <w:lvlText w:val="o"/>
      <w:lvlJc w:val="left"/>
      <w:pPr>
        <w:ind w:left="1440" w:hanging="360"/>
      </w:pPr>
      <w:rPr>
        <w:rFonts w:ascii="Courier New" w:hAnsi="Courier New" w:hint="default"/>
      </w:rPr>
    </w:lvl>
    <w:lvl w:ilvl="2" w:tplc="1B502A16">
      <w:start w:val="1"/>
      <w:numFmt w:val="bullet"/>
      <w:lvlText w:val=""/>
      <w:lvlJc w:val="left"/>
      <w:pPr>
        <w:ind w:left="2160" w:hanging="360"/>
      </w:pPr>
      <w:rPr>
        <w:rFonts w:ascii="Wingdings" w:hAnsi="Wingdings" w:hint="default"/>
      </w:rPr>
    </w:lvl>
    <w:lvl w:ilvl="3" w:tplc="D7C099FE">
      <w:start w:val="1"/>
      <w:numFmt w:val="bullet"/>
      <w:lvlText w:val=""/>
      <w:lvlJc w:val="left"/>
      <w:pPr>
        <w:ind w:left="2880" w:hanging="360"/>
      </w:pPr>
      <w:rPr>
        <w:rFonts w:ascii="Symbol" w:hAnsi="Symbol" w:hint="default"/>
      </w:rPr>
    </w:lvl>
    <w:lvl w:ilvl="4" w:tplc="52F01CF2">
      <w:start w:val="1"/>
      <w:numFmt w:val="bullet"/>
      <w:lvlText w:val="o"/>
      <w:lvlJc w:val="left"/>
      <w:pPr>
        <w:ind w:left="3600" w:hanging="360"/>
      </w:pPr>
      <w:rPr>
        <w:rFonts w:ascii="Courier New" w:hAnsi="Courier New" w:hint="default"/>
      </w:rPr>
    </w:lvl>
    <w:lvl w:ilvl="5" w:tplc="C36CB19E">
      <w:start w:val="1"/>
      <w:numFmt w:val="bullet"/>
      <w:lvlText w:val=""/>
      <w:lvlJc w:val="left"/>
      <w:pPr>
        <w:ind w:left="4320" w:hanging="360"/>
      </w:pPr>
      <w:rPr>
        <w:rFonts w:ascii="Wingdings" w:hAnsi="Wingdings" w:hint="default"/>
      </w:rPr>
    </w:lvl>
    <w:lvl w:ilvl="6" w:tplc="9662C7C0">
      <w:start w:val="1"/>
      <w:numFmt w:val="bullet"/>
      <w:lvlText w:val=""/>
      <w:lvlJc w:val="left"/>
      <w:pPr>
        <w:ind w:left="5040" w:hanging="360"/>
      </w:pPr>
      <w:rPr>
        <w:rFonts w:ascii="Symbol" w:hAnsi="Symbol" w:hint="default"/>
      </w:rPr>
    </w:lvl>
    <w:lvl w:ilvl="7" w:tplc="B2CE2F32">
      <w:start w:val="1"/>
      <w:numFmt w:val="bullet"/>
      <w:lvlText w:val="o"/>
      <w:lvlJc w:val="left"/>
      <w:pPr>
        <w:ind w:left="5760" w:hanging="360"/>
      </w:pPr>
      <w:rPr>
        <w:rFonts w:ascii="Courier New" w:hAnsi="Courier New" w:hint="default"/>
      </w:rPr>
    </w:lvl>
    <w:lvl w:ilvl="8" w:tplc="036EF3D8">
      <w:start w:val="1"/>
      <w:numFmt w:val="bullet"/>
      <w:lvlText w:val=""/>
      <w:lvlJc w:val="left"/>
      <w:pPr>
        <w:ind w:left="6480" w:hanging="360"/>
      </w:pPr>
      <w:rPr>
        <w:rFonts w:ascii="Wingdings" w:hAnsi="Wingdings" w:hint="default"/>
      </w:rPr>
    </w:lvl>
  </w:abstractNum>
  <w:abstractNum w:abstractNumId="19" w15:restartNumberingAfterBreak="0">
    <w:nsid w:val="4873CC3E"/>
    <w:multiLevelType w:val="hybridMultilevel"/>
    <w:tmpl w:val="75C2119C"/>
    <w:lvl w:ilvl="0" w:tplc="F68C0566">
      <w:start w:val="1"/>
      <w:numFmt w:val="bullet"/>
      <w:lvlText w:val="-"/>
      <w:lvlJc w:val="left"/>
      <w:pPr>
        <w:ind w:left="720" w:hanging="360"/>
      </w:pPr>
      <w:rPr>
        <w:rFonts w:ascii="Aptos" w:hAnsi="Aptos" w:hint="default"/>
      </w:rPr>
    </w:lvl>
    <w:lvl w:ilvl="1" w:tplc="564ACEF6">
      <w:start w:val="1"/>
      <w:numFmt w:val="bullet"/>
      <w:lvlText w:val="o"/>
      <w:lvlJc w:val="left"/>
      <w:pPr>
        <w:ind w:left="1440" w:hanging="360"/>
      </w:pPr>
      <w:rPr>
        <w:rFonts w:ascii="Courier New" w:hAnsi="Courier New" w:hint="default"/>
      </w:rPr>
    </w:lvl>
    <w:lvl w:ilvl="2" w:tplc="43CAF1FC">
      <w:start w:val="1"/>
      <w:numFmt w:val="bullet"/>
      <w:lvlText w:val=""/>
      <w:lvlJc w:val="left"/>
      <w:pPr>
        <w:ind w:left="2160" w:hanging="360"/>
      </w:pPr>
      <w:rPr>
        <w:rFonts w:ascii="Wingdings" w:hAnsi="Wingdings" w:hint="default"/>
      </w:rPr>
    </w:lvl>
    <w:lvl w:ilvl="3" w:tplc="D6FE582C">
      <w:start w:val="1"/>
      <w:numFmt w:val="bullet"/>
      <w:lvlText w:val=""/>
      <w:lvlJc w:val="left"/>
      <w:pPr>
        <w:ind w:left="2880" w:hanging="360"/>
      </w:pPr>
      <w:rPr>
        <w:rFonts w:ascii="Symbol" w:hAnsi="Symbol" w:hint="default"/>
      </w:rPr>
    </w:lvl>
    <w:lvl w:ilvl="4" w:tplc="FD149920">
      <w:start w:val="1"/>
      <w:numFmt w:val="bullet"/>
      <w:lvlText w:val="o"/>
      <w:lvlJc w:val="left"/>
      <w:pPr>
        <w:ind w:left="3600" w:hanging="360"/>
      </w:pPr>
      <w:rPr>
        <w:rFonts w:ascii="Courier New" w:hAnsi="Courier New" w:hint="default"/>
      </w:rPr>
    </w:lvl>
    <w:lvl w:ilvl="5" w:tplc="FC0266AA">
      <w:start w:val="1"/>
      <w:numFmt w:val="bullet"/>
      <w:lvlText w:val=""/>
      <w:lvlJc w:val="left"/>
      <w:pPr>
        <w:ind w:left="4320" w:hanging="360"/>
      </w:pPr>
      <w:rPr>
        <w:rFonts w:ascii="Wingdings" w:hAnsi="Wingdings" w:hint="default"/>
      </w:rPr>
    </w:lvl>
    <w:lvl w:ilvl="6" w:tplc="242AE786">
      <w:start w:val="1"/>
      <w:numFmt w:val="bullet"/>
      <w:lvlText w:val=""/>
      <w:lvlJc w:val="left"/>
      <w:pPr>
        <w:ind w:left="5040" w:hanging="360"/>
      </w:pPr>
      <w:rPr>
        <w:rFonts w:ascii="Symbol" w:hAnsi="Symbol" w:hint="default"/>
      </w:rPr>
    </w:lvl>
    <w:lvl w:ilvl="7" w:tplc="8A9C1B7E">
      <w:start w:val="1"/>
      <w:numFmt w:val="bullet"/>
      <w:lvlText w:val="o"/>
      <w:lvlJc w:val="left"/>
      <w:pPr>
        <w:ind w:left="5760" w:hanging="360"/>
      </w:pPr>
      <w:rPr>
        <w:rFonts w:ascii="Courier New" w:hAnsi="Courier New" w:hint="default"/>
      </w:rPr>
    </w:lvl>
    <w:lvl w:ilvl="8" w:tplc="0FF0C796">
      <w:start w:val="1"/>
      <w:numFmt w:val="bullet"/>
      <w:lvlText w:val=""/>
      <w:lvlJc w:val="left"/>
      <w:pPr>
        <w:ind w:left="6480" w:hanging="360"/>
      </w:pPr>
      <w:rPr>
        <w:rFonts w:ascii="Wingdings" w:hAnsi="Wingdings" w:hint="default"/>
      </w:rPr>
    </w:lvl>
  </w:abstractNum>
  <w:abstractNum w:abstractNumId="20" w15:restartNumberingAfterBreak="0">
    <w:nsid w:val="48F194CE"/>
    <w:multiLevelType w:val="hybridMultilevel"/>
    <w:tmpl w:val="095686AE"/>
    <w:lvl w:ilvl="0" w:tplc="64DA7EEE">
      <w:start w:val="1"/>
      <w:numFmt w:val="bullet"/>
      <w:lvlText w:val="-"/>
      <w:lvlJc w:val="left"/>
      <w:pPr>
        <w:ind w:left="720" w:hanging="360"/>
      </w:pPr>
      <w:rPr>
        <w:rFonts w:ascii="Aptos" w:hAnsi="Aptos" w:hint="default"/>
      </w:rPr>
    </w:lvl>
    <w:lvl w:ilvl="1" w:tplc="F5461176">
      <w:start w:val="1"/>
      <w:numFmt w:val="bullet"/>
      <w:lvlText w:val="o"/>
      <w:lvlJc w:val="left"/>
      <w:pPr>
        <w:ind w:left="1440" w:hanging="360"/>
      </w:pPr>
      <w:rPr>
        <w:rFonts w:ascii="Courier New" w:hAnsi="Courier New" w:hint="default"/>
      </w:rPr>
    </w:lvl>
    <w:lvl w:ilvl="2" w:tplc="1B248282">
      <w:start w:val="1"/>
      <w:numFmt w:val="bullet"/>
      <w:lvlText w:val=""/>
      <w:lvlJc w:val="left"/>
      <w:pPr>
        <w:ind w:left="2160" w:hanging="360"/>
      </w:pPr>
      <w:rPr>
        <w:rFonts w:ascii="Wingdings" w:hAnsi="Wingdings" w:hint="default"/>
      </w:rPr>
    </w:lvl>
    <w:lvl w:ilvl="3" w:tplc="5E2C2654">
      <w:start w:val="1"/>
      <w:numFmt w:val="bullet"/>
      <w:lvlText w:val=""/>
      <w:lvlJc w:val="left"/>
      <w:pPr>
        <w:ind w:left="2880" w:hanging="360"/>
      </w:pPr>
      <w:rPr>
        <w:rFonts w:ascii="Symbol" w:hAnsi="Symbol" w:hint="default"/>
      </w:rPr>
    </w:lvl>
    <w:lvl w:ilvl="4" w:tplc="DBEEDA66">
      <w:start w:val="1"/>
      <w:numFmt w:val="bullet"/>
      <w:lvlText w:val="o"/>
      <w:lvlJc w:val="left"/>
      <w:pPr>
        <w:ind w:left="3600" w:hanging="360"/>
      </w:pPr>
      <w:rPr>
        <w:rFonts w:ascii="Courier New" w:hAnsi="Courier New" w:hint="default"/>
      </w:rPr>
    </w:lvl>
    <w:lvl w:ilvl="5" w:tplc="0882C282">
      <w:start w:val="1"/>
      <w:numFmt w:val="bullet"/>
      <w:lvlText w:val=""/>
      <w:lvlJc w:val="left"/>
      <w:pPr>
        <w:ind w:left="4320" w:hanging="360"/>
      </w:pPr>
      <w:rPr>
        <w:rFonts w:ascii="Wingdings" w:hAnsi="Wingdings" w:hint="default"/>
      </w:rPr>
    </w:lvl>
    <w:lvl w:ilvl="6" w:tplc="9198FE02">
      <w:start w:val="1"/>
      <w:numFmt w:val="bullet"/>
      <w:lvlText w:val=""/>
      <w:lvlJc w:val="left"/>
      <w:pPr>
        <w:ind w:left="5040" w:hanging="360"/>
      </w:pPr>
      <w:rPr>
        <w:rFonts w:ascii="Symbol" w:hAnsi="Symbol" w:hint="default"/>
      </w:rPr>
    </w:lvl>
    <w:lvl w:ilvl="7" w:tplc="41C69488">
      <w:start w:val="1"/>
      <w:numFmt w:val="bullet"/>
      <w:lvlText w:val="o"/>
      <w:lvlJc w:val="left"/>
      <w:pPr>
        <w:ind w:left="5760" w:hanging="360"/>
      </w:pPr>
      <w:rPr>
        <w:rFonts w:ascii="Courier New" w:hAnsi="Courier New" w:hint="default"/>
      </w:rPr>
    </w:lvl>
    <w:lvl w:ilvl="8" w:tplc="9E4C5990">
      <w:start w:val="1"/>
      <w:numFmt w:val="bullet"/>
      <w:lvlText w:val=""/>
      <w:lvlJc w:val="left"/>
      <w:pPr>
        <w:ind w:left="6480" w:hanging="360"/>
      </w:pPr>
      <w:rPr>
        <w:rFonts w:ascii="Wingdings" w:hAnsi="Wingdings" w:hint="default"/>
      </w:rPr>
    </w:lvl>
  </w:abstractNum>
  <w:abstractNum w:abstractNumId="21" w15:restartNumberingAfterBreak="0">
    <w:nsid w:val="4CE3FF6F"/>
    <w:multiLevelType w:val="hybridMultilevel"/>
    <w:tmpl w:val="FFFFFFFF"/>
    <w:lvl w:ilvl="0" w:tplc="14067B2C">
      <w:start w:val="1"/>
      <w:numFmt w:val="bullet"/>
      <w:lvlText w:val="-"/>
      <w:lvlJc w:val="left"/>
      <w:pPr>
        <w:ind w:left="720" w:hanging="360"/>
      </w:pPr>
      <w:rPr>
        <w:rFonts w:ascii="Aptos" w:hAnsi="Aptos" w:hint="default"/>
      </w:rPr>
    </w:lvl>
    <w:lvl w:ilvl="1" w:tplc="B880BB34">
      <w:start w:val="1"/>
      <w:numFmt w:val="bullet"/>
      <w:lvlText w:val="o"/>
      <w:lvlJc w:val="left"/>
      <w:pPr>
        <w:ind w:left="1440" w:hanging="360"/>
      </w:pPr>
      <w:rPr>
        <w:rFonts w:ascii="Courier New" w:hAnsi="Courier New" w:hint="default"/>
      </w:rPr>
    </w:lvl>
    <w:lvl w:ilvl="2" w:tplc="5EE05624">
      <w:start w:val="1"/>
      <w:numFmt w:val="bullet"/>
      <w:lvlText w:val=""/>
      <w:lvlJc w:val="left"/>
      <w:pPr>
        <w:ind w:left="2160" w:hanging="360"/>
      </w:pPr>
      <w:rPr>
        <w:rFonts w:ascii="Wingdings" w:hAnsi="Wingdings" w:hint="default"/>
      </w:rPr>
    </w:lvl>
    <w:lvl w:ilvl="3" w:tplc="18FE394C">
      <w:start w:val="1"/>
      <w:numFmt w:val="bullet"/>
      <w:lvlText w:val=""/>
      <w:lvlJc w:val="left"/>
      <w:pPr>
        <w:ind w:left="2880" w:hanging="360"/>
      </w:pPr>
      <w:rPr>
        <w:rFonts w:ascii="Symbol" w:hAnsi="Symbol" w:hint="default"/>
      </w:rPr>
    </w:lvl>
    <w:lvl w:ilvl="4" w:tplc="86E8132C">
      <w:start w:val="1"/>
      <w:numFmt w:val="bullet"/>
      <w:lvlText w:val="o"/>
      <w:lvlJc w:val="left"/>
      <w:pPr>
        <w:ind w:left="3600" w:hanging="360"/>
      </w:pPr>
      <w:rPr>
        <w:rFonts w:ascii="Courier New" w:hAnsi="Courier New" w:hint="default"/>
      </w:rPr>
    </w:lvl>
    <w:lvl w:ilvl="5" w:tplc="C85CE4D6">
      <w:start w:val="1"/>
      <w:numFmt w:val="bullet"/>
      <w:lvlText w:val=""/>
      <w:lvlJc w:val="left"/>
      <w:pPr>
        <w:ind w:left="4320" w:hanging="360"/>
      </w:pPr>
      <w:rPr>
        <w:rFonts w:ascii="Wingdings" w:hAnsi="Wingdings" w:hint="default"/>
      </w:rPr>
    </w:lvl>
    <w:lvl w:ilvl="6" w:tplc="6E8C7E80">
      <w:start w:val="1"/>
      <w:numFmt w:val="bullet"/>
      <w:lvlText w:val=""/>
      <w:lvlJc w:val="left"/>
      <w:pPr>
        <w:ind w:left="5040" w:hanging="360"/>
      </w:pPr>
      <w:rPr>
        <w:rFonts w:ascii="Symbol" w:hAnsi="Symbol" w:hint="default"/>
      </w:rPr>
    </w:lvl>
    <w:lvl w:ilvl="7" w:tplc="6E52B42C">
      <w:start w:val="1"/>
      <w:numFmt w:val="bullet"/>
      <w:lvlText w:val="o"/>
      <w:lvlJc w:val="left"/>
      <w:pPr>
        <w:ind w:left="5760" w:hanging="360"/>
      </w:pPr>
      <w:rPr>
        <w:rFonts w:ascii="Courier New" w:hAnsi="Courier New" w:hint="default"/>
      </w:rPr>
    </w:lvl>
    <w:lvl w:ilvl="8" w:tplc="9E34A40E">
      <w:start w:val="1"/>
      <w:numFmt w:val="bullet"/>
      <w:lvlText w:val=""/>
      <w:lvlJc w:val="left"/>
      <w:pPr>
        <w:ind w:left="6480" w:hanging="360"/>
      </w:pPr>
      <w:rPr>
        <w:rFonts w:ascii="Wingdings" w:hAnsi="Wingdings" w:hint="default"/>
      </w:rPr>
    </w:lvl>
  </w:abstractNum>
  <w:abstractNum w:abstractNumId="22" w15:restartNumberingAfterBreak="0">
    <w:nsid w:val="56347977"/>
    <w:multiLevelType w:val="hybridMultilevel"/>
    <w:tmpl w:val="FB08F34E"/>
    <w:lvl w:ilvl="0" w:tplc="C1881844">
      <w:start w:val="1"/>
      <w:numFmt w:val="bullet"/>
      <w:lvlText w:val="-"/>
      <w:lvlJc w:val="left"/>
      <w:pPr>
        <w:ind w:left="720" w:hanging="360"/>
      </w:pPr>
      <w:rPr>
        <w:rFonts w:ascii="Calibri" w:hAnsi="Calibri" w:hint="default"/>
      </w:rPr>
    </w:lvl>
    <w:lvl w:ilvl="1" w:tplc="63FC2FBC">
      <w:start w:val="1"/>
      <w:numFmt w:val="bullet"/>
      <w:lvlText w:val="o"/>
      <w:lvlJc w:val="left"/>
      <w:pPr>
        <w:ind w:left="1440" w:hanging="360"/>
      </w:pPr>
      <w:rPr>
        <w:rFonts w:ascii="Courier New" w:hAnsi="Courier New" w:hint="default"/>
      </w:rPr>
    </w:lvl>
    <w:lvl w:ilvl="2" w:tplc="CC183790">
      <w:start w:val="1"/>
      <w:numFmt w:val="bullet"/>
      <w:lvlText w:val=""/>
      <w:lvlJc w:val="left"/>
      <w:pPr>
        <w:ind w:left="2160" w:hanging="360"/>
      </w:pPr>
      <w:rPr>
        <w:rFonts w:ascii="Wingdings" w:hAnsi="Wingdings" w:hint="default"/>
      </w:rPr>
    </w:lvl>
    <w:lvl w:ilvl="3" w:tplc="09CE6352">
      <w:start w:val="1"/>
      <w:numFmt w:val="bullet"/>
      <w:lvlText w:val=""/>
      <w:lvlJc w:val="left"/>
      <w:pPr>
        <w:ind w:left="2880" w:hanging="360"/>
      </w:pPr>
      <w:rPr>
        <w:rFonts w:ascii="Symbol" w:hAnsi="Symbol" w:hint="default"/>
      </w:rPr>
    </w:lvl>
    <w:lvl w:ilvl="4" w:tplc="D02A5906">
      <w:start w:val="1"/>
      <w:numFmt w:val="bullet"/>
      <w:lvlText w:val="o"/>
      <w:lvlJc w:val="left"/>
      <w:pPr>
        <w:ind w:left="3600" w:hanging="360"/>
      </w:pPr>
      <w:rPr>
        <w:rFonts w:ascii="Courier New" w:hAnsi="Courier New" w:hint="default"/>
      </w:rPr>
    </w:lvl>
    <w:lvl w:ilvl="5" w:tplc="B86813B8">
      <w:start w:val="1"/>
      <w:numFmt w:val="bullet"/>
      <w:lvlText w:val=""/>
      <w:lvlJc w:val="left"/>
      <w:pPr>
        <w:ind w:left="4320" w:hanging="360"/>
      </w:pPr>
      <w:rPr>
        <w:rFonts w:ascii="Wingdings" w:hAnsi="Wingdings" w:hint="default"/>
      </w:rPr>
    </w:lvl>
    <w:lvl w:ilvl="6" w:tplc="C3F06742">
      <w:start w:val="1"/>
      <w:numFmt w:val="bullet"/>
      <w:lvlText w:val=""/>
      <w:lvlJc w:val="left"/>
      <w:pPr>
        <w:ind w:left="5040" w:hanging="360"/>
      </w:pPr>
      <w:rPr>
        <w:rFonts w:ascii="Symbol" w:hAnsi="Symbol" w:hint="default"/>
      </w:rPr>
    </w:lvl>
    <w:lvl w:ilvl="7" w:tplc="CD248D9E">
      <w:start w:val="1"/>
      <w:numFmt w:val="bullet"/>
      <w:lvlText w:val="o"/>
      <w:lvlJc w:val="left"/>
      <w:pPr>
        <w:ind w:left="5760" w:hanging="360"/>
      </w:pPr>
      <w:rPr>
        <w:rFonts w:ascii="Courier New" w:hAnsi="Courier New" w:hint="default"/>
      </w:rPr>
    </w:lvl>
    <w:lvl w:ilvl="8" w:tplc="89D435AA">
      <w:start w:val="1"/>
      <w:numFmt w:val="bullet"/>
      <w:lvlText w:val=""/>
      <w:lvlJc w:val="left"/>
      <w:pPr>
        <w:ind w:left="6480" w:hanging="360"/>
      </w:pPr>
      <w:rPr>
        <w:rFonts w:ascii="Wingdings" w:hAnsi="Wingdings" w:hint="default"/>
      </w:rPr>
    </w:lvl>
  </w:abstractNum>
  <w:abstractNum w:abstractNumId="23" w15:restartNumberingAfterBreak="0">
    <w:nsid w:val="59090175"/>
    <w:multiLevelType w:val="hybridMultilevel"/>
    <w:tmpl w:val="4E8A703C"/>
    <w:lvl w:ilvl="0" w:tplc="0840FF68">
      <w:start w:val="1"/>
      <w:numFmt w:val="bullet"/>
      <w:lvlText w:val="-"/>
      <w:lvlJc w:val="left"/>
      <w:pPr>
        <w:ind w:left="720" w:hanging="360"/>
      </w:pPr>
      <w:rPr>
        <w:rFonts w:ascii="Aptos" w:hAnsi="Aptos" w:hint="default"/>
      </w:rPr>
    </w:lvl>
    <w:lvl w:ilvl="1" w:tplc="F654B904">
      <w:start w:val="1"/>
      <w:numFmt w:val="bullet"/>
      <w:lvlText w:val="o"/>
      <w:lvlJc w:val="left"/>
      <w:pPr>
        <w:ind w:left="1440" w:hanging="360"/>
      </w:pPr>
      <w:rPr>
        <w:rFonts w:ascii="Courier New" w:hAnsi="Courier New" w:hint="default"/>
      </w:rPr>
    </w:lvl>
    <w:lvl w:ilvl="2" w:tplc="741263EE">
      <w:start w:val="1"/>
      <w:numFmt w:val="bullet"/>
      <w:lvlText w:val=""/>
      <w:lvlJc w:val="left"/>
      <w:pPr>
        <w:ind w:left="2160" w:hanging="360"/>
      </w:pPr>
      <w:rPr>
        <w:rFonts w:ascii="Wingdings" w:hAnsi="Wingdings" w:hint="default"/>
      </w:rPr>
    </w:lvl>
    <w:lvl w:ilvl="3" w:tplc="2780E75A">
      <w:start w:val="1"/>
      <w:numFmt w:val="bullet"/>
      <w:lvlText w:val=""/>
      <w:lvlJc w:val="left"/>
      <w:pPr>
        <w:ind w:left="2880" w:hanging="360"/>
      </w:pPr>
      <w:rPr>
        <w:rFonts w:ascii="Symbol" w:hAnsi="Symbol" w:hint="default"/>
      </w:rPr>
    </w:lvl>
    <w:lvl w:ilvl="4" w:tplc="FE0CCA5A">
      <w:start w:val="1"/>
      <w:numFmt w:val="bullet"/>
      <w:lvlText w:val="o"/>
      <w:lvlJc w:val="left"/>
      <w:pPr>
        <w:ind w:left="3600" w:hanging="360"/>
      </w:pPr>
      <w:rPr>
        <w:rFonts w:ascii="Courier New" w:hAnsi="Courier New" w:hint="default"/>
      </w:rPr>
    </w:lvl>
    <w:lvl w:ilvl="5" w:tplc="6F3AA7EC">
      <w:start w:val="1"/>
      <w:numFmt w:val="bullet"/>
      <w:lvlText w:val=""/>
      <w:lvlJc w:val="left"/>
      <w:pPr>
        <w:ind w:left="4320" w:hanging="360"/>
      </w:pPr>
      <w:rPr>
        <w:rFonts w:ascii="Wingdings" w:hAnsi="Wingdings" w:hint="default"/>
      </w:rPr>
    </w:lvl>
    <w:lvl w:ilvl="6" w:tplc="B1C211E2">
      <w:start w:val="1"/>
      <w:numFmt w:val="bullet"/>
      <w:lvlText w:val=""/>
      <w:lvlJc w:val="left"/>
      <w:pPr>
        <w:ind w:left="5040" w:hanging="360"/>
      </w:pPr>
      <w:rPr>
        <w:rFonts w:ascii="Symbol" w:hAnsi="Symbol" w:hint="default"/>
      </w:rPr>
    </w:lvl>
    <w:lvl w:ilvl="7" w:tplc="88325BE2">
      <w:start w:val="1"/>
      <w:numFmt w:val="bullet"/>
      <w:lvlText w:val="o"/>
      <w:lvlJc w:val="left"/>
      <w:pPr>
        <w:ind w:left="5760" w:hanging="360"/>
      </w:pPr>
      <w:rPr>
        <w:rFonts w:ascii="Courier New" w:hAnsi="Courier New" w:hint="default"/>
      </w:rPr>
    </w:lvl>
    <w:lvl w:ilvl="8" w:tplc="87DEF47A">
      <w:start w:val="1"/>
      <w:numFmt w:val="bullet"/>
      <w:lvlText w:val=""/>
      <w:lvlJc w:val="left"/>
      <w:pPr>
        <w:ind w:left="6480" w:hanging="360"/>
      </w:pPr>
      <w:rPr>
        <w:rFonts w:ascii="Wingdings" w:hAnsi="Wingdings" w:hint="default"/>
      </w:rPr>
    </w:lvl>
  </w:abstractNum>
  <w:abstractNum w:abstractNumId="24" w15:restartNumberingAfterBreak="0">
    <w:nsid w:val="60C55333"/>
    <w:multiLevelType w:val="hybridMultilevel"/>
    <w:tmpl w:val="4B6CF1DE"/>
    <w:lvl w:ilvl="0" w:tplc="77EAAD3A">
      <w:start w:val="1"/>
      <w:numFmt w:val="bullet"/>
      <w:lvlText w:val="-"/>
      <w:lvlJc w:val="left"/>
      <w:pPr>
        <w:ind w:left="720" w:hanging="360"/>
      </w:pPr>
      <w:rPr>
        <w:rFonts w:ascii="Aptos" w:hAnsi="Aptos" w:hint="default"/>
      </w:rPr>
    </w:lvl>
    <w:lvl w:ilvl="1" w:tplc="2BD02122">
      <w:start w:val="1"/>
      <w:numFmt w:val="bullet"/>
      <w:lvlText w:val="o"/>
      <w:lvlJc w:val="left"/>
      <w:pPr>
        <w:ind w:left="1440" w:hanging="360"/>
      </w:pPr>
      <w:rPr>
        <w:rFonts w:ascii="Courier New" w:hAnsi="Courier New" w:hint="default"/>
      </w:rPr>
    </w:lvl>
    <w:lvl w:ilvl="2" w:tplc="84867F68">
      <w:start w:val="1"/>
      <w:numFmt w:val="bullet"/>
      <w:lvlText w:val=""/>
      <w:lvlJc w:val="left"/>
      <w:pPr>
        <w:ind w:left="2160" w:hanging="360"/>
      </w:pPr>
      <w:rPr>
        <w:rFonts w:ascii="Wingdings" w:hAnsi="Wingdings" w:hint="default"/>
      </w:rPr>
    </w:lvl>
    <w:lvl w:ilvl="3" w:tplc="4634A5DC">
      <w:start w:val="1"/>
      <w:numFmt w:val="bullet"/>
      <w:lvlText w:val=""/>
      <w:lvlJc w:val="left"/>
      <w:pPr>
        <w:ind w:left="2880" w:hanging="360"/>
      </w:pPr>
      <w:rPr>
        <w:rFonts w:ascii="Symbol" w:hAnsi="Symbol" w:hint="default"/>
      </w:rPr>
    </w:lvl>
    <w:lvl w:ilvl="4" w:tplc="6FDE378C">
      <w:start w:val="1"/>
      <w:numFmt w:val="bullet"/>
      <w:lvlText w:val="o"/>
      <w:lvlJc w:val="left"/>
      <w:pPr>
        <w:ind w:left="3600" w:hanging="360"/>
      </w:pPr>
      <w:rPr>
        <w:rFonts w:ascii="Courier New" w:hAnsi="Courier New" w:hint="default"/>
      </w:rPr>
    </w:lvl>
    <w:lvl w:ilvl="5" w:tplc="52F4F502">
      <w:start w:val="1"/>
      <w:numFmt w:val="bullet"/>
      <w:lvlText w:val=""/>
      <w:lvlJc w:val="left"/>
      <w:pPr>
        <w:ind w:left="4320" w:hanging="360"/>
      </w:pPr>
      <w:rPr>
        <w:rFonts w:ascii="Wingdings" w:hAnsi="Wingdings" w:hint="default"/>
      </w:rPr>
    </w:lvl>
    <w:lvl w:ilvl="6" w:tplc="F9F004A4">
      <w:start w:val="1"/>
      <w:numFmt w:val="bullet"/>
      <w:lvlText w:val=""/>
      <w:lvlJc w:val="left"/>
      <w:pPr>
        <w:ind w:left="5040" w:hanging="360"/>
      </w:pPr>
      <w:rPr>
        <w:rFonts w:ascii="Symbol" w:hAnsi="Symbol" w:hint="default"/>
      </w:rPr>
    </w:lvl>
    <w:lvl w:ilvl="7" w:tplc="4B580504">
      <w:start w:val="1"/>
      <w:numFmt w:val="bullet"/>
      <w:lvlText w:val="o"/>
      <w:lvlJc w:val="left"/>
      <w:pPr>
        <w:ind w:left="5760" w:hanging="360"/>
      </w:pPr>
      <w:rPr>
        <w:rFonts w:ascii="Courier New" w:hAnsi="Courier New" w:hint="default"/>
      </w:rPr>
    </w:lvl>
    <w:lvl w:ilvl="8" w:tplc="D562A20E">
      <w:start w:val="1"/>
      <w:numFmt w:val="bullet"/>
      <w:lvlText w:val=""/>
      <w:lvlJc w:val="left"/>
      <w:pPr>
        <w:ind w:left="6480" w:hanging="360"/>
      </w:pPr>
      <w:rPr>
        <w:rFonts w:ascii="Wingdings" w:hAnsi="Wingdings" w:hint="default"/>
      </w:rPr>
    </w:lvl>
  </w:abstractNum>
  <w:abstractNum w:abstractNumId="25" w15:restartNumberingAfterBreak="0">
    <w:nsid w:val="65A02F93"/>
    <w:multiLevelType w:val="hybridMultilevel"/>
    <w:tmpl w:val="FFFFFFFF"/>
    <w:lvl w:ilvl="0" w:tplc="138AFE3C">
      <w:start w:val="1"/>
      <w:numFmt w:val="bullet"/>
      <w:lvlText w:val="-"/>
      <w:lvlJc w:val="left"/>
      <w:pPr>
        <w:ind w:left="720" w:hanging="360"/>
      </w:pPr>
      <w:rPr>
        <w:rFonts w:ascii="Aptos" w:hAnsi="Aptos" w:hint="default"/>
      </w:rPr>
    </w:lvl>
    <w:lvl w:ilvl="1" w:tplc="0D745A88">
      <w:start w:val="1"/>
      <w:numFmt w:val="bullet"/>
      <w:lvlText w:val="o"/>
      <w:lvlJc w:val="left"/>
      <w:pPr>
        <w:ind w:left="1440" w:hanging="360"/>
      </w:pPr>
      <w:rPr>
        <w:rFonts w:ascii="Courier New" w:hAnsi="Courier New" w:hint="default"/>
      </w:rPr>
    </w:lvl>
    <w:lvl w:ilvl="2" w:tplc="8564C15C">
      <w:start w:val="1"/>
      <w:numFmt w:val="bullet"/>
      <w:lvlText w:val=""/>
      <w:lvlJc w:val="left"/>
      <w:pPr>
        <w:ind w:left="2160" w:hanging="360"/>
      </w:pPr>
      <w:rPr>
        <w:rFonts w:ascii="Wingdings" w:hAnsi="Wingdings" w:hint="default"/>
      </w:rPr>
    </w:lvl>
    <w:lvl w:ilvl="3" w:tplc="5D028152">
      <w:start w:val="1"/>
      <w:numFmt w:val="bullet"/>
      <w:lvlText w:val=""/>
      <w:lvlJc w:val="left"/>
      <w:pPr>
        <w:ind w:left="2880" w:hanging="360"/>
      </w:pPr>
      <w:rPr>
        <w:rFonts w:ascii="Symbol" w:hAnsi="Symbol" w:hint="default"/>
      </w:rPr>
    </w:lvl>
    <w:lvl w:ilvl="4" w:tplc="B694CB26">
      <w:start w:val="1"/>
      <w:numFmt w:val="bullet"/>
      <w:lvlText w:val="o"/>
      <w:lvlJc w:val="left"/>
      <w:pPr>
        <w:ind w:left="3600" w:hanging="360"/>
      </w:pPr>
      <w:rPr>
        <w:rFonts w:ascii="Courier New" w:hAnsi="Courier New" w:hint="default"/>
      </w:rPr>
    </w:lvl>
    <w:lvl w:ilvl="5" w:tplc="1350341A">
      <w:start w:val="1"/>
      <w:numFmt w:val="bullet"/>
      <w:lvlText w:val=""/>
      <w:lvlJc w:val="left"/>
      <w:pPr>
        <w:ind w:left="4320" w:hanging="360"/>
      </w:pPr>
      <w:rPr>
        <w:rFonts w:ascii="Wingdings" w:hAnsi="Wingdings" w:hint="default"/>
      </w:rPr>
    </w:lvl>
    <w:lvl w:ilvl="6" w:tplc="3892AAA2">
      <w:start w:val="1"/>
      <w:numFmt w:val="bullet"/>
      <w:lvlText w:val=""/>
      <w:lvlJc w:val="left"/>
      <w:pPr>
        <w:ind w:left="5040" w:hanging="360"/>
      </w:pPr>
      <w:rPr>
        <w:rFonts w:ascii="Symbol" w:hAnsi="Symbol" w:hint="default"/>
      </w:rPr>
    </w:lvl>
    <w:lvl w:ilvl="7" w:tplc="BA70D458">
      <w:start w:val="1"/>
      <w:numFmt w:val="bullet"/>
      <w:lvlText w:val="o"/>
      <w:lvlJc w:val="left"/>
      <w:pPr>
        <w:ind w:left="5760" w:hanging="360"/>
      </w:pPr>
      <w:rPr>
        <w:rFonts w:ascii="Courier New" w:hAnsi="Courier New" w:hint="default"/>
      </w:rPr>
    </w:lvl>
    <w:lvl w:ilvl="8" w:tplc="C13A61D0">
      <w:start w:val="1"/>
      <w:numFmt w:val="bullet"/>
      <w:lvlText w:val=""/>
      <w:lvlJc w:val="left"/>
      <w:pPr>
        <w:ind w:left="6480" w:hanging="360"/>
      </w:pPr>
      <w:rPr>
        <w:rFonts w:ascii="Wingdings" w:hAnsi="Wingdings" w:hint="default"/>
      </w:rPr>
    </w:lvl>
  </w:abstractNum>
  <w:abstractNum w:abstractNumId="26" w15:restartNumberingAfterBreak="0">
    <w:nsid w:val="663EE9AD"/>
    <w:multiLevelType w:val="hybridMultilevel"/>
    <w:tmpl w:val="FFFFFFFF"/>
    <w:lvl w:ilvl="0" w:tplc="FFFFFFFF">
      <w:start w:val="1"/>
      <w:numFmt w:val="bullet"/>
      <w:lvlText w:val="-"/>
      <w:lvlJc w:val="left"/>
      <w:pPr>
        <w:ind w:left="720" w:hanging="360"/>
      </w:pPr>
      <w:rPr>
        <w:rFonts w:ascii="Aptos" w:hAnsi="Aptos" w:hint="default"/>
      </w:rPr>
    </w:lvl>
    <w:lvl w:ilvl="1" w:tplc="EF067602">
      <w:start w:val="1"/>
      <w:numFmt w:val="bullet"/>
      <w:lvlText w:val="o"/>
      <w:lvlJc w:val="left"/>
      <w:pPr>
        <w:ind w:left="1440" w:hanging="360"/>
      </w:pPr>
      <w:rPr>
        <w:rFonts w:ascii="Courier New" w:hAnsi="Courier New" w:hint="default"/>
      </w:rPr>
    </w:lvl>
    <w:lvl w:ilvl="2" w:tplc="B52E52D8">
      <w:start w:val="1"/>
      <w:numFmt w:val="bullet"/>
      <w:lvlText w:val=""/>
      <w:lvlJc w:val="left"/>
      <w:pPr>
        <w:ind w:left="2160" w:hanging="360"/>
      </w:pPr>
      <w:rPr>
        <w:rFonts w:ascii="Wingdings" w:hAnsi="Wingdings" w:hint="default"/>
      </w:rPr>
    </w:lvl>
    <w:lvl w:ilvl="3" w:tplc="A0D46680">
      <w:start w:val="1"/>
      <w:numFmt w:val="bullet"/>
      <w:lvlText w:val=""/>
      <w:lvlJc w:val="left"/>
      <w:pPr>
        <w:ind w:left="2880" w:hanging="360"/>
      </w:pPr>
      <w:rPr>
        <w:rFonts w:ascii="Symbol" w:hAnsi="Symbol" w:hint="default"/>
      </w:rPr>
    </w:lvl>
    <w:lvl w:ilvl="4" w:tplc="BF5E2C74">
      <w:start w:val="1"/>
      <w:numFmt w:val="bullet"/>
      <w:lvlText w:val="o"/>
      <w:lvlJc w:val="left"/>
      <w:pPr>
        <w:ind w:left="3600" w:hanging="360"/>
      </w:pPr>
      <w:rPr>
        <w:rFonts w:ascii="Courier New" w:hAnsi="Courier New" w:hint="default"/>
      </w:rPr>
    </w:lvl>
    <w:lvl w:ilvl="5" w:tplc="EDB6027A">
      <w:start w:val="1"/>
      <w:numFmt w:val="bullet"/>
      <w:lvlText w:val=""/>
      <w:lvlJc w:val="left"/>
      <w:pPr>
        <w:ind w:left="4320" w:hanging="360"/>
      </w:pPr>
      <w:rPr>
        <w:rFonts w:ascii="Wingdings" w:hAnsi="Wingdings" w:hint="default"/>
      </w:rPr>
    </w:lvl>
    <w:lvl w:ilvl="6" w:tplc="764EEEB8">
      <w:start w:val="1"/>
      <w:numFmt w:val="bullet"/>
      <w:lvlText w:val=""/>
      <w:lvlJc w:val="left"/>
      <w:pPr>
        <w:ind w:left="5040" w:hanging="360"/>
      </w:pPr>
      <w:rPr>
        <w:rFonts w:ascii="Symbol" w:hAnsi="Symbol" w:hint="default"/>
      </w:rPr>
    </w:lvl>
    <w:lvl w:ilvl="7" w:tplc="B61007E2">
      <w:start w:val="1"/>
      <w:numFmt w:val="bullet"/>
      <w:lvlText w:val="o"/>
      <w:lvlJc w:val="left"/>
      <w:pPr>
        <w:ind w:left="5760" w:hanging="360"/>
      </w:pPr>
      <w:rPr>
        <w:rFonts w:ascii="Courier New" w:hAnsi="Courier New" w:hint="default"/>
      </w:rPr>
    </w:lvl>
    <w:lvl w:ilvl="8" w:tplc="D780C5A6">
      <w:start w:val="1"/>
      <w:numFmt w:val="bullet"/>
      <w:lvlText w:val=""/>
      <w:lvlJc w:val="left"/>
      <w:pPr>
        <w:ind w:left="6480" w:hanging="360"/>
      </w:pPr>
      <w:rPr>
        <w:rFonts w:ascii="Wingdings" w:hAnsi="Wingdings" w:hint="default"/>
      </w:rPr>
    </w:lvl>
  </w:abstractNum>
  <w:abstractNum w:abstractNumId="27" w15:restartNumberingAfterBreak="0">
    <w:nsid w:val="69307584"/>
    <w:multiLevelType w:val="hybridMultilevel"/>
    <w:tmpl w:val="2522CAB6"/>
    <w:lvl w:ilvl="0" w:tplc="2FF2CF60">
      <w:start w:val="1"/>
      <w:numFmt w:val="bullet"/>
      <w:lvlText w:val="-"/>
      <w:lvlJc w:val="left"/>
      <w:pPr>
        <w:ind w:left="720" w:hanging="360"/>
      </w:pPr>
      <w:rPr>
        <w:rFonts w:ascii="Aptos" w:hAnsi="Aptos" w:hint="default"/>
      </w:rPr>
    </w:lvl>
    <w:lvl w:ilvl="1" w:tplc="34284BA6">
      <w:start w:val="1"/>
      <w:numFmt w:val="bullet"/>
      <w:lvlText w:val="o"/>
      <w:lvlJc w:val="left"/>
      <w:pPr>
        <w:ind w:left="1440" w:hanging="360"/>
      </w:pPr>
      <w:rPr>
        <w:rFonts w:ascii="Courier New" w:hAnsi="Courier New" w:hint="default"/>
      </w:rPr>
    </w:lvl>
    <w:lvl w:ilvl="2" w:tplc="9DB81DA4">
      <w:start w:val="1"/>
      <w:numFmt w:val="bullet"/>
      <w:lvlText w:val=""/>
      <w:lvlJc w:val="left"/>
      <w:pPr>
        <w:ind w:left="2160" w:hanging="360"/>
      </w:pPr>
      <w:rPr>
        <w:rFonts w:ascii="Wingdings" w:hAnsi="Wingdings" w:hint="default"/>
      </w:rPr>
    </w:lvl>
    <w:lvl w:ilvl="3" w:tplc="76EA7BBA">
      <w:start w:val="1"/>
      <w:numFmt w:val="bullet"/>
      <w:lvlText w:val=""/>
      <w:lvlJc w:val="left"/>
      <w:pPr>
        <w:ind w:left="2880" w:hanging="360"/>
      </w:pPr>
      <w:rPr>
        <w:rFonts w:ascii="Symbol" w:hAnsi="Symbol" w:hint="default"/>
      </w:rPr>
    </w:lvl>
    <w:lvl w:ilvl="4" w:tplc="F47609AC">
      <w:start w:val="1"/>
      <w:numFmt w:val="bullet"/>
      <w:lvlText w:val="o"/>
      <w:lvlJc w:val="left"/>
      <w:pPr>
        <w:ind w:left="3600" w:hanging="360"/>
      </w:pPr>
      <w:rPr>
        <w:rFonts w:ascii="Courier New" w:hAnsi="Courier New" w:hint="default"/>
      </w:rPr>
    </w:lvl>
    <w:lvl w:ilvl="5" w:tplc="75B081FE">
      <w:start w:val="1"/>
      <w:numFmt w:val="bullet"/>
      <w:lvlText w:val=""/>
      <w:lvlJc w:val="left"/>
      <w:pPr>
        <w:ind w:left="4320" w:hanging="360"/>
      </w:pPr>
      <w:rPr>
        <w:rFonts w:ascii="Wingdings" w:hAnsi="Wingdings" w:hint="default"/>
      </w:rPr>
    </w:lvl>
    <w:lvl w:ilvl="6" w:tplc="73784A06">
      <w:start w:val="1"/>
      <w:numFmt w:val="bullet"/>
      <w:lvlText w:val=""/>
      <w:lvlJc w:val="left"/>
      <w:pPr>
        <w:ind w:left="5040" w:hanging="360"/>
      </w:pPr>
      <w:rPr>
        <w:rFonts w:ascii="Symbol" w:hAnsi="Symbol" w:hint="default"/>
      </w:rPr>
    </w:lvl>
    <w:lvl w:ilvl="7" w:tplc="54EA1248">
      <w:start w:val="1"/>
      <w:numFmt w:val="bullet"/>
      <w:lvlText w:val="o"/>
      <w:lvlJc w:val="left"/>
      <w:pPr>
        <w:ind w:left="5760" w:hanging="360"/>
      </w:pPr>
      <w:rPr>
        <w:rFonts w:ascii="Courier New" w:hAnsi="Courier New" w:hint="default"/>
      </w:rPr>
    </w:lvl>
    <w:lvl w:ilvl="8" w:tplc="ACC0F602">
      <w:start w:val="1"/>
      <w:numFmt w:val="bullet"/>
      <w:lvlText w:val=""/>
      <w:lvlJc w:val="left"/>
      <w:pPr>
        <w:ind w:left="6480" w:hanging="360"/>
      </w:pPr>
      <w:rPr>
        <w:rFonts w:ascii="Wingdings" w:hAnsi="Wingdings" w:hint="default"/>
      </w:rPr>
    </w:lvl>
  </w:abstractNum>
  <w:abstractNum w:abstractNumId="28" w15:restartNumberingAfterBreak="0">
    <w:nsid w:val="6BD6AAD3"/>
    <w:multiLevelType w:val="hybridMultilevel"/>
    <w:tmpl w:val="FFFFFFFF"/>
    <w:lvl w:ilvl="0" w:tplc="F97A6A0C">
      <w:start w:val="1"/>
      <w:numFmt w:val="bullet"/>
      <w:lvlText w:val="-"/>
      <w:lvlJc w:val="left"/>
      <w:pPr>
        <w:ind w:left="720" w:hanging="360"/>
      </w:pPr>
      <w:rPr>
        <w:rFonts w:ascii="Aptos" w:hAnsi="Aptos" w:hint="default"/>
      </w:rPr>
    </w:lvl>
    <w:lvl w:ilvl="1" w:tplc="DBACFFA8">
      <w:start w:val="1"/>
      <w:numFmt w:val="bullet"/>
      <w:lvlText w:val="o"/>
      <w:lvlJc w:val="left"/>
      <w:pPr>
        <w:ind w:left="1440" w:hanging="360"/>
      </w:pPr>
      <w:rPr>
        <w:rFonts w:ascii="Courier New" w:hAnsi="Courier New" w:hint="default"/>
      </w:rPr>
    </w:lvl>
    <w:lvl w:ilvl="2" w:tplc="636C84CC">
      <w:start w:val="1"/>
      <w:numFmt w:val="bullet"/>
      <w:lvlText w:val=""/>
      <w:lvlJc w:val="left"/>
      <w:pPr>
        <w:ind w:left="2160" w:hanging="360"/>
      </w:pPr>
      <w:rPr>
        <w:rFonts w:ascii="Wingdings" w:hAnsi="Wingdings" w:hint="default"/>
      </w:rPr>
    </w:lvl>
    <w:lvl w:ilvl="3" w:tplc="E9B09408">
      <w:start w:val="1"/>
      <w:numFmt w:val="bullet"/>
      <w:lvlText w:val=""/>
      <w:lvlJc w:val="left"/>
      <w:pPr>
        <w:ind w:left="2880" w:hanging="360"/>
      </w:pPr>
      <w:rPr>
        <w:rFonts w:ascii="Symbol" w:hAnsi="Symbol" w:hint="default"/>
      </w:rPr>
    </w:lvl>
    <w:lvl w:ilvl="4" w:tplc="6406AEA2">
      <w:start w:val="1"/>
      <w:numFmt w:val="bullet"/>
      <w:lvlText w:val="o"/>
      <w:lvlJc w:val="left"/>
      <w:pPr>
        <w:ind w:left="3600" w:hanging="360"/>
      </w:pPr>
      <w:rPr>
        <w:rFonts w:ascii="Courier New" w:hAnsi="Courier New" w:hint="default"/>
      </w:rPr>
    </w:lvl>
    <w:lvl w:ilvl="5" w:tplc="261E9488">
      <w:start w:val="1"/>
      <w:numFmt w:val="bullet"/>
      <w:lvlText w:val=""/>
      <w:lvlJc w:val="left"/>
      <w:pPr>
        <w:ind w:left="4320" w:hanging="360"/>
      </w:pPr>
      <w:rPr>
        <w:rFonts w:ascii="Wingdings" w:hAnsi="Wingdings" w:hint="default"/>
      </w:rPr>
    </w:lvl>
    <w:lvl w:ilvl="6" w:tplc="9A8697D2">
      <w:start w:val="1"/>
      <w:numFmt w:val="bullet"/>
      <w:lvlText w:val=""/>
      <w:lvlJc w:val="left"/>
      <w:pPr>
        <w:ind w:left="5040" w:hanging="360"/>
      </w:pPr>
      <w:rPr>
        <w:rFonts w:ascii="Symbol" w:hAnsi="Symbol" w:hint="default"/>
      </w:rPr>
    </w:lvl>
    <w:lvl w:ilvl="7" w:tplc="D13EAEAE">
      <w:start w:val="1"/>
      <w:numFmt w:val="bullet"/>
      <w:lvlText w:val="o"/>
      <w:lvlJc w:val="left"/>
      <w:pPr>
        <w:ind w:left="5760" w:hanging="360"/>
      </w:pPr>
      <w:rPr>
        <w:rFonts w:ascii="Courier New" w:hAnsi="Courier New" w:hint="default"/>
      </w:rPr>
    </w:lvl>
    <w:lvl w:ilvl="8" w:tplc="D91A3222">
      <w:start w:val="1"/>
      <w:numFmt w:val="bullet"/>
      <w:lvlText w:val=""/>
      <w:lvlJc w:val="left"/>
      <w:pPr>
        <w:ind w:left="6480" w:hanging="360"/>
      </w:pPr>
      <w:rPr>
        <w:rFonts w:ascii="Wingdings" w:hAnsi="Wingdings" w:hint="default"/>
      </w:rPr>
    </w:lvl>
  </w:abstractNum>
  <w:abstractNum w:abstractNumId="29" w15:restartNumberingAfterBreak="0">
    <w:nsid w:val="6E1A86F4"/>
    <w:multiLevelType w:val="hybridMultilevel"/>
    <w:tmpl w:val="FFFFFFFF"/>
    <w:lvl w:ilvl="0" w:tplc="FFFFFFFF">
      <w:start w:val="1"/>
      <w:numFmt w:val="bullet"/>
      <w:lvlText w:val="-"/>
      <w:lvlJc w:val="left"/>
      <w:pPr>
        <w:ind w:left="720" w:hanging="360"/>
      </w:pPr>
      <w:rPr>
        <w:rFonts w:ascii="Aptos" w:hAnsi="Aptos" w:hint="default"/>
      </w:rPr>
    </w:lvl>
    <w:lvl w:ilvl="1" w:tplc="AC8E7816">
      <w:start w:val="1"/>
      <w:numFmt w:val="bullet"/>
      <w:lvlText w:val="o"/>
      <w:lvlJc w:val="left"/>
      <w:pPr>
        <w:ind w:left="1440" w:hanging="360"/>
      </w:pPr>
      <w:rPr>
        <w:rFonts w:ascii="Courier New" w:hAnsi="Courier New" w:hint="default"/>
      </w:rPr>
    </w:lvl>
    <w:lvl w:ilvl="2" w:tplc="7F72DE1A">
      <w:start w:val="1"/>
      <w:numFmt w:val="bullet"/>
      <w:lvlText w:val=""/>
      <w:lvlJc w:val="left"/>
      <w:pPr>
        <w:ind w:left="2160" w:hanging="360"/>
      </w:pPr>
      <w:rPr>
        <w:rFonts w:ascii="Wingdings" w:hAnsi="Wingdings" w:hint="default"/>
      </w:rPr>
    </w:lvl>
    <w:lvl w:ilvl="3" w:tplc="2C36759E">
      <w:start w:val="1"/>
      <w:numFmt w:val="bullet"/>
      <w:lvlText w:val=""/>
      <w:lvlJc w:val="left"/>
      <w:pPr>
        <w:ind w:left="2880" w:hanging="360"/>
      </w:pPr>
      <w:rPr>
        <w:rFonts w:ascii="Symbol" w:hAnsi="Symbol" w:hint="default"/>
      </w:rPr>
    </w:lvl>
    <w:lvl w:ilvl="4" w:tplc="B02874A8">
      <w:start w:val="1"/>
      <w:numFmt w:val="bullet"/>
      <w:lvlText w:val="o"/>
      <w:lvlJc w:val="left"/>
      <w:pPr>
        <w:ind w:left="3600" w:hanging="360"/>
      </w:pPr>
      <w:rPr>
        <w:rFonts w:ascii="Courier New" w:hAnsi="Courier New" w:hint="default"/>
      </w:rPr>
    </w:lvl>
    <w:lvl w:ilvl="5" w:tplc="F274D4FA">
      <w:start w:val="1"/>
      <w:numFmt w:val="bullet"/>
      <w:lvlText w:val=""/>
      <w:lvlJc w:val="left"/>
      <w:pPr>
        <w:ind w:left="4320" w:hanging="360"/>
      </w:pPr>
      <w:rPr>
        <w:rFonts w:ascii="Wingdings" w:hAnsi="Wingdings" w:hint="default"/>
      </w:rPr>
    </w:lvl>
    <w:lvl w:ilvl="6" w:tplc="2DE4E12A">
      <w:start w:val="1"/>
      <w:numFmt w:val="bullet"/>
      <w:lvlText w:val=""/>
      <w:lvlJc w:val="left"/>
      <w:pPr>
        <w:ind w:left="5040" w:hanging="360"/>
      </w:pPr>
      <w:rPr>
        <w:rFonts w:ascii="Symbol" w:hAnsi="Symbol" w:hint="default"/>
      </w:rPr>
    </w:lvl>
    <w:lvl w:ilvl="7" w:tplc="9B1E39E8">
      <w:start w:val="1"/>
      <w:numFmt w:val="bullet"/>
      <w:lvlText w:val="o"/>
      <w:lvlJc w:val="left"/>
      <w:pPr>
        <w:ind w:left="5760" w:hanging="360"/>
      </w:pPr>
      <w:rPr>
        <w:rFonts w:ascii="Courier New" w:hAnsi="Courier New" w:hint="default"/>
      </w:rPr>
    </w:lvl>
    <w:lvl w:ilvl="8" w:tplc="F50A244C">
      <w:start w:val="1"/>
      <w:numFmt w:val="bullet"/>
      <w:lvlText w:val=""/>
      <w:lvlJc w:val="left"/>
      <w:pPr>
        <w:ind w:left="6480" w:hanging="360"/>
      </w:pPr>
      <w:rPr>
        <w:rFonts w:ascii="Wingdings" w:hAnsi="Wingdings" w:hint="default"/>
      </w:rPr>
    </w:lvl>
  </w:abstractNum>
  <w:abstractNum w:abstractNumId="30" w15:restartNumberingAfterBreak="0">
    <w:nsid w:val="794D3F08"/>
    <w:multiLevelType w:val="multilevel"/>
    <w:tmpl w:val="CB064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4DF628"/>
    <w:multiLevelType w:val="hybridMultilevel"/>
    <w:tmpl w:val="19E24DBA"/>
    <w:lvl w:ilvl="0" w:tplc="3A80CAE4">
      <w:start w:val="1"/>
      <w:numFmt w:val="bullet"/>
      <w:lvlText w:val="-"/>
      <w:lvlJc w:val="left"/>
      <w:pPr>
        <w:ind w:left="720" w:hanging="360"/>
      </w:pPr>
      <w:rPr>
        <w:rFonts w:ascii="Aptos" w:hAnsi="Aptos" w:hint="default"/>
      </w:rPr>
    </w:lvl>
    <w:lvl w:ilvl="1" w:tplc="104205AE">
      <w:start w:val="1"/>
      <w:numFmt w:val="bullet"/>
      <w:lvlText w:val="o"/>
      <w:lvlJc w:val="left"/>
      <w:pPr>
        <w:ind w:left="1440" w:hanging="360"/>
      </w:pPr>
      <w:rPr>
        <w:rFonts w:ascii="Courier New" w:hAnsi="Courier New" w:hint="default"/>
      </w:rPr>
    </w:lvl>
    <w:lvl w:ilvl="2" w:tplc="645CA0AA">
      <w:start w:val="1"/>
      <w:numFmt w:val="bullet"/>
      <w:lvlText w:val=""/>
      <w:lvlJc w:val="left"/>
      <w:pPr>
        <w:ind w:left="2160" w:hanging="360"/>
      </w:pPr>
      <w:rPr>
        <w:rFonts w:ascii="Wingdings" w:hAnsi="Wingdings" w:hint="default"/>
      </w:rPr>
    </w:lvl>
    <w:lvl w:ilvl="3" w:tplc="4462B4D6">
      <w:start w:val="1"/>
      <w:numFmt w:val="bullet"/>
      <w:lvlText w:val=""/>
      <w:lvlJc w:val="left"/>
      <w:pPr>
        <w:ind w:left="2880" w:hanging="360"/>
      </w:pPr>
      <w:rPr>
        <w:rFonts w:ascii="Symbol" w:hAnsi="Symbol" w:hint="default"/>
      </w:rPr>
    </w:lvl>
    <w:lvl w:ilvl="4" w:tplc="E7DA3FD8">
      <w:start w:val="1"/>
      <w:numFmt w:val="bullet"/>
      <w:lvlText w:val="o"/>
      <w:lvlJc w:val="left"/>
      <w:pPr>
        <w:ind w:left="3600" w:hanging="360"/>
      </w:pPr>
      <w:rPr>
        <w:rFonts w:ascii="Courier New" w:hAnsi="Courier New" w:hint="default"/>
      </w:rPr>
    </w:lvl>
    <w:lvl w:ilvl="5" w:tplc="95C2A9DC">
      <w:start w:val="1"/>
      <w:numFmt w:val="bullet"/>
      <w:lvlText w:val=""/>
      <w:lvlJc w:val="left"/>
      <w:pPr>
        <w:ind w:left="4320" w:hanging="360"/>
      </w:pPr>
      <w:rPr>
        <w:rFonts w:ascii="Wingdings" w:hAnsi="Wingdings" w:hint="default"/>
      </w:rPr>
    </w:lvl>
    <w:lvl w:ilvl="6" w:tplc="00065960">
      <w:start w:val="1"/>
      <w:numFmt w:val="bullet"/>
      <w:lvlText w:val=""/>
      <w:lvlJc w:val="left"/>
      <w:pPr>
        <w:ind w:left="5040" w:hanging="360"/>
      </w:pPr>
      <w:rPr>
        <w:rFonts w:ascii="Symbol" w:hAnsi="Symbol" w:hint="default"/>
      </w:rPr>
    </w:lvl>
    <w:lvl w:ilvl="7" w:tplc="0CCE9822">
      <w:start w:val="1"/>
      <w:numFmt w:val="bullet"/>
      <w:lvlText w:val="o"/>
      <w:lvlJc w:val="left"/>
      <w:pPr>
        <w:ind w:left="5760" w:hanging="360"/>
      </w:pPr>
      <w:rPr>
        <w:rFonts w:ascii="Courier New" w:hAnsi="Courier New" w:hint="default"/>
      </w:rPr>
    </w:lvl>
    <w:lvl w:ilvl="8" w:tplc="D3BED242">
      <w:start w:val="1"/>
      <w:numFmt w:val="bullet"/>
      <w:lvlText w:val=""/>
      <w:lvlJc w:val="left"/>
      <w:pPr>
        <w:ind w:left="6480" w:hanging="360"/>
      </w:pPr>
      <w:rPr>
        <w:rFonts w:ascii="Wingdings" w:hAnsi="Wingdings" w:hint="default"/>
      </w:rPr>
    </w:lvl>
  </w:abstractNum>
  <w:abstractNum w:abstractNumId="32" w15:restartNumberingAfterBreak="0">
    <w:nsid w:val="7EAD5450"/>
    <w:multiLevelType w:val="hybridMultilevel"/>
    <w:tmpl w:val="FFFFFFFF"/>
    <w:lvl w:ilvl="0" w:tplc="0024D368">
      <w:start w:val="1"/>
      <w:numFmt w:val="bullet"/>
      <w:lvlText w:val="-"/>
      <w:lvlJc w:val="left"/>
      <w:pPr>
        <w:ind w:left="720" w:hanging="360"/>
      </w:pPr>
      <w:rPr>
        <w:rFonts w:ascii="Aptos" w:hAnsi="Aptos" w:hint="default"/>
      </w:rPr>
    </w:lvl>
    <w:lvl w:ilvl="1" w:tplc="B714E740">
      <w:start w:val="1"/>
      <w:numFmt w:val="bullet"/>
      <w:lvlText w:val="o"/>
      <w:lvlJc w:val="left"/>
      <w:pPr>
        <w:ind w:left="1440" w:hanging="360"/>
      </w:pPr>
      <w:rPr>
        <w:rFonts w:ascii="Courier New" w:hAnsi="Courier New" w:hint="default"/>
      </w:rPr>
    </w:lvl>
    <w:lvl w:ilvl="2" w:tplc="02A4A62A">
      <w:start w:val="1"/>
      <w:numFmt w:val="bullet"/>
      <w:lvlText w:val=""/>
      <w:lvlJc w:val="left"/>
      <w:pPr>
        <w:ind w:left="2160" w:hanging="360"/>
      </w:pPr>
      <w:rPr>
        <w:rFonts w:ascii="Wingdings" w:hAnsi="Wingdings" w:hint="default"/>
      </w:rPr>
    </w:lvl>
    <w:lvl w:ilvl="3" w:tplc="2396882E">
      <w:start w:val="1"/>
      <w:numFmt w:val="bullet"/>
      <w:lvlText w:val=""/>
      <w:lvlJc w:val="left"/>
      <w:pPr>
        <w:ind w:left="2880" w:hanging="360"/>
      </w:pPr>
      <w:rPr>
        <w:rFonts w:ascii="Symbol" w:hAnsi="Symbol" w:hint="default"/>
      </w:rPr>
    </w:lvl>
    <w:lvl w:ilvl="4" w:tplc="C390E6D2">
      <w:start w:val="1"/>
      <w:numFmt w:val="bullet"/>
      <w:lvlText w:val="o"/>
      <w:lvlJc w:val="left"/>
      <w:pPr>
        <w:ind w:left="3600" w:hanging="360"/>
      </w:pPr>
      <w:rPr>
        <w:rFonts w:ascii="Courier New" w:hAnsi="Courier New" w:hint="default"/>
      </w:rPr>
    </w:lvl>
    <w:lvl w:ilvl="5" w:tplc="89480000">
      <w:start w:val="1"/>
      <w:numFmt w:val="bullet"/>
      <w:lvlText w:val=""/>
      <w:lvlJc w:val="left"/>
      <w:pPr>
        <w:ind w:left="4320" w:hanging="360"/>
      </w:pPr>
      <w:rPr>
        <w:rFonts w:ascii="Wingdings" w:hAnsi="Wingdings" w:hint="default"/>
      </w:rPr>
    </w:lvl>
    <w:lvl w:ilvl="6" w:tplc="7326E6F6">
      <w:start w:val="1"/>
      <w:numFmt w:val="bullet"/>
      <w:lvlText w:val=""/>
      <w:lvlJc w:val="left"/>
      <w:pPr>
        <w:ind w:left="5040" w:hanging="360"/>
      </w:pPr>
      <w:rPr>
        <w:rFonts w:ascii="Symbol" w:hAnsi="Symbol" w:hint="default"/>
      </w:rPr>
    </w:lvl>
    <w:lvl w:ilvl="7" w:tplc="052824EA">
      <w:start w:val="1"/>
      <w:numFmt w:val="bullet"/>
      <w:lvlText w:val="o"/>
      <w:lvlJc w:val="left"/>
      <w:pPr>
        <w:ind w:left="5760" w:hanging="360"/>
      </w:pPr>
      <w:rPr>
        <w:rFonts w:ascii="Courier New" w:hAnsi="Courier New" w:hint="default"/>
      </w:rPr>
    </w:lvl>
    <w:lvl w:ilvl="8" w:tplc="9B208D24">
      <w:start w:val="1"/>
      <w:numFmt w:val="bullet"/>
      <w:lvlText w:val=""/>
      <w:lvlJc w:val="left"/>
      <w:pPr>
        <w:ind w:left="6480" w:hanging="360"/>
      </w:pPr>
      <w:rPr>
        <w:rFonts w:ascii="Wingdings" w:hAnsi="Wingdings" w:hint="default"/>
      </w:rPr>
    </w:lvl>
  </w:abstractNum>
  <w:num w:numId="1" w16cid:durableId="178004378">
    <w:abstractNumId w:val="3"/>
  </w:num>
  <w:num w:numId="2" w16cid:durableId="1782991512">
    <w:abstractNumId w:val="17"/>
  </w:num>
  <w:num w:numId="3" w16cid:durableId="892815573">
    <w:abstractNumId w:val="16"/>
  </w:num>
  <w:num w:numId="4" w16cid:durableId="1463576192">
    <w:abstractNumId w:val="19"/>
  </w:num>
  <w:num w:numId="5" w16cid:durableId="383526810">
    <w:abstractNumId w:val="12"/>
  </w:num>
  <w:num w:numId="6" w16cid:durableId="937248904">
    <w:abstractNumId w:val="22"/>
  </w:num>
  <w:num w:numId="7" w16cid:durableId="2005085761">
    <w:abstractNumId w:val="1"/>
  </w:num>
  <w:num w:numId="8" w16cid:durableId="169881156">
    <w:abstractNumId w:val="7"/>
  </w:num>
  <w:num w:numId="9" w16cid:durableId="2036687663">
    <w:abstractNumId w:val="2"/>
  </w:num>
  <w:num w:numId="10" w16cid:durableId="1037049217">
    <w:abstractNumId w:val="0"/>
  </w:num>
  <w:num w:numId="11" w16cid:durableId="2070031554">
    <w:abstractNumId w:val="14"/>
  </w:num>
  <w:num w:numId="12" w16cid:durableId="1365328781">
    <w:abstractNumId w:val="25"/>
  </w:num>
  <w:num w:numId="13" w16cid:durableId="2091803098">
    <w:abstractNumId w:val="21"/>
  </w:num>
  <w:num w:numId="14" w16cid:durableId="691540016">
    <w:abstractNumId w:val="4"/>
  </w:num>
  <w:num w:numId="15" w16cid:durableId="728724923">
    <w:abstractNumId w:val="13"/>
  </w:num>
  <w:num w:numId="16" w16cid:durableId="803431277">
    <w:abstractNumId w:val="18"/>
  </w:num>
  <w:num w:numId="17" w16cid:durableId="663048533">
    <w:abstractNumId w:val="26"/>
  </w:num>
  <w:num w:numId="18" w16cid:durableId="1809476322">
    <w:abstractNumId w:val="32"/>
  </w:num>
  <w:num w:numId="19" w16cid:durableId="1442140199">
    <w:abstractNumId w:val="28"/>
  </w:num>
  <w:num w:numId="20" w16cid:durableId="880019606">
    <w:abstractNumId w:val="11"/>
  </w:num>
  <w:num w:numId="21" w16cid:durableId="161900794">
    <w:abstractNumId w:val="29"/>
  </w:num>
  <w:num w:numId="22" w16cid:durableId="309986358">
    <w:abstractNumId w:val="9"/>
  </w:num>
  <w:num w:numId="23" w16cid:durableId="615478366">
    <w:abstractNumId w:val="6"/>
  </w:num>
  <w:num w:numId="24" w16cid:durableId="469057129">
    <w:abstractNumId w:val="10"/>
  </w:num>
  <w:num w:numId="25" w16cid:durableId="1380937644">
    <w:abstractNumId w:val="31"/>
  </w:num>
  <w:num w:numId="26" w16cid:durableId="492574266">
    <w:abstractNumId w:val="24"/>
  </w:num>
  <w:num w:numId="27" w16cid:durableId="2026443637">
    <w:abstractNumId w:val="20"/>
  </w:num>
  <w:num w:numId="28" w16cid:durableId="1870141425">
    <w:abstractNumId w:val="27"/>
  </w:num>
  <w:num w:numId="29" w16cid:durableId="1055590376">
    <w:abstractNumId w:val="5"/>
  </w:num>
  <w:num w:numId="30" w16cid:durableId="1686202929">
    <w:abstractNumId w:val="23"/>
  </w:num>
  <w:num w:numId="31" w16cid:durableId="1905067083">
    <w:abstractNumId w:val="15"/>
  </w:num>
  <w:num w:numId="32" w16cid:durableId="1877307925">
    <w:abstractNumId w:val="30"/>
  </w:num>
  <w:num w:numId="33" w16cid:durableId="857500024">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52C"/>
    <w:rsid w:val="0000001A"/>
    <w:rsid w:val="0000034F"/>
    <w:rsid w:val="00000B67"/>
    <w:rsid w:val="00000E0A"/>
    <w:rsid w:val="000011E7"/>
    <w:rsid w:val="00001679"/>
    <w:rsid w:val="0000202B"/>
    <w:rsid w:val="0000227C"/>
    <w:rsid w:val="00002588"/>
    <w:rsid w:val="00002F97"/>
    <w:rsid w:val="00003DC1"/>
    <w:rsid w:val="0000408E"/>
    <w:rsid w:val="000043AD"/>
    <w:rsid w:val="000045F3"/>
    <w:rsid w:val="0000608F"/>
    <w:rsid w:val="000066E3"/>
    <w:rsid w:val="00006961"/>
    <w:rsid w:val="00006A99"/>
    <w:rsid w:val="00006C70"/>
    <w:rsid w:val="00007123"/>
    <w:rsid w:val="00007CE1"/>
    <w:rsid w:val="00007D91"/>
    <w:rsid w:val="000103BF"/>
    <w:rsid w:val="000106B4"/>
    <w:rsid w:val="00012398"/>
    <w:rsid w:val="00012FE5"/>
    <w:rsid w:val="00013676"/>
    <w:rsid w:val="00013C48"/>
    <w:rsid w:val="0001421C"/>
    <w:rsid w:val="00015072"/>
    <w:rsid w:val="00015D55"/>
    <w:rsid w:val="00015DE2"/>
    <w:rsid w:val="00016077"/>
    <w:rsid w:val="00016802"/>
    <w:rsid w:val="00016B32"/>
    <w:rsid w:val="00017060"/>
    <w:rsid w:val="000171D6"/>
    <w:rsid w:val="000171FB"/>
    <w:rsid w:val="00017597"/>
    <w:rsid w:val="000176ED"/>
    <w:rsid w:val="00017834"/>
    <w:rsid w:val="00017DBE"/>
    <w:rsid w:val="00020621"/>
    <w:rsid w:val="0002068A"/>
    <w:rsid w:val="00020BE8"/>
    <w:rsid w:val="000218E2"/>
    <w:rsid w:val="00021B11"/>
    <w:rsid w:val="00022528"/>
    <w:rsid w:val="00022AD1"/>
    <w:rsid w:val="00022D6E"/>
    <w:rsid w:val="00022FEC"/>
    <w:rsid w:val="000230C5"/>
    <w:rsid w:val="000231C5"/>
    <w:rsid w:val="00023524"/>
    <w:rsid w:val="0002440C"/>
    <w:rsid w:val="0002490B"/>
    <w:rsid w:val="000249B5"/>
    <w:rsid w:val="00024A55"/>
    <w:rsid w:val="00024E7B"/>
    <w:rsid w:val="000258B0"/>
    <w:rsid w:val="00025B64"/>
    <w:rsid w:val="00025C1F"/>
    <w:rsid w:val="0002640A"/>
    <w:rsid w:val="00026974"/>
    <w:rsid w:val="00027038"/>
    <w:rsid w:val="000303CB"/>
    <w:rsid w:val="00030641"/>
    <w:rsid w:val="00030A2D"/>
    <w:rsid w:val="00030C5C"/>
    <w:rsid w:val="00030D40"/>
    <w:rsid w:val="00030F35"/>
    <w:rsid w:val="00031065"/>
    <w:rsid w:val="000317B7"/>
    <w:rsid w:val="00031CF8"/>
    <w:rsid w:val="00032501"/>
    <w:rsid w:val="000325A1"/>
    <w:rsid w:val="000328A0"/>
    <w:rsid w:val="00032950"/>
    <w:rsid w:val="000329AD"/>
    <w:rsid w:val="00032B31"/>
    <w:rsid w:val="00032CB6"/>
    <w:rsid w:val="00032FA8"/>
    <w:rsid w:val="0003369D"/>
    <w:rsid w:val="00033E0E"/>
    <w:rsid w:val="0003472B"/>
    <w:rsid w:val="00034758"/>
    <w:rsid w:val="00034EE6"/>
    <w:rsid w:val="0003521C"/>
    <w:rsid w:val="0003532D"/>
    <w:rsid w:val="00035B35"/>
    <w:rsid w:val="00036512"/>
    <w:rsid w:val="0003689F"/>
    <w:rsid w:val="00036B70"/>
    <w:rsid w:val="00037124"/>
    <w:rsid w:val="000371A6"/>
    <w:rsid w:val="00037D3A"/>
    <w:rsid w:val="000400E0"/>
    <w:rsid w:val="000400E4"/>
    <w:rsid w:val="00040C9A"/>
    <w:rsid w:val="00040F7D"/>
    <w:rsid w:val="00041F95"/>
    <w:rsid w:val="0004204D"/>
    <w:rsid w:val="00042368"/>
    <w:rsid w:val="000424D1"/>
    <w:rsid w:val="00042EB6"/>
    <w:rsid w:val="0004380C"/>
    <w:rsid w:val="00043C1F"/>
    <w:rsid w:val="00043F96"/>
    <w:rsid w:val="0004501E"/>
    <w:rsid w:val="0004557C"/>
    <w:rsid w:val="00045855"/>
    <w:rsid w:val="0004588C"/>
    <w:rsid w:val="00045CA9"/>
    <w:rsid w:val="00045D07"/>
    <w:rsid w:val="0004601C"/>
    <w:rsid w:val="00046200"/>
    <w:rsid w:val="000463D8"/>
    <w:rsid w:val="000467F2"/>
    <w:rsid w:val="00046EC6"/>
    <w:rsid w:val="000474EF"/>
    <w:rsid w:val="00047565"/>
    <w:rsid w:val="000476A6"/>
    <w:rsid w:val="00047A4C"/>
    <w:rsid w:val="00047A5F"/>
    <w:rsid w:val="00051429"/>
    <w:rsid w:val="0005170F"/>
    <w:rsid w:val="0005179C"/>
    <w:rsid w:val="000517A9"/>
    <w:rsid w:val="0005190E"/>
    <w:rsid w:val="00051A50"/>
    <w:rsid w:val="00052294"/>
    <w:rsid w:val="00052ABB"/>
    <w:rsid w:val="00052CE9"/>
    <w:rsid w:val="00052D9D"/>
    <w:rsid w:val="00052F80"/>
    <w:rsid w:val="00053936"/>
    <w:rsid w:val="00053AC0"/>
    <w:rsid w:val="00054213"/>
    <w:rsid w:val="00054969"/>
    <w:rsid w:val="00055124"/>
    <w:rsid w:val="00055978"/>
    <w:rsid w:val="00055C04"/>
    <w:rsid w:val="00055D3A"/>
    <w:rsid w:val="00055FE6"/>
    <w:rsid w:val="000566C6"/>
    <w:rsid w:val="00056B47"/>
    <w:rsid w:val="00056C7F"/>
    <w:rsid w:val="00056ED5"/>
    <w:rsid w:val="000572ED"/>
    <w:rsid w:val="000574B4"/>
    <w:rsid w:val="0005756E"/>
    <w:rsid w:val="00057BCF"/>
    <w:rsid w:val="000600E9"/>
    <w:rsid w:val="000605ED"/>
    <w:rsid w:val="00060840"/>
    <w:rsid w:val="00060A9C"/>
    <w:rsid w:val="00060B6D"/>
    <w:rsid w:val="00060C1C"/>
    <w:rsid w:val="00061FA6"/>
    <w:rsid w:val="00062B10"/>
    <w:rsid w:val="00062C63"/>
    <w:rsid w:val="0006304F"/>
    <w:rsid w:val="00063241"/>
    <w:rsid w:val="00063EA4"/>
    <w:rsid w:val="00064FD6"/>
    <w:rsid w:val="0006545A"/>
    <w:rsid w:val="00065A9A"/>
    <w:rsid w:val="00066137"/>
    <w:rsid w:val="0006635F"/>
    <w:rsid w:val="00066658"/>
    <w:rsid w:val="00066AE3"/>
    <w:rsid w:val="00066C49"/>
    <w:rsid w:val="0006729E"/>
    <w:rsid w:val="000678DA"/>
    <w:rsid w:val="000678DB"/>
    <w:rsid w:val="00067F75"/>
    <w:rsid w:val="0007060D"/>
    <w:rsid w:val="00071F5B"/>
    <w:rsid w:val="000721CE"/>
    <w:rsid w:val="000721E9"/>
    <w:rsid w:val="00072BEE"/>
    <w:rsid w:val="00072F95"/>
    <w:rsid w:val="00073027"/>
    <w:rsid w:val="000735F0"/>
    <w:rsid w:val="0007378E"/>
    <w:rsid w:val="00073E63"/>
    <w:rsid w:val="000740A8"/>
    <w:rsid w:val="000742FF"/>
    <w:rsid w:val="00074582"/>
    <w:rsid w:val="0007484C"/>
    <w:rsid w:val="00074AA2"/>
    <w:rsid w:val="00074DBA"/>
    <w:rsid w:val="00074DE7"/>
    <w:rsid w:val="00074FC5"/>
    <w:rsid w:val="00075191"/>
    <w:rsid w:val="00075320"/>
    <w:rsid w:val="00075918"/>
    <w:rsid w:val="0007599A"/>
    <w:rsid w:val="00075CE5"/>
    <w:rsid w:val="00076454"/>
    <w:rsid w:val="00077646"/>
    <w:rsid w:val="000778B9"/>
    <w:rsid w:val="00077E3F"/>
    <w:rsid w:val="000801C5"/>
    <w:rsid w:val="000804B9"/>
    <w:rsid w:val="00080D0F"/>
    <w:rsid w:val="00080F48"/>
    <w:rsid w:val="00081509"/>
    <w:rsid w:val="00082167"/>
    <w:rsid w:val="00082404"/>
    <w:rsid w:val="0008242B"/>
    <w:rsid w:val="000828FA"/>
    <w:rsid w:val="0008299C"/>
    <w:rsid w:val="000836A9"/>
    <w:rsid w:val="00083B9F"/>
    <w:rsid w:val="0008440D"/>
    <w:rsid w:val="00084960"/>
    <w:rsid w:val="00084CEB"/>
    <w:rsid w:val="00085206"/>
    <w:rsid w:val="00085C3B"/>
    <w:rsid w:val="00086982"/>
    <w:rsid w:val="00086C1A"/>
    <w:rsid w:val="00086EEB"/>
    <w:rsid w:val="00087223"/>
    <w:rsid w:val="00087348"/>
    <w:rsid w:val="00087520"/>
    <w:rsid w:val="000878CF"/>
    <w:rsid w:val="0008791A"/>
    <w:rsid w:val="00087C90"/>
    <w:rsid w:val="00087F72"/>
    <w:rsid w:val="00090461"/>
    <w:rsid w:val="000904F5"/>
    <w:rsid w:val="000905FA"/>
    <w:rsid w:val="000906F9"/>
    <w:rsid w:val="000914C0"/>
    <w:rsid w:val="000915E2"/>
    <w:rsid w:val="00091819"/>
    <w:rsid w:val="00091BBE"/>
    <w:rsid w:val="00092097"/>
    <w:rsid w:val="00092B6C"/>
    <w:rsid w:val="00092E8C"/>
    <w:rsid w:val="00092E90"/>
    <w:rsid w:val="00093005"/>
    <w:rsid w:val="00093345"/>
    <w:rsid w:val="00093D79"/>
    <w:rsid w:val="00094031"/>
    <w:rsid w:val="00094985"/>
    <w:rsid w:val="000959B7"/>
    <w:rsid w:val="00095B52"/>
    <w:rsid w:val="00095E92"/>
    <w:rsid w:val="0009628B"/>
    <w:rsid w:val="00096E22"/>
    <w:rsid w:val="00097094"/>
    <w:rsid w:val="00097916"/>
    <w:rsid w:val="00097C9C"/>
    <w:rsid w:val="0009F75A"/>
    <w:rsid w:val="000A0932"/>
    <w:rsid w:val="000A0D0C"/>
    <w:rsid w:val="000A112D"/>
    <w:rsid w:val="000A1B93"/>
    <w:rsid w:val="000A1D28"/>
    <w:rsid w:val="000A1D41"/>
    <w:rsid w:val="000A1F86"/>
    <w:rsid w:val="000A32B9"/>
    <w:rsid w:val="000A3853"/>
    <w:rsid w:val="000A3951"/>
    <w:rsid w:val="000A39A5"/>
    <w:rsid w:val="000A3C22"/>
    <w:rsid w:val="000A3DCE"/>
    <w:rsid w:val="000A3FDE"/>
    <w:rsid w:val="000A4059"/>
    <w:rsid w:val="000A4110"/>
    <w:rsid w:val="000A4893"/>
    <w:rsid w:val="000A4DB0"/>
    <w:rsid w:val="000A4FC5"/>
    <w:rsid w:val="000A50C7"/>
    <w:rsid w:val="000A5B3C"/>
    <w:rsid w:val="000A5EE5"/>
    <w:rsid w:val="000A60FD"/>
    <w:rsid w:val="000A6459"/>
    <w:rsid w:val="000A6536"/>
    <w:rsid w:val="000A6896"/>
    <w:rsid w:val="000A699D"/>
    <w:rsid w:val="000A7D62"/>
    <w:rsid w:val="000AFE4A"/>
    <w:rsid w:val="000B045A"/>
    <w:rsid w:val="000B0958"/>
    <w:rsid w:val="000B0DB4"/>
    <w:rsid w:val="000B1D5C"/>
    <w:rsid w:val="000B1E05"/>
    <w:rsid w:val="000B1FDA"/>
    <w:rsid w:val="000B2304"/>
    <w:rsid w:val="000B27A8"/>
    <w:rsid w:val="000B2923"/>
    <w:rsid w:val="000B2AC6"/>
    <w:rsid w:val="000B2D8C"/>
    <w:rsid w:val="000B2DAB"/>
    <w:rsid w:val="000B2F34"/>
    <w:rsid w:val="000B3095"/>
    <w:rsid w:val="000B33B2"/>
    <w:rsid w:val="000B3471"/>
    <w:rsid w:val="000B35F3"/>
    <w:rsid w:val="000B3AC0"/>
    <w:rsid w:val="000B3ADD"/>
    <w:rsid w:val="000B3D82"/>
    <w:rsid w:val="000B5715"/>
    <w:rsid w:val="000B5ED2"/>
    <w:rsid w:val="000B5F30"/>
    <w:rsid w:val="000B676D"/>
    <w:rsid w:val="000B68D3"/>
    <w:rsid w:val="000B6B4F"/>
    <w:rsid w:val="000B74E0"/>
    <w:rsid w:val="000B7EAB"/>
    <w:rsid w:val="000C05B1"/>
    <w:rsid w:val="000C10A7"/>
    <w:rsid w:val="000C10C4"/>
    <w:rsid w:val="000C1AA0"/>
    <w:rsid w:val="000C1B75"/>
    <w:rsid w:val="000C1B92"/>
    <w:rsid w:val="000C1D5A"/>
    <w:rsid w:val="000C242E"/>
    <w:rsid w:val="000C2823"/>
    <w:rsid w:val="000C3311"/>
    <w:rsid w:val="000C3350"/>
    <w:rsid w:val="000C402C"/>
    <w:rsid w:val="000C4438"/>
    <w:rsid w:val="000C4A7B"/>
    <w:rsid w:val="000C4B87"/>
    <w:rsid w:val="000C5523"/>
    <w:rsid w:val="000C589F"/>
    <w:rsid w:val="000C65D8"/>
    <w:rsid w:val="000C683D"/>
    <w:rsid w:val="000C715F"/>
    <w:rsid w:val="000C71EE"/>
    <w:rsid w:val="000C737B"/>
    <w:rsid w:val="000C7564"/>
    <w:rsid w:val="000C7960"/>
    <w:rsid w:val="000C7C43"/>
    <w:rsid w:val="000D0781"/>
    <w:rsid w:val="000D0811"/>
    <w:rsid w:val="000D1A0E"/>
    <w:rsid w:val="000D1A10"/>
    <w:rsid w:val="000D2014"/>
    <w:rsid w:val="000D2394"/>
    <w:rsid w:val="000D25FF"/>
    <w:rsid w:val="000D3000"/>
    <w:rsid w:val="000D38F4"/>
    <w:rsid w:val="000D3F57"/>
    <w:rsid w:val="000D4146"/>
    <w:rsid w:val="000D49B6"/>
    <w:rsid w:val="000D4FF6"/>
    <w:rsid w:val="000D5244"/>
    <w:rsid w:val="000D52E0"/>
    <w:rsid w:val="000D54D9"/>
    <w:rsid w:val="000D561E"/>
    <w:rsid w:val="000D56E1"/>
    <w:rsid w:val="000D5E4D"/>
    <w:rsid w:val="000D620E"/>
    <w:rsid w:val="000D6B4C"/>
    <w:rsid w:val="000D6D91"/>
    <w:rsid w:val="000D6E37"/>
    <w:rsid w:val="000D717F"/>
    <w:rsid w:val="000D7633"/>
    <w:rsid w:val="000D7654"/>
    <w:rsid w:val="000D7763"/>
    <w:rsid w:val="000E000D"/>
    <w:rsid w:val="000E04B5"/>
    <w:rsid w:val="000E09C5"/>
    <w:rsid w:val="000E0C1C"/>
    <w:rsid w:val="000E105B"/>
    <w:rsid w:val="000E1129"/>
    <w:rsid w:val="000E1353"/>
    <w:rsid w:val="000E14E7"/>
    <w:rsid w:val="000E19DB"/>
    <w:rsid w:val="000E208F"/>
    <w:rsid w:val="000E2465"/>
    <w:rsid w:val="000E32B2"/>
    <w:rsid w:val="000E3317"/>
    <w:rsid w:val="000E36E4"/>
    <w:rsid w:val="000E4125"/>
    <w:rsid w:val="000E4167"/>
    <w:rsid w:val="000E4B01"/>
    <w:rsid w:val="000E4F99"/>
    <w:rsid w:val="000E515D"/>
    <w:rsid w:val="000E51B6"/>
    <w:rsid w:val="000E5643"/>
    <w:rsid w:val="000E59BA"/>
    <w:rsid w:val="000E5E44"/>
    <w:rsid w:val="000E5F51"/>
    <w:rsid w:val="000E62A6"/>
    <w:rsid w:val="000E694F"/>
    <w:rsid w:val="000E6C7A"/>
    <w:rsid w:val="000E7533"/>
    <w:rsid w:val="000E76BE"/>
    <w:rsid w:val="000E77A7"/>
    <w:rsid w:val="000E7F05"/>
    <w:rsid w:val="000F02B7"/>
    <w:rsid w:val="000F040E"/>
    <w:rsid w:val="000F0BDD"/>
    <w:rsid w:val="000F1849"/>
    <w:rsid w:val="000F1950"/>
    <w:rsid w:val="000F196F"/>
    <w:rsid w:val="000F1A87"/>
    <w:rsid w:val="000F22EB"/>
    <w:rsid w:val="000F2ECB"/>
    <w:rsid w:val="000F3720"/>
    <w:rsid w:val="000F3B54"/>
    <w:rsid w:val="000F3B5D"/>
    <w:rsid w:val="000F3D5D"/>
    <w:rsid w:val="000F3ED8"/>
    <w:rsid w:val="000F4C32"/>
    <w:rsid w:val="000F5414"/>
    <w:rsid w:val="000F56A7"/>
    <w:rsid w:val="000F575F"/>
    <w:rsid w:val="000F5E4A"/>
    <w:rsid w:val="000F6032"/>
    <w:rsid w:val="000F613D"/>
    <w:rsid w:val="000F6686"/>
    <w:rsid w:val="000F67C0"/>
    <w:rsid w:val="000F699A"/>
    <w:rsid w:val="000F6EC2"/>
    <w:rsid w:val="000F6F92"/>
    <w:rsid w:val="000F7256"/>
    <w:rsid w:val="000F78E5"/>
    <w:rsid w:val="000F79A6"/>
    <w:rsid w:val="001002D7"/>
    <w:rsid w:val="0010092F"/>
    <w:rsid w:val="00100999"/>
    <w:rsid w:val="00100A5A"/>
    <w:rsid w:val="00100D2F"/>
    <w:rsid w:val="00100E47"/>
    <w:rsid w:val="001017F7"/>
    <w:rsid w:val="0010180A"/>
    <w:rsid w:val="0010187A"/>
    <w:rsid w:val="00101C1D"/>
    <w:rsid w:val="00101EC2"/>
    <w:rsid w:val="0010207F"/>
    <w:rsid w:val="00102682"/>
    <w:rsid w:val="0010285D"/>
    <w:rsid w:val="00103E0D"/>
    <w:rsid w:val="001042F0"/>
    <w:rsid w:val="00104606"/>
    <w:rsid w:val="0010481A"/>
    <w:rsid w:val="0010492A"/>
    <w:rsid w:val="00104B51"/>
    <w:rsid w:val="00104FCF"/>
    <w:rsid w:val="00105B8B"/>
    <w:rsid w:val="00105C46"/>
    <w:rsid w:val="00105D6B"/>
    <w:rsid w:val="001069E2"/>
    <w:rsid w:val="001076CA"/>
    <w:rsid w:val="001079F2"/>
    <w:rsid w:val="00107CAA"/>
    <w:rsid w:val="00110B8B"/>
    <w:rsid w:val="00110F67"/>
    <w:rsid w:val="001110B9"/>
    <w:rsid w:val="001121F8"/>
    <w:rsid w:val="001124D2"/>
    <w:rsid w:val="001124E9"/>
    <w:rsid w:val="00112518"/>
    <w:rsid w:val="001142EA"/>
    <w:rsid w:val="001144E6"/>
    <w:rsid w:val="0011466C"/>
    <w:rsid w:val="001147B9"/>
    <w:rsid w:val="00114BF4"/>
    <w:rsid w:val="00114C15"/>
    <w:rsid w:val="00114CF0"/>
    <w:rsid w:val="00114EA9"/>
    <w:rsid w:val="0011502C"/>
    <w:rsid w:val="001153E8"/>
    <w:rsid w:val="001154FC"/>
    <w:rsid w:val="00115558"/>
    <w:rsid w:val="00115A63"/>
    <w:rsid w:val="00115AA1"/>
    <w:rsid w:val="00115D54"/>
    <w:rsid w:val="001160FC"/>
    <w:rsid w:val="00116A48"/>
    <w:rsid w:val="00116C0C"/>
    <w:rsid w:val="00116CB0"/>
    <w:rsid w:val="001202BD"/>
    <w:rsid w:val="00120C53"/>
    <w:rsid w:val="00121EC6"/>
    <w:rsid w:val="00121FD8"/>
    <w:rsid w:val="0012235B"/>
    <w:rsid w:val="00122C7E"/>
    <w:rsid w:val="00122D0C"/>
    <w:rsid w:val="00122E87"/>
    <w:rsid w:val="00123021"/>
    <w:rsid w:val="00123038"/>
    <w:rsid w:val="00123306"/>
    <w:rsid w:val="0012337B"/>
    <w:rsid w:val="00123742"/>
    <w:rsid w:val="001242B5"/>
    <w:rsid w:val="001242CB"/>
    <w:rsid w:val="001243B0"/>
    <w:rsid w:val="0012472C"/>
    <w:rsid w:val="0012493C"/>
    <w:rsid w:val="00124D11"/>
    <w:rsid w:val="00124E47"/>
    <w:rsid w:val="00124FE0"/>
    <w:rsid w:val="001256CC"/>
    <w:rsid w:val="00125EBF"/>
    <w:rsid w:val="00126436"/>
    <w:rsid w:val="0012660A"/>
    <w:rsid w:val="00126874"/>
    <w:rsid w:val="00126CBD"/>
    <w:rsid w:val="00126F03"/>
    <w:rsid w:val="00127136"/>
    <w:rsid w:val="00127258"/>
    <w:rsid w:val="00127336"/>
    <w:rsid w:val="00127530"/>
    <w:rsid w:val="0012766F"/>
    <w:rsid w:val="001277B1"/>
    <w:rsid w:val="00127DE3"/>
    <w:rsid w:val="0013009F"/>
    <w:rsid w:val="00130228"/>
    <w:rsid w:val="00130682"/>
    <w:rsid w:val="001308A9"/>
    <w:rsid w:val="001309C8"/>
    <w:rsid w:val="00130A97"/>
    <w:rsid w:val="00130B2C"/>
    <w:rsid w:val="00130C52"/>
    <w:rsid w:val="00131760"/>
    <w:rsid w:val="0013194D"/>
    <w:rsid w:val="001319E3"/>
    <w:rsid w:val="00131ED6"/>
    <w:rsid w:val="0013262D"/>
    <w:rsid w:val="00132C8D"/>
    <w:rsid w:val="001330F5"/>
    <w:rsid w:val="001342F4"/>
    <w:rsid w:val="00134356"/>
    <w:rsid w:val="001343B7"/>
    <w:rsid w:val="0013478A"/>
    <w:rsid w:val="00134E59"/>
    <w:rsid w:val="00135253"/>
    <w:rsid w:val="001352C7"/>
    <w:rsid w:val="00136186"/>
    <w:rsid w:val="001368A9"/>
    <w:rsid w:val="00136F1A"/>
    <w:rsid w:val="001373AB"/>
    <w:rsid w:val="001379CB"/>
    <w:rsid w:val="00137A45"/>
    <w:rsid w:val="00137FC1"/>
    <w:rsid w:val="0013FA3E"/>
    <w:rsid w:val="0014017E"/>
    <w:rsid w:val="001414E9"/>
    <w:rsid w:val="00141BAB"/>
    <w:rsid w:val="00141C83"/>
    <w:rsid w:val="00141C92"/>
    <w:rsid w:val="001423AA"/>
    <w:rsid w:val="001425B1"/>
    <w:rsid w:val="0014261F"/>
    <w:rsid w:val="001428E4"/>
    <w:rsid w:val="00142B12"/>
    <w:rsid w:val="0014326D"/>
    <w:rsid w:val="001433AC"/>
    <w:rsid w:val="00143D77"/>
    <w:rsid w:val="00143E41"/>
    <w:rsid w:val="00144124"/>
    <w:rsid w:val="001445CE"/>
    <w:rsid w:val="0014478A"/>
    <w:rsid w:val="001447DB"/>
    <w:rsid w:val="00144960"/>
    <w:rsid w:val="00144D85"/>
    <w:rsid w:val="00145100"/>
    <w:rsid w:val="00145479"/>
    <w:rsid w:val="001454F3"/>
    <w:rsid w:val="00145DFF"/>
    <w:rsid w:val="00146400"/>
    <w:rsid w:val="00146759"/>
    <w:rsid w:val="00146B4D"/>
    <w:rsid w:val="00146FCF"/>
    <w:rsid w:val="0014735E"/>
    <w:rsid w:val="0014769F"/>
    <w:rsid w:val="0014B362"/>
    <w:rsid w:val="00150886"/>
    <w:rsid w:val="00150BE7"/>
    <w:rsid w:val="001512A5"/>
    <w:rsid w:val="00152AE2"/>
    <w:rsid w:val="00152D7C"/>
    <w:rsid w:val="00153D40"/>
    <w:rsid w:val="001540CE"/>
    <w:rsid w:val="00154CF9"/>
    <w:rsid w:val="00155732"/>
    <w:rsid w:val="00155D28"/>
    <w:rsid w:val="00155F5E"/>
    <w:rsid w:val="00156478"/>
    <w:rsid w:val="0015649A"/>
    <w:rsid w:val="001564CA"/>
    <w:rsid w:val="001569D0"/>
    <w:rsid w:val="00156E28"/>
    <w:rsid w:val="00157603"/>
    <w:rsid w:val="0015782E"/>
    <w:rsid w:val="00157B5B"/>
    <w:rsid w:val="00160324"/>
    <w:rsid w:val="00160962"/>
    <w:rsid w:val="00160970"/>
    <w:rsid w:val="00160A7A"/>
    <w:rsid w:val="00161289"/>
    <w:rsid w:val="00161ACB"/>
    <w:rsid w:val="00161B86"/>
    <w:rsid w:val="00161C5C"/>
    <w:rsid w:val="00161E1F"/>
    <w:rsid w:val="00162388"/>
    <w:rsid w:val="001627FD"/>
    <w:rsid w:val="00162AF7"/>
    <w:rsid w:val="00162CF6"/>
    <w:rsid w:val="00162D57"/>
    <w:rsid w:val="001633D2"/>
    <w:rsid w:val="0016391B"/>
    <w:rsid w:val="00163B4F"/>
    <w:rsid w:val="00163CAB"/>
    <w:rsid w:val="001640F1"/>
    <w:rsid w:val="001654F9"/>
    <w:rsid w:val="0016550F"/>
    <w:rsid w:val="00166047"/>
    <w:rsid w:val="0016607B"/>
    <w:rsid w:val="001662DC"/>
    <w:rsid w:val="001668EF"/>
    <w:rsid w:val="00166B64"/>
    <w:rsid w:val="00166D0A"/>
    <w:rsid w:val="001679A1"/>
    <w:rsid w:val="0016AF44"/>
    <w:rsid w:val="00170378"/>
    <w:rsid w:val="00170492"/>
    <w:rsid w:val="00170820"/>
    <w:rsid w:val="001710DD"/>
    <w:rsid w:val="001716B6"/>
    <w:rsid w:val="001719B1"/>
    <w:rsid w:val="00171D09"/>
    <w:rsid w:val="00172033"/>
    <w:rsid w:val="0017282E"/>
    <w:rsid w:val="00172B84"/>
    <w:rsid w:val="00172EF9"/>
    <w:rsid w:val="0017327A"/>
    <w:rsid w:val="001732EF"/>
    <w:rsid w:val="0017393F"/>
    <w:rsid w:val="00173EB3"/>
    <w:rsid w:val="0017443D"/>
    <w:rsid w:val="0017466D"/>
    <w:rsid w:val="00175020"/>
    <w:rsid w:val="001751B3"/>
    <w:rsid w:val="001759D4"/>
    <w:rsid w:val="00175EB4"/>
    <w:rsid w:val="0017661C"/>
    <w:rsid w:val="00176801"/>
    <w:rsid w:val="001772A0"/>
    <w:rsid w:val="00177671"/>
    <w:rsid w:val="00177AFA"/>
    <w:rsid w:val="00180194"/>
    <w:rsid w:val="001801E5"/>
    <w:rsid w:val="001801EB"/>
    <w:rsid w:val="001807E9"/>
    <w:rsid w:val="00180B30"/>
    <w:rsid w:val="00180C8E"/>
    <w:rsid w:val="00180CC2"/>
    <w:rsid w:val="00180DF4"/>
    <w:rsid w:val="00180E71"/>
    <w:rsid w:val="00180FD7"/>
    <w:rsid w:val="001811EC"/>
    <w:rsid w:val="0018183F"/>
    <w:rsid w:val="00181ADE"/>
    <w:rsid w:val="001822C3"/>
    <w:rsid w:val="001825A5"/>
    <w:rsid w:val="001828CA"/>
    <w:rsid w:val="00182A1C"/>
    <w:rsid w:val="00183013"/>
    <w:rsid w:val="00183286"/>
    <w:rsid w:val="00183AA7"/>
    <w:rsid w:val="0018438F"/>
    <w:rsid w:val="001849F7"/>
    <w:rsid w:val="00184C33"/>
    <w:rsid w:val="00185111"/>
    <w:rsid w:val="001856B3"/>
    <w:rsid w:val="00185C3B"/>
    <w:rsid w:val="001860F7"/>
    <w:rsid w:val="0018617A"/>
    <w:rsid w:val="001861B4"/>
    <w:rsid w:val="00186745"/>
    <w:rsid w:val="00186BFB"/>
    <w:rsid w:val="00186C07"/>
    <w:rsid w:val="00186F8A"/>
    <w:rsid w:val="001878A5"/>
    <w:rsid w:val="00187DBE"/>
    <w:rsid w:val="0019004C"/>
    <w:rsid w:val="00191221"/>
    <w:rsid w:val="0019143E"/>
    <w:rsid w:val="0019147A"/>
    <w:rsid w:val="0019158B"/>
    <w:rsid w:val="001924D6"/>
    <w:rsid w:val="001925DD"/>
    <w:rsid w:val="0019280E"/>
    <w:rsid w:val="0019298A"/>
    <w:rsid w:val="00192A5F"/>
    <w:rsid w:val="0019313F"/>
    <w:rsid w:val="001933D6"/>
    <w:rsid w:val="00193EE9"/>
    <w:rsid w:val="00194055"/>
    <w:rsid w:val="0019408F"/>
    <w:rsid w:val="0019456A"/>
    <w:rsid w:val="00194B41"/>
    <w:rsid w:val="00194B6B"/>
    <w:rsid w:val="00195C63"/>
    <w:rsid w:val="00195D75"/>
    <w:rsid w:val="0019662B"/>
    <w:rsid w:val="001967D4"/>
    <w:rsid w:val="00196B1D"/>
    <w:rsid w:val="0019704C"/>
    <w:rsid w:val="00197D1C"/>
    <w:rsid w:val="00197E14"/>
    <w:rsid w:val="001A0A88"/>
    <w:rsid w:val="001A0B48"/>
    <w:rsid w:val="001A0DEE"/>
    <w:rsid w:val="001A0F3B"/>
    <w:rsid w:val="001A1180"/>
    <w:rsid w:val="001A1182"/>
    <w:rsid w:val="001A1B4B"/>
    <w:rsid w:val="001A1B6F"/>
    <w:rsid w:val="001A1FE1"/>
    <w:rsid w:val="001A216F"/>
    <w:rsid w:val="001A256A"/>
    <w:rsid w:val="001A2961"/>
    <w:rsid w:val="001A2D59"/>
    <w:rsid w:val="001A2D5E"/>
    <w:rsid w:val="001A30CF"/>
    <w:rsid w:val="001A3146"/>
    <w:rsid w:val="001A314E"/>
    <w:rsid w:val="001A331A"/>
    <w:rsid w:val="001A3348"/>
    <w:rsid w:val="001A33A3"/>
    <w:rsid w:val="001A37A4"/>
    <w:rsid w:val="001A47E4"/>
    <w:rsid w:val="001A4A78"/>
    <w:rsid w:val="001A4F30"/>
    <w:rsid w:val="001A51EA"/>
    <w:rsid w:val="001A5597"/>
    <w:rsid w:val="001A5781"/>
    <w:rsid w:val="001A5EF8"/>
    <w:rsid w:val="001A6978"/>
    <w:rsid w:val="001A6EE6"/>
    <w:rsid w:val="001A723C"/>
    <w:rsid w:val="001A7DC9"/>
    <w:rsid w:val="001B016B"/>
    <w:rsid w:val="001B08AE"/>
    <w:rsid w:val="001B0DFA"/>
    <w:rsid w:val="001B1633"/>
    <w:rsid w:val="001B1D6C"/>
    <w:rsid w:val="001B2B33"/>
    <w:rsid w:val="001B3299"/>
    <w:rsid w:val="001B3340"/>
    <w:rsid w:val="001B39B2"/>
    <w:rsid w:val="001B3C85"/>
    <w:rsid w:val="001B408F"/>
    <w:rsid w:val="001B4489"/>
    <w:rsid w:val="001B46ED"/>
    <w:rsid w:val="001B47D0"/>
    <w:rsid w:val="001B48A2"/>
    <w:rsid w:val="001B4A49"/>
    <w:rsid w:val="001B4C37"/>
    <w:rsid w:val="001B6417"/>
    <w:rsid w:val="001B6516"/>
    <w:rsid w:val="001B685D"/>
    <w:rsid w:val="001B7326"/>
    <w:rsid w:val="001C06F0"/>
    <w:rsid w:val="001C07D4"/>
    <w:rsid w:val="001C07F7"/>
    <w:rsid w:val="001C09A6"/>
    <w:rsid w:val="001C0C8D"/>
    <w:rsid w:val="001C19E4"/>
    <w:rsid w:val="001C213F"/>
    <w:rsid w:val="001C2880"/>
    <w:rsid w:val="001C2B62"/>
    <w:rsid w:val="001C36DD"/>
    <w:rsid w:val="001C3DFD"/>
    <w:rsid w:val="001C43F2"/>
    <w:rsid w:val="001C49CF"/>
    <w:rsid w:val="001C4F45"/>
    <w:rsid w:val="001C5161"/>
    <w:rsid w:val="001C51A9"/>
    <w:rsid w:val="001C5E01"/>
    <w:rsid w:val="001C6388"/>
    <w:rsid w:val="001C6468"/>
    <w:rsid w:val="001C6575"/>
    <w:rsid w:val="001C7258"/>
    <w:rsid w:val="001C740A"/>
    <w:rsid w:val="001C77B6"/>
    <w:rsid w:val="001C7A2C"/>
    <w:rsid w:val="001C7DC6"/>
    <w:rsid w:val="001C7F7E"/>
    <w:rsid w:val="001D0323"/>
    <w:rsid w:val="001D03C3"/>
    <w:rsid w:val="001D0771"/>
    <w:rsid w:val="001D1382"/>
    <w:rsid w:val="001D171F"/>
    <w:rsid w:val="001D1738"/>
    <w:rsid w:val="001D1899"/>
    <w:rsid w:val="001D19F8"/>
    <w:rsid w:val="001D2400"/>
    <w:rsid w:val="001D240E"/>
    <w:rsid w:val="001D250C"/>
    <w:rsid w:val="001D322C"/>
    <w:rsid w:val="001D35BA"/>
    <w:rsid w:val="001D398F"/>
    <w:rsid w:val="001D3C27"/>
    <w:rsid w:val="001D4009"/>
    <w:rsid w:val="001D46CC"/>
    <w:rsid w:val="001D4B19"/>
    <w:rsid w:val="001D4E62"/>
    <w:rsid w:val="001D5035"/>
    <w:rsid w:val="001D55C9"/>
    <w:rsid w:val="001D5619"/>
    <w:rsid w:val="001D6A94"/>
    <w:rsid w:val="001D6B15"/>
    <w:rsid w:val="001D6F54"/>
    <w:rsid w:val="001D7516"/>
    <w:rsid w:val="001D7DD7"/>
    <w:rsid w:val="001D7E91"/>
    <w:rsid w:val="001E0180"/>
    <w:rsid w:val="001E1934"/>
    <w:rsid w:val="001E1EEE"/>
    <w:rsid w:val="001E276F"/>
    <w:rsid w:val="001E29AE"/>
    <w:rsid w:val="001E29BB"/>
    <w:rsid w:val="001E3729"/>
    <w:rsid w:val="001E39CF"/>
    <w:rsid w:val="001E410F"/>
    <w:rsid w:val="001E440E"/>
    <w:rsid w:val="001E444D"/>
    <w:rsid w:val="001E4D4D"/>
    <w:rsid w:val="001E5501"/>
    <w:rsid w:val="001E5775"/>
    <w:rsid w:val="001E5D97"/>
    <w:rsid w:val="001E61BC"/>
    <w:rsid w:val="001E69E8"/>
    <w:rsid w:val="001E6D61"/>
    <w:rsid w:val="001E7195"/>
    <w:rsid w:val="001E7309"/>
    <w:rsid w:val="001F0732"/>
    <w:rsid w:val="001F0FE7"/>
    <w:rsid w:val="001F1555"/>
    <w:rsid w:val="001F2315"/>
    <w:rsid w:val="001F2567"/>
    <w:rsid w:val="001F2E96"/>
    <w:rsid w:val="001F2F5A"/>
    <w:rsid w:val="001F30E9"/>
    <w:rsid w:val="001F3537"/>
    <w:rsid w:val="001F3561"/>
    <w:rsid w:val="001F37E7"/>
    <w:rsid w:val="001F3871"/>
    <w:rsid w:val="001F3A3E"/>
    <w:rsid w:val="001F3FF8"/>
    <w:rsid w:val="001F43B8"/>
    <w:rsid w:val="001F4C35"/>
    <w:rsid w:val="001F4E67"/>
    <w:rsid w:val="001F5221"/>
    <w:rsid w:val="001F56CC"/>
    <w:rsid w:val="001F57A2"/>
    <w:rsid w:val="001F5D0A"/>
    <w:rsid w:val="001F68E4"/>
    <w:rsid w:val="001F6992"/>
    <w:rsid w:val="001F7272"/>
    <w:rsid w:val="001F729F"/>
    <w:rsid w:val="001F7339"/>
    <w:rsid w:val="001F7678"/>
    <w:rsid w:val="001F79DA"/>
    <w:rsid w:val="001F7B36"/>
    <w:rsid w:val="001F7B39"/>
    <w:rsid w:val="00200218"/>
    <w:rsid w:val="002003B6"/>
    <w:rsid w:val="00200C14"/>
    <w:rsid w:val="00200C81"/>
    <w:rsid w:val="00201596"/>
    <w:rsid w:val="0020199C"/>
    <w:rsid w:val="00201B70"/>
    <w:rsid w:val="00201E63"/>
    <w:rsid w:val="0020205C"/>
    <w:rsid w:val="00202157"/>
    <w:rsid w:val="00203219"/>
    <w:rsid w:val="002033D5"/>
    <w:rsid w:val="002036A5"/>
    <w:rsid w:val="002039A8"/>
    <w:rsid w:val="00203A18"/>
    <w:rsid w:val="00203B16"/>
    <w:rsid w:val="00203B69"/>
    <w:rsid w:val="002049F1"/>
    <w:rsid w:val="00205143"/>
    <w:rsid w:val="00206515"/>
    <w:rsid w:val="00206BC5"/>
    <w:rsid w:val="00206D3D"/>
    <w:rsid w:val="00207E26"/>
    <w:rsid w:val="00207F14"/>
    <w:rsid w:val="00210584"/>
    <w:rsid w:val="00210850"/>
    <w:rsid w:val="00210D29"/>
    <w:rsid w:val="00210F9B"/>
    <w:rsid w:val="002118E2"/>
    <w:rsid w:val="002132CE"/>
    <w:rsid w:val="0021385E"/>
    <w:rsid w:val="00213868"/>
    <w:rsid w:val="00214208"/>
    <w:rsid w:val="0021439B"/>
    <w:rsid w:val="00214A38"/>
    <w:rsid w:val="00214B95"/>
    <w:rsid w:val="00214DC7"/>
    <w:rsid w:val="00214E4A"/>
    <w:rsid w:val="0021545D"/>
    <w:rsid w:val="0021548F"/>
    <w:rsid w:val="00215AD5"/>
    <w:rsid w:val="00215B05"/>
    <w:rsid w:val="00215EA2"/>
    <w:rsid w:val="00215F2F"/>
    <w:rsid w:val="002160C8"/>
    <w:rsid w:val="00216432"/>
    <w:rsid w:val="002168A3"/>
    <w:rsid w:val="00216BBF"/>
    <w:rsid w:val="00217970"/>
    <w:rsid w:val="00217991"/>
    <w:rsid w:val="00217B76"/>
    <w:rsid w:val="00217C36"/>
    <w:rsid w:val="0022070E"/>
    <w:rsid w:val="00220ED9"/>
    <w:rsid w:val="0022107A"/>
    <w:rsid w:val="002214F1"/>
    <w:rsid w:val="0022183E"/>
    <w:rsid w:val="00221F94"/>
    <w:rsid w:val="00222231"/>
    <w:rsid w:val="00222539"/>
    <w:rsid w:val="00222711"/>
    <w:rsid w:val="00222978"/>
    <w:rsid w:val="002229D7"/>
    <w:rsid w:val="00222C76"/>
    <w:rsid w:val="00222ED2"/>
    <w:rsid w:val="00223259"/>
    <w:rsid w:val="002232E3"/>
    <w:rsid w:val="0022361D"/>
    <w:rsid w:val="0022379A"/>
    <w:rsid w:val="00223ABA"/>
    <w:rsid w:val="00223B4E"/>
    <w:rsid w:val="00223DE9"/>
    <w:rsid w:val="00223E22"/>
    <w:rsid w:val="00224E4C"/>
    <w:rsid w:val="00224FE2"/>
    <w:rsid w:val="00225D57"/>
    <w:rsid w:val="00225E1B"/>
    <w:rsid w:val="00225E9B"/>
    <w:rsid w:val="00226359"/>
    <w:rsid w:val="00226B0B"/>
    <w:rsid w:val="00226C60"/>
    <w:rsid w:val="00226D3A"/>
    <w:rsid w:val="00227118"/>
    <w:rsid w:val="002278BC"/>
    <w:rsid w:val="00227A75"/>
    <w:rsid w:val="002306B6"/>
    <w:rsid w:val="00230A62"/>
    <w:rsid w:val="00231560"/>
    <w:rsid w:val="00231616"/>
    <w:rsid w:val="00231C9A"/>
    <w:rsid w:val="00231FF9"/>
    <w:rsid w:val="002325F8"/>
    <w:rsid w:val="00232750"/>
    <w:rsid w:val="00232AAD"/>
    <w:rsid w:val="00232ADC"/>
    <w:rsid w:val="00232B49"/>
    <w:rsid w:val="00233501"/>
    <w:rsid w:val="002336F7"/>
    <w:rsid w:val="00233921"/>
    <w:rsid w:val="002339A8"/>
    <w:rsid w:val="002339BB"/>
    <w:rsid w:val="00234004"/>
    <w:rsid w:val="0023446E"/>
    <w:rsid w:val="002347F3"/>
    <w:rsid w:val="002349AB"/>
    <w:rsid w:val="00234DB0"/>
    <w:rsid w:val="00234E1D"/>
    <w:rsid w:val="00234F4B"/>
    <w:rsid w:val="00235895"/>
    <w:rsid w:val="00235A0C"/>
    <w:rsid w:val="002364E6"/>
    <w:rsid w:val="00236C2E"/>
    <w:rsid w:val="002370F9"/>
    <w:rsid w:val="00237C13"/>
    <w:rsid w:val="00237FB8"/>
    <w:rsid w:val="0023BEE6"/>
    <w:rsid w:val="0024014E"/>
    <w:rsid w:val="0024074D"/>
    <w:rsid w:val="00240BC4"/>
    <w:rsid w:val="002412E5"/>
    <w:rsid w:val="002421B1"/>
    <w:rsid w:val="002423F7"/>
    <w:rsid w:val="00242695"/>
    <w:rsid w:val="002426FE"/>
    <w:rsid w:val="0024283D"/>
    <w:rsid w:val="00242880"/>
    <w:rsid w:val="002428A6"/>
    <w:rsid w:val="00242F26"/>
    <w:rsid w:val="00243000"/>
    <w:rsid w:val="002430A6"/>
    <w:rsid w:val="0024323B"/>
    <w:rsid w:val="00243434"/>
    <w:rsid w:val="00243B0C"/>
    <w:rsid w:val="00243EC7"/>
    <w:rsid w:val="00244A7A"/>
    <w:rsid w:val="00244D96"/>
    <w:rsid w:val="0024558D"/>
    <w:rsid w:val="002456EC"/>
    <w:rsid w:val="0024596F"/>
    <w:rsid w:val="00245E4B"/>
    <w:rsid w:val="002461A5"/>
    <w:rsid w:val="0024690D"/>
    <w:rsid w:val="00246F9B"/>
    <w:rsid w:val="00246FD4"/>
    <w:rsid w:val="002474D2"/>
    <w:rsid w:val="0024750E"/>
    <w:rsid w:val="0024766D"/>
    <w:rsid w:val="00247CDC"/>
    <w:rsid w:val="00247D50"/>
    <w:rsid w:val="00250482"/>
    <w:rsid w:val="00250AD7"/>
    <w:rsid w:val="002510CB"/>
    <w:rsid w:val="0025137F"/>
    <w:rsid w:val="0025140E"/>
    <w:rsid w:val="002515A1"/>
    <w:rsid w:val="00252480"/>
    <w:rsid w:val="002525C8"/>
    <w:rsid w:val="00252D6F"/>
    <w:rsid w:val="00254632"/>
    <w:rsid w:val="00254EDB"/>
    <w:rsid w:val="00255049"/>
    <w:rsid w:val="00255341"/>
    <w:rsid w:val="00255C11"/>
    <w:rsid w:val="00255DC6"/>
    <w:rsid w:val="002560DF"/>
    <w:rsid w:val="002563C6"/>
    <w:rsid w:val="002564B4"/>
    <w:rsid w:val="0025724F"/>
    <w:rsid w:val="00257A20"/>
    <w:rsid w:val="00257BCA"/>
    <w:rsid w:val="00260512"/>
    <w:rsid w:val="00260E18"/>
    <w:rsid w:val="002613C9"/>
    <w:rsid w:val="00261D5F"/>
    <w:rsid w:val="00261F46"/>
    <w:rsid w:val="00262322"/>
    <w:rsid w:val="0026232A"/>
    <w:rsid w:val="00262661"/>
    <w:rsid w:val="002627F9"/>
    <w:rsid w:val="00262C60"/>
    <w:rsid w:val="00262E55"/>
    <w:rsid w:val="00263F96"/>
    <w:rsid w:val="0026462E"/>
    <w:rsid w:val="002646A3"/>
    <w:rsid w:val="00264D82"/>
    <w:rsid w:val="00265062"/>
    <w:rsid w:val="00265168"/>
    <w:rsid w:val="00265261"/>
    <w:rsid w:val="00265307"/>
    <w:rsid w:val="0026552B"/>
    <w:rsid w:val="002656FD"/>
    <w:rsid w:val="00265740"/>
    <w:rsid w:val="0026606E"/>
    <w:rsid w:val="0026692E"/>
    <w:rsid w:val="00266CFC"/>
    <w:rsid w:val="00266D9C"/>
    <w:rsid w:val="0026748B"/>
    <w:rsid w:val="00267570"/>
    <w:rsid w:val="00267D05"/>
    <w:rsid w:val="00267FAB"/>
    <w:rsid w:val="00267FAD"/>
    <w:rsid w:val="002701F8"/>
    <w:rsid w:val="00270AE5"/>
    <w:rsid w:val="00271C5B"/>
    <w:rsid w:val="00272614"/>
    <w:rsid w:val="002726E8"/>
    <w:rsid w:val="00273615"/>
    <w:rsid w:val="00274935"/>
    <w:rsid w:val="00274D32"/>
    <w:rsid w:val="00274F82"/>
    <w:rsid w:val="00275706"/>
    <w:rsid w:val="00276A7F"/>
    <w:rsid w:val="00276C23"/>
    <w:rsid w:val="00276F33"/>
    <w:rsid w:val="0027779C"/>
    <w:rsid w:val="00277AC0"/>
    <w:rsid w:val="00277DAD"/>
    <w:rsid w:val="00280D51"/>
    <w:rsid w:val="00281A1C"/>
    <w:rsid w:val="00281EFB"/>
    <w:rsid w:val="0028254A"/>
    <w:rsid w:val="002828D7"/>
    <w:rsid w:val="00282D3E"/>
    <w:rsid w:val="002835B7"/>
    <w:rsid w:val="00284864"/>
    <w:rsid w:val="0028526C"/>
    <w:rsid w:val="0028591C"/>
    <w:rsid w:val="00286268"/>
    <w:rsid w:val="00286738"/>
    <w:rsid w:val="0028680F"/>
    <w:rsid w:val="002869D9"/>
    <w:rsid w:val="00286FA3"/>
    <w:rsid w:val="002871E0"/>
    <w:rsid w:val="002874B4"/>
    <w:rsid w:val="00287E18"/>
    <w:rsid w:val="00290181"/>
    <w:rsid w:val="0029025D"/>
    <w:rsid w:val="002906C7"/>
    <w:rsid w:val="00290766"/>
    <w:rsid w:val="00290A27"/>
    <w:rsid w:val="00290B1F"/>
    <w:rsid w:val="00290FD7"/>
    <w:rsid w:val="0029188D"/>
    <w:rsid w:val="00292087"/>
    <w:rsid w:val="002924C0"/>
    <w:rsid w:val="00292959"/>
    <w:rsid w:val="00292D05"/>
    <w:rsid w:val="00293468"/>
    <w:rsid w:val="002934F2"/>
    <w:rsid w:val="002937DA"/>
    <w:rsid w:val="00293BA0"/>
    <w:rsid w:val="00293EEF"/>
    <w:rsid w:val="00293F00"/>
    <w:rsid w:val="00293FB6"/>
    <w:rsid w:val="00294820"/>
    <w:rsid w:val="0029589B"/>
    <w:rsid w:val="00295A97"/>
    <w:rsid w:val="00296526"/>
    <w:rsid w:val="002966A9"/>
    <w:rsid w:val="002966D3"/>
    <w:rsid w:val="002967DC"/>
    <w:rsid w:val="002967FD"/>
    <w:rsid w:val="0029682E"/>
    <w:rsid w:val="00296986"/>
    <w:rsid w:val="00296A0A"/>
    <w:rsid w:val="00296AB9"/>
    <w:rsid w:val="0029715C"/>
    <w:rsid w:val="00297307"/>
    <w:rsid w:val="00297603"/>
    <w:rsid w:val="00297A41"/>
    <w:rsid w:val="00297B1C"/>
    <w:rsid w:val="002A073B"/>
    <w:rsid w:val="002A07F1"/>
    <w:rsid w:val="002A0ED1"/>
    <w:rsid w:val="002A0FDF"/>
    <w:rsid w:val="002A0FF1"/>
    <w:rsid w:val="002A111C"/>
    <w:rsid w:val="002A13EE"/>
    <w:rsid w:val="002A183D"/>
    <w:rsid w:val="002A1AF3"/>
    <w:rsid w:val="002A1C47"/>
    <w:rsid w:val="002A1F7E"/>
    <w:rsid w:val="002A24E3"/>
    <w:rsid w:val="002A2759"/>
    <w:rsid w:val="002A290B"/>
    <w:rsid w:val="002A30F4"/>
    <w:rsid w:val="002A3875"/>
    <w:rsid w:val="002A401C"/>
    <w:rsid w:val="002A4D2A"/>
    <w:rsid w:val="002A54B1"/>
    <w:rsid w:val="002A583E"/>
    <w:rsid w:val="002A5A8C"/>
    <w:rsid w:val="002A5E8D"/>
    <w:rsid w:val="002A681A"/>
    <w:rsid w:val="002A68B4"/>
    <w:rsid w:val="002A6B0C"/>
    <w:rsid w:val="002A73D0"/>
    <w:rsid w:val="002A7D0E"/>
    <w:rsid w:val="002B008D"/>
    <w:rsid w:val="002B059E"/>
    <w:rsid w:val="002B0F03"/>
    <w:rsid w:val="002B1025"/>
    <w:rsid w:val="002B1737"/>
    <w:rsid w:val="002B1885"/>
    <w:rsid w:val="002B1CD3"/>
    <w:rsid w:val="002B1F31"/>
    <w:rsid w:val="002B23BF"/>
    <w:rsid w:val="002B24C6"/>
    <w:rsid w:val="002B2D0E"/>
    <w:rsid w:val="002B360F"/>
    <w:rsid w:val="002B3845"/>
    <w:rsid w:val="002B3ABD"/>
    <w:rsid w:val="002B3D41"/>
    <w:rsid w:val="002B3EE4"/>
    <w:rsid w:val="002B411C"/>
    <w:rsid w:val="002B4690"/>
    <w:rsid w:val="002B50E0"/>
    <w:rsid w:val="002B5D8B"/>
    <w:rsid w:val="002B5DD2"/>
    <w:rsid w:val="002B67D8"/>
    <w:rsid w:val="002B681F"/>
    <w:rsid w:val="002B71C0"/>
    <w:rsid w:val="002B7327"/>
    <w:rsid w:val="002B74C7"/>
    <w:rsid w:val="002C0474"/>
    <w:rsid w:val="002C0654"/>
    <w:rsid w:val="002C0AAB"/>
    <w:rsid w:val="002C0B8E"/>
    <w:rsid w:val="002C0BFA"/>
    <w:rsid w:val="002C1683"/>
    <w:rsid w:val="002C1AA2"/>
    <w:rsid w:val="002C20D6"/>
    <w:rsid w:val="002C216B"/>
    <w:rsid w:val="002C23AF"/>
    <w:rsid w:val="002C26EE"/>
    <w:rsid w:val="002C2A38"/>
    <w:rsid w:val="002C2EEA"/>
    <w:rsid w:val="002C39A4"/>
    <w:rsid w:val="002C3D25"/>
    <w:rsid w:val="002C4290"/>
    <w:rsid w:val="002C47AF"/>
    <w:rsid w:val="002C4B8B"/>
    <w:rsid w:val="002C4FA1"/>
    <w:rsid w:val="002C58FA"/>
    <w:rsid w:val="002C5974"/>
    <w:rsid w:val="002C68AB"/>
    <w:rsid w:val="002C6B3C"/>
    <w:rsid w:val="002C734D"/>
    <w:rsid w:val="002C7397"/>
    <w:rsid w:val="002C7651"/>
    <w:rsid w:val="002C781D"/>
    <w:rsid w:val="002C7C1B"/>
    <w:rsid w:val="002C7EEC"/>
    <w:rsid w:val="002C7F51"/>
    <w:rsid w:val="002C7F74"/>
    <w:rsid w:val="002D09B7"/>
    <w:rsid w:val="002D0C54"/>
    <w:rsid w:val="002D0CBB"/>
    <w:rsid w:val="002D0E89"/>
    <w:rsid w:val="002D10D5"/>
    <w:rsid w:val="002D1364"/>
    <w:rsid w:val="002D1B17"/>
    <w:rsid w:val="002D2301"/>
    <w:rsid w:val="002D2369"/>
    <w:rsid w:val="002D244F"/>
    <w:rsid w:val="002D2B88"/>
    <w:rsid w:val="002D3885"/>
    <w:rsid w:val="002D3B69"/>
    <w:rsid w:val="002D3C35"/>
    <w:rsid w:val="002D4242"/>
    <w:rsid w:val="002D4677"/>
    <w:rsid w:val="002D46C1"/>
    <w:rsid w:val="002D58D5"/>
    <w:rsid w:val="002D5F62"/>
    <w:rsid w:val="002D608D"/>
    <w:rsid w:val="002D6576"/>
    <w:rsid w:val="002D71CE"/>
    <w:rsid w:val="002D7CC3"/>
    <w:rsid w:val="002D7D58"/>
    <w:rsid w:val="002E0620"/>
    <w:rsid w:val="002E0718"/>
    <w:rsid w:val="002E0DC8"/>
    <w:rsid w:val="002E246A"/>
    <w:rsid w:val="002E2684"/>
    <w:rsid w:val="002E2BD1"/>
    <w:rsid w:val="002E3097"/>
    <w:rsid w:val="002E3132"/>
    <w:rsid w:val="002E38AE"/>
    <w:rsid w:val="002E3CE6"/>
    <w:rsid w:val="002E55A3"/>
    <w:rsid w:val="002E57E4"/>
    <w:rsid w:val="002E59F5"/>
    <w:rsid w:val="002E60CB"/>
    <w:rsid w:val="002E68AE"/>
    <w:rsid w:val="002E6FAB"/>
    <w:rsid w:val="002E76B7"/>
    <w:rsid w:val="002E79EE"/>
    <w:rsid w:val="002E7C05"/>
    <w:rsid w:val="002F015F"/>
    <w:rsid w:val="002F0564"/>
    <w:rsid w:val="002F0845"/>
    <w:rsid w:val="002F08D6"/>
    <w:rsid w:val="002F0EF8"/>
    <w:rsid w:val="002F10FF"/>
    <w:rsid w:val="002F1691"/>
    <w:rsid w:val="002F206C"/>
    <w:rsid w:val="002F2391"/>
    <w:rsid w:val="002F342C"/>
    <w:rsid w:val="002F38FE"/>
    <w:rsid w:val="002F3B10"/>
    <w:rsid w:val="002F41A1"/>
    <w:rsid w:val="002F5659"/>
    <w:rsid w:val="002F57EE"/>
    <w:rsid w:val="002F5AA8"/>
    <w:rsid w:val="002F5E34"/>
    <w:rsid w:val="002F6269"/>
    <w:rsid w:val="002F6412"/>
    <w:rsid w:val="002F64CC"/>
    <w:rsid w:val="002F6E84"/>
    <w:rsid w:val="002F6FCE"/>
    <w:rsid w:val="002F7D65"/>
    <w:rsid w:val="002F7EA4"/>
    <w:rsid w:val="002F7EB0"/>
    <w:rsid w:val="00300321"/>
    <w:rsid w:val="003006C8"/>
    <w:rsid w:val="0030149A"/>
    <w:rsid w:val="003014CA"/>
    <w:rsid w:val="00301A31"/>
    <w:rsid w:val="00302109"/>
    <w:rsid w:val="00302674"/>
    <w:rsid w:val="00302938"/>
    <w:rsid w:val="00302950"/>
    <w:rsid w:val="00302CC8"/>
    <w:rsid w:val="003030B4"/>
    <w:rsid w:val="0030315E"/>
    <w:rsid w:val="0030414A"/>
    <w:rsid w:val="0030468E"/>
    <w:rsid w:val="00305024"/>
    <w:rsid w:val="0030537E"/>
    <w:rsid w:val="0030569F"/>
    <w:rsid w:val="00305C3E"/>
    <w:rsid w:val="00305E0A"/>
    <w:rsid w:val="0030612B"/>
    <w:rsid w:val="0030617B"/>
    <w:rsid w:val="003062F2"/>
    <w:rsid w:val="00306816"/>
    <w:rsid w:val="00306B24"/>
    <w:rsid w:val="00306D85"/>
    <w:rsid w:val="00306E7F"/>
    <w:rsid w:val="003070DA"/>
    <w:rsid w:val="00307280"/>
    <w:rsid w:val="003073CC"/>
    <w:rsid w:val="003076D2"/>
    <w:rsid w:val="00307AFE"/>
    <w:rsid w:val="00307C18"/>
    <w:rsid w:val="003102B5"/>
    <w:rsid w:val="003102D4"/>
    <w:rsid w:val="00310361"/>
    <w:rsid w:val="00312114"/>
    <w:rsid w:val="00312309"/>
    <w:rsid w:val="00312497"/>
    <w:rsid w:val="00312A54"/>
    <w:rsid w:val="003137B8"/>
    <w:rsid w:val="00313D2D"/>
    <w:rsid w:val="0031459C"/>
    <w:rsid w:val="00314EBF"/>
    <w:rsid w:val="00314F73"/>
    <w:rsid w:val="003151DE"/>
    <w:rsid w:val="003153D2"/>
    <w:rsid w:val="00315AC1"/>
    <w:rsid w:val="00315D5F"/>
    <w:rsid w:val="0031654C"/>
    <w:rsid w:val="00316AE1"/>
    <w:rsid w:val="00317201"/>
    <w:rsid w:val="0031751E"/>
    <w:rsid w:val="00317E94"/>
    <w:rsid w:val="00320377"/>
    <w:rsid w:val="00320612"/>
    <w:rsid w:val="0032082F"/>
    <w:rsid w:val="00320BA0"/>
    <w:rsid w:val="00320EB7"/>
    <w:rsid w:val="0032101F"/>
    <w:rsid w:val="00321075"/>
    <w:rsid w:val="00321095"/>
    <w:rsid w:val="00321125"/>
    <w:rsid w:val="00321AB3"/>
    <w:rsid w:val="00321B25"/>
    <w:rsid w:val="00321CAE"/>
    <w:rsid w:val="003222B2"/>
    <w:rsid w:val="003222EF"/>
    <w:rsid w:val="0032291E"/>
    <w:rsid w:val="00322A84"/>
    <w:rsid w:val="00322C51"/>
    <w:rsid w:val="003235E3"/>
    <w:rsid w:val="0032423D"/>
    <w:rsid w:val="00324E18"/>
    <w:rsid w:val="0032610F"/>
    <w:rsid w:val="00326375"/>
    <w:rsid w:val="0032649D"/>
    <w:rsid w:val="0032692A"/>
    <w:rsid w:val="00326BA0"/>
    <w:rsid w:val="00326C5A"/>
    <w:rsid w:val="003273DD"/>
    <w:rsid w:val="003276C2"/>
    <w:rsid w:val="00330062"/>
    <w:rsid w:val="00330205"/>
    <w:rsid w:val="003309A0"/>
    <w:rsid w:val="00331009"/>
    <w:rsid w:val="0033126C"/>
    <w:rsid w:val="00331865"/>
    <w:rsid w:val="00331E4E"/>
    <w:rsid w:val="00331F65"/>
    <w:rsid w:val="003324A5"/>
    <w:rsid w:val="00332836"/>
    <w:rsid w:val="00332B3A"/>
    <w:rsid w:val="00332CB7"/>
    <w:rsid w:val="00333012"/>
    <w:rsid w:val="003332EB"/>
    <w:rsid w:val="00333E21"/>
    <w:rsid w:val="0033532B"/>
    <w:rsid w:val="0033548A"/>
    <w:rsid w:val="003354F3"/>
    <w:rsid w:val="003357EA"/>
    <w:rsid w:val="00336246"/>
    <w:rsid w:val="00337AB6"/>
    <w:rsid w:val="00337D89"/>
    <w:rsid w:val="00340839"/>
    <w:rsid w:val="00340B72"/>
    <w:rsid w:val="00340D38"/>
    <w:rsid w:val="00340F8E"/>
    <w:rsid w:val="0034165A"/>
    <w:rsid w:val="00341ACD"/>
    <w:rsid w:val="00341D51"/>
    <w:rsid w:val="0034239F"/>
    <w:rsid w:val="00342FA1"/>
    <w:rsid w:val="00343966"/>
    <w:rsid w:val="0034430E"/>
    <w:rsid w:val="0034493B"/>
    <w:rsid w:val="00344A4C"/>
    <w:rsid w:val="0034535B"/>
    <w:rsid w:val="00346780"/>
    <w:rsid w:val="00346BAF"/>
    <w:rsid w:val="00346E3A"/>
    <w:rsid w:val="00347310"/>
    <w:rsid w:val="003475BB"/>
    <w:rsid w:val="00347E3D"/>
    <w:rsid w:val="00347F12"/>
    <w:rsid w:val="003504DC"/>
    <w:rsid w:val="00350BB8"/>
    <w:rsid w:val="003511B0"/>
    <w:rsid w:val="003516BD"/>
    <w:rsid w:val="0035203F"/>
    <w:rsid w:val="00352042"/>
    <w:rsid w:val="003522AD"/>
    <w:rsid w:val="0035255A"/>
    <w:rsid w:val="00352616"/>
    <w:rsid w:val="0035268A"/>
    <w:rsid w:val="00352C9C"/>
    <w:rsid w:val="00352D58"/>
    <w:rsid w:val="00352DA6"/>
    <w:rsid w:val="00352F7A"/>
    <w:rsid w:val="003530B7"/>
    <w:rsid w:val="00353F7A"/>
    <w:rsid w:val="003546D3"/>
    <w:rsid w:val="0035481A"/>
    <w:rsid w:val="00354C65"/>
    <w:rsid w:val="00355129"/>
    <w:rsid w:val="0035515E"/>
    <w:rsid w:val="003558F2"/>
    <w:rsid w:val="00355A25"/>
    <w:rsid w:val="00356223"/>
    <w:rsid w:val="00356259"/>
    <w:rsid w:val="003566D3"/>
    <w:rsid w:val="003568E7"/>
    <w:rsid w:val="00356E76"/>
    <w:rsid w:val="00356FA0"/>
    <w:rsid w:val="0035707A"/>
    <w:rsid w:val="00357351"/>
    <w:rsid w:val="0035763C"/>
    <w:rsid w:val="003579D8"/>
    <w:rsid w:val="00357D2A"/>
    <w:rsid w:val="0036058D"/>
    <w:rsid w:val="003606A5"/>
    <w:rsid w:val="003612D3"/>
    <w:rsid w:val="00361767"/>
    <w:rsid w:val="00361DF7"/>
    <w:rsid w:val="00362E30"/>
    <w:rsid w:val="00363235"/>
    <w:rsid w:val="003636F1"/>
    <w:rsid w:val="00363C5B"/>
    <w:rsid w:val="0036491A"/>
    <w:rsid w:val="00364E42"/>
    <w:rsid w:val="0036529A"/>
    <w:rsid w:val="0036546F"/>
    <w:rsid w:val="0036596E"/>
    <w:rsid w:val="003660BD"/>
    <w:rsid w:val="0036617E"/>
    <w:rsid w:val="003668B5"/>
    <w:rsid w:val="00367F6E"/>
    <w:rsid w:val="003692EB"/>
    <w:rsid w:val="003709D3"/>
    <w:rsid w:val="003710D2"/>
    <w:rsid w:val="00371592"/>
    <w:rsid w:val="0037163F"/>
    <w:rsid w:val="00371B00"/>
    <w:rsid w:val="00371F33"/>
    <w:rsid w:val="00372120"/>
    <w:rsid w:val="00372350"/>
    <w:rsid w:val="00372939"/>
    <w:rsid w:val="00372EEE"/>
    <w:rsid w:val="00373609"/>
    <w:rsid w:val="003737C0"/>
    <w:rsid w:val="003738AD"/>
    <w:rsid w:val="00373AA2"/>
    <w:rsid w:val="00373D92"/>
    <w:rsid w:val="00374CA6"/>
    <w:rsid w:val="00374F36"/>
    <w:rsid w:val="00375039"/>
    <w:rsid w:val="00375162"/>
    <w:rsid w:val="0037532E"/>
    <w:rsid w:val="0037568D"/>
    <w:rsid w:val="00375743"/>
    <w:rsid w:val="0037595D"/>
    <w:rsid w:val="00375B93"/>
    <w:rsid w:val="00375EA1"/>
    <w:rsid w:val="00376094"/>
    <w:rsid w:val="00376C4A"/>
    <w:rsid w:val="003774F9"/>
    <w:rsid w:val="00377763"/>
    <w:rsid w:val="003777B9"/>
    <w:rsid w:val="00377E2A"/>
    <w:rsid w:val="00380169"/>
    <w:rsid w:val="00380B27"/>
    <w:rsid w:val="00381106"/>
    <w:rsid w:val="003818D9"/>
    <w:rsid w:val="00381E08"/>
    <w:rsid w:val="00382138"/>
    <w:rsid w:val="0038218D"/>
    <w:rsid w:val="0038283F"/>
    <w:rsid w:val="0038380D"/>
    <w:rsid w:val="00384A2C"/>
    <w:rsid w:val="0038535B"/>
    <w:rsid w:val="003856E1"/>
    <w:rsid w:val="003856EF"/>
    <w:rsid w:val="00385B25"/>
    <w:rsid w:val="003865A5"/>
    <w:rsid w:val="00386B9B"/>
    <w:rsid w:val="00386D58"/>
    <w:rsid w:val="00386ED0"/>
    <w:rsid w:val="00387248"/>
    <w:rsid w:val="0038740A"/>
    <w:rsid w:val="0038798E"/>
    <w:rsid w:val="00387CD5"/>
    <w:rsid w:val="00387DF5"/>
    <w:rsid w:val="00390623"/>
    <w:rsid w:val="00391213"/>
    <w:rsid w:val="00391AEF"/>
    <w:rsid w:val="00392347"/>
    <w:rsid w:val="00392B4F"/>
    <w:rsid w:val="00392E33"/>
    <w:rsid w:val="003939CA"/>
    <w:rsid w:val="00393AD0"/>
    <w:rsid w:val="00393CA9"/>
    <w:rsid w:val="003940BB"/>
    <w:rsid w:val="00394A57"/>
    <w:rsid w:val="00394C72"/>
    <w:rsid w:val="0039530F"/>
    <w:rsid w:val="00395380"/>
    <w:rsid w:val="00395825"/>
    <w:rsid w:val="00395BED"/>
    <w:rsid w:val="00395E92"/>
    <w:rsid w:val="00396901"/>
    <w:rsid w:val="00397560"/>
    <w:rsid w:val="00397585"/>
    <w:rsid w:val="003975BA"/>
    <w:rsid w:val="00397D92"/>
    <w:rsid w:val="003A152C"/>
    <w:rsid w:val="003A1B29"/>
    <w:rsid w:val="003A1D2B"/>
    <w:rsid w:val="003A2376"/>
    <w:rsid w:val="003A2587"/>
    <w:rsid w:val="003A325E"/>
    <w:rsid w:val="003A3738"/>
    <w:rsid w:val="003A3F3F"/>
    <w:rsid w:val="003A413A"/>
    <w:rsid w:val="003A4467"/>
    <w:rsid w:val="003A455C"/>
    <w:rsid w:val="003A46DD"/>
    <w:rsid w:val="003A4A29"/>
    <w:rsid w:val="003A4D46"/>
    <w:rsid w:val="003A4DDA"/>
    <w:rsid w:val="003A525D"/>
    <w:rsid w:val="003A5400"/>
    <w:rsid w:val="003A5437"/>
    <w:rsid w:val="003A5917"/>
    <w:rsid w:val="003A5E2E"/>
    <w:rsid w:val="003A5EAC"/>
    <w:rsid w:val="003A61F4"/>
    <w:rsid w:val="003A6394"/>
    <w:rsid w:val="003A65A9"/>
    <w:rsid w:val="003A66B4"/>
    <w:rsid w:val="003A6D9A"/>
    <w:rsid w:val="003A6DA7"/>
    <w:rsid w:val="003A73BE"/>
    <w:rsid w:val="003A7490"/>
    <w:rsid w:val="003A75B1"/>
    <w:rsid w:val="003A7961"/>
    <w:rsid w:val="003B04C4"/>
    <w:rsid w:val="003B140C"/>
    <w:rsid w:val="003B1893"/>
    <w:rsid w:val="003B19F8"/>
    <w:rsid w:val="003B270B"/>
    <w:rsid w:val="003B277A"/>
    <w:rsid w:val="003B28C4"/>
    <w:rsid w:val="003B2AFA"/>
    <w:rsid w:val="003B3132"/>
    <w:rsid w:val="003B335F"/>
    <w:rsid w:val="003B35D1"/>
    <w:rsid w:val="003B3B5E"/>
    <w:rsid w:val="003B4135"/>
    <w:rsid w:val="003B4B2E"/>
    <w:rsid w:val="003B4E50"/>
    <w:rsid w:val="003B4F40"/>
    <w:rsid w:val="003B4FA5"/>
    <w:rsid w:val="003B506F"/>
    <w:rsid w:val="003B601E"/>
    <w:rsid w:val="003B679A"/>
    <w:rsid w:val="003B6B99"/>
    <w:rsid w:val="003B7030"/>
    <w:rsid w:val="003B74D7"/>
    <w:rsid w:val="003B7E42"/>
    <w:rsid w:val="003B7E82"/>
    <w:rsid w:val="003C02A8"/>
    <w:rsid w:val="003C1139"/>
    <w:rsid w:val="003C1391"/>
    <w:rsid w:val="003C1527"/>
    <w:rsid w:val="003C16DC"/>
    <w:rsid w:val="003C2053"/>
    <w:rsid w:val="003C24BE"/>
    <w:rsid w:val="003C27BC"/>
    <w:rsid w:val="003C2A12"/>
    <w:rsid w:val="003C2CAE"/>
    <w:rsid w:val="003C2D3D"/>
    <w:rsid w:val="003C3195"/>
    <w:rsid w:val="003C34C1"/>
    <w:rsid w:val="003C3616"/>
    <w:rsid w:val="003C3DFF"/>
    <w:rsid w:val="003C3E9B"/>
    <w:rsid w:val="003C47B8"/>
    <w:rsid w:val="003C4ADB"/>
    <w:rsid w:val="003C4C23"/>
    <w:rsid w:val="003C4CFF"/>
    <w:rsid w:val="003C4E62"/>
    <w:rsid w:val="003C5481"/>
    <w:rsid w:val="003C56ED"/>
    <w:rsid w:val="003C58CB"/>
    <w:rsid w:val="003C5C98"/>
    <w:rsid w:val="003C5CB2"/>
    <w:rsid w:val="003C62D1"/>
    <w:rsid w:val="003C6D21"/>
    <w:rsid w:val="003C6E7A"/>
    <w:rsid w:val="003C6E99"/>
    <w:rsid w:val="003C7022"/>
    <w:rsid w:val="003C70B1"/>
    <w:rsid w:val="003C7C67"/>
    <w:rsid w:val="003D0987"/>
    <w:rsid w:val="003D0D75"/>
    <w:rsid w:val="003D103F"/>
    <w:rsid w:val="003D127E"/>
    <w:rsid w:val="003D172E"/>
    <w:rsid w:val="003D22D5"/>
    <w:rsid w:val="003D22EC"/>
    <w:rsid w:val="003D2C98"/>
    <w:rsid w:val="003D2EE9"/>
    <w:rsid w:val="003D3846"/>
    <w:rsid w:val="003D3D43"/>
    <w:rsid w:val="003D4757"/>
    <w:rsid w:val="003D497D"/>
    <w:rsid w:val="003D4C4C"/>
    <w:rsid w:val="003D4E4C"/>
    <w:rsid w:val="003D55F8"/>
    <w:rsid w:val="003D5D47"/>
    <w:rsid w:val="003D5F26"/>
    <w:rsid w:val="003D6ECC"/>
    <w:rsid w:val="003D6F0C"/>
    <w:rsid w:val="003D703C"/>
    <w:rsid w:val="003E0087"/>
    <w:rsid w:val="003E020C"/>
    <w:rsid w:val="003E065B"/>
    <w:rsid w:val="003E1174"/>
    <w:rsid w:val="003E13E4"/>
    <w:rsid w:val="003E14A0"/>
    <w:rsid w:val="003E18C9"/>
    <w:rsid w:val="003E22A8"/>
    <w:rsid w:val="003E2509"/>
    <w:rsid w:val="003E29FB"/>
    <w:rsid w:val="003E2C3C"/>
    <w:rsid w:val="003E2FDE"/>
    <w:rsid w:val="003E3022"/>
    <w:rsid w:val="003E33BC"/>
    <w:rsid w:val="003E352E"/>
    <w:rsid w:val="003E391D"/>
    <w:rsid w:val="003E3C14"/>
    <w:rsid w:val="003E3C97"/>
    <w:rsid w:val="003E46D5"/>
    <w:rsid w:val="003E4AF6"/>
    <w:rsid w:val="003E518D"/>
    <w:rsid w:val="003E5A99"/>
    <w:rsid w:val="003E5E4D"/>
    <w:rsid w:val="003E63E9"/>
    <w:rsid w:val="003E68FF"/>
    <w:rsid w:val="003E6E95"/>
    <w:rsid w:val="003E6F90"/>
    <w:rsid w:val="003E723C"/>
    <w:rsid w:val="003E7D9C"/>
    <w:rsid w:val="003F0717"/>
    <w:rsid w:val="003F0742"/>
    <w:rsid w:val="003F0A61"/>
    <w:rsid w:val="003F0C81"/>
    <w:rsid w:val="003F14EC"/>
    <w:rsid w:val="003F16E2"/>
    <w:rsid w:val="003F1F60"/>
    <w:rsid w:val="003F222A"/>
    <w:rsid w:val="003F22E0"/>
    <w:rsid w:val="003F266D"/>
    <w:rsid w:val="003F28A4"/>
    <w:rsid w:val="003F28BA"/>
    <w:rsid w:val="003F28EB"/>
    <w:rsid w:val="003F34D0"/>
    <w:rsid w:val="003F3FA1"/>
    <w:rsid w:val="003F4097"/>
    <w:rsid w:val="003F44CE"/>
    <w:rsid w:val="003F467F"/>
    <w:rsid w:val="003F490D"/>
    <w:rsid w:val="003F4B12"/>
    <w:rsid w:val="003F4E06"/>
    <w:rsid w:val="003F4F35"/>
    <w:rsid w:val="003F51EB"/>
    <w:rsid w:val="003F5738"/>
    <w:rsid w:val="003F60CE"/>
    <w:rsid w:val="003F611D"/>
    <w:rsid w:val="003F68A6"/>
    <w:rsid w:val="003F68DC"/>
    <w:rsid w:val="003F6A95"/>
    <w:rsid w:val="003F7F4F"/>
    <w:rsid w:val="004001C4"/>
    <w:rsid w:val="0040074B"/>
    <w:rsid w:val="00400F7E"/>
    <w:rsid w:val="00400FE4"/>
    <w:rsid w:val="004010E2"/>
    <w:rsid w:val="00401255"/>
    <w:rsid w:val="0040198A"/>
    <w:rsid w:val="00401AB3"/>
    <w:rsid w:val="00401FDF"/>
    <w:rsid w:val="004020E8"/>
    <w:rsid w:val="0040252A"/>
    <w:rsid w:val="00402548"/>
    <w:rsid w:val="00402878"/>
    <w:rsid w:val="00402C2E"/>
    <w:rsid w:val="00402F7F"/>
    <w:rsid w:val="00403075"/>
    <w:rsid w:val="0040309F"/>
    <w:rsid w:val="004032ED"/>
    <w:rsid w:val="004038B3"/>
    <w:rsid w:val="00403ADD"/>
    <w:rsid w:val="00403D03"/>
    <w:rsid w:val="0040408C"/>
    <w:rsid w:val="004048F7"/>
    <w:rsid w:val="00404A40"/>
    <w:rsid w:val="00405289"/>
    <w:rsid w:val="00405E7F"/>
    <w:rsid w:val="00406144"/>
    <w:rsid w:val="00406485"/>
    <w:rsid w:val="00406602"/>
    <w:rsid w:val="00406FCD"/>
    <w:rsid w:val="00407213"/>
    <w:rsid w:val="00407314"/>
    <w:rsid w:val="0040790C"/>
    <w:rsid w:val="004100BE"/>
    <w:rsid w:val="004103CA"/>
    <w:rsid w:val="00410453"/>
    <w:rsid w:val="0041051C"/>
    <w:rsid w:val="00410E51"/>
    <w:rsid w:val="00410F84"/>
    <w:rsid w:val="004113C4"/>
    <w:rsid w:val="0041146A"/>
    <w:rsid w:val="00411719"/>
    <w:rsid w:val="0041173F"/>
    <w:rsid w:val="00411A7E"/>
    <w:rsid w:val="00411B09"/>
    <w:rsid w:val="00411D65"/>
    <w:rsid w:val="0041202B"/>
    <w:rsid w:val="00412047"/>
    <w:rsid w:val="004123AC"/>
    <w:rsid w:val="00412C33"/>
    <w:rsid w:val="0041311E"/>
    <w:rsid w:val="00413452"/>
    <w:rsid w:val="0041358A"/>
    <w:rsid w:val="00413868"/>
    <w:rsid w:val="004139F9"/>
    <w:rsid w:val="00413C11"/>
    <w:rsid w:val="00413FEA"/>
    <w:rsid w:val="004141CD"/>
    <w:rsid w:val="004158B2"/>
    <w:rsid w:val="00415D1B"/>
    <w:rsid w:val="0041635B"/>
    <w:rsid w:val="00416419"/>
    <w:rsid w:val="004164D3"/>
    <w:rsid w:val="00416904"/>
    <w:rsid w:val="00416DE3"/>
    <w:rsid w:val="00417127"/>
    <w:rsid w:val="004171D5"/>
    <w:rsid w:val="004171FF"/>
    <w:rsid w:val="0041732A"/>
    <w:rsid w:val="004174BC"/>
    <w:rsid w:val="00417631"/>
    <w:rsid w:val="004178A1"/>
    <w:rsid w:val="0041797D"/>
    <w:rsid w:val="00417986"/>
    <w:rsid w:val="004179C9"/>
    <w:rsid w:val="00417E80"/>
    <w:rsid w:val="00417F2E"/>
    <w:rsid w:val="004204BE"/>
    <w:rsid w:val="004207A4"/>
    <w:rsid w:val="00420B36"/>
    <w:rsid w:val="004210CF"/>
    <w:rsid w:val="004215C9"/>
    <w:rsid w:val="004216A6"/>
    <w:rsid w:val="00421CC9"/>
    <w:rsid w:val="004220FB"/>
    <w:rsid w:val="00422220"/>
    <w:rsid w:val="00422456"/>
    <w:rsid w:val="0042275E"/>
    <w:rsid w:val="004227FA"/>
    <w:rsid w:val="00422C65"/>
    <w:rsid w:val="00422E5D"/>
    <w:rsid w:val="0042302E"/>
    <w:rsid w:val="00423156"/>
    <w:rsid w:val="004234F7"/>
    <w:rsid w:val="00423899"/>
    <w:rsid w:val="00424D09"/>
    <w:rsid w:val="00424ED6"/>
    <w:rsid w:val="00424F1A"/>
    <w:rsid w:val="00424FF4"/>
    <w:rsid w:val="004251A4"/>
    <w:rsid w:val="004253CA"/>
    <w:rsid w:val="00425C5F"/>
    <w:rsid w:val="00426139"/>
    <w:rsid w:val="004262EC"/>
    <w:rsid w:val="004265B2"/>
    <w:rsid w:val="00426B48"/>
    <w:rsid w:val="00426EC2"/>
    <w:rsid w:val="004272EE"/>
    <w:rsid w:val="004277C7"/>
    <w:rsid w:val="00427BD2"/>
    <w:rsid w:val="00427BD5"/>
    <w:rsid w:val="00427CC6"/>
    <w:rsid w:val="00427E7F"/>
    <w:rsid w:val="004301B9"/>
    <w:rsid w:val="00430BF1"/>
    <w:rsid w:val="00431614"/>
    <w:rsid w:val="00431E22"/>
    <w:rsid w:val="00432A8E"/>
    <w:rsid w:val="00432F7C"/>
    <w:rsid w:val="00432FCF"/>
    <w:rsid w:val="004335F9"/>
    <w:rsid w:val="00433738"/>
    <w:rsid w:val="00433AD3"/>
    <w:rsid w:val="00434A42"/>
    <w:rsid w:val="00434E0C"/>
    <w:rsid w:val="00435240"/>
    <w:rsid w:val="00435358"/>
    <w:rsid w:val="00435800"/>
    <w:rsid w:val="00435AEE"/>
    <w:rsid w:val="00435C7F"/>
    <w:rsid w:val="00435E24"/>
    <w:rsid w:val="0043638A"/>
    <w:rsid w:val="004367FA"/>
    <w:rsid w:val="00436DE6"/>
    <w:rsid w:val="004371D0"/>
    <w:rsid w:val="00437A03"/>
    <w:rsid w:val="00437A52"/>
    <w:rsid w:val="00437BF9"/>
    <w:rsid w:val="00437D1F"/>
    <w:rsid w:val="00437D37"/>
    <w:rsid w:val="00437F19"/>
    <w:rsid w:val="004400B9"/>
    <w:rsid w:val="00441943"/>
    <w:rsid w:val="00441B93"/>
    <w:rsid w:val="00441DF2"/>
    <w:rsid w:val="0044211B"/>
    <w:rsid w:val="0044278E"/>
    <w:rsid w:val="00442BB4"/>
    <w:rsid w:val="0044311D"/>
    <w:rsid w:val="004434C3"/>
    <w:rsid w:val="00443596"/>
    <w:rsid w:val="00443777"/>
    <w:rsid w:val="00443C07"/>
    <w:rsid w:val="004449BE"/>
    <w:rsid w:val="00445378"/>
    <w:rsid w:val="0044555D"/>
    <w:rsid w:val="00446311"/>
    <w:rsid w:val="00446450"/>
    <w:rsid w:val="004465CE"/>
    <w:rsid w:val="00446781"/>
    <w:rsid w:val="004469C7"/>
    <w:rsid w:val="00446CC7"/>
    <w:rsid w:val="004470C4"/>
    <w:rsid w:val="0044738D"/>
    <w:rsid w:val="004474B4"/>
    <w:rsid w:val="00450DEE"/>
    <w:rsid w:val="0045142A"/>
    <w:rsid w:val="00451531"/>
    <w:rsid w:val="0045156C"/>
    <w:rsid w:val="004519DC"/>
    <w:rsid w:val="004526A9"/>
    <w:rsid w:val="00452A81"/>
    <w:rsid w:val="00452AE5"/>
    <w:rsid w:val="00452B3C"/>
    <w:rsid w:val="00452C91"/>
    <w:rsid w:val="00452D35"/>
    <w:rsid w:val="004537CF"/>
    <w:rsid w:val="00453E84"/>
    <w:rsid w:val="00453F7C"/>
    <w:rsid w:val="004548E7"/>
    <w:rsid w:val="00454B68"/>
    <w:rsid w:val="00454DD4"/>
    <w:rsid w:val="00455507"/>
    <w:rsid w:val="004562C8"/>
    <w:rsid w:val="0045697B"/>
    <w:rsid w:val="00456E5E"/>
    <w:rsid w:val="0045721B"/>
    <w:rsid w:val="004575DF"/>
    <w:rsid w:val="0046050B"/>
    <w:rsid w:val="00460A80"/>
    <w:rsid w:val="00460D6C"/>
    <w:rsid w:val="004616BA"/>
    <w:rsid w:val="004619E6"/>
    <w:rsid w:val="0046202B"/>
    <w:rsid w:val="00462419"/>
    <w:rsid w:val="004624D3"/>
    <w:rsid w:val="0046294A"/>
    <w:rsid w:val="00462CC7"/>
    <w:rsid w:val="00462E7B"/>
    <w:rsid w:val="0046308F"/>
    <w:rsid w:val="004644A7"/>
    <w:rsid w:val="00464780"/>
    <w:rsid w:val="00464A9B"/>
    <w:rsid w:val="00464DCC"/>
    <w:rsid w:val="00464EE1"/>
    <w:rsid w:val="00464FE8"/>
    <w:rsid w:val="0046559A"/>
    <w:rsid w:val="0046591F"/>
    <w:rsid w:val="00465ABA"/>
    <w:rsid w:val="00465BE9"/>
    <w:rsid w:val="00465EBA"/>
    <w:rsid w:val="00466B81"/>
    <w:rsid w:val="00466CAF"/>
    <w:rsid w:val="00467999"/>
    <w:rsid w:val="00467ACB"/>
    <w:rsid w:val="004701FA"/>
    <w:rsid w:val="0047091D"/>
    <w:rsid w:val="00470A15"/>
    <w:rsid w:val="00470A43"/>
    <w:rsid w:val="00471F39"/>
    <w:rsid w:val="004725B8"/>
    <w:rsid w:val="00472952"/>
    <w:rsid w:val="00473123"/>
    <w:rsid w:val="00473415"/>
    <w:rsid w:val="004737FE"/>
    <w:rsid w:val="004739B9"/>
    <w:rsid w:val="004739C3"/>
    <w:rsid w:val="00473E1C"/>
    <w:rsid w:val="004747F6"/>
    <w:rsid w:val="00474972"/>
    <w:rsid w:val="00474B9A"/>
    <w:rsid w:val="0047517A"/>
    <w:rsid w:val="004753C7"/>
    <w:rsid w:val="004755A0"/>
    <w:rsid w:val="004761FF"/>
    <w:rsid w:val="00476346"/>
    <w:rsid w:val="00476455"/>
    <w:rsid w:val="0047691E"/>
    <w:rsid w:val="00476B9B"/>
    <w:rsid w:val="00477432"/>
    <w:rsid w:val="0047776E"/>
    <w:rsid w:val="00477F1C"/>
    <w:rsid w:val="00480600"/>
    <w:rsid w:val="00480645"/>
    <w:rsid w:val="00480766"/>
    <w:rsid w:val="00480D1C"/>
    <w:rsid w:val="00480D51"/>
    <w:rsid w:val="0048117F"/>
    <w:rsid w:val="00481298"/>
    <w:rsid w:val="00481345"/>
    <w:rsid w:val="004819B7"/>
    <w:rsid w:val="00481B5D"/>
    <w:rsid w:val="004820F3"/>
    <w:rsid w:val="004822D8"/>
    <w:rsid w:val="00482425"/>
    <w:rsid w:val="004827C1"/>
    <w:rsid w:val="004827C4"/>
    <w:rsid w:val="00482BA9"/>
    <w:rsid w:val="00482D5E"/>
    <w:rsid w:val="00483899"/>
    <w:rsid w:val="0048419E"/>
    <w:rsid w:val="004842FB"/>
    <w:rsid w:val="00484338"/>
    <w:rsid w:val="004845E4"/>
    <w:rsid w:val="00484DFF"/>
    <w:rsid w:val="00484E07"/>
    <w:rsid w:val="00484E9F"/>
    <w:rsid w:val="004853C1"/>
    <w:rsid w:val="004854EF"/>
    <w:rsid w:val="0048596C"/>
    <w:rsid w:val="004861E0"/>
    <w:rsid w:val="00486579"/>
    <w:rsid w:val="00487189"/>
    <w:rsid w:val="00487651"/>
    <w:rsid w:val="00487D4D"/>
    <w:rsid w:val="00487E33"/>
    <w:rsid w:val="00487FC1"/>
    <w:rsid w:val="00490111"/>
    <w:rsid w:val="00490B31"/>
    <w:rsid w:val="00490B64"/>
    <w:rsid w:val="00491234"/>
    <w:rsid w:val="004912B6"/>
    <w:rsid w:val="00491771"/>
    <w:rsid w:val="0049205E"/>
    <w:rsid w:val="004921C1"/>
    <w:rsid w:val="00492936"/>
    <w:rsid w:val="00492D20"/>
    <w:rsid w:val="00493236"/>
    <w:rsid w:val="004935CE"/>
    <w:rsid w:val="0049383D"/>
    <w:rsid w:val="00493892"/>
    <w:rsid w:val="00493961"/>
    <w:rsid w:val="00494010"/>
    <w:rsid w:val="0049456C"/>
    <w:rsid w:val="00494A5F"/>
    <w:rsid w:val="0049506F"/>
    <w:rsid w:val="0049593A"/>
    <w:rsid w:val="00496246"/>
    <w:rsid w:val="00496F9A"/>
    <w:rsid w:val="004974A8"/>
    <w:rsid w:val="004975B1"/>
    <w:rsid w:val="00497934"/>
    <w:rsid w:val="004979C5"/>
    <w:rsid w:val="00497F16"/>
    <w:rsid w:val="004A1459"/>
    <w:rsid w:val="004A14BC"/>
    <w:rsid w:val="004A198D"/>
    <w:rsid w:val="004A1A8B"/>
    <w:rsid w:val="004A20BB"/>
    <w:rsid w:val="004A21EC"/>
    <w:rsid w:val="004A277B"/>
    <w:rsid w:val="004A2BE8"/>
    <w:rsid w:val="004A2F70"/>
    <w:rsid w:val="004A364B"/>
    <w:rsid w:val="004A3734"/>
    <w:rsid w:val="004A4049"/>
    <w:rsid w:val="004A4374"/>
    <w:rsid w:val="004A4625"/>
    <w:rsid w:val="004A46CE"/>
    <w:rsid w:val="004A4A0A"/>
    <w:rsid w:val="004A4B23"/>
    <w:rsid w:val="004A4B46"/>
    <w:rsid w:val="004A4EF7"/>
    <w:rsid w:val="004A4FA3"/>
    <w:rsid w:val="004A52AC"/>
    <w:rsid w:val="004A5B5E"/>
    <w:rsid w:val="004A5E07"/>
    <w:rsid w:val="004A5ECE"/>
    <w:rsid w:val="004A5ED1"/>
    <w:rsid w:val="004A706B"/>
    <w:rsid w:val="004A75A3"/>
    <w:rsid w:val="004A7A6E"/>
    <w:rsid w:val="004A7E3A"/>
    <w:rsid w:val="004B00DE"/>
    <w:rsid w:val="004B03F6"/>
    <w:rsid w:val="004B062C"/>
    <w:rsid w:val="004B17CB"/>
    <w:rsid w:val="004B1D09"/>
    <w:rsid w:val="004B1D3F"/>
    <w:rsid w:val="004B1EE0"/>
    <w:rsid w:val="004B1F2D"/>
    <w:rsid w:val="004B22E4"/>
    <w:rsid w:val="004B24FA"/>
    <w:rsid w:val="004B289A"/>
    <w:rsid w:val="004B3D87"/>
    <w:rsid w:val="004B3E94"/>
    <w:rsid w:val="004B3FDB"/>
    <w:rsid w:val="004B4122"/>
    <w:rsid w:val="004B41D7"/>
    <w:rsid w:val="004B4538"/>
    <w:rsid w:val="004B45B6"/>
    <w:rsid w:val="004B45E4"/>
    <w:rsid w:val="004B485B"/>
    <w:rsid w:val="004B499E"/>
    <w:rsid w:val="004B49B8"/>
    <w:rsid w:val="004B50F9"/>
    <w:rsid w:val="004B55FC"/>
    <w:rsid w:val="004B5F99"/>
    <w:rsid w:val="004B6480"/>
    <w:rsid w:val="004B6A68"/>
    <w:rsid w:val="004B7197"/>
    <w:rsid w:val="004B7540"/>
    <w:rsid w:val="004B787B"/>
    <w:rsid w:val="004B7A9D"/>
    <w:rsid w:val="004B7AA3"/>
    <w:rsid w:val="004C057E"/>
    <w:rsid w:val="004C0C8E"/>
    <w:rsid w:val="004C122C"/>
    <w:rsid w:val="004C2035"/>
    <w:rsid w:val="004C233A"/>
    <w:rsid w:val="004C2BEE"/>
    <w:rsid w:val="004C2C3C"/>
    <w:rsid w:val="004C2F2B"/>
    <w:rsid w:val="004C2F64"/>
    <w:rsid w:val="004C32DF"/>
    <w:rsid w:val="004C36B2"/>
    <w:rsid w:val="004C37FD"/>
    <w:rsid w:val="004C3A34"/>
    <w:rsid w:val="004C3E0F"/>
    <w:rsid w:val="004C428C"/>
    <w:rsid w:val="004C44B0"/>
    <w:rsid w:val="004C495A"/>
    <w:rsid w:val="004C4EF7"/>
    <w:rsid w:val="004C502A"/>
    <w:rsid w:val="004C5457"/>
    <w:rsid w:val="004C5600"/>
    <w:rsid w:val="004C58A3"/>
    <w:rsid w:val="004C5CD0"/>
    <w:rsid w:val="004C6F4A"/>
    <w:rsid w:val="004C6FF7"/>
    <w:rsid w:val="004C7087"/>
    <w:rsid w:val="004C732D"/>
    <w:rsid w:val="004C7332"/>
    <w:rsid w:val="004C7E3F"/>
    <w:rsid w:val="004C7EE4"/>
    <w:rsid w:val="004C7F5A"/>
    <w:rsid w:val="004C8088"/>
    <w:rsid w:val="004D04E3"/>
    <w:rsid w:val="004D0A16"/>
    <w:rsid w:val="004D0FE9"/>
    <w:rsid w:val="004D13CF"/>
    <w:rsid w:val="004D19E4"/>
    <w:rsid w:val="004D1C52"/>
    <w:rsid w:val="004D1D1E"/>
    <w:rsid w:val="004D2262"/>
    <w:rsid w:val="004D2322"/>
    <w:rsid w:val="004D2A20"/>
    <w:rsid w:val="004D3016"/>
    <w:rsid w:val="004D3074"/>
    <w:rsid w:val="004D3103"/>
    <w:rsid w:val="004D44F1"/>
    <w:rsid w:val="004D45A3"/>
    <w:rsid w:val="004D5219"/>
    <w:rsid w:val="004D60EE"/>
    <w:rsid w:val="004D70B5"/>
    <w:rsid w:val="004D7EED"/>
    <w:rsid w:val="004D7F74"/>
    <w:rsid w:val="004D7F7D"/>
    <w:rsid w:val="004E0047"/>
    <w:rsid w:val="004E0C7D"/>
    <w:rsid w:val="004E12FB"/>
    <w:rsid w:val="004E1AB2"/>
    <w:rsid w:val="004E1C9C"/>
    <w:rsid w:val="004E2012"/>
    <w:rsid w:val="004E2854"/>
    <w:rsid w:val="004E2B3A"/>
    <w:rsid w:val="004E38A4"/>
    <w:rsid w:val="004E3A89"/>
    <w:rsid w:val="004E3C71"/>
    <w:rsid w:val="004E45E0"/>
    <w:rsid w:val="004E45E7"/>
    <w:rsid w:val="004E4D3A"/>
    <w:rsid w:val="004E4E15"/>
    <w:rsid w:val="004E57B5"/>
    <w:rsid w:val="004E5C79"/>
    <w:rsid w:val="004E5D95"/>
    <w:rsid w:val="004E61C5"/>
    <w:rsid w:val="004E6649"/>
    <w:rsid w:val="004E6806"/>
    <w:rsid w:val="004E6DC2"/>
    <w:rsid w:val="004E7AE2"/>
    <w:rsid w:val="004E7CD2"/>
    <w:rsid w:val="004E7F5E"/>
    <w:rsid w:val="004F013F"/>
    <w:rsid w:val="004F0795"/>
    <w:rsid w:val="004F1009"/>
    <w:rsid w:val="004F16B7"/>
    <w:rsid w:val="004F200C"/>
    <w:rsid w:val="004F235D"/>
    <w:rsid w:val="004F2540"/>
    <w:rsid w:val="004F2629"/>
    <w:rsid w:val="004F3A51"/>
    <w:rsid w:val="004F3BCA"/>
    <w:rsid w:val="004F4141"/>
    <w:rsid w:val="004F4547"/>
    <w:rsid w:val="004F58B4"/>
    <w:rsid w:val="004F59A7"/>
    <w:rsid w:val="004F5A41"/>
    <w:rsid w:val="004F5C5F"/>
    <w:rsid w:val="004F660C"/>
    <w:rsid w:val="004F691C"/>
    <w:rsid w:val="004F78CC"/>
    <w:rsid w:val="00500284"/>
    <w:rsid w:val="005002B6"/>
    <w:rsid w:val="00500482"/>
    <w:rsid w:val="005006C5"/>
    <w:rsid w:val="005008CD"/>
    <w:rsid w:val="00500B8F"/>
    <w:rsid w:val="00500F9F"/>
    <w:rsid w:val="00501479"/>
    <w:rsid w:val="00501AF2"/>
    <w:rsid w:val="00501DEB"/>
    <w:rsid w:val="00502908"/>
    <w:rsid w:val="005029D8"/>
    <w:rsid w:val="00503344"/>
    <w:rsid w:val="005034AB"/>
    <w:rsid w:val="00503506"/>
    <w:rsid w:val="005042D4"/>
    <w:rsid w:val="00505119"/>
    <w:rsid w:val="005058E1"/>
    <w:rsid w:val="00505B18"/>
    <w:rsid w:val="00505BB8"/>
    <w:rsid w:val="00505C78"/>
    <w:rsid w:val="00506AA2"/>
    <w:rsid w:val="00506C2A"/>
    <w:rsid w:val="00506E05"/>
    <w:rsid w:val="0050755E"/>
    <w:rsid w:val="00507B7B"/>
    <w:rsid w:val="00510173"/>
    <w:rsid w:val="00510385"/>
    <w:rsid w:val="005104BD"/>
    <w:rsid w:val="005109F9"/>
    <w:rsid w:val="00510D72"/>
    <w:rsid w:val="0051155F"/>
    <w:rsid w:val="005116FF"/>
    <w:rsid w:val="0051189A"/>
    <w:rsid w:val="005118B2"/>
    <w:rsid w:val="00511A8D"/>
    <w:rsid w:val="00511D59"/>
    <w:rsid w:val="00511F0C"/>
    <w:rsid w:val="0051285B"/>
    <w:rsid w:val="00512EA9"/>
    <w:rsid w:val="0051328D"/>
    <w:rsid w:val="00514033"/>
    <w:rsid w:val="0051480B"/>
    <w:rsid w:val="0051481B"/>
    <w:rsid w:val="00514AEF"/>
    <w:rsid w:val="00514AF8"/>
    <w:rsid w:val="00514F12"/>
    <w:rsid w:val="00515A79"/>
    <w:rsid w:val="00515B92"/>
    <w:rsid w:val="00515BB1"/>
    <w:rsid w:val="00517579"/>
    <w:rsid w:val="005178E5"/>
    <w:rsid w:val="00517D84"/>
    <w:rsid w:val="00520010"/>
    <w:rsid w:val="005203A8"/>
    <w:rsid w:val="00520BF1"/>
    <w:rsid w:val="0052107B"/>
    <w:rsid w:val="00521257"/>
    <w:rsid w:val="00521BE7"/>
    <w:rsid w:val="00521C98"/>
    <w:rsid w:val="005229D6"/>
    <w:rsid w:val="00522EC5"/>
    <w:rsid w:val="00523518"/>
    <w:rsid w:val="00523564"/>
    <w:rsid w:val="00523592"/>
    <w:rsid w:val="005247EC"/>
    <w:rsid w:val="00524A19"/>
    <w:rsid w:val="00525391"/>
    <w:rsid w:val="005254FC"/>
    <w:rsid w:val="005257E4"/>
    <w:rsid w:val="00525B51"/>
    <w:rsid w:val="00526294"/>
    <w:rsid w:val="00526A07"/>
    <w:rsid w:val="0052746F"/>
    <w:rsid w:val="00527AD0"/>
    <w:rsid w:val="00527F55"/>
    <w:rsid w:val="0053055E"/>
    <w:rsid w:val="00530592"/>
    <w:rsid w:val="005309D7"/>
    <w:rsid w:val="00530C47"/>
    <w:rsid w:val="0053134E"/>
    <w:rsid w:val="00531755"/>
    <w:rsid w:val="00531894"/>
    <w:rsid w:val="00532328"/>
    <w:rsid w:val="00532550"/>
    <w:rsid w:val="00532A29"/>
    <w:rsid w:val="00532CDA"/>
    <w:rsid w:val="00532EA8"/>
    <w:rsid w:val="00533895"/>
    <w:rsid w:val="00533918"/>
    <w:rsid w:val="005339FA"/>
    <w:rsid w:val="00533E57"/>
    <w:rsid w:val="00533EAC"/>
    <w:rsid w:val="00533F4A"/>
    <w:rsid w:val="00534648"/>
    <w:rsid w:val="00535084"/>
    <w:rsid w:val="00535AF6"/>
    <w:rsid w:val="00535AFE"/>
    <w:rsid w:val="00536356"/>
    <w:rsid w:val="0053695B"/>
    <w:rsid w:val="00536C6A"/>
    <w:rsid w:val="00536CC6"/>
    <w:rsid w:val="00537222"/>
    <w:rsid w:val="0054026B"/>
    <w:rsid w:val="0054039D"/>
    <w:rsid w:val="005406DA"/>
    <w:rsid w:val="0054144D"/>
    <w:rsid w:val="0054175E"/>
    <w:rsid w:val="00541807"/>
    <w:rsid w:val="00541AF7"/>
    <w:rsid w:val="005421EF"/>
    <w:rsid w:val="00542383"/>
    <w:rsid w:val="00542D6D"/>
    <w:rsid w:val="00542DAF"/>
    <w:rsid w:val="00542DC9"/>
    <w:rsid w:val="005430B4"/>
    <w:rsid w:val="005431F0"/>
    <w:rsid w:val="00543597"/>
    <w:rsid w:val="005435B6"/>
    <w:rsid w:val="00543D48"/>
    <w:rsid w:val="00543FA3"/>
    <w:rsid w:val="00544111"/>
    <w:rsid w:val="005445BD"/>
    <w:rsid w:val="0054468D"/>
    <w:rsid w:val="005448B2"/>
    <w:rsid w:val="00544E7A"/>
    <w:rsid w:val="00545048"/>
    <w:rsid w:val="00545779"/>
    <w:rsid w:val="00545ACD"/>
    <w:rsid w:val="00545ADC"/>
    <w:rsid w:val="005461A0"/>
    <w:rsid w:val="0054684D"/>
    <w:rsid w:val="00547091"/>
    <w:rsid w:val="005474B1"/>
    <w:rsid w:val="00547A60"/>
    <w:rsid w:val="00547B30"/>
    <w:rsid w:val="00547B5D"/>
    <w:rsid w:val="00548893"/>
    <w:rsid w:val="005502E9"/>
    <w:rsid w:val="00550988"/>
    <w:rsid w:val="00550B13"/>
    <w:rsid w:val="00550E01"/>
    <w:rsid w:val="00550F08"/>
    <w:rsid w:val="005513C8"/>
    <w:rsid w:val="005514C6"/>
    <w:rsid w:val="00551642"/>
    <w:rsid w:val="005516F8"/>
    <w:rsid w:val="0055175E"/>
    <w:rsid w:val="005517DF"/>
    <w:rsid w:val="0055186D"/>
    <w:rsid w:val="00551885"/>
    <w:rsid w:val="00551A51"/>
    <w:rsid w:val="00552307"/>
    <w:rsid w:val="0055233A"/>
    <w:rsid w:val="00552405"/>
    <w:rsid w:val="005524E3"/>
    <w:rsid w:val="00552BA2"/>
    <w:rsid w:val="00552D58"/>
    <w:rsid w:val="00553B81"/>
    <w:rsid w:val="00553FF8"/>
    <w:rsid w:val="00554080"/>
    <w:rsid w:val="00554BD4"/>
    <w:rsid w:val="00555D9F"/>
    <w:rsid w:val="005563AA"/>
    <w:rsid w:val="00556557"/>
    <w:rsid w:val="00556DF5"/>
    <w:rsid w:val="00556F3A"/>
    <w:rsid w:val="005575F7"/>
    <w:rsid w:val="005578C3"/>
    <w:rsid w:val="00557C1A"/>
    <w:rsid w:val="00557C38"/>
    <w:rsid w:val="00560037"/>
    <w:rsid w:val="00561A95"/>
    <w:rsid w:val="00561AA0"/>
    <w:rsid w:val="00561FE2"/>
    <w:rsid w:val="0056202E"/>
    <w:rsid w:val="00562168"/>
    <w:rsid w:val="0056266E"/>
    <w:rsid w:val="00562876"/>
    <w:rsid w:val="005638DF"/>
    <w:rsid w:val="00564029"/>
    <w:rsid w:val="00564F7D"/>
    <w:rsid w:val="00565082"/>
    <w:rsid w:val="00565B91"/>
    <w:rsid w:val="00565F96"/>
    <w:rsid w:val="00566622"/>
    <w:rsid w:val="00566B49"/>
    <w:rsid w:val="0056750C"/>
    <w:rsid w:val="00567CE8"/>
    <w:rsid w:val="005706FF"/>
    <w:rsid w:val="00570991"/>
    <w:rsid w:val="00570F59"/>
    <w:rsid w:val="00571228"/>
    <w:rsid w:val="005716A8"/>
    <w:rsid w:val="00571E85"/>
    <w:rsid w:val="00572007"/>
    <w:rsid w:val="005722BD"/>
    <w:rsid w:val="00573160"/>
    <w:rsid w:val="00573283"/>
    <w:rsid w:val="005733A9"/>
    <w:rsid w:val="00574182"/>
    <w:rsid w:val="005741CC"/>
    <w:rsid w:val="0057433A"/>
    <w:rsid w:val="0057435E"/>
    <w:rsid w:val="005748F8"/>
    <w:rsid w:val="00574CAC"/>
    <w:rsid w:val="005753EA"/>
    <w:rsid w:val="00575B06"/>
    <w:rsid w:val="00575CF5"/>
    <w:rsid w:val="00575DBC"/>
    <w:rsid w:val="0057627B"/>
    <w:rsid w:val="005764A1"/>
    <w:rsid w:val="005769CE"/>
    <w:rsid w:val="00576A26"/>
    <w:rsid w:val="00576B58"/>
    <w:rsid w:val="00577793"/>
    <w:rsid w:val="005778C4"/>
    <w:rsid w:val="00580134"/>
    <w:rsid w:val="0058081D"/>
    <w:rsid w:val="00580959"/>
    <w:rsid w:val="00580B1B"/>
    <w:rsid w:val="00580BBF"/>
    <w:rsid w:val="00580F3A"/>
    <w:rsid w:val="00580F8F"/>
    <w:rsid w:val="005815FC"/>
    <w:rsid w:val="00581988"/>
    <w:rsid w:val="00581CC8"/>
    <w:rsid w:val="00581CD9"/>
    <w:rsid w:val="00581D57"/>
    <w:rsid w:val="00581DD3"/>
    <w:rsid w:val="0058217A"/>
    <w:rsid w:val="0058227F"/>
    <w:rsid w:val="005823E3"/>
    <w:rsid w:val="0058266F"/>
    <w:rsid w:val="005826C8"/>
    <w:rsid w:val="00582A9A"/>
    <w:rsid w:val="00583280"/>
    <w:rsid w:val="0058386C"/>
    <w:rsid w:val="0058409C"/>
    <w:rsid w:val="0058439B"/>
    <w:rsid w:val="005843C8"/>
    <w:rsid w:val="005845B6"/>
    <w:rsid w:val="00584E01"/>
    <w:rsid w:val="0058568A"/>
    <w:rsid w:val="00585834"/>
    <w:rsid w:val="00585DC2"/>
    <w:rsid w:val="0058619F"/>
    <w:rsid w:val="0058623C"/>
    <w:rsid w:val="005862A8"/>
    <w:rsid w:val="005864C5"/>
    <w:rsid w:val="0058651F"/>
    <w:rsid w:val="00586757"/>
    <w:rsid w:val="005867F6"/>
    <w:rsid w:val="00587AB9"/>
    <w:rsid w:val="00591062"/>
    <w:rsid w:val="0059195E"/>
    <w:rsid w:val="00591D95"/>
    <w:rsid w:val="0059248F"/>
    <w:rsid w:val="00592929"/>
    <w:rsid w:val="00592B21"/>
    <w:rsid w:val="00593AB4"/>
    <w:rsid w:val="00593D2A"/>
    <w:rsid w:val="00594B7B"/>
    <w:rsid w:val="00594C82"/>
    <w:rsid w:val="0059552F"/>
    <w:rsid w:val="0059564A"/>
    <w:rsid w:val="00595827"/>
    <w:rsid w:val="005964DE"/>
    <w:rsid w:val="00596CEF"/>
    <w:rsid w:val="00596D5E"/>
    <w:rsid w:val="00596F48"/>
    <w:rsid w:val="00596F58"/>
    <w:rsid w:val="0059754C"/>
    <w:rsid w:val="00597B1D"/>
    <w:rsid w:val="00597C84"/>
    <w:rsid w:val="00597EA1"/>
    <w:rsid w:val="005A04F1"/>
    <w:rsid w:val="005A0723"/>
    <w:rsid w:val="005A17D4"/>
    <w:rsid w:val="005A1D20"/>
    <w:rsid w:val="005A1E4E"/>
    <w:rsid w:val="005A1E6F"/>
    <w:rsid w:val="005A2093"/>
    <w:rsid w:val="005A2362"/>
    <w:rsid w:val="005A2D60"/>
    <w:rsid w:val="005A390F"/>
    <w:rsid w:val="005A3A8D"/>
    <w:rsid w:val="005A4184"/>
    <w:rsid w:val="005A42B3"/>
    <w:rsid w:val="005A4414"/>
    <w:rsid w:val="005A472D"/>
    <w:rsid w:val="005A4D5E"/>
    <w:rsid w:val="005A4F3C"/>
    <w:rsid w:val="005A4F43"/>
    <w:rsid w:val="005A5016"/>
    <w:rsid w:val="005A5602"/>
    <w:rsid w:val="005A589E"/>
    <w:rsid w:val="005A5951"/>
    <w:rsid w:val="005A5C70"/>
    <w:rsid w:val="005A5D91"/>
    <w:rsid w:val="005A644A"/>
    <w:rsid w:val="005A78E5"/>
    <w:rsid w:val="005A7D0F"/>
    <w:rsid w:val="005B0833"/>
    <w:rsid w:val="005B26B4"/>
    <w:rsid w:val="005B28F8"/>
    <w:rsid w:val="005B32E1"/>
    <w:rsid w:val="005B34DD"/>
    <w:rsid w:val="005B3628"/>
    <w:rsid w:val="005B3B79"/>
    <w:rsid w:val="005B3C7C"/>
    <w:rsid w:val="005B44E1"/>
    <w:rsid w:val="005B4647"/>
    <w:rsid w:val="005B4B8B"/>
    <w:rsid w:val="005B5442"/>
    <w:rsid w:val="005B5776"/>
    <w:rsid w:val="005B5852"/>
    <w:rsid w:val="005B58B8"/>
    <w:rsid w:val="005B5DDD"/>
    <w:rsid w:val="005B5FB4"/>
    <w:rsid w:val="005B6362"/>
    <w:rsid w:val="005B6711"/>
    <w:rsid w:val="005B6A95"/>
    <w:rsid w:val="005B6FB6"/>
    <w:rsid w:val="005B6FB7"/>
    <w:rsid w:val="005B72DC"/>
    <w:rsid w:val="005B7341"/>
    <w:rsid w:val="005B7917"/>
    <w:rsid w:val="005C077C"/>
    <w:rsid w:val="005C153E"/>
    <w:rsid w:val="005C16D8"/>
    <w:rsid w:val="005C16F5"/>
    <w:rsid w:val="005C1C7F"/>
    <w:rsid w:val="005C21CF"/>
    <w:rsid w:val="005C2550"/>
    <w:rsid w:val="005C2669"/>
    <w:rsid w:val="005C2CF9"/>
    <w:rsid w:val="005C2D3C"/>
    <w:rsid w:val="005C2D4B"/>
    <w:rsid w:val="005C30E9"/>
    <w:rsid w:val="005C395F"/>
    <w:rsid w:val="005C4AD1"/>
    <w:rsid w:val="005C4F65"/>
    <w:rsid w:val="005C54E5"/>
    <w:rsid w:val="005C56B1"/>
    <w:rsid w:val="005C5852"/>
    <w:rsid w:val="005C6462"/>
    <w:rsid w:val="005C6E82"/>
    <w:rsid w:val="005C771E"/>
    <w:rsid w:val="005C7D34"/>
    <w:rsid w:val="005D06C2"/>
    <w:rsid w:val="005D06E1"/>
    <w:rsid w:val="005D0C0A"/>
    <w:rsid w:val="005D0EA1"/>
    <w:rsid w:val="005D1117"/>
    <w:rsid w:val="005D11C4"/>
    <w:rsid w:val="005D16F9"/>
    <w:rsid w:val="005D1C95"/>
    <w:rsid w:val="005D26EE"/>
    <w:rsid w:val="005D2DA2"/>
    <w:rsid w:val="005D3007"/>
    <w:rsid w:val="005D3B71"/>
    <w:rsid w:val="005D3BA1"/>
    <w:rsid w:val="005D3D98"/>
    <w:rsid w:val="005D40F0"/>
    <w:rsid w:val="005D464A"/>
    <w:rsid w:val="005D4CBC"/>
    <w:rsid w:val="005D4DE2"/>
    <w:rsid w:val="005D568C"/>
    <w:rsid w:val="005D56D3"/>
    <w:rsid w:val="005D5995"/>
    <w:rsid w:val="005D5C51"/>
    <w:rsid w:val="005D5E45"/>
    <w:rsid w:val="005D6237"/>
    <w:rsid w:val="005D6386"/>
    <w:rsid w:val="005D6564"/>
    <w:rsid w:val="005D67CE"/>
    <w:rsid w:val="005D7158"/>
    <w:rsid w:val="005D73A0"/>
    <w:rsid w:val="005E0267"/>
    <w:rsid w:val="005E029A"/>
    <w:rsid w:val="005E077B"/>
    <w:rsid w:val="005E1283"/>
    <w:rsid w:val="005E142C"/>
    <w:rsid w:val="005E1885"/>
    <w:rsid w:val="005E2527"/>
    <w:rsid w:val="005E2D9B"/>
    <w:rsid w:val="005E2F4B"/>
    <w:rsid w:val="005E2FC1"/>
    <w:rsid w:val="005E31A3"/>
    <w:rsid w:val="005E3293"/>
    <w:rsid w:val="005E33DA"/>
    <w:rsid w:val="005E3705"/>
    <w:rsid w:val="005E3D8B"/>
    <w:rsid w:val="005E4388"/>
    <w:rsid w:val="005E4B72"/>
    <w:rsid w:val="005E544F"/>
    <w:rsid w:val="005E5732"/>
    <w:rsid w:val="005E5AB9"/>
    <w:rsid w:val="005E634E"/>
    <w:rsid w:val="005E68D8"/>
    <w:rsid w:val="005E6976"/>
    <w:rsid w:val="005E6F89"/>
    <w:rsid w:val="005E7812"/>
    <w:rsid w:val="005E7D5D"/>
    <w:rsid w:val="005F0104"/>
    <w:rsid w:val="005F0999"/>
    <w:rsid w:val="005F0CFF"/>
    <w:rsid w:val="005F1959"/>
    <w:rsid w:val="005F229E"/>
    <w:rsid w:val="005F27A2"/>
    <w:rsid w:val="005F2995"/>
    <w:rsid w:val="005F2AB4"/>
    <w:rsid w:val="005F2CC6"/>
    <w:rsid w:val="005F31F6"/>
    <w:rsid w:val="005F3468"/>
    <w:rsid w:val="005F37EF"/>
    <w:rsid w:val="005F39FD"/>
    <w:rsid w:val="005F3BBF"/>
    <w:rsid w:val="005F5B58"/>
    <w:rsid w:val="005F6123"/>
    <w:rsid w:val="005F6275"/>
    <w:rsid w:val="005F6368"/>
    <w:rsid w:val="005F6CBB"/>
    <w:rsid w:val="005F6CFD"/>
    <w:rsid w:val="005F6D00"/>
    <w:rsid w:val="005F6D65"/>
    <w:rsid w:val="006006C6"/>
    <w:rsid w:val="0060088D"/>
    <w:rsid w:val="00600FC0"/>
    <w:rsid w:val="00601411"/>
    <w:rsid w:val="00601589"/>
    <w:rsid w:val="00601AFC"/>
    <w:rsid w:val="00601E45"/>
    <w:rsid w:val="006037F3"/>
    <w:rsid w:val="00603959"/>
    <w:rsid w:val="00603A29"/>
    <w:rsid w:val="00603EEB"/>
    <w:rsid w:val="006042EE"/>
    <w:rsid w:val="006044C5"/>
    <w:rsid w:val="00604964"/>
    <w:rsid w:val="00604E12"/>
    <w:rsid w:val="0060522A"/>
    <w:rsid w:val="006053E2"/>
    <w:rsid w:val="00605407"/>
    <w:rsid w:val="006065FD"/>
    <w:rsid w:val="006066CB"/>
    <w:rsid w:val="00606A99"/>
    <w:rsid w:val="00606D34"/>
    <w:rsid w:val="006071EA"/>
    <w:rsid w:val="006076F8"/>
    <w:rsid w:val="006079C6"/>
    <w:rsid w:val="00607CBD"/>
    <w:rsid w:val="00610018"/>
    <w:rsid w:val="006101DB"/>
    <w:rsid w:val="006103BA"/>
    <w:rsid w:val="006104A0"/>
    <w:rsid w:val="006107C3"/>
    <w:rsid w:val="006107D2"/>
    <w:rsid w:val="00610AF1"/>
    <w:rsid w:val="00610D81"/>
    <w:rsid w:val="006110E7"/>
    <w:rsid w:val="006113C3"/>
    <w:rsid w:val="00611EEE"/>
    <w:rsid w:val="0061206B"/>
    <w:rsid w:val="0061260F"/>
    <w:rsid w:val="006126E3"/>
    <w:rsid w:val="00612BEE"/>
    <w:rsid w:val="00612C24"/>
    <w:rsid w:val="00612F9A"/>
    <w:rsid w:val="006131DF"/>
    <w:rsid w:val="00613292"/>
    <w:rsid w:val="00613A51"/>
    <w:rsid w:val="00613B06"/>
    <w:rsid w:val="00613E95"/>
    <w:rsid w:val="00613F79"/>
    <w:rsid w:val="006140F5"/>
    <w:rsid w:val="0061476E"/>
    <w:rsid w:val="00614C48"/>
    <w:rsid w:val="00614C5A"/>
    <w:rsid w:val="0061566D"/>
    <w:rsid w:val="00615907"/>
    <w:rsid w:val="00615D1B"/>
    <w:rsid w:val="00615FAB"/>
    <w:rsid w:val="0061635D"/>
    <w:rsid w:val="0061645D"/>
    <w:rsid w:val="00616AFC"/>
    <w:rsid w:val="00616CDA"/>
    <w:rsid w:val="00616E56"/>
    <w:rsid w:val="00616F98"/>
    <w:rsid w:val="006170F1"/>
    <w:rsid w:val="0062040A"/>
    <w:rsid w:val="0062049F"/>
    <w:rsid w:val="00620D0B"/>
    <w:rsid w:val="00620EF1"/>
    <w:rsid w:val="00621297"/>
    <w:rsid w:val="006212E0"/>
    <w:rsid w:val="00621E22"/>
    <w:rsid w:val="00622011"/>
    <w:rsid w:val="006223C1"/>
    <w:rsid w:val="0062261E"/>
    <w:rsid w:val="006229DF"/>
    <w:rsid w:val="00622B36"/>
    <w:rsid w:val="006233FB"/>
    <w:rsid w:val="00623644"/>
    <w:rsid w:val="00623A40"/>
    <w:rsid w:val="00623AEA"/>
    <w:rsid w:val="00624369"/>
    <w:rsid w:val="00624CE2"/>
    <w:rsid w:val="00625562"/>
    <w:rsid w:val="0062596B"/>
    <w:rsid w:val="006263A3"/>
    <w:rsid w:val="006263FC"/>
    <w:rsid w:val="00626E50"/>
    <w:rsid w:val="006278E1"/>
    <w:rsid w:val="00630C4D"/>
    <w:rsid w:val="006318E8"/>
    <w:rsid w:val="00631AC3"/>
    <w:rsid w:val="006320A9"/>
    <w:rsid w:val="00632B4A"/>
    <w:rsid w:val="00632C93"/>
    <w:rsid w:val="006338A6"/>
    <w:rsid w:val="00633B7F"/>
    <w:rsid w:val="00633BB8"/>
    <w:rsid w:val="00634072"/>
    <w:rsid w:val="006341D3"/>
    <w:rsid w:val="0063467C"/>
    <w:rsid w:val="00634BC4"/>
    <w:rsid w:val="0063513F"/>
    <w:rsid w:val="0063560E"/>
    <w:rsid w:val="00635F06"/>
    <w:rsid w:val="00635F92"/>
    <w:rsid w:val="00636026"/>
    <w:rsid w:val="00636380"/>
    <w:rsid w:val="00636BA6"/>
    <w:rsid w:val="00636E24"/>
    <w:rsid w:val="0063729E"/>
    <w:rsid w:val="006379C3"/>
    <w:rsid w:val="00637B08"/>
    <w:rsid w:val="0064009D"/>
    <w:rsid w:val="0064029B"/>
    <w:rsid w:val="00640DB0"/>
    <w:rsid w:val="006414E3"/>
    <w:rsid w:val="00641598"/>
    <w:rsid w:val="00641763"/>
    <w:rsid w:val="006417CD"/>
    <w:rsid w:val="006418CA"/>
    <w:rsid w:val="00641AC8"/>
    <w:rsid w:val="00641FCE"/>
    <w:rsid w:val="006428C2"/>
    <w:rsid w:val="00642C9F"/>
    <w:rsid w:val="00642EF7"/>
    <w:rsid w:val="0064301A"/>
    <w:rsid w:val="00643263"/>
    <w:rsid w:val="00643996"/>
    <w:rsid w:val="006443A8"/>
    <w:rsid w:val="00644C2A"/>
    <w:rsid w:val="006451B7"/>
    <w:rsid w:val="006455D3"/>
    <w:rsid w:val="006455D4"/>
    <w:rsid w:val="0064568B"/>
    <w:rsid w:val="00646258"/>
    <w:rsid w:val="006463CC"/>
    <w:rsid w:val="006463DF"/>
    <w:rsid w:val="00646532"/>
    <w:rsid w:val="0064687E"/>
    <w:rsid w:val="00646D98"/>
    <w:rsid w:val="00646E07"/>
    <w:rsid w:val="00647240"/>
    <w:rsid w:val="006504D9"/>
    <w:rsid w:val="006508C2"/>
    <w:rsid w:val="006512FD"/>
    <w:rsid w:val="00651479"/>
    <w:rsid w:val="00651EF7"/>
    <w:rsid w:val="00652638"/>
    <w:rsid w:val="00652A62"/>
    <w:rsid w:val="00653BCC"/>
    <w:rsid w:val="00653C4B"/>
    <w:rsid w:val="006546F5"/>
    <w:rsid w:val="00654A7A"/>
    <w:rsid w:val="006555E7"/>
    <w:rsid w:val="006556F8"/>
    <w:rsid w:val="006559DF"/>
    <w:rsid w:val="00655B89"/>
    <w:rsid w:val="00655C7F"/>
    <w:rsid w:val="00656824"/>
    <w:rsid w:val="00656F36"/>
    <w:rsid w:val="00657AFD"/>
    <w:rsid w:val="00657CF1"/>
    <w:rsid w:val="00657FA2"/>
    <w:rsid w:val="0066092F"/>
    <w:rsid w:val="0066129C"/>
    <w:rsid w:val="006613F3"/>
    <w:rsid w:val="00661444"/>
    <w:rsid w:val="006615E0"/>
    <w:rsid w:val="00661C00"/>
    <w:rsid w:val="00661D55"/>
    <w:rsid w:val="006620B2"/>
    <w:rsid w:val="00662231"/>
    <w:rsid w:val="00662A6A"/>
    <w:rsid w:val="00662AF8"/>
    <w:rsid w:val="006632F0"/>
    <w:rsid w:val="0066399A"/>
    <w:rsid w:val="00663A27"/>
    <w:rsid w:val="00663B0C"/>
    <w:rsid w:val="00663B38"/>
    <w:rsid w:val="00663B5A"/>
    <w:rsid w:val="00664828"/>
    <w:rsid w:val="00664ACA"/>
    <w:rsid w:val="00664ECA"/>
    <w:rsid w:val="00665394"/>
    <w:rsid w:val="00665B52"/>
    <w:rsid w:val="00665D25"/>
    <w:rsid w:val="00666170"/>
    <w:rsid w:val="006667D6"/>
    <w:rsid w:val="00666A2D"/>
    <w:rsid w:val="0066730E"/>
    <w:rsid w:val="00667521"/>
    <w:rsid w:val="0066769E"/>
    <w:rsid w:val="00667902"/>
    <w:rsid w:val="00667CB9"/>
    <w:rsid w:val="00670E81"/>
    <w:rsid w:val="00671060"/>
    <w:rsid w:val="00671604"/>
    <w:rsid w:val="006719F8"/>
    <w:rsid w:val="006725C7"/>
    <w:rsid w:val="00672BAD"/>
    <w:rsid w:val="00672C2F"/>
    <w:rsid w:val="00673820"/>
    <w:rsid w:val="0067435D"/>
    <w:rsid w:val="006743FA"/>
    <w:rsid w:val="00674751"/>
    <w:rsid w:val="00674E94"/>
    <w:rsid w:val="00674EF9"/>
    <w:rsid w:val="00675236"/>
    <w:rsid w:val="00675AE0"/>
    <w:rsid w:val="00675D9E"/>
    <w:rsid w:val="00675E38"/>
    <w:rsid w:val="0067602F"/>
    <w:rsid w:val="00676542"/>
    <w:rsid w:val="006774A6"/>
    <w:rsid w:val="00677806"/>
    <w:rsid w:val="006778B5"/>
    <w:rsid w:val="00677D88"/>
    <w:rsid w:val="00677EC3"/>
    <w:rsid w:val="00677F39"/>
    <w:rsid w:val="0068138B"/>
    <w:rsid w:val="00681FDC"/>
    <w:rsid w:val="0068279E"/>
    <w:rsid w:val="00683D84"/>
    <w:rsid w:val="00684918"/>
    <w:rsid w:val="00684CB5"/>
    <w:rsid w:val="00684FAD"/>
    <w:rsid w:val="0068557B"/>
    <w:rsid w:val="006855B2"/>
    <w:rsid w:val="00685891"/>
    <w:rsid w:val="006859C3"/>
    <w:rsid w:val="0068612F"/>
    <w:rsid w:val="00686654"/>
    <w:rsid w:val="00686B87"/>
    <w:rsid w:val="00686E8E"/>
    <w:rsid w:val="006871AC"/>
    <w:rsid w:val="006871CE"/>
    <w:rsid w:val="00687A8C"/>
    <w:rsid w:val="00687CE9"/>
    <w:rsid w:val="00687D52"/>
    <w:rsid w:val="006907C5"/>
    <w:rsid w:val="00690AD4"/>
    <w:rsid w:val="0069169F"/>
    <w:rsid w:val="00692414"/>
    <w:rsid w:val="00692F39"/>
    <w:rsid w:val="00692F6F"/>
    <w:rsid w:val="0069373B"/>
    <w:rsid w:val="00693D2A"/>
    <w:rsid w:val="00694072"/>
    <w:rsid w:val="00694758"/>
    <w:rsid w:val="00694773"/>
    <w:rsid w:val="006947F3"/>
    <w:rsid w:val="006948A0"/>
    <w:rsid w:val="00694976"/>
    <w:rsid w:val="00694EF8"/>
    <w:rsid w:val="00695440"/>
    <w:rsid w:val="00695559"/>
    <w:rsid w:val="00695776"/>
    <w:rsid w:val="00695C58"/>
    <w:rsid w:val="00695C8B"/>
    <w:rsid w:val="006961B8"/>
    <w:rsid w:val="006967F6"/>
    <w:rsid w:val="006968E6"/>
    <w:rsid w:val="00697468"/>
    <w:rsid w:val="00697E80"/>
    <w:rsid w:val="006A0472"/>
    <w:rsid w:val="006A07D5"/>
    <w:rsid w:val="006A087C"/>
    <w:rsid w:val="006A29B4"/>
    <w:rsid w:val="006A2A75"/>
    <w:rsid w:val="006A2CCE"/>
    <w:rsid w:val="006A3722"/>
    <w:rsid w:val="006A3B98"/>
    <w:rsid w:val="006A41F6"/>
    <w:rsid w:val="006A474E"/>
    <w:rsid w:val="006A52A0"/>
    <w:rsid w:val="006A54B7"/>
    <w:rsid w:val="006A60E6"/>
    <w:rsid w:val="006A6436"/>
    <w:rsid w:val="006A649A"/>
    <w:rsid w:val="006A6C25"/>
    <w:rsid w:val="006A73A3"/>
    <w:rsid w:val="006A7582"/>
    <w:rsid w:val="006A7DF5"/>
    <w:rsid w:val="006B0A57"/>
    <w:rsid w:val="006B0A99"/>
    <w:rsid w:val="006B0B86"/>
    <w:rsid w:val="006B13D1"/>
    <w:rsid w:val="006B1D29"/>
    <w:rsid w:val="006B21D6"/>
    <w:rsid w:val="006B2949"/>
    <w:rsid w:val="006B2BD3"/>
    <w:rsid w:val="006B31B6"/>
    <w:rsid w:val="006B33D6"/>
    <w:rsid w:val="006B346E"/>
    <w:rsid w:val="006B374D"/>
    <w:rsid w:val="006B413A"/>
    <w:rsid w:val="006B4F2F"/>
    <w:rsid w:val="006B542A"/>
    <w:rsid w:val="006B5B20"/>
    <w:rsid w:val="006B5B50"/>
    <w:rsid w:val="006B5B79"/>
    <w:rsid w:val="006B652D"/>
    <w:rsid w:val="006B65A4"/>
    <w:rsid w:val="006B6FE1"/>
    <w:rsid w:val="006B77AE"/>
    <w:rsid w:val="006B7CCE"/>
    <w:rsid w:val="006C006D"/>
    <w:rsid w:val="006C0328"/>
    <w:rsid w:val="006C0567"/>
    <w:rsid w:val="006C14B1"/>
    <w:rsid w:val="006C14E8"/>
    <w:rsid w:val="006C15D7"/>
    <w:rsid w:val="006C17E2"/>
    <w:rsid w:val="006C2AA0"/>
    <w:rsid w:val="006C301C"/>
    <w:rsid w:val="006C3095"/>
    <w:rsid w:val="006C4052"/>
    <w:rsid w:val="006C4055"/>
    <w:rsid w:val="006C4E33"/>
    <w:rsid w:val="006C53C9"/>
    <w:rsid w:val="006C5DAA"/>
    <w:rsid w:val="006C5DC0"/>
    <w:rsid w:val="006C5F81"/>
    <w:rsid w:val="006C6229"/>
    <w:rsid w:val="006C69E1"/>
    <w:rsid w:val="006C6C12"/>
    <w:rsid w:val="006C6E51"/>
    <w:rsid w:val="006C70BA"/>
    <w:rsid w:val="006C742D"/>
    <w:rsid w:val="006C75E5"/>
    <w:rsid w:val="006C77D3"/>
    <w:rsid w:val="006C7D71"/>
    <w:rsid w:val="006C7E46"/>
    <w:rsid w:val="006C7FDE"/>
    <w:rsid w:val="006D0035"/>
    <w:rsid w:val="006D120D"/>
    <w:rsid w:val="006D127B"/>
    <w:rsid w:val="006D1428"/>
    <w:rsid w:val="006D1E94"/>
    <w:rsid w:val="006D2098"/>
    <w:rsid w:val="006D2198"/>
    <w:rsid w:val="006D2765"/>
    <w:rsid w:val="006D27E9"/>
    <w:rsid w:val="006D2811"/>
    <w:rsid w:val="006D2988"/>
    <w:rsid w:val="006D2A8E"/>
    <w:rsid w:val="006D2D1F"/>
    <w:rsid w:val="006D374B"/>
    <w:rsid w:val="006D3936"/>
    <w:rsid w:val="006D4027"/>
    <w:rsid w:val="006D4071"/>
    <w:rsid w:val="006D47AD"/>
    <w:rsid w:val="006D4D2C"/>
    <w:rsid w:val="006D52CE"/>
    <w:rsid w:val="006D58DB"/>
    <w:rsid w:val="006D5FEE"/>
    <w:rsid w:val="006D608A"/>
    <w:rsid w:val="006D6944"/>
    <w:rsid w:val="006D6D4A"/>
    <w:rsid w:val="006D6F66"/>
    <w:rsid w:val="006D7DC8"/>
    <w:rsid w:val="006D7E63"/>
    <w:rsid w:val="006E06C8"/>
    <w:rsid w:val="006E080E"/>
    <w:rsid w:val="006E093F"/>
    <w:rsid w:val="006E1238"/>
    <w:rsid w:val="006E16E3"/>
    <w:rsid w:val="006E17FE"/>
    <w:rsid w:val="006E1BDD"/>
    <w:rsid w:val="006E23B4"/>
    <w:rsid w:val="006E2B7A"/>
    <w:rsid w:val="006E2F78"/>
    <w:rsid w:val="006E31F0"/>
    <w:rsid w:val="006E33CD"/>
    <w:rsid w:val="006E3766"/>
    <w:rsid w:val="006E3833"/>
    <w:rsid w:val="006E3B1B"/>
    <w:rsid w:val="006E3C21"/>
    <w:rsid w:val="006E42E3"/>
    <w:rsid w:val="006E4845"/>
    <w:rsid w:val="006E50E2"/>
    <w:rsid w:val="006E532C"/>
    <w:rsid w:val="006E56CE"/>
    <w:rsid w:val="006E5934"/>
    <w:rsid w:val="006E60F8"/>
    <w:rsid w:val="006E6203"/>
    <w:rsid w:val="006E62DF"/>
    <w:rsid w:val="006E6903"/>
    <w:rsid w:val="006E6C8D"/>
    <w:rsid w:val="006E7890"/>
    <w:rsid w:val="006E7B4C"/>
    <w:rsid w:val="006E7B7C"/>
    <w:rsid w:val="006E7B81"/>
    <w:rsid w:val="006E7F9C"/>
    <w:rsid w:val="006F0599"/>
    <w:rsid w:val="006F0AF0"/>
    <w:rsid w:val="006F0DBE"/>
    <w:rsid w:val="006F12FE"/>
    <w:rsid w:val="006F169A"/>
    <w:rsid w:val="006F17BD"/>
    <w:rsid w:val="006F1D82"/>
    <w:rsid w:val="006F21E9"/>
    <w:rsid w:val="006F2ACD"/>
    <w:rsid w:val="006F2B91"/>
    <w:rsid w:val="006F2CA2"/>
    <w:rsid w:val="006F2CB5"/>
    <w:rsid w:val="006F2D6D"/>
    <w:rsid w:val="006F2F12"/>
    <w:rsid w:val="006F2FDE"/>
    <w:rsid w:val="006F34C6"/>
    <w:rsid w:val="006F3889"/>
    <w:rsid w:val="006F3D9A"/>
    <w:rsid w:val="006F3F95"/>
    <w:rsid w:val="006F4190"/>
    <w:rsid w:val="006F45DE"/>
    <w:rsid w:val="006F477E"/>
    <w:rsid w:val="006F4A8E"/>
    <w:rsid w:val="006F5419"/>
    <w:rsid w:val="006F5674"/>
    <w:rsid w:val="006F56B4"/>
    <w:rsid w:val="006F5731"/>
    <w:rsid w:val="006F57CB"/>
    <w:rsid w:val="006F5805"/>
    <w:rsid w:val="006F5B76"/>
    <w:rsid w:val="006F5E50"/>
    <w:rsid w:val="006F5ED3"/>
    <w:rsid w:val="006F5EE5"/>
    <w:rsid w:val="006F608F"/>
    <w:rsid w:val="006F63A4"/>
    <w:rsid w:val="006F6BAD"/>
    <w:rsid w:val="006F6F97"/>
    <w:rsid w:val="006F706E"/>
    <w:rsid w:val="006F738A"/>
    <w:rsid w:val="006F7ABB"/>
    <w:rsid w:val="00700287"/>
    <w:rsid w:val="00700A81"/>
    <w:rsid w:val="00700C73"/>
    <w:rsid w:val="00700CB2"/>
    <w:rsid w:val="00700D70"/>
    <w:rsid w:val="00700F56"/>
    <w:rsid w:val="007017D9"/>
    <w:rsid w:val="00701B2E"/>
    <w:rsid w:val="00701FE1"/>
    <w:rsid w:val="00702D84"/>
    <w:rsid w:val="0070386B"/>
    <w:rsid w:val="00703B20"/>
    <w:rsid w:val="00704369"/>
    <w:rsid w:val="007049EF"/>
    <w:rsid w:val="00704FCD"/>
    <w:rsid w:val="00705854"/>
    <w:rsid w:val="00705864"/>
    <w:rsid w:val="00706198"/>
    <w:rsid w:val="007061CA"/>
    <w:rsid w:val="007065B7"/>
    <w:rsid w:val="00706A72"/>
    <w:rsid w:val="00706CC6"/>
    <w:rsid w:val="00707063"/>
    <w:rsid w:val="00707142"/>
    <w:rsid w:val="0070718C"/>
    <w:rsid w:val="0070780E"/>
    <w:rsid w:val="00710CAA"/>
    <w:rsid w:val="00711082"/>
    <w:rsid w:val="007113D6"/>
    <w:rsid w:val="00711751"/>
    <w:rsid w:val="00711E1C"/>
    <w:rsid w:val="00712108"/>
    <w:rsid w:val="007121B9"/>
    <w:rsid w:val="007124A1"/>
    <w:rsid w:val="0071274D"/>
    <w:rsid w:val="007127EB"/>
    <w:rsid w:val="00712B01"/>
    <w:rsid w:val="00712DCC"/>
    <w:rsid w:val="0071312A"/>
    <w:rsid w:val="007133A2"/>
    <w:rsid w:val="00713997"/>
    <w:rsid w:val="007139B2"/>
    <w:rsid w:val="00713AE5"/>
    <w:rsid w:val="007145A4"/>
    <w:rsid w:val="00714706"/>
    <w:rsid w:val="00715266"/>
    <w:rsid w:val="007157D3"/>
    <w:rsid w:val="0071630F"/>
    <w:rsid w:val="00716707"/>
    <w:rsid w:val="00716953"/>
    <w:rsid w:val="007169D6"/>
    <w:rsid w:val="0072000C"/>
    <w:rsid w:val="00720B8A"/>
    <w:rsid w:val="00720C24"/>
    <w:rsid w:val="00720CB0"/>
    <w:rsid w:val="007212F6"/>
    <w:rsid w:val="00721EE7"/>
    <w:rsid w:val="00722F9A"/>
    <w:rsid w:val="00723117"/>
    <w:rsid w:val="00723B48"/>
    <w:rsid w:val="00723BE0"/>
    <w:rsid w:val="0072425F"/>
    <w:rsid w:val="0072483D"/>
    <w:rsid w:val="00724933"/>
    <w:rsid w:val="00724E77"/>
    <w:rsid w:val="007254B8"/>
    <w:rsid w:val="0072567D"/>
    <w:rsid w:val="00726A0C"/>
    <w:rsid w:val="00726ADE"/>
    <w:rsid w:val="0072793F"/>
    <w:rsid w:val="00727D42"/>
    <w:rsid w:val="00730AB9"/>
    <w:rsid w:val="00730C29"/>
    <w:rsid w:val="00730FBA"/>
    <w:rsid w:val="007311FE"/>
    <w:rsid w:val="0073125F"/>
    <w:rsid w:val="007315FB"/>
    <w:rsid w:val="00731F92"/>
    <w:rsid w:val="007320CC"/>
    <w:rsid w:val="00732A31"/>
    <w:rsid w:val="0073328C"/>
    <w:rsid w:val="00733465"/>
    <w:rsid w:val="00733AF6"/>
    <w:rsid w:val="00733C15"/>
    <w:rsid w:val="00733ED0"/>
    <w:rsid w:val="007346F1"/>
    <w:rsid w:val="00734774"/>
    <w:rsid w:val="00734B35"/>
    <w:rsid w:val="0073504D"/>
    <w:rsid w:val="00735094"/>
    <w:rsid w:val="0073542F"/>
    <w:rsid w:val="00736CE2"/>
    <w:rsid w:val="00736F0C"/>
    <w:rsid w:val="00737049"/>
    <w:rsid w:val="00737121"/>
    <w:rsid w:val="00737151"/>
    <w:rsid w:val="00737E78"/>
    <w:rsid w:val="007400A8"/>
    <w:rsid w:val="007404F8"/>
    <w:rsid w:val="007405CE"/>
    <w:rsid w:val="00740902"/>
    <w:rsid w:val="007410BD"/>
    <w:rsid w:val="00741DC8"/>
    <w:rsid w:val="0074243D"/>
    <w:rsid w:val="00742561"/>
    <w:rsid w:val="00742D02"/>
    <w:rsid w:val="00743305"/>
    <w:rsid w:val="00743C9F"/>
    <w:rsid w:val="00744743"/>
    <w:rsid w:val="00744BF0"/>
    <w:rsid w:val="00744D93"/>
    <w:rsid w:val="007456E8"/>
    <w:rsid w:val="00745879"/>
    <w:rsid w:val="00745D1D"/>
    <w:rsid w:val="0074611F"/>
    <w:rsid w:val="007463C9"/>
    <w:rsid w:val="007466DD"/>
    <w:rsid w:val="00746B99"/>
    <w:rsid w:val="007470F2"/>
    <w:rsid w:val="007471D4"/>
    <w:rsid w:val="007473AD"/>
    <w:rsid w:val="00747B00"/>
    <w:rsid w:val="00747C8A"/>
    <w:rsid w:val="00747F91"/>
    <w:rsid w:val="00750F07"/>
    <w:rsid w:val="007511BA"/>
    <w:rsid w:val="007517A4"/>
    <w:rsid w:val="00752217"/>
    <w:rsid w:val="00752305"/>
    <w:rsid w:val="00752452"/>
    <w:rsid w:val="00752F9B"/>
    <w:rsid w:val="00753C57"/>
    <w:rsid w:val="00753DE1"/>
    <w:rsid w:val="0075418E"/>
    <w:rsid w:val="007544F5"/>
    <w:rsid w:val="007547FF"/>
    <w:rsid w:val="00754943"/>
    <w:rsid w:val="00754B8A"/>
    <w:rsid w:val="00755082"/>
    <w:rsid w:val="00755089"/>
    <w:rsid w:val="0075579A"/>
    <w:rsid w:val="00755838"/>
    <w:rsid w:val="00756F18"/>
    <w:rsid w:val="007576A2"/>
    <w:rsid w:val="00757755"/>
    <w:rsid w:val="0076004D"/>
    <w:rsid w:val="00760345"/>
    <w:rsid w:val="007608DD"/>
    <w:rsid w:val="00761C4C"/>
    <w:rsid w:val="00762076"/>
    <w:rsid w:val="007621DE"/>
    <w:rsid w:val="007627BC"/>
    <w:rsid w:val="007627E2"/>
    <w:rsid w:val="00762930"/>
    <w:rsid w:val="00763481"/>
    <w:rsid w:val="00763979"/>
    <w:rsid w:val="00763D94"/>
    <w:rsid w:val="00763F4F"/>
    <w:rsid w:val="00764088"/>
    <w:rsid w:val="00764214"/>
    <w:rsid w:val="007647C4"/>
    <w:rsid w:val="00764800"/>
    <w:rsid w:val="0076515E"/>
    <w:rsid w:val="0076556B"/>
    <w:rsid w:val="007656CD"/>
    <w:rsid w:val="00765BA0"/>
    <w:rsid w:val="00765BBB"/>
    <w:rsid w:val="007662B6"/>
    <w:rsid w:val="00766A0B"/>
    <w:rsid w:val="00767DA8"/>
    <w:rsid w:val="007705BF"/>
    <w:rsid w:val="0077062C"/>
    <w:rsid w:val="00770837"/>
    <w:rsid w:val="00770957"/>
    <w:rsid w:val="00770971"/>
    <w:rsid w:val="00770F1D"/>
    <w:rsid w:val="007714B8"/>
    <w:rsid w:val="007715CB"/>
    <w:rsid w:val="00771AD0"/>
    <w:rsid w:val="00771DE1"/>
    <w:rsid w:val="00771F8E"/>
    <w:rsid w:val="00772122"/>
    <w:rsid w:val="007725F9"/>
    <w:rsid w:val="00772739"/>
    <w:rsid w:val="00772830"/>
    <w:rsid w:val="00772C05"/>
    <w:rsid w:val="00773197"/>
    <w:rsid w:val="00773233"/>
    <w:rsid w:val="007734D8"/>
    <w:rsid w:val="00773CBA"/>
    <w:rsid w:val="00773D78"/>
    <w:rsid w:val="00773EFA"/>
    <w:rsid w:val="0077421E"/>
    <w:rsid w:val="00774640"/>
    <w:rsid w:val="00774812"/>
    <w:rsid w:val="007748CC"/>
    <w:rsid w:val="00774B30"/>
    <w:rsid w:val="00774C31"/>
    <w:rsid w:val="00775514"/>
    <w:rsid w:val="00775BD2"/>
    <w:rsid w:val="007761D5"/>
    <w:rsid w:val="00776685"/>
    <w:rsid w:val="0077722D"/>
    <w:rsid w:val="007772EA"/>
    <w:rsid w:val="00777389"/>
    <w:rsid w:val="007775CD"/>
    <w:rsid w:val="0077785A"/>
    <w:rsid w:val="0077786F"/>
    <w:rsid w:val="0078024C"/>
    <w:rsid w:val="00780257"/>
    <w:rsid w:val="007802FC"/>
    <w:rsid w:val="007803C7"/>
    <w:rsid w:val="007806A1"/>
    <w:rsid w:val="0078072B"/>
    <w:rsid w:val="00780E56"/>
    <w:rsid w:val="00781589"/>
    <w:rsid w:val="0078199C"/>
    <w:rsid w:val="00781C80"/>
    <w:rsid w:val="007831CE"/>
    <w:rsid w:val="0078326C"/>
    <w:rsid w:val="00783878"/>
    <w:rsid w:val="00783953"/>
    <w:rsid w:val="00783C72"/>
    <w:rsid w:val="0078437A"/>
    <w:rsid w:val="007848AC"/>
    <w:rsid w:val="007850AF"/>
    <w:rsid w:val="007851DD"/>
    <w:rsid w:val="00785A43"/>
    <w:rsid w:val="00785B58"/>
    <w:rsid w:val="00785BB5"/>
    <w:rsid w:val="00785F0E"/>
    <w:rsid w:val="00786428"/>
    <w:rsid w:val="00786AE6"/>
    <w:rsid w:val="00786C8A"/>
    <w:rsid w:val="007875A0"/>
    <w:rsid w:val="0079016B"/>
    <w:rsid w:val="007901B4"/>
    <w:rsid w:val="00790243"/>
    <w:rsid w:val="00790519"/>
    <w:rsid w:val="00790811"/>
    <w:rsid w:val="00790915"/>
    <w:rsid w:val="00790A4C"/>
    <w:rsid w:val="00790B64"/>
    <w:rsid w:val="0079126C"/>
    <w:rsid w:val="007914ED"/>
    <w:rsid w:val="007915F4"/>
    <w:rsid w:val="00791897"/>
    <w:rsid w:val="007919C3"/>
    <w:rsid w:val="00791B0F"/>
    <w:rsid w:val="00791E64"/>
    <w:rsid w:val="0079245B"/>
    <w:rsid w:val="00792570"/>
    <w:rsid w:val="00793D08"/>
    <w:rsid w:val="00793D85"/>
    <w:rsid w:val="00793EA9"/>
    <w:rsid w:val="007943F8"/>
    <w:rsid w:val="0079471E"/>
    <w:rsid w:val="00794754"/>
    <w:rsid w:val="00794A97"/>
    <w:rsid w:val="00794C21"/>
    <w:rsid w:val="00794D3F"/>
    <w:rsid w:val="00794F6F"/>
    <w:rsid w:val="007956D2"/>
    <w:rsid w:val="00795769"/>
    <w:rsid w:val="00795BC1"/>
    <w:rsid w:val="00795CBA"/>
    <w:rsid w:val="00795CBC"/>
    <w:rsid w:val="00795F4B"/>
    <w:rsid w:val="00796032"/>
    <w:rsid w:val="007963BF"/>
    <w:rsid w:val="007967F5"/>
    <w:rsid w:val="00797330"/>
    <w:rsid w:val="00797449"/>
    <w:rsid w:val="007A08A7"/>
    <w:rsid w:val="007A13A5"/>
    <w:rsid w:val="007A14AE"/>
    <w:rsid w:val="007A1EC2"/>
    <w:rsid w:val="007A21C8"/>
    <w:rsid w:val="007A2383"/>
    <w:rsid w:val="007A3CC7"/>
    <w:rsid w:val="007A43CC"/>
    <w:rsid w:val="007A4577"/>
    <w:rsid w:val="007A4BE3"/>
    <w:rsid w:val="007A4FAC"/>
    <w:rsid w:val="007A58B5"/>
    <w:rsid w:val="007A5AB2"/>
    <w:rsid w:val="007A5E1E"/>
    <w:rsid w:val="007A623D"/>
    <w:rsid w:val="007A6399"/>
    <w:rsid w:val="007A6595"/>
    <w:rsid w:val="007A6BA5"/>
    <w:rsid w:val="007A6C48"/>
    <w:rsid w:val="007A712D"/>
    <w:rsid w:val="007A786C"/>
    <w:rsid w:val="007A7B24"/>
    <w:rsid w:val="007A7B2C"/>
    <w:rsid w:val="007A7E08"/>
    <w:rsid w:val="007A7FC5"/>
    <w:rsid w:val="007B08ED"/>
    <w:rsid w:val="007B095F"/>
    <w:rsid w:val="007B0A02"/>
    <w:rsid w:val="007B0B3F"/>
    <w:rsid w:val="007B0F11"/>
    <w:rsid w:val="007B1415"/>
    <w:rsid w:val="007B16D0"/>
    <w:rsid w:val="007B186A"/>
    <w:rsid w:val="007B1FF7"/>
    <w:rsid w:val="007B2200"/>
    <w:rsid w:val="007B274D"/>
    <w:rsid w:val="007B318F"/>
    <w:rsid w:val="007B347D"/>
    <w:rsid w:val="007B379A"/>
    <w:rsid w:val="007B5623"/>
    <w:rsid w:val="007B5A34"/>
    <w:rsid w:val="007B5F31"/>
    <w:rsid w:val="007B670B"/>
    <w:rsid w:val="007B6B3B"/>
    <w:rsid w:val="007B6E72"/>
    <w:rsid w:val="007B702C"/>
    <w:rsid w:val="007B7AF5"/>
    <w:rsid w:val="007B7DEB"/>
    <w:rsid w:val="007BC254"/>
    <w:rsid w:val="007C006E"/>
    <w:rsid w:val="007C0288"/>
    <w:rsid w:val="007C1F6E"/>
    <w:rsid w:val="007C275B"/>
    <w:rsid w:val="007C2790"/>
    <w:rsid w:val="007C2836"/>
    <w:rsid w:val="007C2BF2"/>
    <w:rsid w:val="007C338E"/>
    <w:rsid w:val="007C34E0"/>
    <w:rsid w:val="007C352A"/>
    <w:rsid w:val="007C3A7C"/>
    <w:rsid w:val="007C3AD7"/>
    <w:rsid w:val="007C3C2A"/>
    <w:rsid w:val="007C3E20"/>
    <w:rsid w:val="007C3FFE"/>
    <w:rsid w:val="007C4491"/>
    <w:rsid w:val="007C4686"/>
    <w:rsid w:val="007C4A6C"/>
    <w:rsid w:val="007C5A44"/>
    <w:rsid w:val="007C5AFA"/>
    <w:rsid w:val="007C5B2A"/>
    <w:rsid w:val="007C6534"/>
    <w:rsid w:val="007C6EB0"/>
    <w:rsid w:val="007C702A"/>
    <w:rsid w:val="007C7109"/>
    <w:rsid w:val="007C71A2"/>
    <w:rsid w:val="007C7E4F"/>
    <w:rsid w:val="007C7F32"/>
    <w:rsid w:val="007C7FB7"/>
    <w:rsid w:val="007D0B1B"/>
    <w:rsid w:val="007D0F7D"/>
    <w:rsid w:val="007D160C"/>
    <w:rsid w:val="007D1800"/>
    <w:rsid w:val="007D1DEE"/>
    <w:rsid w:val="007D1FEB"/>
    <w:rsid w:val="007D2409"/>
    <w:rsid w:val="007D2653"/>
    <w:rsid w:val="007D279A"/>
    <w:rsid w:val="007D2EC2"/>
    <w:rsid w:val="007D369A"/>
    <w:rsid w:val="007D3745"/>
    <w:rsid w:val="007D3923"/>
    <w:rsid w:val="007D3C9B"/>
    <w:rsid w:val="007D4ABA"/>
    <w:rsid w:val="007D50D8"/>
    <w:rsid w:val="007D5152"/>
    <w:rsid w:val="007D51CF"/>
    <w:rsid w:val="007D53FC"/>
    <w:rsid w:val="007D55D4"/>
    <w:rsid w:val="007D5735"/>
    <w:rsid w:val="007D5AF3"/>
    <w:rsid w:val="007D5E25"/>
    <w:rsid w:val="007D5F46"/>
    <w:rsid w:val="007D629E"/>
    <w:rsid w:val="007D6A8F"/>
    <w:rsid w:val="007D6F49"/>
    <w:rsid w:val="007D6F94"/>
    <w:rsid w:val="007D7131"/>
    <w:rsid w:val="007E0228"/>
    <w:rsid w:val="007E027B"/>
    <w:rsid w:val="007E0572"/>
    <w:rsid w:val="007E089E"/>
    <w:rsid w:val="007E0B36"/>
    <w:rsid w:val="007E0BFB"/>
    <w:rsid w:val="007E0C64"/>
    <w:rsid w:val="007E0DB2"/>
    <w:rsid w:val="007E0E36"/>
    <w:rsid w:val="007E0E81"/>
    <w:rsid w:val="007E0FC5"/>
    <w:rsid w:val="007E1332"/>
    <w:rsid w:val="007E1547"/>
    <w:rsid w:val="007E1655"/>
    <w:rsid w:val="007E1A99"/>
    <w:rsid w:val="007E1D3E"/>
    <w:rsid w:val="007E1E74"/>
    <w:rsid w:val="007E2F2B"/>
    <w:rsid w:val="007E326D"/>
    <w:rsid w:val="007E3C49"/>
    <w:rsid w:val="007E4007"/>
    <w:rsid w:val="007E411C"/>
    <w:rsid w:val="007E4B71"/>
    <w:rsid w:val="007E5753"/>
    <w:rsid w:val="007E582B"/>
    <w:rsid w:val="007E5D45"/>
    <w:rsid w:val="007E7056"/>
    <w:rsid w:val="007E7446"/>
    <w:rsid w:val="007E779F"/>
    <w:rsid w:val="007E79C0"/>
    <w:rsid w:val="007E7EA5"/>
    <w:rsid w:val="007F034C"/>
    <w:rsid w:val="007F04AC"/>
    <w:rsid w:val="007F0AE4"/>
    <w:rsid w:val="007F0B0E"/>
    <w:rsid w:val="007F1220"/>
    <w:rsid w:val="007F17D6"/>
    <w:rsid w:val="007F1AE5"/>
    <w:rsid w:val="007F1D86"/>
    <w:rsid w:val="007F1F0A"/>
    <w:rsid w:val="007F2263"/>
    <w:rsid w:val="007F28B8"/>
    <w:rsid w:val="007F3280"/>
    <w:rsid w:val="007F344D"/>
    <w:rsid w:val="007F34D5"/>
    <w:rsid w:val="007F35C2"/>
    <w:rsid w:val="007F4621"/>
    <w:rsid w:val="007F4A60"/>
    <w:rsid w:val="007F55C3"/>
    <w:rsid w:val="007F5A06"/>
    <w:rsid w:val="007F69E0"/>
    <w:rsid w:val="007F6D22"/>
    <w:rsid w:val="007F7363"/>
    <w:rsid w:val="007F77E8"/>
    <w:rsid w:val="007F7C63"/>
    <w:rsid w:val="0080006D"/>
    <w:rsid w:val="00800482"/>
    <w:rsid w:val="00800492"/>
    <w:rsid w:val="008011C2"/>
    <w:rsid w:val="00801FC3"/>
    <w:rsid w:val="00802000"/>
    <w:rsid w:val="008021EE"/>
    <w:rsid w:val="00802F06"/>
    <w:rsid w:val="008032D7"/>
    <w:rsid w:val="008037F9"/>
    <w:rsid w:val="00803A85"/>
    <w:rsid w:val="00803F2B"/>
    <w:rsid w:val="00803FFA"/>
    <w:rsid w:val="0080454E"/>
    <w:rsid w:val="00805624"/>
    <w:rsid w:val="00805871"/>
    <w:rsid w:val="00805CDA"/>
    <w:rsid w:val="0080619C"/>
    <w:rsid w:val="00806340"/>
    <w:rsid w:val="0080643F"/>
    <w:rsid w:val="00806675"/>
    <w:rsid w:val="00806BEA"/>
    <w:rsid w:val="008079DC"/>
    <w:rsid w:val="0081062A"/>
    <w:rsid w:val="0081087E"/>
    <w:rsid w:val="00810C4F"/>
    <w:rsid w:val="00810E91"/>
    <w:rsid w:val="00811293"/>
    <w:rsid w:val="008114B7"/>
    <w:rsid w:val="00811CA2"/>
    <w:rsid w:val="00811D33"/>
    <w:rsid w:val="00811DF9"/>
    <w:rsid w:val="008127CF"/>
    <w:rsid w:val="0081286E"/>
    <w:rsid w:val="008129C2"/>
    <w:rsid w:val="00812DA9"/>
    <w:rsid w:val="008132F5"/>
    <w:rsid w:val="008135E2"/>
    <w:rsid w:val="00813AAC"/>
    <w:rsid w:val="00813F7D"/>
    <w:rsid w:val="008145BB"/>
    <w:rsid w:val="008147E7"/>
    <w:rsid w:val="00815C4A"/>
    <w:rsid w:val="00815C71"/>
    <w:rsid w:val="00816221"/>
    <w:rsid w:val="00816327"/>
    <w:rsid w:val="0081682A"/>
    <w:rsid w:val="00817077"/>
    <w:rsid w:val="0081784A"/>
    <w:rsid w:val="00817936"/>
    <w:rsid w:val="00817C6E"/>
    <w:rsid w:val="00817DF7"/>
    <w:rsid w:val="00820323"/>
    <w:rsid w:val="008205B1"/>
    <w:rsid w:val="00820B48"/>
    <w:rsid w:val="0082150E"/>
    <w:rsid w:val="00821A28"/>
    <w:rsid w:val="00822207"/>
    <w:rsid w:val="0082255C"/>
    <w:rsid w:val="00822875"/>
    <w:rsid w:val="008229DA"/>
    <w:rsid w:val="00823066"/>
    <w:rsid w:val="008245FC"/>
    <w:rsid w:val="00824EED"/>
    <w:rsid w:val="008251C6"/>
    <w:rsid w:val="008255F5"/>
    <w:rsid w:val="008257A7"/>
    <w:rsid w:val="00826131"/>
    <w:rsid w:val="008261F8"/>
    <w:rsid w:val="0082621B"/>
    <w:rsid w:val="00826433"/>
    <w:rsid w:val="0082645D"/>
    <w:rsid w:val="00826681"/>
    <w:rsid w:val="008269D4"/>
    <w:rsid w:val="008269EB"/>
    <w:rsid w:val="00826C87"/>
    <w:rsid w:val="00830366"/>
    <w:rsid w:val="00830455"/>
    <w:rsid w:val="008308C7"/>
    <w:rsid w:val="00830AF6"/>
    <w:rsid w:val="00830C4B"/>
    <w:rsid w:val="00831617"/>
    <w:rsid w:val="00831ACC"/>
    <w:rsid w:val="00832285"/>
    <w:rsid w:val="008325E1"/>
    <w:rsid w:val="00832A5B"/>
    <w:rsid w:val="00832ADF"/>
    <w:rsid w:val="00832F47"/>
    <w:rsid w:val="008343B7"/>
    <w:rsid w:val="00834685"/>
    <w:rsid w:val="0083468B"/>
    <w:rsid w:val="00834AED"/>
    <w:rsid w:val="00834EA9"/>
    <w:rsid w:val="00834EE1"/>
    <w:rsid w:val="00835595"/>
    <w:rsid w:val="00835787"/>
    <w:rsid w:val="00835C9D"/>
    <w:rsid w:val="00835DDA"/>
    <w:rsid w:val="0083690C"/>
    <w:rsid w:val="00836A6A"/>
    <w:rsid w:val="00836A71"/>
    <w:rsid w:val="00836B34"/>
    <w:rsid w:val="00836C9B"/>
    <w:rsid w:val="008373AD"/>
    <w:rsid w:val="00837796"/>
    <w:rsid w:val="0083ADE6"/>
    <w:rsid w:val="008401DC"/>
    <w:rsid w:val="0084062B"/>
    <w:rsid w:val="00840A98"/>
    <w:rsid w:val="00840B80"/>
    <w:rsid w:val="00840FDA"/>
    <w:rsid w:val="008412DA"/>
    <w:rsid w:val="00841730"/>
    <w:rsid w:val="008418C8"/>
    <w:rsid w:val="0084268E"/>
    <w:rsid w:val="00842D3B"/>
    <w:rsid w:val="00842DB6"/>
    <w:rsid w:val="0084300B"/>
    <w:rsid w:val="00843359"/>
    <w:rsid w:val="00843438"/>
    <w:rsid w:val="0084398A"/>
    <w:rsid w:val="00843C47"/>
    <w:rsid w:val="0084401E"/>
    <w:rsid w:val="00844635"/>
    <w:rsid w:val="00845102"/>
    <w:rsid w:val="0084553F"/>
    <w:rsid w:val="0084572E"/>
    <w:rsid w:val="0084598F"/>
    <w:rsid w:val="008468DE"/>
    <w:rsid w:val="00846C4F"/>
    <w:rsid w:val="00847346"/>
    <w:rsid w:val="008479D1"/>
    <w:rsid w:val="00847EC4"/>
    <w:rsid w:val="0084BC13"/>
    <w:rsid w:val="00850249"/>
    <w:rsid w:val="0085040B"/>
    <w:rsid w:val="0085058F"/>
    <w:rsid w:val="0085067A"/>
    <w:rsid w:val="00850B73"/>
    <w:rsid w:val="00850D64"/>
    <w:rsid w:val="00851047"/>
    <w:rsid w:val="0085150D"/>
    <w:rsid w:val="00852116"/>
    <w:rsid w:val="008523C0"/>
    <w:rsid w:val="00852878"/>
    <w:rsid w:val="0085310D"/>
    <w:rsid w:val="0085321A"/>
    <w:rsid w:val="0085371C"/>
    <w:rsid w:val="008537F7"/>
    <w:rsid w:val="00854209"/>
    <w:rsid w:val="008542B3"/>
    <w:rsid w:val="00854B3B"/>
    <w:rsid w:val="00854D37"/>
    <w:rsid w:val="00854D74"/>
    <w:rsid w:val="00854F2B"/>
    <w:rsid w:val="00855D8A"/>
    <w:rsid w:val="0085664D"/>
    <w:rsid w:val="00856D17"/>
    <w:rsid w:val="00857161"/>
    <w:rsid w:val="008573CC"/>
    <w:rsid w:val="00857E3B"/>
    <w:rsid w:val="008604C0"/>
    <w:rsid w:val="008608AF"/>
    <w:rsid w:val="00860A42"/>
    <w:rsid w:val="00860E97"/>
    <w:rsid w:val="00861267"/>
    <w:rsid w:val="008612A3"/>
    <w:rsid w:val="008616B8"/>
    <w:rsid w:val="00862398"/>
    <w:rsid w:val="0086256C"/>
    <w:rsid w:val="0086264A"/>
    <w:rsid w:val="00862D6C"/>
    <w:rsid w:val="008638CA"/>
    <w:rsid w:val="0086424D"/>
    <w:rsid w:val="00864C19"/>
    <w:rsid w:val="00864CC3"/>
    <w:rsid w:val="00864E65"/>
    <w:rsid w:val="00864F37"/>
    <w:rsid w:val="008652F1"/>
    <w:rsid w:val="00865755"/>
    <w:rsid w:val="008664BC"/>
    <w:rsid w:val="0086660A"/>
    <w:rsid w:val="0086683F"/>
    <w:rsid w:val="008668C2"/>
    <w:rsid w:val="00866A29"/>
    <w:rsid w:val="00866C68"/>
    <w:rsid w:val="00866C84"/>
    <w:rsid w:val="00867C7E"/>
    <w:rsid w:val="00870034"/>
    <w:rsid w:val="00870479"/>
    <w:rsid w:val="008705F5"/>
    <w:rsid w:val="00870672"/>
    <w:rsid w:val="008711E6"/>
    <w:rsid w:val="0087140F"/>
    <w:rsid w:val="008714E3"/>
    <w:rsid w:val="00871702"/>
    <w:rsid w:val="008718B3"/>
    <w:rsid w:val="00871A06"/>
    <w:rsid w:val="00872F13"/>
    <w:rsid w:val="00874A51"/>
    <w:rsid w:val="00874B56"/>
    <w:rsid w:val="00875020"/>
    <w:rsid w:val="00875515"/>
    <w:rsid w:val="0087786E"/>
    <w:rsid w:val="00877D62"/>
    <w:rsid w:val="008797C4"/>
    <w:rsid w:val="008804EB"/>
    <w:rsid w:val="00880509"/>
    <w:rsid w:val="008807F2"/>
    <w:rsid w:val="00881093"/>
    <w:rsid w:val="00881307"/>
    <w:rsid w:val="0088139A"/>
    <w:rsid w:val="0088166C"/>
    <w:rsid w:val="008816D7"/>
    <w:rsid w:val="008821F2"/>
    <w:rsid w:val="008821F8"/>
    <w:rsid w:val="00882225"/>
    <w:rsid w:val="0088236C"/>
    <w:rsid w:val="0088257D"/>
    <w:rsid w:val="00882D46"/>
    <w:rsid w:val="0088330D"/>
    <w:rsid w:val="00883B16"/>
    <w:rsid w:val="00883BCF"/>
    <w:rsid w:val="0088435E"/>
    <w:rsid w:val="0088495C"/>
    <w:rsid w:val="00884B7D"/>
    <w:rsid w:val="00885002"/>
    <w:rsid w:val="00885E8B"/>
    <w:rsid w:val="00885F49"/>
    <w:rsid w:val="0088605A"/>
    <w:rsid w:val="008864D7"/>
    <w:rsid w:val="00886CDA"/>
    <w:rsid w:val="00887240"/>
    <w:rsid w:val="008874C2"/>
    <w:rsid w:val="00890760"/>
    <w:rsid w:val="00890833"/>
    <w:rsid w:val="008908AF"/>
    <w:rsid w:val="008921D3"/>
    <w:rsid w:val="008923DF"/>
    <w:rsid w:val="008924D5"/>
    <w:rsid w:val="00892B83"/>
    <w:rsid w:val="00892D71"/>
    <w:rsid w:val="00892DF5"/>
    <w:rsid w:val="0089311C"/>
    <w:rsid w:val="0089316F"/>
    <w:rsid w:val="008933F7"/>
    <w:rsid w:val="00893AAE"/>
    <w:rsid w:val="00894325"/>
    <w:rsid w:val="0089433A"/>
    <w:rsid w:val="00894626"/>
    <w:rsid w:val="0089480A"/>
    <w:rsid w:val="00894815"/>
    <w:rsid w:val="008958E9"/>
    <w:rsid w:val="0089595A"/>
    <w:rsid w:val="00895EB1"/>
    <w:rsid w:val="00895F0F"/>
    <w:rsid w:val="0089612E"/>
    <w:rsid w:val="0089619C"/>
    <w:rsid w:val="00896A99"/>
    <w:rsid w:val="00896F4E"/>
    <w:rsid w:val="00897BB0"/>
    <w:rsid w:val="00897D35"/>
    <w:rsid w:val="008A0CDC"/>
    <w:rsid w:val="008A2287"/>
    <w:rsid w:val="008A23C0"/>
    <w:rsid w:val="008A2B79"/>
    <w:rsid w:val="008A2C4A"/>
    <w:rsid w:val="008A318F"/>
    <w:rsid w:val="008A3262"/>
    <w:rsid w:val="008A3840"/>
    <w:rsid w:val="008A3CF3"/>
    <w:rsid w:val="008A3D67"/>
    <w:rsid w:val="008A3E7B"/>
    <w:rsid w:val="008A3FEB"/>
    <w:rsid w:val="008A4374"/>
    <w:rsid w:val="008A43D3"/>
    <w:rsid w:val="008A46A4"/>
    <w:rsid w:val="008A47E2"/>
    <w:rsid w:val="008A5C47"/>
    <w:rsid w:val="008A5CC4"/>
    <w:rsid w:val="008A613D"/>
    <w:rsid w:val="008A6744"/>
    <w:rsid w:val="008A686F"/>
    <w:rsid w:val="008A6925"/>
    <w:rsid w:val="008A6E0F"/>
    <w:rsid w:val="008A6FDD"/>
    <w:rsid w:val="008A7096"/>
    <w:rsid w:val="008A73DB"/>
    <w:rsid w:val="008A7469"/>
    <w:rsid w:val="008A74B9"/>
    <w:rsid w:val="008A759F"/>
    <w:rsid w:val="008A7F41"/>
    <w:rsid w:val="008B0285"/>
    <w:rsid w:val="008B02CA"/>
    <w:rsid w:val="008B043D"/>
    <w:rsid w:val="008B0875"/>
    <w:rsid w:val="008B1213"/>
    <w:rsid w:val="008B13AA"/>
    <w:rsid w:val="008B153F"/>
    <w:rsid w:val="008B17C0"/>
    <w:rsid w:val="008B1869"/>
    <w:rsid w:val="008B1913"/>
    <w:rsid w:val="008B1934"/>
    <w:rsid w:val="008B2219"/>
    <w:rsid w:val="008B2707"/>
    <w:rsid w:val="008B3004"/>
    <w:rsid w:val="008B314C"/>
    <w:rsid w:val="008B3930"/>
    <w:rsid w:val="008B3BAD"/>
    <w:rsid w:val="008B5255"/>
    <w:rsid w:val="008B55D9"/>
    <w:rsid w:val="008B5833"/>
    <w:rsid w:val="008B5A07"/>
    <w:rsid w:val="008B5BBA"/>
    <w:rsid w:val="008B5C6E"/>
    <w:rsid w:val="008B5DA0"/>
    <w:rsid w:val="008B7C5B"/>
    <w:rsid w:val="008C0008"/>
    <w:rsid w:val="008C0532"/>
    <w:rsid w:val="008C086A"/>
    <w:rsid w:val="008C08EA"/>
    <w:rsid w:val="008C09CF"/>
    <w:rsid w:val="008C0DF5"/>
    <w:rsid w:val="008C120B"/>
    <w:rsid w:val="008C28EB"/>
    <w:rsid w:val="008C2BDB"/>
    <w:rsid w:val="008C31FE"/>
    <w:rsid w:val="008C3880"/>
    <w:rsid w:val="008C3892"/>
    <w:rsid w:val="008C3FA0"/>
    <w:rsid w:val="008C3FBA"/>
    <w:rsid w:val="008C43EB"/>
    <w:rsid w:val="008C4805"/>
    <w:rsid w:val="008C55E4"/>
    <w:rsid w:val="008C56AE"/>
    <w:rsid w:val="008C5807"/>
    <w:rsid w:val="008C58B7"/>
    <w:rsid w:val="008C5D52"/>
    <w:rsid w:val="008C60DD"/>
    <w:rsid w:val="008C6E67"/>
    <w:rsid w:val="008C70B6"/>
    <w:rsid w:val="008C7668"/>
    <w:rsid w:val="008C787D"/>
    <w:rsid w:val="008D0215"/>
    <w:rsid w:val="008D0230"/>
    <w:rsid w:val="008D02C0"/>
    <w:rsid w:val="008D048D"/>
    <w:rsid w:val="008D059B"/>
    <w:rsid w:val="008D0B34"/>
    <w:rsid w:val="008D0D03"/>
    <w:rsid w:val="008D10F9"/>
    <w:rsid w:val="008D1172"/>
    <w:rsid w:val="008D1920"/>
    <w:rsid w:val="008D2349"/>
    <w:rsid w:val="008D26E3"/>
    <w:rsid w:val="008D2B69"/>
    <w:rsid w:val="008D2F7E"/>
    <w:rsid w:val="008D32E2"/>
    <w:rsid w:val="008D336C"/>
    <w:rsid w:val="008D3624"/>
    <w:rsid w:val="008D38EF"/>
    <w:rsid w:val="008D3DDB"/>
    <w:rsid w:val="008D3FB6"/>
    <w:rsid w:val="008D459C"/>
    <w:rsid w:val="008D4A4C"/>
    <w:rsid w:val="008D5A7E"/>
    <w:rsid w:val="008D5A87"/>
    <w:rsid w:val="008D5AF2"/>
    <w:rsid w:val="008D6382"/>
    <w:rsid w:val="008D7B08"/>
    <w:rsid w:val="008E0094"/>
    <w:rsid w:val="008E02E0"/>
    <w:rsid w:val="008E0678"/>
    <w:rsid w:val="008E07A9"/>
    <w:rsid w:val="008E081C"/>
    <w:rsid w:val="008E08EF"/>
    <w:rsid w:val="008E0ED8"/>
    <w:rsid w:val="008E0FC6"/>
    <w:rsid w:val="008E1333"/>
    <w:rsid w:val="008E1838"/>
    <w:rsid w:val="008E1EAB"/>
    <w:rsid w:val="008E1EC9"/>
    <w:rsid w:val="008E2989"/>
    <w:rsid w:val="008E2A47"/>
    <w:rsid w:val="008E3A97"/>
    <w:rsid w:val="008E3ABD"/>
    <w:rsid w:val="008E3F29"/>
    <w:rsid w:val="008E42CD"/>
    <w:rsid w:val="008E4829"/>
    <w:rsid w:val="008E4985"/>
    <w:rsid w:val="008E49BB"/>
    <w:rsid w:val="008E4A1F"/>
    <w:rsid w:val="008E5379"/>
    <w:rsid w:val="008E64F7"/>
    <w:rsid w:val="008E6980"/>
    <w:rsid w:val="008E698C"/>
    <w:rsid w:val="008E6D08"/>
    <w:rsid w:val="008E7040"/>
    <w:rsid w:val="008E71C4"/>
    <w:rsid w:val="008ED151"/>
    <w:rsid w:val="008F02F6"/>
    <w:rsid w:val="008F0316"/>
    <w:rsid w:val="008F0C5E"/>
    <w:rsid w:val="008F1075"/>
    <w:rsid w:val="008F1584"/>
    <w:rsid w:val="008F175A"/>
    <w:rsid w:val="008F1899"/>
    <w:rsid w:val="008F1AC2"/>
    <w:rsid w:val="008F1B1C"/>
    <w:rsid w:val="008F1FBA"/>
    <w:rsid w:val="008F2FCF"/>
    <w:rsid w:val="008F3852"/>
    <w:rsid w:val="008F3B5A"/>
    <w:rsid w:val="008F409C"/>
    <w:rsid w:val="008F4458"/>
    <w:rsid w:val="008F48A3"/>
    <w:rsid w:val="008F4E97"/>
    <w:rsid w:val="008F50B0"/>
    <w:rsid w:val="008F6745"/>
    <w:rsid w:val="008F6A3E"/>
    <w:rsid w:val="008F6E87"/>
    <w:rsid w:val="008F703E"/>
    <w:rsid w:val="008F902D"/>
    <w:rsid w:val="009001DB"/>
    <w:rsid w:val="00900907"/>
    <w:rsid w:val="00900A07"/>
    <w:rsid w:val="00900A26"/>
    <w:rsid w:val="00900F51"/>
    <w:rsid w:val="00900FA7"/>
    <w:rsid w:val="00901014"/>
    <w:rsid w:val="00901027"/>
    <w:rsid w:val="00901279"/>
    <w:rsid w:val="0090132E"/>
    <w:rsid w:val="009013E6"/>
    <w:rsid w:val="009018F6"/>
    <w:rsid w:val="0090244B"/>
    <w:rsid w:val="009026E8"/>
    <w:rsid w:val="00902CAA"/>
    <w:rsid w:val="00903042"/>
    <w:rsid w:val="009032F4"/>
    <w:rsid w:val="00903526"/>
    <w:rsid w:val="00903BE1"/>
    <w:rsid w:val="00903C78"/>
    <w:rsid w:val="00903DBE"/>
    <w:rsid w:val="00904537"/>
    <w:rsid w:val="00904775"/>
    <w:rsid w:val="00904C94"/>
    <w:rsid w:val="00904E1B"/>
    <w:rsid w:val="0090516B"/>
    <w:rsid w:val="0090589B"/>
    <w:rsid w:val="00905B2B"/>
    <w:rsid w:val="0090649C"/>
    <w:rsid w:val="0090654A"/>
    <w:rsid w:val="009069E3"/>
    <w:rsid w:val="009073E6"/>
    <w:rsid w:val="00907C9C"/>
    <w:rsid w:val="00907E83"/>
    <w:rsid w:val="009103E1"/>
    <w:rsid w:val="009104B8"/>
    <w:rsid w:val="009112AE"/>
    <w:rsid w:val="009112FE"/>
    <w:rsid w:val="00911D89"/>
    <w:rsid w:val="00913085"/>
    <w:rsid w:val="0091336D"/>
    <w:rsid w:val="0091359F"/>
    <w:rsid w:val="0091400D"/>
    <w:rsid w:val="009141BA"/>
    <w:rsid w:val="009143A7"/>
    <w:rsid w:val="00914870"/>
    <w:rsid w:val="00914F95"/>
    <w:rsid w:val="009152BA"/>
    <w:rsid w:val="009158F8"/>
    <w:rsid w:val="00916D25"/>
    <w:rsid w:val="00916F08"/>
    <w:rsid w:val="00917222"/>
    <w:rsid w:val="0091728D"/>
    <w:rsid w:val="009172EA"/>
    <w:rsid w:val="0091744B"/>
    <w:rsid w:val="009174CC"/>
    <w:rsid w:val="00917D53"/>
    <w:rsid w:val="00920AF3"/>
    <w:rsid w:val="00920E4A"/>
    <w:rsid w:val="009215A0"/>
    <w:rsid w:val="00921942"/>
    <w:rsid w:val="00921D8D"/>
    <w:rsid w:val="00921EC7"/>
    <w:rsid w:val="00921EF5"/>
    <w:rsid w:val="00922EA4"/>
    <w:rsid w:val="009230D4"/>
    <w:rsid w:val="00923A89"/>
    <w:rsid w:val="00923AC4"/>
    <w:rsid w:val="00923F3B"/>
    <w:rsid w:val="0092400B"/>
    <w:rsid w:val="0092415D"/>
    <w:rsid w:val="0092433D"/>
    <w:rsid w:val="009253AE"/>
    <w:rsid w:val="00925A0E"/>
    <w:rsid w:val="00925FB6"/>
    <w:rsid w:val="0092603A"/>
    <w:rsid w:val="00926686"/>
    <w:rsid w:val="0092670E"/>
    <w:rsid w:val="009267DE"/>
    <w:rsid w:val="00926ED7"/>
    <w:rsid w:val="009278AC"/>
    <w:rsid w:val="00927914"/>
    <w:rsid w:val="00930ADE"/>
    <w:rsid w:val="00930BB8"/>
    <w:rsid w:val="00930BF6"/>
    <w:rsid w:val="00930F55"/>
    <w:rsid w:val="00930F71"/>
    <w:rsid w:val="00931402"/>
    <w:rsid w:val="00931BA1"/>
    <w:rsid w:val="00931CC4"/>
    <w:rsid w:val="00933D3F"/>
    <w:rsid w:val="00933EB7"/>
    <w:rsid w:val="009345FE"/>
    <w:rsid w:val="00934702"/>
    <w:rsid w:val="00934EF6"/>
    <w:rsid w:val="0093502B"/>
    <w:rsid w:val="0093584F"/>
    <w:rsid w:val="00935A28"/>
    <w:rsid w:val="00935CDD"/>
    <w:rsid w:val="00936C93"/>
    <w:rsid w:val="00936EF8"/>
    <w:rsid w:val="0093722B"/>
    <w:rsid w:val="00937718"/>
    <w:rsid w:val="00937721"/>
    <w:rsid w:val="009379EF"/>
    <w:rsid w:val="00937DA1"/>
    <w:rsid w:val="00937ED8"/>
    <w:rsid w:val="0093C9F0"/>
    <w:rsid w:val="0094004C"/>
    <w:rsid w:val="00940158"/>
    <w:rsid w:val="00940498"/>
    <w:rsid w:val="00940DD9"/>
    <w:rsid w:val="00941170"/>
    <w:rsid w:val="00941A21"/>
    <w:rsid w:val="00942041"/>
    <w:rsid w:val="009423EA"/>
    <w:rsid w:val="00942546"/>
    <w:rsid w:val="00942561"/>
    <w:rsid w:val="009426D5"/>
    <w:rsid w:val="009427FE"/>
    <w:rsid w:val="00942DB7"/>
    <w:rsid w:val="00943289"/>
    <w:rsid w:val="009432D1"/>
    <w:rsid w:val="00943685"/>
    <w:rsid w:val="00944C5A"/>
    <w:rsid w:val="009450C3"/>
    <w:rsid w:val="00945572"/>
    <w:rsid w:val="009458A7"/>
    <w:rsid w:val="009459B4"/>
    <w:rsid w:val="009463E8"/>
    <w:rsid w:val="00946498"/>
    <w:rsid w:val="009466F1"/>
    <w:rsid w:val="00946B17"/>
    <w:rsid w:val="009501E1"/>
    <w:rsid w:val="009513D0"/>
    <w:rsid w:val="009514BF"/>
    <w:rsid w:val="009519D6"/>
    <w:rsid w:val="00951B11"/>
    <w:rsid w:val="0095233C"/>
    <w:rsid w:val="009523DC"/>
    <w:rsid w:val="0095274C"/>
    <w:rsid w:val="00952ABB"/>
    <w:rsid w:val="0095414A"/>
    <w:rsid w:val="00954735"/>
    <w:rsid w:val="00954948"/>
    <w:rsid w:val="00954D25"/>
    <w:rsid w:val="00954F5D"/>
    <w:rsid w:val="009552EE"/>
    <w:rsid w:val="0095542F"/>
    <w:rsid w:val="00955705"/>
    <w:rsid w:val="009564CB"/>
    <w:rsid w:val="00956AE2"/>
    <w:rsid w:val="00956EBA"/>
    <w:rsid w:val="009570C2"/>
    <w:rsid w:val="00957A70"/>
    <w:rsid w:val="00957BFF"/>
    <w:rsid w:val="0096040F"/>
    <w:rsid w:val="00960943"/>
    <w:rsid w:val="00960DA0"/>
    <w:rsid w:val="00961A8F"/>
    <w:rsid w:val="00961E5E"/>
    <w:rsid w:val="00961EEF"/>
    <w:rsid w:val="00962056"/>
    <w:rsid w:val="00962073"/>
    <w:rsid w:val="009622B7"/>
    <w:rsid w:val="009623FA"/>
    <w:rsid w:val="009627F6"/>
    <w:rsid w:val="0096299A"/>
    <w:rsid w:val="009629C6"/>
    <w:rsid w:val="0096407F"/>
    <w:rsid w:val="00964680"/>
    <w:rsid w:val="00964AE8"/>
    <w:rsid w:val="009650FD"/>
    <w:rsid w:val="00965818"/>
    <w:rsid w:val="00965C0C"/>
    <w:rsid w:val="00965DDC"/>
    <w:rsid w:val="00966122"/>
    <w:rsid w:val="009662F8"/>
    <w:rsid w:val="0096648B"/>
    <w:rsid w:val="00966694"/>
    <w:rsid w:val="0096675D"/>
    <w:rsid w:val="00966F05"/>
    <w:rsid w:val="009674A6"/>
    <w:rsid w:val="0096787F"/>
    <w:rsid w:val="00967949"/>
    <w:rsid w:val="00967A63"/>
    <w:rsid w:val="00967AE9"/>
    <w:rsid w:val="00967D43"/>
    <w:rsid w:val="00967F90"/>
    <w:rsid w:val="00970355"/>
    <w:rsid w:val="0097066E"/>
    <w:rsid w:val="00970B38"/>
    <w:rsid w:val="00971116"/>
    <w:rsid w:val="009711A3"/>
    <w:rsid w:val="009717BB"/>
    <w:rsid w:val="00971A8B"/>
    <w:rsid w:val="00971D2A"/>
    <w:rsid w:val="009738F6"/>
    <w:rsid w:val="00973B36"/>
    <w:rsid w:val="00973FA9"/>
    <w:rsid w:val="0097422E"/>
    <w:rsid w:val="0097448A"/>
    <w:rsid w:val="00975656"/>
    <w:rsid w:val="009758EE"/>
    <w:rsid w:val="00975DAA"/>
    <w:rsid w:val="00975DAD"/>
    <w:rsid w:val="00976011"/>
    <w:rsid w:val="00976805"/>
    <w:rsid w:val="00976924"/>
    <w:rsid w:val="009772F7"/>
    <w:rsid w:val="009779FE"/>
    <w:rsid w:val="00977DE4"/>
    <w:rsid w:val="00977DF5"/>
    <w:rsid w:val="00977E79"/>
    <w:rsid w:val="00977F2E"/>
    <w:rsid w:val="00980132"/>
    <w:rsid w:val="009804A9"/>
    <w:rsid w:val="0098054E"/>
    <w:rsid w:val="00980C71"/>
    <w:rsid w:val="009810E9"/>
    <w:rsid w:val="00981386"/>
    <w:rsid w:val="00981BB7"/>
    <w:rsid w:val="00982456"/>
    <w:rsid w:val="00982523"/>
    <w:rsid w:val="00982793"/>
    <w:rsid w:val="00983328"/>
    <w:rsid w:val="00984204"/>
    <w:rsid w:val="009843C7"/>
    <w:rsid w:val="00984AA1"/>
    <w:rsid w:val="00984BC9"/>
    <w:rsid w:val="0098535E"/>
    <w:rsid w:val="009857FB"/>
    <w:rsid w:val="00985DD0"/>
    <w:rsid w:val="00985E30"/>
    <w:rsid w:val="009860D8"/>
    <w:rsid w:val="0098631E"/>
    <w:rsid w:val="00987C94"/>
    <w:rsid w:val="00987ECF"/>
    <w:rsid w:val="00987F5C"/>
    <w:rsid w:val="0099043E"/>
    <w:rsid w:val="009907E6"/>
    <w:rsid w:val="00991264"/>
    <w:rsid w:val="009918C7"/>
    <w:rsid w:val="00993242"/>
    <w:rsid w:val="00994084"/>
    <w:rsid w:val="009943D0"/>
    <w:rsid w:val="0099473D"/>
    <w:rsid w:val="009947CE"/>
    <w:rsid w:val="00994AE9"/>
    <w:rsid w:val="00994DB0"/>
    <w:rsid w:val="00994F70"/>
    <w:rsid w:val="00995247"/>
    <w:rsid w:val="00995268"/>
    <w:rsid w:val="009952BC"/>
    <w:rsid w:val="0099544C"/>
    <w:rsid w:val="00996D44"/>
    <w:rsid w:val="00997779"/>
    <w:rsid w:val="00997BC3"/>
    <w:rsid w:val="00997BF2"/>
    <w:rsid w:val="00997E87"/>
    <w:rsid w:val="009A01CB"/>
    <w:rsid w:val="009A0358"/>
    <w:rsid w:val="009A0553"/>
    <w:rsid w:val="009A0561"/>
    <w:rsid w:val="009A05A5"/>
    <w:rsid w:val="009A0911"/>
    <w:rsid w:val="009A1414"/>
    <w:rsid w:val="009A17FA"/>
    <w:rsid w:val="009A2039"/>
    <w:rsid w:val="009A2483"/>
    <w:rsid w:val="009A2CE6"/>
    <w:rsid w:val="009A2F4F"/>
    <w:rsid w:val="009A3116"/>
    <w:rsid w:val="009A3145"/>
    <w:rsid w:val="009A35AC"/>
    <w:rsid w:val="009A3652"/>
    <w:rsid w:val="009A3952"/>
    <w:rsid w:val="009A3D21"/>
    <w:rsid w:val="009A3D37"/>
    <w:rsid w:val="009A4483"/>
    <w:rsid w:val="009A454B"/>
    <w:rsid w:val="009A4736"/>
    <w:rsid w:val="009A4BE7"/>
    <w:rsid w:val="009A4E75"/>
    <w:rsid w:val="009A4F29"/>
    <w:rsid w:val="009A4FF2"/>
    <w:rsid w:val="009A550E"/>
    <w:rsid w:val="009A5521"/>
    <w:rsid w:val="009A59B0"/>
    <w:rsid w:val="009A5A37"/>
    <w:rsid w:val="009A5C2E"/>
    <w:rsid w:val="009A633A"/>
    <w:rsid w:val="009A66FA"/>
    <w:rsid w:val="009A7754"/>
    <w:rsid w:val="009A7CE6"/>
    <w:rsid w:val="009A7F51"/>
    <w:rsid w:val="009B02F8"/>
    <w:rsid w:val="009B0321"/>
    <w:rsid w:val="009B19F6"/>
    <w:rsid w:val="009B2B89"/>
    <w:rsid w:val="009B2F49"/>
    <w:rsid w:val="009B341D"/>
    <w:rsid w:val="009B3798"/>
    <w:rsid w:val="009B383C"/>
    <w:rsid w:val="009B392D"/>
    <w:rsid w:val="009B3B49"/>
    <w:rsid w:val="009B3B8C"/>
    <w:rsid w:val="009B3D4A"/>
    <w:rsid w:val="009B4044"/>
    <w:rsid w:val="009B45B1"/>
    <w:rsid w:val="009B47ED"/>
    <w:rsid w:val="009B49D8"/>
    <w:rsid w:val="009B4AF4"/>
    <w:rsid w:val="009B4F8E"/>
    <w:rsid w:val="009B56BA"/>
    <w:rsid w:val="009B577A"/>
    <w:rsid w:val="009B6851"/>
    <w:rsid w:val="009B6DB5"/>
    <w:rsid w:val="009B6FF3"/>
    <w:rsid w:val="009B7CFB"/>
    <w:rsid w:val="009B7CFC"/>
    <w:rsid w:val="009B7D64"/>
    <w:rsid w:val="009B7E4B"/>
    <w:rsid w:val="009C005C"/>
    <w:rsid w:val="009C0291"/>
    <w:rsid w:val="009C0465"/>
    <w:rsid w:val="009C099A"/>
    <w:rsid w:val="009C1893"/>
    <w:rsid w:val="009C2E0A"/>
    <w:rsid w:val="009C2FE4"/>
    <w:rsid w:val="009C3BA5"/>
    <w:rsid w:val="009C3C47"/>
    <w:rsid w:val="009C3F3D"/>
    <w:rsid w:val="009C3FFB"/>
    <w:rsid w:val="009C47F1"/>
    <w:rsid w:val="009C497E"/>
    <w:rsid w:val="009C4DD1"/>
    <w:rsid w:val="009C5445"/>
    <w:rsid w:val="009C5945"/>
    <w:rsid w:val="009C61A7"/>
    <w:rsid w:val="009C64B2"/>
    <w:rsid w:val="009C6768"/>
    <w:rsid w:val="009C679E"/>
    <w:rsid w:val="009C6B73"/>
    <w:rsid w:val="009C7CAF"/>
    <w:rsid w:val="009D011C"/>
    <w:rsid w:val="009D01A7"/>
    <w:rsid w:val="009D02C3"/>
    <w:rsid w:val="009D0A82"/>
    <w:rsid w:val="009D0A9D"/>
    <w:rsid w:val="009D0E8B"/>
    <w:rsid w:val="009D0F46"/>
    <w:rsid w:val="009D17AF"/>
    <w:rsid w:val="009D1AA8"/>
    <w:rsid w:val="009D1C00"/>
    <w:rsid w:val="009D206F"/>
    <w:rsid w:val="009D2070"/>
    <w:rsid w:val="009D28DF"/>
    <w:rsid w:val="009D31A8"/>
    <w:rsid w:val="009D398B"/>
    <w:rsid w:val="009D39A8"/>
    <w:rsid w:val="009D3A07"/>
    <w:rsid w:val="009D3A13"/>
    <w:rsid w:val="009D3B4B"/>
    <w:rsid w:val="009D457B"/>
    <w:rsid w:val="009D4793"/>
    <w:rsid w:val="009D4953"/>
    <w:rsid w:val="009D4AD2"/>
    <w:rsid w:val="009D4C4F"/>
    <w:rsid w:val="009D4CA0"/>
    <w:rsid w:val="009D50EE"/>
    <w:rsid w:val="009D5102"/>
    <w:rsid w:val="009D55AD"/>
    <w:rsid w:val="009D5D6A"/>
    <w:rsid w:val="009D5E64"/>
    <w:rsid w:val="009D6255"/>
    <w:rsid w:val="009D63E8"/>
    <w:rsid w:val="009D6489"/>
    <w:rsid w:val="009D7974"/>
    <w:rsid w:val="009D7C34"/>
    <w:rsid w:val="009E0B96"/>
    <w:rsid w:val="009E1474"/>
    <w:rsid w:val="009E15BB"/>
    <w:rsid w:val="009E15BC"/>
    <w:rsid w:val="009E2094"/>
    <w:rsid w:val="009E211E"/>
    <w:rsid w:val="009E2BED"/>
    <w:rsid w:val="009E2D9F"/>
    <w:rsid w:val="009E325F"/>
    <w:rsid w:val="009E3370"/>
    <w:rsid w:val="009E3874"/>
    <w:rsid w:val="009E3DF4"/>
    <w:rsid w:val="009E4727"/>
    <w:rsid w:val="009E476E"/>
    <w:rsid w:val="009E4839"/>
    <w:rsid w:val="009E4A5B"/>
    <w:rsid w:val="009E4BBC"/>
    <w:rsid w:val="009E4BC7"/>
    <w:rsid w:val="009E5059"/>
    <w:rsid w:val="009E5A51"/>
    <w:rsid w:val="009E5B67"/>
    <w:rsid w:val="009E5D46"/>
    <w:rsid w:val="009E757B"/>
    <w:rsid w:val="009E7E16"/>
    <w:rsid w:val="009F1109"/>
    <w:rsid w:val="009F1566"/>
    <w:rsid w:val="009F163C"/>
    <w:rsid w:val="009F1B16"/>
    <w:rsid w:val="009F2043"/>
    <w:rsid w:val="009F2215"/>
    <w:rsid w:val="009F28C1"/>
    <w:rsid w:val="009F2BB7"/>
    <w:rsid w:val="009F2D7E"/>
    <w:rsid w:val="009F3887"/>
    <w:rsid w:val="009F3A58"/>
    <w:rsid w:val="009F43EE"/>
    <w:rsid w:val="009F4596"/>
    <w:rsid w:val="009F5287"/>
    <w:rsid w:val="009F5D30"/>
    <w:rsid w:val="009F5E88"/>
    <w:rsid w:val="009F689C"/>
    <w:rsid w:val="009F6D60"/>
    <w:rsid w:val="009F73C6"/>
    <w:rsid w:val="009F7C7E"/>
    <w:rsid w:val="00A00854"/>
    <w:rsid w:val="00A00860"/>
    <w:rsid w:val="00A009B1"/>
    <w:rsid w:val="00A00C79"/>
    <w:rsid w:val="00A014CC"/>
    <w:rsid w:val="00A019CA"/>
    <w:rsid w:val="00A01B57"/>
    <w:rsid w:val="00A0270D"/>
    <w:rsid w:val="00A0275E"/>
    <w:rsid w:val="00A038BF"/>
    <w:rsid w:val="00A04470"/>
    <w:rsid w:val="00A04BCF"/>
    <w:rsid w:val="00A04C9E"/>
    <w:rsid w:val="00A04EC1"/>
    <w:rsid w:val="00A057C5"/>
    <w:rsid w:val="00A0611F"/>
    <w:rsid w:val="00A0623C"/>
    <w:rsid w:val="00A0631E"/>
    <w:rsid w:val="00A066AF"/>
    <w:rsid w:val="00A06902"/>
    <w:rsid w:val="00A06A14"/>
    <w:rsid w:val="00A06AD9"/>
    <w:rsid w:val="00A06AEB"/>
    <w:rsid w:val="00A07C6F"/>
    <w:rsid w:val="00A10113"/>
    <w:rsid w:val="00A10361"/>
    <w:rsid w:val="00A10744"/>
    <w:rsid w:val="00A10A0E"/>
    <w:rsid w:val="00A10E1C"/>
    <w:rsid w:val="00A11080"/>
    <w:rsid w:val="00A11158"/>
    <w:rsid w:val="00A1198B"/>
    <w:rsid w:val="00A11F3C"/>
    <w:rsid w:val="00A1204C"/>
    <w:rsid w:val="00A1212E"/>
    <w:rsid w:val="00A1238A"/>
    <w:rsid w:val="00A123C3"/>
    <w:rsid w:val="00A12519"/>
    <w:rsid w:val="00A128FA"/>
    <w:rsid w:val="00A12C88"/>
    <w:rsid w:val="00A13912"/>
    <w:rsid w:val="00A139D4"/>
    <w:rsid w:val="00A13A6A"/>
    <w:rsid w:val="00A140BF"/>
    <w:rsid w:val="00A14350"/>
    <w:rsid w:val="00A14456"/>
    <w:rsid w:val="00A149E3"/>
    <w:rsid w:val="00A14D20"/>
    <w:rsid w:val="00A14E36"/>
    <w:rsid w:val="00A151FB"/>
    <w:rsid w:val="00A159B2"/>
    <w:rsid w:val="00A162D8"/>
    <w:rsid w:val="00A165BB"/>
    <w:rsid w:val="00A167E9"/>
    <w:rsid w:val="00A168E2"/>
    <w:rsid w:val="00A169FA"/>
    <w:rsid w:val="00A16C49"/>
    <w:rsid w:val="00A16E0B"/>
    <w:rsid w:val="00A17EFE"/>
    <w:rsid w:val="00A20A82"/>
    <w:rsid w:val="00A21005"/>
    <w:rsid w:val="00A2168E"/>
    <w:rsid w:val="00A21D89"/>
    <w:rsid w:val="00A21EC2"/>
    <w:rsid w:val="00A226CA"/>
    <w:rsid w:val="00A227CE"/>
    <w:rsid w:val="00A22903"/>
    <w:rsid w:val="00A229FA"/>
    <w:rsid w:val="00A231D1"/>
    <w:rsid w:val="00A23431"/>
    <w:rsid w:val="00A2373E"/>
    <w:rsid w:val="00A243AE"/>
    <w:rsid w:val="00A24AC9"/>
    <w:rsid w:val="00A24F06"/>
    <w:rsid w:val="00A25177"/>
    <w:rsid w:val="00A256EE"/>
    <w:rsid w:val="00A25A06"/>
    <w:rsid w:val="00A25BB9"/>
    <w:rsid w:val="00A25BFE"/>
    <w:rsid w:val="00A266BF"/>
    <w:rsid w:val="00A26A32"/>
    <w:rsid w:val="00A26B59"/>
    <w:rsid w:val="00A2770B"/>
    <w:rsid w:val="00A3008F"/>
    <w:rsid w:val="00A3075F"/>
    <w:rsid w:val="00A30D66"/>
    <w:rsid w:val="00A30D7E"/>
    <w:rsid w:val="00A30F42"/>
    <w:rsid w:val="00A31340"/>
    <w:rsid w:val="00A318E0"/>
    <w:rsid w:val="00A319A5"/>
    <w:rsid w:val="00A3240D"/>
    <w:rsid w:val="00A326A7"/>
    <w:rsid w:val="00A32CE2"/>
    <w:rsid w:val="00A32FBE"/>
    <w:rsid w:val="00A33172"/>
    <w:rsid w:val="00A3375E"/>
    <w:rsid w:val="00A33C11"/>
    <w:rsid w:val="00A33C34"/>
    <w:rsid w:val="00A33DAB"/>
    <w:rsid w:val="00A349CC"/>
    <w:rsid w:val="00A351B9"/>
    <w:rsid w:val="00A3521A"/>
    <w:rsid w:val="00A35C23"/>
    <w:rsid w:val="00A35F42"/>
    <w:rsid w:val="00A360A7"/>
    <w:rsid w:val="00A360F1"/>
    <w:rsid w:val="00A36721"/>
    <w:rsid w:val="00A370F4"/>
    <w:rsid w:val="00A37380"/>
    <w:rsid w:val="00A37558"/>
    <w:rsid w:val="00A37C7E"/>
    <w:rsid w:val="00A37E91"/>
    <w:rsid w:val="00A40880"/>
    <w:rsid w:val="00A40EFA"/>
    <w:rsid w:val="00A40FC4"/>
    <w:rsid w:val="00A4163A"/>
    <w:rsid w:val="00A41DA0"/>
    <w:rsid w:val="00A424BC"/>
    <w:rsid w:val="00A427D9"/>
    <w:rsid w:val="00A42845"/>
    <w:rsid w:val="00A42FF4"/>
    <w:rsid w:val="00A43169"/>
    <w:rsid w:val="00A435AA"/>
    <w:rsid w:val="00A43A45"/>
    <w:rsid w:val="00A440FB"/>
    <w:rsid w:val="00A44244"/>
    <w:rsid w:val="00A44805"/>
    <w:rsid w:val="00A44944"/>
    <w:rsid w:val="00A45DA6"/>
    <w:rsid w:val="00A46153"/>
    <w:rsid w:val="00A464EF"/>
    <w:rsid w:val="00A46630"/>
    <w:rsid w:val="00A4687C"/>
    <w:rsid w:val="00A469F3"/>
    <w:rsid w:val="00A46B24"/>
    <w:rsid w:val="00A46C74"/>
    <w:rsid w:val="00A46DBB"/>
    <w:rsid w:val="00A47471"/>
    <w:rsid w:val="00A4765E"/>
    <w:rsid w:val="00A47AFB"/>
    <w:rsid w:val="00A47C47"/>
    <w:rsid w:val="00A50B9D"/>
    <w:rsid w:val="00A50C23"/>
    <w:rsid w:val="00A50F59"/>
    <w:rsid w:val="00A51694"/>
    <w:rsid w:val="00A519FD"/>
    <w:rsid w:val="00A51A9E"/>
    <w:rsid w:val="00A51D38"/>
    <w:rsid w:val="00A51E8A"/>
    <w:rsid w:val="00A522DD"/>
    <w:rsid w:val="00A528DB"/>
    <w:rsid w:val="00A53316"/>
    <w:rsid w:val="00A533E4"/>
    <w:rsid w:val="00A53B7A"/>
    <w:rsid w:val="00A544AC"/>
    <w:rsid w:val="00A547BD"/>
    <w:rsid w:val="00A5496B"/>
    <w:rsid w:val="00A54BCE"/>
    <w:rsid w:val="00A54BE4"/>
    <w:rsid w:val="00A54F2A"/>
    <w:rsid w:val="00A5506E"/>
    <w:rsid w:val="00A555C3"/>
    <w:rsid w:val="00A55682"/>
    <w:rsid w:val="00A560A9"/>
    <w:rsid w:val="00A5635E"/>
    <w:rsid w:val="00A570CB"/>
    <w:rsid w:val="00A57388"/>
    <w:rsid w:val="00A5797C"/>
    <w:rsid w:val="00A57E01"/>
    <w:rsid w:val="00A603D9"/>
    <w:rsid w:val="00A606D3"/>
    <w:rsid w:val="00A61002"/>
    <w:rsid w:val="00A6106F"/>
    <w:rsid w:val="00A61C42"/>
    <w:rsid w:val="00A61CE2"/>
    <w:rsid w:val="00A6290D"/>
    <w:rsid w:val="00A62CD0"/>
    <w:rsid w:val="00A63855"/>
    <w:rsid w:val="00A63887"/>
    <w:rsid w:val="00A63C2B"/>
    <w:rsid w:val="00A63E79"/>
    <w:rsid w:val="00A63EF6"/>
    <w:rsid w:val="00A647FD"/>
    <w:rsid w:val="00A64C6F"/>
    <w:rsid w:val="00A64D0A"/>
    <w:rsid w:val="00A650BA"/>
    <w:rsid w:val="00A652FB"/>
    <w:rsid w:val="00A653EF"/>
    <w:rsid w:val="00A6561F"/>
    <w:rsid w:val="00A6576C"/>
    <w:rsid w:val="00A65BF8"/>
    <w:rsid w:val="00A65C87"/>
    <w:rsid w:val="00A667F9"/>
    <w:rsid w:val="00A66909"/>
    <w:rsid w:val="00A66D98"/>
    <w:rsid w:val="00A6757C"/>
    <w:rsid w:val="00A67758"/>
    <w:rsid w:val="00A67A18"/>
    <w:rsid w:val="00A67B05"/>
    <w:rsid w:val="00A705C5"/>
    <w:rsid w:val="00A70800"/>
    <w:rsid w:val="00A70857"/>
    <w:rsid w:val="00A7089C"/>
    <w:rsid w:val="00A70909"/>
    <w:rsid w:val="00A70A37"/>
    <w:rsid w:val="00A7111C"/>
    <w:rsid w:val="00A71B2D"/>
    <w:rsid w:val="00A71E4F"/>
    <w:rsid w:val="00A7214E"/>
    <w:rsid w:val="00A7297B"/>
    <w:rsid w:val="00A72B33"/>
    <w:rsid w:val="00A7360F"/>
    <w:rsid w:val="00A73683"/>
    <w:rsid w:val="00A73EE1"/>
    <w:rsid w:val="00A74305"/>
    <w:rsid w:val="00A744A8"/>
    <w:rsid w:val="00A748B7"/>
    <w:rsid w:val="00A74AF3"/>
    <w:rsid w:val="00A75DC3"/>
    <w:rsid w:val="00A75E56"/>
    <w:rsid w:val="00A75E6C"/>
    <w:rsid w:val="00A75EEB"/>
    <w:rsid w:val="00A76476"/>
    <w:rsid w:val="00A76C66"/>
    <w:rsid w:val="00A77357"/>
    <w:rsid w:val="00A778CA"/>
    <w:rsid w:val="00A77F4F"/>
    <w:rsid w:val="00A8041E"/>
    <w:rsid w:val="00A80678"/>
    <w:rsid w:val="00A807DF"/>
    <w:rsid w:val="00A81782"/>
    <w:rsid w:val="00A81A0F"/>
    <w:rsid w:val="00A81D18"/>
    <w:rsid w:val="00A821C7"/>
    <w:rsid w:val="00A822EF"/>
    <w:rsid w:val="00A82F61"/>
    <w:rsid w:val="00A8455E"/>
    <w:rsid w:val="00A84563"/>
    <w:rsid w:val="00A8553F"/>
    <w:rsid w:val="00A85981"/>
    <w:rsid w:val="00A85DF5"/>
    <w:rsid w:val="00A8616C"/>
    <w:rsid w:val="00A864FE"/>
    <w:rsid w:val="00A87793"/>
    <w:rsid w:val="00A87B60"/>
    <w:rsid w:val="00A87C5D"/>
    <w:rsid w:val="00A87E94"/>
    <w:rsid w:val="00A907A4"/>
    <w:rsid w:val="00A90A5F"/>
    <w:rsid w:val="00A9114E"/>
    <w:rsid w:val="00A91A1B"/>
    <w:rsid w:val="00A92200"/>
    <w:rsid w:val="00A923BB"/>
    <w:rsid w:val="00A92A77"/>
    <w:rsid w:val="00A92BAB"/>
    <w:rsid w:val="00A93B4C"/>
    <w:rsid w:val="00A93B7E"/>
    <w:rsid w:val="00A94064"/>
    <w:rsid w:val="00A941E3"/>
    <w:rsid w:val="00A9422B"/>
    <w:rsid w:val="00A94491"/>
    <w:rsid w:val="00A9455C"/>
    <w:rsid w:val="00A9481D"/>
    <w:rsid w:val="00A94A64"/>
    <w:rsid w:val="00A94ADC"/>
    <w:rsid w:val="00A94C08"/>
    <w:rsid w:val="00A94E28"/>
    <w:rsid w:val="00A95266"/>
    <w:rsid w:val="00A960E3"/>
    <w:rsid w:val="00A967A7"/>
    <w:rsid w:val="00A971B3"/>
    <w:rsid w:val="00A9735D"/>
    <w:rsid w:val="00A97406"/>
    <w:rsid w:val="00AA0449"/>
    <w:rsid w:val="00AA0FB0"/>
    <w:rsid w:val="00AA0FDB"/>
    <w:rsid w:val="00AA1297"/>
    <w:rsid w:val="00AA158C"/>
    <w:rsid w:val="00AA15EE"/>
    <w:rsid w:val="00AA18EF"/>
    <w:rsid w:val="00AA1C29"/>
    <w:rsid w:val="00AA1EF9"/>
    <w:rsid w:val="00AA2101"/>
    <w:rsid w:val="00AA258F"/>
    <w:rsid w:val="00AA2B62"/>
    <w:rsid w:val="00AA2BB9"/>
    <w:rsid w:val="00AA33CE"/>
    <w:rsid w:val="00AA33F3"/>
    <w:rsid w:val="00AA35E5"/>
    <w:rsid w:val="00AA37D8"/>
    <w:rsid w:val="00AA3CF2"/>
    <w:rsid w:val="00AA3F49"/>
    <w:rsid w:val="00AA4CC1"/>
    <w:rsid w:val="00AA5376"/>
    <w:rsid w:val="00AA54E9"/>
    <w:rsid w:val="00AA65BB"/>
    <w:rsid w:val="00AA6C2F"/>
    <w:rsid w:val="00AA6C7D"/>
    <w:rsid w:val="00AA6EE2"/>
    <w:rsid w:val="00AA749A"/>
    <w:rsid w:val="00AA7613"/>
    <w:rsid w:val="00AA787E"/>
    <w:rsid w:val="00AA7B63"/>
    <w:rsid w:val="00AA7C8C"/>
    <w:rsid w:val="00AA7F07"/>
    <w:rsid w:val="00AB01C4"/>
    <w:rsid w:val="00AB0261"/>
    <w:rsid w:val="00AB04D4"/>
    <w:rsid w:val="00AB0DE0"/>
    <w:rsid w:val="00AB0EFA"/>
    <w:rsid w:val="00AB123B"/>
    <w:rsid w:val="00AB160A"/>
    <w:rsid w:val="00AB1D34"/>
    <w:rsid w:val="00AB2455"/>
    <w:rsid w:val="00AB291B"/>
    <w:rsid w:val="00AB2BF2"/>
    <w:rsid w:val="00AB2ECB"/>
    <w:rsid w:val="00AB2FA7"/>
    <w:rsid w:val="00AB321C"/>
    <w:rsid w:val="00AB36F1"/>
    <w:rsid w:val="00AB37BD"/>
    <w:rsid w:val="00AB395C"/>
    <w:rsid w:val="00AB41F6"/>
    <w:rsid w:val="00AB426E"/>
    <w:rsid w:val="00AB4EA9"/>
    <w:rsid w:val="00AB4FF0"/>
    <w:rsid w:val="00AB5045"/>
    <w:rsid w:val="00AB5176"/>
    <w:rsid w:val="00AB53BD"/>
    <w:rsid w:val="00AB556A"/>
    <w:rsid w:val="00AB599B"/>
    <w:rsid w:val="00AB5C33"/>
    <w:rsid w:val="00AB6097"/>
    <w:rsid w:val="00AB6324"/>
    <w:rsid w:val="00AB6BD9"/>
    <w:rsid w:val="00AB74B2"/>
    <w:rsid w:val="00AB74D4"/>
    <w:rsid w:val="00AB78B4"/>
    <w:rsid w:val="00AB799C"/>
    <w:rsid w:val="00AB7C50"/>
    <w:rsid w:val="00AB7C79"/>
    <w:rsid w:val="00AC063F"/>
    <w:rsid w:val="00AC07BC"/>
    <w:rsid w:val="00AC0A15"/>
    <w:rsid w:val="00AC0CD1"/>
    <w:rsid w:val="00AC0D30"/>
    <w:rsid w:val="00AC0F2C"/>
    <w:rsid w:val="00AC1C6B"/>
    <w:rsid w:val="00AC223C"/>
    <w:rsid w:val="00AC24B3"/>
    <w:rsid w:val="00AC2AEC"/>
    <w:rsid w:val="00AC2D53"/>
    <w:rsid w:val="00AC2D73"/>
    <w:rsid w:val="00AC2EA1"/>
    <w:rsid w:val="00AC30A8"/>
    <w:rsid w:val="00AC32BF"/>
    <w:rsid w:val="00AC36EC"/>
    <w:rsid w:val="00AC421F"/>
    <w:rsid w:val="00AC4B42"/>
    <w:rsid w:val="00AC4CD3"/>
    <w:rsid w:val="00AC4E69"/>
    <w:rsid w:val="00AC5066"/>
    <w:rsid w:val="00AC5135"/>
    <w:rsid w:val="00AC549C"/>
    <w:rsid w:val="00AC5692"/>
    <w:rsid w:val="00AC57F9"/>
    <w:rsid w:val="00AC6483"/>
    <w:rsid w:val="00AC68D8"/>
    <w:rsid w:val="00AC69CD"/>
    <w:rsid w:val="00AC76CF"/>
    <w:rsid w:val="00AC783B"/>
    <w:rsid w:val="00AD0B9B"/>
    <w:rsid w:val="00AD0DF8"/>
    <w:rsid w:val="00AD1203"/>
    <w:rsid w:val="00AD14E5"/>
    <w:rsid w:val="00AD164E"/>
    <w:rsid w:val="00AD1BC3"/>
    <w:rsid w:val="00AD1DBD"/>
    <w:rsid w:val="00AD20B3"/>
    <w:rsid w:val="00AD22EA"/>
    <w:rsid w:val="00AD2425"/>
    <w:rsid w:val="00AD251C"/>
    <w:rsid w:val="00AD288C"/>
    <w:rsid w:val="00AD28D2"/>
    <w:rsid w:val="00AD36DF"/>
    <w:rsid w:val="00AD3736"/>
    <w:rsid w:val="00AD39A7"/>
    <w:rsid w:val="00AD3E42"/>
    <w:rsid w:val="00AD43E1"/>
    <w:rsid w:val="00AD4B1B"/>
    <w:rsid w:val="00AD4B69"/>
    <w:rsid w:val="00AD4D3A"/>
    <w:rsid w:val="00AD5301"/>
    <w:rsid w:val="00AD55D2"/>
    <w:rsid w:val="00AD56C0"/>
    <w:rsid w:val="00AD5D93"/>
    <w:rsid w:val="00AD5F4B"/>
    <w:rsid w:val="00AD61C0"/>
    <w:rsid w:val="00AD63F3"/>
    <w:rsid w:val="00AD6504"/>
    <w:rsid w:val="00AD659E"/>
    <w:rsid w:val="00AD73BB"/>
    <w:rsid w:val="00AD74C0"/>
    <w:rsid w:val="00AD7529"/>
    <w:rsid w:val="00AD7A27"/>
    <w:rsid w:val="00AD7ACC"/>
    <w:rsid w:val="00AD7E5D"/>
    <w:rsid w:val="00AE027F"/>
    <w:rsid w:val="00AE055E"/>
    <w:rsid w:val="00AE0BA1"/>
    <w:rsid w:val="00AE0C19"/>
    <w:rsid w:val="00AE1B20"/>
    <w:rsid w:val="00AE26A7"/>
    <w:rsid w:val="00AE26EC"/>
    <w:rsid w:val="00AE2780"/>
    <w:rsid w:val="00AE301B"/>
    <w:rsid w:val="00AE3A25"/>
    <w:rsid w:val="00AE3CD0"/>
    <w:rsid w:val="00AE3E63"/>
    <w:rsid w:val="00AE4335"/>
    <w:rsid w:val="00AE437A"/>
    <w:rsid w:val="00AE4C28"/>
    <w:rsid w:val="00AE500B"/>
    <w:rsid w:val="00AE5BBF"/>
    <w:rsid w:val="00AE6EAF"/>
    <w:rsid w:val="00AE6EEA"/>
    <w:rsid w:val="00AE7AB8"/>
    <w:rsid w:val="00AE7B62"/>
    <w:rsid w:val="00AE7B81"/>
    <w:rsid w:val="00AE7E39"/>
    <w:rsid w:val="00AE7EE2"/>
    <w:rsid w:val="00AE7F57"/>
    <w:rsid w:val="00AEDF27"/>
    <w:rsid w:val="00AF00CD"/>
    <w:rsid w:val="00AF01B9"/>
    <w:rsid w:val="00AF0867"/>
    <w:rsid w:val="00AF0929"/>
    <w:rsid w:val="00AF09E6"/>
    <w:rsid w:val="00AF0B15"/>
    <w:rsid w:val="00AF0F5C"/>
    <w:rsid w:val="00AF146C"/>
    <w:rsid w:val="00AF1D18"/>
    <w:rsid w:val="00AF1D3E"/>
    <w:rsid w:val="00AF1ECC"/>
    <w:rsid w:val="00AF24A1"/>
    <w:rsid w:val="00AF2A02"/>
    <w:rsid w:val="00AF35DE"/>
    <w:rsid w:val="00AF3B31"/>
    <w:rsid w:val="00AF44FD"/>
    <w:rsid w:val="00AF4731"/>
    <w:rsid w:val="00AF4C58"/>
    <w:rsid w:val="00AF5F54"/>
    <w:rsid w:val="00AF6F9D"/>
    <w:rsid w:val="00AF7130"/>
    <w:rsid w:val="00AF7C88"/>
    <w:rsid w:val="00AF7CA1"/>
    <w:rsid w:val="00B00011"/>
    <w:rsid w:val="00B00838"/>
    <w:rsid w:val="00B0090B"/>
    <w:rsid w:val="00B00BC9"/>
    <w:rsid w:val="00B01E5D"/>
    <w:rsid w:val="00B02105"/>
    <w:rsid w:val="00B02412"/>
    <w:rsid w:val="00B036B0"/>
    <w:rsid w:val="00B03F27"/>
    <w:rsid w:val="00B042F6"/>
    <w:rsid w:val="00B047D5"/>
    <w:rsid w:val="00B04FFE"/>
    <w:rsid w:val="00B05009"/>
    <w:rsid w:val="00B052FA"/>
    <w:rsid w:val="00B05A1D"/>
    <w:rsid w:val="00B05C43"/>
    <w:rsid w:val="00B05D8C"/>
    <w:rsid w:val="00B06168"/>
    <w:rsid w:val="00B061A6"/>
    <w:rsid w:val="00B0649C"/>
    <w:rsid w:val="00B06777"/>
    <w:rsid w:val="00B06963"/>
    <w:rsid w:val="00B1019B"/>
    <w:rsid w:val="00B10E01"/>
    <w:rsid w:val="00B115FC"/>
    <w:rsid w:val="00B11EB8"/>
    <w:rsid w:val="00B11F4A"/>
    <w:rsid w:val="00B1247D"/>
    <w:rsid w:val="00B12CA1"/>
    <w:rsid w:val="00B1362F"/>
    <w:rsid w:val="00B136AE"/>
    <w:rsid w:val="00B1381D"/>
    <w:rsid w:val="00B138AE"/>
    <w:rsid w:val="00B138BF"/>
    <w:rsid w:val="00B14047"/>
    <w:rsid w:val="00B14740"/>
    <w:rsid w:val="00B14878"/>
    <w:rsid w:val="00B14A77"/>
    <w:rsid w:val="00B14AFB"/>
    <w:rsid w:val="00B15911"/>
    <w:rsid w:val="00B15983"/>
    <w:rsid w:val="00B15B15"/>
    <w:rsid w:val="00B15ED3"/>
    <w:rsid w:val="00B16CC0"/>
    <w:rsid w:val="00B16ED4"/>
    <w:rsid w:val="00B170D8"/>
    <w:rsid w:val="00B173CF"/>
    <w:rsid w:val="00B1767B"/>
    <w:rsid w:val="00B17822"/>
    <w:rsid w:val="00B20625"/>
    <w:rsid w:val="00B206F5"/>
    <w:rsid w:val="00B20972"/>
    <w:rsid w:val="00B20D40"/>
    <w:rsid w:val="00B20DB5"/>
    <w:rsid w:val="00B21099"/>
    <w:rsid w:val="00B213EC"/>
    <w:rsid w:val="00B21630"/>
    <w:rsid w:val="00B21B71"/>
    <w:rsid w:val="00B21BB9"/>
    <w:rsid w:val="00B21DDD"/>
    <w:rsid w:val="00B22686"/>
    <w:rsid w:val="00B22885"/>
    <w:rsid w:val="00B22D98"/>
    <w:rsid w:val="00B22F34"/>
    <w:rsid w:val="00B233C8"/>
    <w:rsid w:val="00B23502"/>
    <w:rsid w:val="00B23648"/>
    <w:rsid w:val="00B23797"/>
    <w:rsid w:val="00B23D55"/>
    <w:rsid w:val="00B23E64"/>
    <w:rsid w:val="00B243BD"/>
    <w:rsid w:val="00B250CD"/>
    <w:rsid w:val="00B2520C"/>
    <w:rsid w:val="00B253F8"/>
    <w:rsid w:val="00B2674A"/>
    <w:rsid w:val="00B27459"/>
    <w:rsid w:val="00B27CDE"/>
    <w:rsid w:val="00B300E8"/>
    <w:rsid w:val="00B3051B"/>
    <w:rsid w:val="00B309E4"/>
    <w:rsid w:val="00B30E51"/>
    <w:rsid w:val="00B30F20"/>
    <w:rsid w:val="00B31005"/>
    <w:rsid w:val="00B312CB"/>
    <w:rsid w:val="00B3153C"/>
    <w:rsid w:val="00B315EE"/>
    <w:rsid w:val="00B3189F"/>
    <w:rsid w:val="00B31D81"/>
    <w:rsid w:val="00B31F33"/>
    <w:rsid w:val="00B31FB7"/>
    <w:rsid w:val="00B330EC"/>
    <w:rsid w:val="00B3324C"/>
    <w:rsid w:val="00B335A8"/>
    <w:rsid w:val="00B33C82"/>
    <w:rsid w:val="00B33CF1"/>
    <w:rsid w:val="00B33FE5"/>
    <w:rsid w:val="00B344E8"/>
    <w:rsid w:val="00B34AAF"/>
    <w:rsid w:val="00B34D9E"/>
    <w:rsid w:val="00B34EF1"/>
    <w:rsid w:val="00B34F18"/>
    <w:rsid w:val="00B35030"/>
    <w:rsid w:val="00B350E8"/>
    <w:rsid w:val="00B35208"/>
    <w:rsid w:val="00B35CDB"/>
    <w:rsid w:val="00B3686A"/>
    <w:rsid w:val="00B36914"/>
    <w:rsid w:val="00B3691D"/>
    <w:rsid w:val="00B36965"/>
    <w:rsid w:val="00B369A0"/>
    <w:rsid w:val="00B36A9B"/>
    <w:rsid w:val="00B36AC9"/>
    <w:rsid w:val="00B36D50"/>
    <w:rsid w:val="00B36F29"/>
    <w:rsid w:val="00B37636"/>
    <w:rsid w:val="00B3799B"/>
    <w:rsid w:val="00B37F28"/>
    <w:rsid w:val="00B40165"/>
    <w:rsid w:val="00B40675"/>
    <w:rsid w:val="00B40D03"/>
    <w:rsid w:val="00B40FA2"/>
    <w:rsid w:val="00B41757"/>
    <w:rsid w:val="00B42142"/>
    <w:rsid w:val="00B4253B"/>
    <w:rsid w:val="00B42A1E"/>
    <w:rsid w:val="00B42C26"/>
    <w:rsid w:val="00B42D90"/>
    <w:rsid w:val="00B43245"/>
    <w:rsid w:val="00B43826"/>
    <w:rsid w:val="00B43AA6"/>
    <w:rsid w:val="00B43C11"/>
    <w:rsid w:val="00B43E15"/>
    <w:rsid w:val="00B447A9"/>
    <w:rsid w:val="00B44A3A"/>
    <w:rsid w:val="00B4527D"/>
    <w:rsid w:val="00B4561D"/>
    <w:rsid w:val="00B45750"/>
    <w:rsid w:val="00B457F9"/>
    <w:rsid w:val="00B45FD7"/>
    <w:rsid w:val="00B460CC"/>
    <w:rsid w:val="00B471E6"/>
    <w:rsid w:val="00B4726E"/>
    <w:rsid w:val="00B473DD"/>
    <w:rsid w:val="00B500B3"/>
    <w:rsid w:val="00B50457"/>
    <w:rsid w:val="00B50E3B"/>
    <w:rsid w:val="00B50EA0"/>
    <w:rsid w:val="00B50FFA"/>
    <w:rsid w:val="00B51077"/>
    <w:rsid w:val="00B5155D"/>
    <w:rsid w:val="00B515D3"/>
    <w:rsid w:val="00B51B43"/>
    <w:rsid w:val="00B51D2A"/>
    <w:rsid w:val="00B51FDA"/>
    <w:rsid w:val="00B52107"/>
    <w:rsid w:val="00B52178"/>
    <w:rsid w:val="00B52C85"/>
    <w:rsid w:val="00B5309C"/>
    <w:rsid w:val="00B53119"/>
    <w:rsid w:val="00B5320D"/>
    <w:rsid w:val="00B53E69"/>
    <w:rsid w:val="00B54356"/>
    <w:rsid w:val="00B54B9D"/>
    <w:rsid w:val="00B55239"/>
    <w:rsid w:val="00B55651"/>
    <w:rsid w:val="00B557FF"/>
    <w:rsid w:val="00B55E00"/>
    <w:rsid w:val="00B55E30"/>
    <w:rsid w:val="00B56012"/>
    <w:rsid w:val="00B56357"/>
    <w:rsid w:val="00B56685"/>
    <w:rsid w:val="00B56CE1"/>
    <w:rsid w:val="00B57292"/>
    <w:rsid w:val="00B574BB"/>
    <w:rsid w:val="00B575C5"/>
    <w:rsid w:val="00B57B9F"/>
    <w:rsid w:val="00B57E09"/>
    <w:rsid w:val="00B60260"/>
    <w:rsid w:val="00B60565"/>
    <w:rsid w:val="00B6118E"/>
    <w:rsid w:val="00B61356"/>
    <w:rsid w:val="00B61480"/>
    <w:rsid w:val="00B614EA"/>
    <w:rsid w:val="00B61716"/>
    <w:rsid w:val="00B61983"/>
    <w:rsid w:val="00B61F91"/>
    <w:rsid w:val="00B622F4"/>
    <w:rsid w:val="00B626F9"/>
    <w:rsid w:val="00B6277E"/>
    <w:rsid w:val="00B62E60"/>
    <w:rsid w:val="00B63316"/>
    <w:rsid w:val="00B636DD"/>
    <w:rsid w:val="00B6382F"/>
    <w:rsid w:val="00B63880"/>
    <w:rsid w:val="00B638D5"/>
    <w:rsid w:val="00B6406A"/>
    <w:rsid w:val="00B641E5"/>
    <w:rsid w:val="00B6492E"/>
    <w:rsid w:val="00B64F16"/>
    <w:rsid w:val="00B653FD"/>
    <w:rsid w:val="00B65B2E"/>
    <w:rsid w:val="00B65B31"/>
    <w:rsid w:val="00B65CB4"/>
    <w:rsid w:val="00B65D0E"/>
    <w:rsid w:val="00B65F20"/>
    <w:rsid w:val="00B6604B"/>
    <w:rsid w:val="00B66381"/>
    <w:rsid w:val="00B66692"/>
    <w:rsid w:val="00B666D1"/>
    <w:rsid w:val="00B67228"/>
    <w:rsid w:val="00B67371"/>
    <w:rsid w:val="00B67926"/>
    <w:rsid w:val="00B70184"/>
    <w:rsid w:val="00B70C11"/>
    <w:rsid w:val="00B70CD7"/>
    <w:rsid w:val="00B715E7"/>
    <w:rsid w:val="00B7162C"/>
    <w:rsid w:val="00B71ABD"/>
    <w:rsid w:val="00B72236"/>
    <w:rsid w:val="00B72389"/>
    <w:rsid w:val="00B727E0"/>
    <w:rsid w:val="00B72A2D"/>
    <w:rsid w:val="00B731DF"/>
    <w:rsid w:val="00B73DEB"/>
    <w:rsid w:val="00B73EA2"/>
    <w:rsid w:val="00B749B9"/>
    <w:rsid w:val="00B75579"/>
    <w:rsid w:val="00B75A6D"/>
    <w:rsid w:val="00B75C02"/>
    <w:rsid w:val="00B75CBA"/>
    <w:rsid w:val="00B7617A"/>
    <w:rsid w:val="00B76530"/>
    <w:rsid w:val="00B76703"/>
    <w:rsid w:val="00B77004"/>
    <w:rsid w:val="00B772A4"/>
    <w:rsid w:val="00B77302"/>
    <w:rsid w:val="00B773EC"/>
    <w:rsid w:val="00B7757D"/>
    <w:rsid w:val="00B7759F"/>
    <w:rsid w:val="00B77BD3"/>
    <w:rsid w:val="00B77CC7"/>
    <w:rsid w:val="00B80D0D"/>
    <w:rsid w:val="00B81176"/>
    <w:rsid w:val="00B81EEA"/>
    <w:rsid w:val="00B8286D"/>
    <w:rsid w:val="00B82A29"/>
    <w:rsid w:val="00B82FB2"/>
    <w:rsid w:val="00B8333D"/>
    <w:rsid w:val="00B836A1"/>
    <w:rsid w:val="00B837D3"/>
    <w:rsid w:val="00B837EA"/>
    <w:rsid w:val="00B83881"/>
    <w:rsid w:val="00B83EB8"/>
    <w:rsid w:val="00B842B4"/>
    <w:rsid w:val="00B8475B"/>
    <w:rsid w:val="00B867E7"/>
    <w:rsid w:val="00B86FAD"/>
    <w:rsid w:val="00B87651"/>
    <w:rsid w:val="00B87715"/>
    <w:rsid w:val="00B87824"/>
    <w:rsid w:val="00B878A0"/>
    <w:rsid w:val="00B87EEB"/>
    <w:rsid w:val="00B8BB0F"/>
    <w:rsid w:val="00B90A29"/>
    <w:rsid w:val="00B90A30"/>
    <w:rsid w:val="00B90E2C"/>
    <w:rsid w:val="00B90EF2"/>
    <w:rsid w:val="00B91DE2"/>
    <w:rsid w:val="00B92288"/>
    <w:rsid w:val="00B932E3"/>
    <w:rsid w:val="00B93333"/>
    <w:rsid w:val="00B93C91"/>
    <w:rsid w:val="00B945E4"/>
    <w:rsid w:val="00B94FB3"/>
    <w:rsid w:val="00B9599A"/>
    <w:rsid w:val="00B960C8"/>
    <w:rsid w:val="00B961E8"/>
    <w:rsid w:val="00B96CFA"/>
    <w:rsid w:val="00B97065"/>
    <w:rsid w:val="00B97151"/>
    <w:rsid w:val="00B976EC"/>
    <w:rsid w:val="00B97CC6"/>
    <w:rsid w:val="00B97F49"/>
    <w:rsid w:val="00BA03D5"/>
    <w:rsid w:val="00BA0766"/>
    <w:rsid w:val="00BA0F4F"/>
    <w:rsid w:val="00BA1888"/>
    <w:rsid w:val="00BA1896"/>
    <w:rsid w:val="00BA1B8C"/>
    <w:rsid w:val="00BA1FB9"/>
    <w:rsid w:val="00BA20AF"/>
    <w:rsid w:val="00BA24B9"/>
    <w:rsid w:val="00BA2F7B"/>
    <w:rsid w:val="00BA39FE"/>
    <w:rsid w:val="00BA3FD8"/>
    <w:rsid w:val="00BA406C"/>
    <w:rsid w:val="00BA4342"/>
    <w:rsid w:val="00BA4B10"/>
    <w:rsid w:val="00BA4BA3"/>
    <w:rsid w:val="00BA4C73"/>
    <w:rsid w:val="00BA4EB9"/>
    <w:rsid w:val="00BA54DA"/>
    <w:rsid w:val="00BA556C"/>
    <w:rsid w:val="00BA5580"/>
    <w:rsid w:val="00BA5970"/>
    <w:rsid w:val="00BA667D"/>
    <w:rsid w:val="00BA6776"/>
    <w:rsid w:val="00BA6817"/>
    <w:rsid w:val="00BA698B"/>
    <w:rsid w:val="00BA7562"/>
    <w:rsid w:val="00BB007E"/>
    <w:rsid w:val="00BB0604"/>
    <w:rsid w:val="00BB0A6D"/>
    <w:rsid w:val="00BB2566"/>
    <w:rsid w:val="00BB2568"/>
    <w:rsid w:val="00BB2A8C"/>
    <w:rsid w:val="00BB2BBC"/>
    <w:rsid w:val="00BB3445"/>
    <w:rsid w:val="00BB392C"/>
    <w:rsid w:val="00BB3B32"/>
    <w:rsid w:val="00BB3C71"/>
    <w:rsid w:val="00BB3C9B"/>
    <w:rsid w:val="00BB3CA8"/>
    <w:rsid w:val="00BB4186"/>
    <w:rsid w:val="00BB4206"/>
    <w:rsid w:val="00BB42D4"/>
    <w:rsid w:val="00BB47C2"/>
    <w:rsid w:val="00BB532B"/>
    <w:rsid w:val="00BB59A5"/>
    <w:rsid w:val="00BB59AE"/>
    <w:rsid w:val="00BB61A2"/>
    <w:rsid w:val="00BB62CA"/>
    <w:rsid w:val="00BB6329"/>
    <w:rsid w:val="00BB665B"/>
    <w:rsid w:val="00BB66E0"/>
    <w:rsid w:val="00BB705B"/>
    <w:rsid w:val="00BB7436"/>
    <w:rsid w:val="00BB7A7F"/>
    <w:rsid w:val="00BB7CF9"/>
    <w:rsid w:val="00BB7D87"/>
    <w:rsid w:val="00BB7E91"/>
    <w:rsid w:val="00BC0188"/>
    <w:rsid w:val="00BC06E8"/>
    <w:rsid w:val="00BC0936"/>
    <w:rsid w:val="00BC0F4F"/>
    <w:rsid w:val="00BC13BC"/>
    <w:rsid w:val="00BC1751"/>
    <w:rsid w:val="00BC18FC"/>
    <w:rsid w:val="00BC1C12"/>
    <w:rsid w:val="00BC2ED3"/>
    <w:rsid w:val="00BC33B3"/>
    <w:rsid w:val="00BC33F5"/>
    <w:rsid w:val="00BC35C6"/>
    <w:rsid w:val="00BC3730"/>
    <w:rsid w:val="00BC4749"/>
    <w:rsid w:val="00BC4FF2"/>
    <w:rsid w:val="00BC5221"/>
    <w:rsid w:val="00BC53C4"/>
    <w:rsid w:val="00BC5479"/>
    <w:rsid w:val="00BC55DA"/>
    <w:rsid w:val="00BC57B3"/>
    <w:rsid w:val="00BC633D"/>
    <w:rsid w:val="00BC667F"/>
    <w:rsid w:val="00BC6D51"/>
    <w:rsid w:val="00BC715B"/>
    <w:rsid w:val="00BC71EB"/>
    <w:rsid w:val="00BC7233"/>
    <w:rsid w:val="00BC7CD7"/>
    <w:rsid w:val="00BC7F03"/>
    <w:rsid w:val="00BD02D9"/>
    <w:rsid w:val="00BD0EBF"/>
    <w:rsid w:val="00BD104D"/>
    <w:rsid w:val="00BD16F2"/>
    <w:rsid w:val="00BD179B"/>
    <w:rsid w:val="00BD19ED"/>
    <w:rsid w:val="00BD19EE"/>
    <w:rsid w:val="00BD1CF6"/>
    <w:rsid w:val="00BD1D20"/>
    <w:rsid w:val="00BD1EFF"/>
    <w:rsid w:val="00BD21A0"/>
    <w:rsid w:val="00BD2217"/>
    <w:rsid w:val="00BD2386"/>
    <w:rsid w:val="00BD242F"/>
    <w:rsid w:val="00BD2FC7"/>
    <w:rsid w:val="00BD3185"/>
    <w:rsid w:val="00BD3703"/>
    <w:rsid w:val="00BD397C"/>
    <w:rsid w:val="00BD3C67"/>
    <w:rsid w:val="00BD43BB"/>
    <w:rsid w:val="00BD4902"/>
    <w:rsid w:val="00BD4A16"/>
    <w:rsid w:val="00BD508A"/>
    <w:rsid w:val="00BD52EC"/>
    <w:rsid w:val="00BD5885"/>
    <w:rsid w:val="00BD590E"/>
    <w:rsid w:val="00BD5E9C"/>
    <w:rsid w:val="00BD6162"/>
    <w:rsid w:val="00BD6B2F"/>
    <w:rsid w:val="00BD7015"/>
    <w:rsid w:val="00BD72C1"/>
    <w:rsid w:val="00BD7366"/>
    <w:rsid w:val="00BD753B"/>
    <w:rsid w:val="00BE0112"/>
    <w:rsid w:val="00BE02CE"/>
    <w:rsid w:val="00BE0322"/>
    <w:rsid w:val="00BE06F1"/>
    <w:rsid w:val="00BE0CB3"/>
    <w:rsid w:val="00BE12D6"/>
    <w:rsid w:val="00BE15D8"/>
    <w:rsid w:val="00BE2776"/>
    <w:rsid w:val="00BE37D5"/>
    <w:rsid w:val="00BE3AE7"/>
    <w:rsid w:val="00BE3AF1"/>
    <w:rsid w:val="00BE4C59"/>
    <w:rsid w:val="00BE4E27"/>
    <w:rsid w:val="00BE501A"/>
    <w:rsid w:val="00BE52AD"/>
    <w:rsid w:val="00BE58A6"/>
    <w:rsid w:val="00BE59B1"/>
    <w:rsid w:val="00BE5DFC"/>
    <w:rsid w:val="00BE60A6"/>
    <w:rsid w:val="00BE637F"/>
    <w:rsid w:val="00BE6488"/>
    <w:rsid w:val="00BE7607"/>
    <w:rsid w:val="00BE7E8E"/>
    <w:rsid w:val="00BE7EAC"/>
    <w:rsid w:val="00BE7FC4"/>
    <w:rsid w:val="00BF010A"/>
    <w:rsid w:val="00BF01E7"/>
    <w:rsid w:val="00BF1074"/>
    <w:rsid w:val="00BF1486"/>
    <w:rsid w:val="00BF19DF"/>
    <w:rsid w:val="00BF1A37"/>
    <w:rsid w:val="00BF1BE2"/>
    <w:rsid w:val="00BF2FB9"/>
    <w:rsid w:val="00BF30D7"/>
    <w:rsid w:val="00BF3C55"/>
    <w:rsid w:val="00BF3E1C"/>
    <w:rsid w:val="00BF4159"/>
    <w:rsid w:val="00BF4331"/>
    <w:rsid w:val="00BF43B8"/>
    <w:rsid w:val="00BF4412"/>
    <w:rsid w:val="00BF441E"/>
    <w:rsid w:val="00BF4478"/>
    <w:rsid w:val="00BF4817"/>
    <w:rsid w:val="00BF4B25"/>
    <w:rsid w:val="00BF4DA3"/>
    <w:rsid w:val="00BF50A1"/>
    <w:rsid w:val="00BF50BE"/>
    <w:rsid w:val="00BF5909"/>
    <w:rsid w:val="00BF6030"/>
    <w:rsid w:val="00BF6733"/>
    <w:rsid w:val="00BF7192"/>
    <w:rsid w:val="00BF7400"/>
    <w:rsid w:val="00BF7A3C"/>
    <w:rsid w:val="00BF7D15"/>
    <w:rsid w:val="00BF7D7C"/>
    <w:rsid w:val="00BF7FB6"/>
    <w:rsid w:val="00C002F8"/>
    <w:rsid w:val="00C00D4E"/>
    <w:rsid w:val="00C010D5"/>
    <w:rsid w:val="00C01236"/>
    <w:rsid w:val="00C017ED"/>
    <w:rsid w:val="00C025DC"/>
    <w:rsid w:val="00C0271C"/>
    <w:rsid w:val="00C027D2"/>
    <w:rsid w:val="00C02A7D"/>
    <w:rsid w:val="00C02AED"/>
    <w:rsid w:val="00C03C5A"/>
    <w:rsid w:val="00C03C61"/>
    <w:rsid w:val="00C03D45"/>
    <w:rsid w:val="00C03EC5"/>
    <w:rsid w:val="00C0402B"/>
    <w:rsid w:val="00C04742"/>
    <w:rsid w:val="00C0474B"/>
    <w:rsid w:val="00C048BA"/>
    <w:rsid w:val="00C04F02"/>
    <w:rsid w:val="00C05103"/>
    <w:rsid w:val="00C052D1"/>
    <w:rsid w:val="00C05A14"/>
    <w:rsid w:val="00C06827"/>
    <w:rsid w:val="00C069E8"/>
    <w:rsid w:val="00C06A3F"/>
    <w:rsid w:val="00C06F17"/>
    <w:rsid w:val="00C070DA"/>
    <w:rsid w:val="00C07126"/>
    <w:rsid w:val="00C07504"/>
    <w:rsid w:val="00C07700"/>
    <w:rsid w:val="00C10211"/>
    <w:rsid w:val="00C1024D"/>
    <w:rsid w:val="00C10600"/>
    <w:rsid w:val="00C10613"/>
    <w:rsid w:val="00C1088F"/>
    <w:rsid w:val="00C10904"/>
    <w:rsid w:val="00C11049"/>
    <w:rsid w:val="00C1113A"/>
    <w:rsid w:val="00C11889"/>
    <w:rsid w:val="00C11DFB"/>
    <w:rsid w:val="00C1237A"/>
    <w:rsid w:val="00C12482"/>
    <w:rsid w:val="00C12B3E"/>
    <w:rsid w:val="00C12C5C"/>
    <w:rsid w:val="00C1310E"/>
    <w:rsid w:val="00C1399B"/>
    <w:rsid w:val="00C13A4C"/>
    <w:rsid w:val="00C13D7E"/>
    <w:rsid w:val="00C14238"/>
    <w:rsid w:val="00C14986"/>
    <w:rsid w:val="00C1509F"/>
    <w:rsid w:val="00C152C2"/>
    <w:rsid w:val="00C15349"/>
    <w:rsid w:val="00C15386"/>
    <w:rsid w:val="00C153C7"/>
    <w:rsid w:val="00C158CF"/>
    <w:rsid w:val="00C15D35"/>
    <w:rsid w:val="00C15EDA"/>
    <w:rsid w:val="00C1662B"/>
    <w:rsid w:val="00C16680"/>
    <w:rsid w:val="00C16752"/>
    <w:rsid w:val="00C1694F"/>
    <w:rsid w:val="00C16CAA"/>
    <w:rsid w:val="00C16F09"/>
    <w:rsid w:val="00C172B8"/>
    <w:rsid w:val="00C17C59"/>
    <w:rsid w:val="00C17DD0"/>
    <w:rsid w:val="00C204C6"/>
    <w:rsid w:val="00C20899"/>
    <w:rsid w:val="00C20BD1"/>
    <w:rsid w:val="00C20DAD"/>
    <w:rsid w:val="00C20E34"/>
    <w:rsid w:val="00C2209B"/>
    <w:rsid w:val="00C2238C"/>
    <w:rsid w:val="00C22DD2"/>
    <w:rsid w:val="00C23126"/>
    <w:rsid w:val="00C2419A"/>
    <w:rsid w:val="00C244BF"/>
    <w:rsid w:val="00C244FE"/>
    <w:rsid w:val="00C24506"/>
    <w:rsid w:val="00C24531"/>
    <w:rsid w:val="00C245F1"/>
    <w:rsid w:val="00C24BC9"/>
    <w:rsid w:val="00C24C9D"/>
    <w:rsid w:val="00C24D05"/>
    <w:rsid w:val="00C25127"/>
    <w:rsid w:val="00C254E7"/>
    <w:rsid w:val="00C254F5"/>
    <w:rsid w:val="00C25502"/>
    <w:rsid w:val="00C2599B"/>
    <w:rsid w:val="00C25A6A"/>
    <w:rsid w:val="00C25F49"/>
    <w:rsid w:val="00C26175"/>
    <w:rsid w:val="00C2728B"/>
    <w:rsid w:val="00C278EB"/>
    <w:rsid w:val="00C27BF3"/>
    <w:rsid w:val="00C27D73"/>
    <w:rsid w:val="00C30039"/>
    <w:rsid w:val="00C3023E"/>
    <w:rsid w:val="00C308F7"/>
    <w:rsid w:val="00C30CA2"/>
    <w:rsid w:val="00C30D14"/>
    <w:rsid w:val="00C3142B"/>
    <w:rsid w:val="00C314C0"/>
    <w:rsid w:val="00C31686"/>
    <w:rsid w:val="00C3173B"/>
    <w:rsid w:val="00C32464"/>
    <w:rsid w:val="00C324B3"/>
    <w:rsid w:val="00C33A23"/>
    <w:rsid w:val="00C33CE2"/>
    <w:rsid w:val="00C3447A"/>
    <w:rsid w:val="00C34D4E"/>
    <w:rsid w:val="00C34E2F"/>
    <w:rsid w:val="00C350AE"/>
    <w:rsid w:val="00C3541D"/>
    <w:rsid w:val="00C357FE"/>
    <w:rsid w:val="00C35A47"/>
    <w:rsid w:val="00C35A7C"/>
    <w:rsid w:val="00C35B80"/>
    <w:rsid w:val="00C3609F"/>
    <w:rsid w:val="00C3618B"/>
    <w:rsid w:val="00C36248"/>
    <w:rsid w:val="00C36920"/>
    <w:rsid w:val="00C36A23"/>
    <w:rsid w:val="00C37109"/>
    <w:rsid w:val="00C37215"/>
    <w:rsid w:val="00C373A4"/>
    <w:rsid w:val="00C37AAE"/>
    <w:rsid w:val="00C4056C"/>
    <w:rsid w:val="00C40686"/>
    <w:rsid w:val="00C406F4"/>
    <w:rsid w:val="00C40A9C"/>
    <w:rsid w:val="00C40ADD"/>
    <w:rsid w:val="00C40EFC"/>
    <w:rsid w:val="00C4119B"/>
    <w:rsid w:val="00C4247B"/>
    <w:rsid w:val="00C427D3"/>
    <w:rsid w:val="00C42D68"/>
    <w:rsid w:val="00C42EA3"/>
    <w:rsid w:val="00C43033"/>
    <w:rsid w:val="00C4331A"/>
    <w:rsid w:val="00C434EC"/>
    <w:rsid w:val="00C436DE"/>
    <w:rsid w:val="00C439F1"/>
    <w:rsid w:val="00C43BCB"/>
    <w:rsid w:val="00C4414F"/>
    <w:rsid w:val="00C4441C"/>
    <w:rsid w:val="00C44CDF"/>
    <w:rsid w:val="00C44E2A"/>
    <w:rsid w:val="00C44F6B"/>
    <w:rsid w:val="00C45B66"/>
    <w:rsid w:val="00C4609E"/>
    <w:rsid w:val="00C4632E"/>
    <w:rsid w:val="00C464B6"/>
    <w:rsid w:val="00C46BA2"/>
    <w:rsid w:val="00C4740A"/>
    <w:rsid w:val="00C47565"/>
    <w:rsid w:val="00C47987"/>
    <w:rsid w:val="00C47AA6"/>
    <w:rsid w:val="00C47C69"/>
    <w:rsid w:val="00C508B4"/>
    <w:rsid w:val="00C50903"/>
    <w:rsid w:val="00C509A7"/>
    <w:rsid w:val="00C50B2C"/>
    <w:rsid w:val="00C50EC2"/>
    <w:rsid w:val="00C51877"/>
    <w:rsid w:val="00C52291"/>
    <w:rsid w:val="00C52297"/>
    <w:rsid w:val="00C52403"/>
    <w:rsid w:val="00C527C3"/>
    <w:rsid w:val="00C53CEB"/>
    <w:rsid w:val="00C53E38"/>
    <w:rsid w:val="00C54096"/>
    <w:rsid w:val="00C540FE"/>
    <w:rsid w:val="00C544AE"/>
    <w:rsid w:val="00C5456B"/>
    <w:rsid w:val="00C546EE"/>
    <w:rsid w:val="00C5473A"/>
    <w:rsid w:val="00C547CA"/>
    <w:rsid w:val="00C54B25"/>
    <w:rsid w:val="00C54DC6"/>
    <w:rsid w:val="00C54F72"/>
    <w:rsid w:val="00C55BCB"/>
    <w:rsid w:val="00C56006"/>
    <w:rsid w:val="00C560CB"/>
    <w:rsid w:val="00C5622D"/>
    <w:rsid w:val="00C564F9"/>
    <w:rsid w:val="00C5665B"/>
    <w:rsid w:val="00C60AA2"/>
    <w:rsid w:val="00C60BC0"/>
    <w:rsid w:val="00C60BCA"/>
    <w:rsid w:val="00C60C09"/>
    <w:rsid w:val="00C60F7B"/>
    <w:rsid w:val="00C612B0"/>
    <w:rsid w:val="00C62529"/>
    <w:rsid w:val="00C62E6C"/>
    <w:rsid w:val="00C62FFF"/>
    <w:rsid w:val="00C63067"/>
    <w:rsid w:val="00C6309F"/>
    <w:rsid w:val="00C63BAA"/>
    <w:rsid w:val="00C63E8A"/>
    <w:rsid w:val="00C63FC7"/>
    <w:rsid w:val="00C64065"/>
    <w:rsid w:val="00C641B5"/>
    <w:rsid w:val="00C6431B"/>
    <w:rsid w:val="00C64DCE"/>
    <w:rsid w:val="00C653D2"/>
    <w:rsid w:val="00C653FE"/>
    <w:rsid w:val="00C6584E"/>
    <w:rsid w:val="00C65D63"/>
    <w:rsid w:val="00C66196"/>
    <w:rsid w:val="00C666B2"/>
    <w:rsid w:val="00C66DB7"/>
    <w:rsid w:val="00C6753E"/>
    <w:rsid w:val="00C7038A"/>
    <w:rsid w:val="00C707E2"/>
    <w:rsid w:val="00C70E75"/>
    <w:rsid w:val="00C711A9"/>
    <w:rsid w:val="00C711D4"/>
    <w:rsid w:val="00C71200"/>
    <w:rsid w:val="00C723A3"/>
    <w:rsid w:val="00C74171"/>
    <w:rsid w:val="00C746DF"/>
    <w:rsid w:val="00C74BDF"/>
    <w:rsid w:val="00C74E90"/>
    <w:rsid w:val="00C74FD2"/>
    <w:rsid w:val="00C754F1"/>
    <w:rsid w:val="00C7589C"/>
    <w:rsid w:val="00C75AD9"/>
    <w:rsid w:val="00C76933"/>
    <w:rsid w:val="00C76B3E"/>
    <w:rsid w:val="00C76DE0"/>
    <w:rsid w:val="00C7714A"/>
    <w:rsid w:val="00C77170"/>
    <w:rsid w:val="00C77190"/>
    <w:rsid w:val="00C77A0E"/>
    <w:rsid w:val="00C77D8C"/>
    <w:rsid w:val="00C8007A"/>
    <w:rsid w:val="00C8010D"/>
    <w:rsid w:val="00C803AA"/>
    <w:rsid w:val="00C8048A"/>
    <w:rsid w:val="00C807E4"/>
    <w:rsid w:val="00C80B99"/>
    <w:rsid w:val="00C81D8D"/>
    <w:rsid w:val="00C81EDB"/>
    <w:rsid w:val="00C82546"/>
    <w:rsid w:val="00C826F8"/>
    <w:rsid w:val="00C8302D"/>
    <w:rsid w:val="00C831D7"/>
    <w:rsid w:val="00C8336F"/>
    <w:rsid w:val="00C838A7"/>
    <w:rsid w:val="00C83A45"/>
    <w:rsid w:val="00C83BAD"/>
    <w:rsid w:val="00C83D87"/>
    <w:rsid w:val="00C83E5A"/>
    <w:rsid w:val="00C842EA"/>
    <w:rsid w:val="00C848E3"/>
    <w:rsid w:val="00C84998"/>
    <w:rsid w:val="00C84CAB"/>
    <w:rsid w:val="00C84D10"/>
    <w:rsid w:val="00C8522D"/>
    <w:rsid w:val="00C85C42"/>
    <w:rsid w:val="00C85C56"/>
    <w:rsid w:val="00C85ECE"/>
    <w:rsid w:val="00C866F1"/>
    <w:rsid w:val="00C86DE3"/>
    <w:rsid w:val="00C87155"/>
    <w:rsid w:val="00C875FB"/>
    <w:rsid w:val="00C8790E"/>
    <w:rsid w:val="00C87CBF"/>
    <w:rsid w:val="00C87EE8"/>
    <w:rsid w:val="00C9001E"/>
    <w:rsid w:val="00C910AB"/>
    <w:rsid w:val="00C91136"/>
    <w:rsid w:val="00C92148"/>
    <w:rsid w:val="00C927F4"/>
    <w:rsid w:val="00C92E99"/>
    <w:rsid w:val="00C93ACE"/>
    <w:rsid w:val="00C93CE6"/>
    <w:rsid w:val="00C942F7"/>
    <w:rsid w:val="00C94415"/>
    <w:rsid w:val="00C9441E"/>
    <w:rsid w:val="00C945A7"/>
    <w:rsid w:val="00C95512"/>
    <w:rsid w:val="00C95BA3"/>
    <w:rsid w:val="00C95D48"/>
    <w:rsid w:val="00C9603E"/>
    <w:rsid w:val="00C96123"/>
    <w:rsid w:val="00C964A4"/>
    <w:rsid w:val="00C97860"/>
    <w:rsid w:val="00C979BA"/>
    <w:rsid w:val="00C97AD0"/>
    <w:rsid w:val="00C97BBE"/>
    <w:rsid w:val="00CA0039"/>
    <w:rsid w:val="00CA0060"/>
    <w:rsid w:val="00CA0AB6"/>
    <w:rsid w:val="00CA0F96"/>
    <w:rsid w:val="00CA12BA"/>
    <w:rsid w:val="00CA1797"/>
    <w:rsid w:val="00CA1D67"/>
    <w:rsid w:val="00CA22EE"/>
    <w:rsid w:val="00CA23A9"/>
    <w:rsid w:val="00CA25FA"/>
    <w:rsid w:val="00CA2606"/>
    <w:rsid w:val="00CA26A9"/>
    <w:rsid w:val="00CA30E6"/>
    <w:rsid w:val="00CA335B"/>
    <w:rsid w:val="00CA3E73"/>
    <w:rsid w:val="00CA411E"/>
    <w:rsid w:val="00CA4176"/>
    <w:rsid w:val="00CA41C1"/>
    <w:rsid w:val="00CA4823"/>
    <w:rsid w:val="00CA588E"/>
    <w:rsid w:val="00CA596B"/>
    <w:rsid w:val="00CA597B"/>
    <w:rsid w:val="00CA5B99"/>
    <w:rsid w:val="00CA672C"/>
    <w:rsid w:val="00CA68D8"/>
    <w:rsid w:val="00CA69C7"/>
    <w:rsid w:val="00CA71F0"/>
    <w:rsid w:val="00CA7318"/>
    <w:rsid w:val="00CA7940"/>
    <w:rsid w:val="00CB00F5"/>
    <w:rsid w:val="00CB050B"/>
    <w:rsid w:val="00CB0DA9"/>
    <w:rsid w:val="00CB11E4"/>
    <w:rsid w:val="00CB2188"/>
    <w:rsid w:val="00CB218A"/>
    <w:rsid w:val="00CB2258"/>
    <w:rsid w:val="00CB2317"/>
    <w:rsid w:val="00CB352A"/>
    <w:rsid w:val="00CB3CBC"/>
    <w:rsid w:val="00CB3DF3"/>
    <w:rsid w:val="00CB3E1D"/>
    <w:rsid w:val="00CB3E63"/>
    <w:rsid w:val="00CB3F4A"/>
    <w:rsid w:val="00CB446E"/>
    <w:rsid w:val="00CB4679"/>
    <w:rsid w:val="00CB47B6"/>
    <w:rsid w:val="00CB4AE3"/>
    <w:rsid w:val="00CB5334"/>
    <w:rsid w:val="00CB542F"/>
    <w:rsid w:val="00CB5AE7"/>
    <w:rsid w:val="00CB64AC"/>
    <w:rsid w:val="00CB6F08"/>
    <w:rsid w:val="00CB6F86"/>
    <w:rsid w:val="00CB76C2"/>
    <w:rsid w:val="00CB7708"/>
    <w:rsid w:val="00CB7A58"/>
    <w:rsid w:val="00CB7B81"/>
    <w:rsid w:val="00CC0291"/>
    <w:rsid w:val="00CC0346"/>
    <w:rsid w:val="00CC0527"/>
    <w:rsid w:val="00CC0A78"/>
    <w:rsid w:val="00CC1599"/>
    <w:rsid w:val="00CC1670"/>
    <w:rsid w:val="00CC1BBC"/>
    <w:rsid w:val="00CC1ECD"/>
    <w:rsid w:val="00CC1EE7"/>
    <w:rsid w:val="00CC1F2C"/>
    <w:rsid w:val="00CC2C08"/>
    <w:rsid w:val="00CC342E"/>
    <w:rsid w:val="00CC3479"/>
    <w:rsid w:val="00CC39C1"/>
    <w:rsid w:val="00CC39F7"/>
    <w:rsid w:val="00CC3AC4"/>
    <w:rsid w:val="00CC3BBF"/>
    <w:rsid w:val="00CC3F9B"/>
    <w:rsid w:val="00CC472D"/>
    <w:rsid w:val="00CC48B6"/>
    <w:rsid w:val="00CC49AC"/>
    <w:rsid w:val="00CC4B00"/>
    <w:rsid w:val="00CC4C5E"/>
    <w:rsid w:val="00CC4D3C"/>
    <w:rsid w:val="00CC5389"/>
    <w:rsid w:val="00CC53DE"/>
    <w:rsid w:val="00CC5E81"/>
    <w:rsid w:val="00CC666C"/>
    <w:rsid w:val="00CC66CE"/>
    <w:rsid w:val="00CC6B5C"/>
    <w:rsid w:val="00CC6CB3"/>
    <w:rsid w:val="00CC736E"/>
    <w:rsid w:val="00CC79FE"/>
    <w:rsid w:val="00CC7DBE"/>
    <w:rsid w:val="00CD0366"/>
    <w:rsid w:val="00CD07F1"/>
    <w:rsid w:val="00CD0C0B"/>
    <w:rsid w:val="00CD0D89"/>
    <w:rsid w:val="00CD0ED2"/>
    <w:rsid w:val="00CD1FA2"/>
    <w:rsid w:val="00CD23B5"/>
    <w:rsid w:val="00CD2691"/>
    <w:rsid w:val="00CD31D9"/>
    <w:rsid w:val="00CD3849"/>
    <w:rsid w:val="00CD3CC4"/>
    <w:rsid w:val="00CD4B70"/>
    <w:rsid w:val="00CD4F75"/>
    <w:rsid w:val="00CD5982"/>
    <w:rsid w:val="00CD5CA3"/>
    <w:rsid w:val="00CD5FB5"/>
    <w:rsid w:val="00CD5FBC"/>
    <w:rsid w:val="00CD6559"/>
    <w:rsid w:val="00CD66E8"/>
    <w:rsid w:val="00CD6926"/>
    <w:rsid w:val="00CD6E6E"/>
    <w:rsid w:val="00CD6ED2"/>
    <w:rsid w:val="00CD72B7"/>
    <w:rsid w:val="00CE072E"/>
    <w:rsid w:val="00CE0C5D"/>
    <w:rsid w:val="00CE0D76"/>
    <w:rsid w:val="00CE117E"/>
    <w:rsid w:val="00CE1826"/>
    <w:rsid w:val="00CE1834"/>
    <w:rsid w:val="00CE205B"/>
    <w:rsid w:val="00CE248A"/>
    <w:rsid w:val="00CE2660"/>
    <w:rsid w:val="00CE273E"/>
    <w:rsid w:val="00CE2A26"/>
    <w:rsid w:val="00CE2C17"/>
    <w:rsid w:val="00CE3287"/>
    <w:rsid w:val="00CE331A"/>
    <w:rsid w:val="00CE3603"/>
    <w:rsid w:val="00CE3766"/>
    <w:rsid w:val="00CE4165"/>
    <w:rsid w:val="00CE4B2B"/>
    <w:rsid w:val="00CE5028"/>
    <w:rsid w:val="00CE50B1"/>
    <w:rsid w:val="00CE622C"/>
    <w:rsid w:val="00CE6479"/>
    <w:rsid w:val="00CE64A9"/>
    <w:rsid w:val="00CE66AD"/>
    <w:rsid w:val="00CE68A8"/>
    <w:rsid w:val="00CE6A8D"/>
    <w:rsid w:val="00CE6A93"/>
    <w:rsid w:val="00CE6CAD"/>
    <w:rsid w:val="00CE6EE5"/>
    <w:rsid w:val="00CE7386"/>
    <w:rsid w:val="00CE7478"/>
    <w:rsid w:val="00CE76CC"/>
    <w:rsid w:val="00CE770C"/>
    <w:rsid w:val="00CE7972"/>
    <w:rsid w:val="00CF0316"/>
    <w:rsid w:val="00CF05B8"/>
    <w:rsid w:val="00CF05C6"/>
    <w:rsid w:val="00CF079F"/>
    <w:rsid w:val="00CF08BC"/>
    <w:rsid w:val="00CF1073"/>
    <w:rsid w:val="00CF12F0"/>
    <w:rsid w:val="00CF1590"/>
    <w:rsid w:val="00CF1C11"/>
    <w:rsid w:val="00CF20CE"/>
    <w:rsid w:val="00CF21C0"/>
    <w:rsid w:val="00CF263E"/>
    <w:rsid w:val="00CF28FF"/>
    <w:rsid w:val="00CF2F73"/>
    <w:rsid w:val="00CF350D"/>
    <w:rsid w:val="00CF35C0"/>
    <w:rsid w:val="00CF45C9"/>
    <w:rsid w:val="00CF579B"/>
    <w:rsid w:val="00CF582E"/>
    <w:rsid w:val="00CF5ACC"/>
    <w:rsid w:val="00CF5B0E"/>
    <w:rsid w:val="00CF5E6A"/>
    <w:rsid w:val="00CF5E75"/>
    <w:rsid w:val="00CF5F13"/>
    <w:rsid w:val="00CF60E0"/>
    <w:rsid w:val="00CF7515"/>
    <w:rsid w:val="00CF751C"/>
    <w:rsid w:val="00D0075A"/>
    <w:rsid w:val="00D012B0"/>
    <w:rsid w:val="00D01B2E"/>
    <w:rsid w:val="00D01F68"/>
    <w:rsid w:val="00D02198"/>
    <w:rsid w:val="00D0230D"/>
    <w:rsid w:val="00D037D5"/>
    <w:rsid w:val="00D03BD9"/>
    <w:rsid w:val="00D04391"/>
    <w:rsid w:val="00D04468"/>
    <w:rsid w:val="00D0446B"/>
    <w:rsid w:val="00D04799"/>
    <w:rsid w:val="00D04E15"/>
    <w:rsid w:val="00D052DD"/>
    <w:rsid w:val="00D05412"/>
    <w:rsid w:val="00D0578B"/>
    <w:rsid w:val="00D0587D"/>
    <w:rsid w:val="00D05DD9"/>
    <w:rsid w:val="00D05F4D"/>
    <w:rsid w:val="00D06128"/>
    <w:rsid w:val="00D068B0"/>
    <w:rsid w:val="00D06A1B"/>
    <w:rsid w:val="00D06A36"/>
    <w:rsid w:val="00D06E4A"/>
    <w:rsid w:val="00D070BB"/>
    <w:rsid w:val="00D07FE4"/>
    <w:rsid w:val="00D104B5"/>
    <w:rsid w:val="00D10C6F"/>
    <w:rsid w:val="00D10D83"/>
    <w:rsid w:val="00D10D90"/>
    <w:rsid w:val="00D10DF2"/>
    <w:rsid w:val="00D112C8"/>
    <w:rsid w:val="00D11437"/>
    <w:rsid w:val="00D119BC"/>
    <w:rsid w:val="00D11BD7"/>
    <w:rsid w:val="00D120F4"/>
    <w:rsid w:val="00D1221F"/>
    <w:rsid w:val="00D1359F"/>
    <w:rsid w:val="00D13C2A"/>
    <w:rsid w:val="00D13D66"/>
    <w:rsid w:val="00D14077"/>
    <w:rsid w:val="00D1410A"/>
    <w:rsid w:val="00D141B3"/>
    <w:rsid w:val="00D1428E"/>
    <w:rsid w:val="00D146A0"/>
    <w:rsid w:val="00D14C5F"/>
    <w:rsid w:val="00D1515C"/>
    <w:rsid w:val="00D15190"/>
    <w:rsid w:val="00D15B78"/>
    <w:rsid w:val="00D16240"/>
    <w:rsid w:val="00D16627"/>
    <w:rsid w:val="00D16762"/>
    <w:rsid w:val="00D16E84"/>
    <w:rsid w:val="00D1706D"/>
    <w:rsid w:val="00D175B8"/>
    <w:rsid w:val="00D17AD0"/>
    <w:rsid w:val="00D20445"/>
    <w:rsid w:val="00D205B4"/>
    <w:rsid w:val="00D20DE6"/>
    <w:rsid w:val="00D21373"/>
    <w:rsid w:val="00D2142F"/>
    <w:rsid w:val="00D21468"/>
    <w:rsid w:val="00D21470"/>
    <w:rsid w:val="00D21E12"/>
    <w:rsid w:val="00D21ECF"/>
    <w:rsid w:val="00D224B0"/>
    <w:rsid w:val="00D226B2"/>
    <w:rsid w:val="00D22CF5"/>
    <w:rsid w:val="00D22EC3"/>
    <w:rsid w:val="00D230E4"/>
    <w:rsid w:val="00D236A6"/>
    <w:rsid w:val="00D239AF"/>
    <w:rsid w:val="00D23A1C"/>
    <w:rsid w:val="00D23AB0"/>
    <w:rsid w:val="00D23C69"/>
    <w:rsid w:val="00D240AF"/>
    <w:rsid w:val="00D25407"/>
    <w:rsid w:val="00D25556"/>
    <w:rsid w:val="00D25929"/>
    <w:rsid w:val="00D25DF7"/>
    <w:rsid w:val="00D26449"/>
    <w:rsid w:val="00D275BB"/>
    <w:rsid w:val="00D278A2"/>
    <w:rsid w:val="00D278CD"/>
    <w:rsid w:val="00D27BDD"/>
    <w:rsid w:val="00D30769"/>
    <w:rsid w:val="00D30B66"/>
    <w:rsid w:val="00D31034"/>
    <w:rsid w:val="00D31204"/>
    <w:rsid w:val="00D3143A"/>
    <w:rsid w:val="00D31751"/>
    <w:rsid w:val="00D31762"/>
    <w:rsid w:val="00D319CE"/>
    <w:rsid w:val="00D31E3C"/>
    <w:rsid w:val="00D325AC"/>
    <w:rsid w:val="00D32B73"/>
    <w:rsid w:val="00D32BD1"/>
    <w:rsid w:val="00D332F7"/>
    <w:rsid w:val="00D3373F"/>
    <w:rsid w:val="00D337EA"/>
    <w:rsid w:val="00D33B91"/>
    <w:rsid w:val="00D34470"/>
    <w:rsid w:val="00D34543"/>
    <w:rsid w:val="00D3497F"/>
    <w:rsid w:val="00D34C56"/>
    <w:rsid w:val="00D34E08"/>
    <w:rsid w:val="00D3500E"/>
    <w:rsid w:val="00D35263"/>
    <w:rsid w:val="00D355D5"/>
    <w:rsid w:val="00D35849"/>
    <w:rsid w:val="00D35930"/>
    <w:rsid w:val="00D35C65"/>
    <w:rsid w:val="00D35E82"/>
    <w:rsid w:val="00D36285"/>
    <w:rsid w:val="00D368E0"/>
    <w:rsid w:val="00D3745C"/>
    <w:rsid w:val="00D377EC"/>
    <w:rsid w:val="00D37BDE"/>
    <w:rsid w:val="00D37DFB"/>
    <w:rsid w:val="00D3DE3B"/>
    <w:rsid w:val="00D40093"/>
    <w:rsid w:val="00D401E4"/>
    <w:rsid w:val="00D4084F"/>
    <w:rsid w:val="00D40E32"/>
    <w:rsid w:val="00D41969"/>
    <w:rsid w:val="00D42523"/>
    <w:rsid w:val="00D42C1A"/>
    <w:rsid w:val="00D42D2F"/>
    <w:rsid w:val="00D42F2F"/>
    <w:rsid w:val="00D43156"/>
    <w:rsid w:val="00D431C9"/>
    <w:rsid w:val="00D4334B"/>
    <w:rsid w:val="00D43AFA"/>
    <w:rsid w:val="00D43D16"/>
    <w:rsid w:val="00D43E3B"/>
    <w:rsid w:val="00D43F1C"/>
    <w:rsid w:val="00D43F6E"/>
    <w:rsid w:val="00D44167"/>
    <w:rsid w:val="00D442CF"/>
    <w:rsid w:val="00D44628"/>
    <w:rsid w:val="00D44C0C"/>
    <w:rsid w:val="00D44ED3"/>
    <w:rsid w:val="00D4510A"/>
    <w:rsid w:val="00D45318"/>
    <w:rsid w:val="00D45592"/>
    <w:rsid w:val="00D455EC"/>
    <w:rsid w:val="00D45663"/>
    <w:rsid w:val="00D45BBA"/>
    <w:rsid w:val="00D45C17"/>
    <w:rsid w:val="00D45CFD"/>
    <w:rsid w:val="00D46690"/>
    <w:rsid w:val="00D46B22"/>
    <w:rsid w:val="00D46D73"/>
    <w:rsid w:val="00D472A9"/>
    <w:rsid w:val="00D47D17"/>
    <w:rsid w:val="00D47EEB"/>
    <w:rsid w:val="00D4AD8B"/>
    <w:rsid w:val="00D50141"/>
    <w:rsid w:val="00D5017D"/>
    <w:rsid w:val="00D5059E"/>
    <w:rsid w:val="00D50D65"/>
    <w:rsid w:val="00D5159C"/>
    <w:rsid w:val="00D5175A"/>
    <w:rsid w:val="00D51C6A"/>
    <w:rsid w:val="00D51CFE"/>
    <w:rsid w:val="00D5233F"/>
    <w:rsid w:val="00D52CE1"/>
    <w:rsid w:val="00D52DEF"/>
    <w:rsid w:val="00D52EFC"/>
    <w:rsid w:val="00D5368C"/>
    <w:rsid w:val="00D536B3"/>
    <w:rsid w:val="00D5376B"/>
    <w:rsid w:val="00D53B21"/>
    <w:rsid w:val="00D54030"/>
    <w:rsid w:val="00D54DDD"/>
    <w:rsid w:val="00D54F53"/>
    <w:rsid w:val="00D563A9"/>
    <w:rsid w:val="00D56722"/>
    <w:rsid w:val="00D57087"/>
    <w:rsid w:val="00D57334"/>
    <w:rsid w:val="00D57834"/>
    <w:rsid w:val="00D578CA"/>
    <w:rsid w:val="00D61267"/>
    <w:rsid w:val="00D614E2"/>
    <w:rsid w:val="00D6237D"/>
    <w:rsid w:val="00D62ADF"/>
    <w:rsid w:val="00D62C15"/>
    <w:rsid w:val="00D62E6F"/>
    <w:rsid w:val="00D635C4"/>
    <w:rsid w:val="00D638FF"/>
    <w:rsid w:val="00D63A64"/>
    <w:rsid w:val="00D63B30"/>
    <w:rsid w:val="00D63E3D"/>
    <w:rsid w:val="00D63F83"/>
    <w:rsid w:val="00D640B1"/>
    <w:rsid w:val="00D643BD"/>
    <w:rsid w:val="00D64574"/>
    <w:rsid w:val="00D64907"/>
    <w:rsid w:val="00D649C6"/>
    <w:rsid w:val="00D65CC0"/>
    <w:rsid w:val="00D65D28"/>
    <w:rsid w:val="00D66281"/>
    <w:rsid w:val="00D665BA"/>
    <w:rsid w:val="00D66718"/>
    <w:rsid w:val="00D66F80"/>
    <w:rsid w:val="00D6792F"/>
    <w:rsid w:val="00D67938"/>
    <w:rsid w:val="00D67FCF"/>
    <w:rsid w:val="00D70077"/>
    <w:rsid w:val="00D704E2"/>
    <w:rsid w:val="00D70B3C"/>
    <w:rsid w:val="00D72247"/>
    <w:rsid w:val="00D73213"/>
    <w:rsid w:val="00D732A5"/>
    <w:rsid w:val="00D7373E"/>
    <w:rsid w:val="00D73806"/>
    <w:rsid w:val="00D741D0"/>
    <w:rsid w:val="00D7431F"/>
    <w:rsid w:val="00D7440A"/>
    <w:rsid w:val="00D744AC"/>
    <w:rsid w:val="00D7465F"/>
    <w:rsid w:val="00D7477B"/>
    <w:rsid w:val="00D74A66"/>
    <w:rsid w:val="00D75550"/>
    <w:rsid w:val="00D7596E"/>
    <w:rsid w:val="00D75BDF"/>
    <w:rsid w:val="00D75F1A"/>
    <w:rsid w:val="00D76786"/>
    <w:rsid w:val="00D769E2"/>
    <w:rsid w:val="00D77172"/>
    <w:rsid w:val="00D80602"/>
    <w:rsid w:val="00D8089B"/>
    <w:rsid w:val="00D80CB4"/>
    <w:rsid w:val="00D80DFC"/>
    <w:rsid w:val="00D81153"/>
    <w:rsid w:val="00D81DA9"/>
    <w:rsid w:val="00D82107"/>
    <w:rsid w:val="00D82226"/>
    <w:rsid w:val="00D828DA"/>
    <w:rsid w:val="00D831D9"/>
    <w:rsid w:val="00D83230"/>
    <w:rsid w:val="00D8383E"/>
    <w:rsid w:val="00D84820"/>
    <w:rsid w:val="00D849F1"/>
    <w:rsid w:val="00D849FA"/>
    <w:rsid w:val="00D84C52"/>
    <w:rsid w:val="00D84C77"/>
    <w:rsid w:val="00D8529B"/>
    <w:rsid w:val="00D8563E"/>
    <w:rsid w:val="00D861D3"/>
    <w:rsid w:val="00D86803"/>
    <w:rsid w:val="00D86A81"/>
    <w:rsid w:val="00D86CAA"/>
    <w:rsid w:val="00D871E4"/>
    <w:rsid w:val="00D87591"/>
    <w:rsid w:val="00D877FB"/>
    <w:rsid w:val="00D87BC5"/>
    <w:rsid w:val="00D87C0A"/>
    <w:rsid w:val="00D9051B"/>
    <w:rsid w:val="00D906F1"/>
    <w:rsid w:val="00D91F2E"/>
    <w:rsid w:val="00D91F78"/>
    <w:rsid w:val="00D928E2"/>
    <w:rsid w:val="00D92A95"/>
    <w:rsid w:val="00D92B8F"/>
    <w:rsid w:val="00D932C0"/>
    <w:rsid w:val="00D938EC"/>
    <w:rsid w:val="00D93B16"/>
    <w:rsid w:val="00D93D08"/>
    <w:rsid w:val="00D93FD0"/>
    <w:rsid w:val="00D94840"/>
    <w:rsid w:val="00D9561C"/>
    <w:rsid w:val="00D95979"/>
    <w:rsid w:val="00D95C44"/>
    <w:rsid w:val="00D95CB3"/>
    <w:rsid w:val="00D95CF9"/>
    <w:rsid w:val="00D9610D"/>
    <w:rsid w:val="00D9613A"/>
    <w:rsid w:val="00D96564"/>
    <w:rsid w:val="00D9686E"/>
    <w:rsid w:val="00DA02D2"/>
    <w:rsid w:val="00DA03E4"/>
    <w:rsid w:val="00DA0A0F"/>
    <w:rsid w:val="00DA12E2"/>
    <w:rsid w:val="00DA18E4"/>
    <w:rsid w:val="00DA1B04"/>
    <w:rsid w:val="00DA1B28"/>
    <w:rsid w:val="00DA1D20"/>
    <w:rsid w:val="00DA2169"/>
    <w:rsid w:val="00DA24BB"/>
    <w:rsid w:val="00DA28F6"/>
    <w:rsid w:val="00DA2CFA"/>
    <w:rsid w:val="00DA32C9"/>
    <w:rsid w:val="00DA3397"/>
    <w:rsid w:val="00DA33E1"/>
    <w:rsid w:val="00DA3554"/>
    <w:rsid w:val="00DA356A"/>
    <w:rsid w:val="00DA3A44"/>
    <w:rsid w:val="00DA3CD5"/>
    <w:rsid w:val="00DA4232"/>
    <w:rsid w:val="00DA5AEE"/>
    <w:rsid w:val="00DA5BFB"/>
    <w:rsid w:val="00DA6124"/>
    <w:rsid w:val="00DA668E"/>
    <w:rsid w:val="00DA696A"/>
    <w:rsid w:val="00DA6EEA"/>
    <w:rsid w:val="00DA6F89"/>
    <w:rsid w:val="00DA7189"/>
    <w:rsid w:val="00DA7280"/>
    <w:rsid w:val="00DA7A8F"/>
    <w:rsid w:val="00DB000A"/>
    <w:rsid w:val="00DB0765"/>
    <w:rsid w:val="00DB0E14"/>
    <w:rsid w:val="00DB0E3D"/>
    <w:rsid w:val="00DB0F8B"/>
    <w:rsid w:val="00DB1228"/>
    <w:rsid w:val="00DB1B47"/>
    <w:rsid w:val="00DB1EB9"/>
    <w:rsid w:val="00DB2343"/>
    <w:rsid w:val="00DB25E7"/>
    <w:rsid w:val="00DB26D7"/>
    <w:rsid w:val="00DB30BE"/>
    <w:rsid w:val="00DB3701"/>
    <w:rsid w:val="00DB3A42"/>
    <w:rsid w:val="00DB3CEE"/>
    <w:rsid w:val="00DB44B0"/>
    <w:rsid w:val="00DB4638"/>
    <w:rsid w:val="00DB5586"/>
    <w:rsid w:val="00DB5A8F"/>
    <w:rsid w:val="00DB5FA1"/>
    <w:rsid w:val="00DB68A1"/>
    <w:rsid w:val="00DB6EE6"/>
    <w:rsid w:val="00DB709F"/>
    <w:rsid w:val="00DB7304"/>
    <w:rsid w:val="00DB7371"/>
    <w:rsid w:val="00DB794D"/>
    <w:rsid w:val="00DB7E1C"/>
    <w:rsid w:val="00DB7FFB"/>
    <w:rsid w:val="00DC0AE9"/>
    <w:rsid w:val="00DC0CEA"/>
    <w:rsid w:val="00DC1A24"/>
    <w:rsid w:val="00DC1F4D"/>
    <w:rsid w:val="00DC234B"/>
    <w:rsid w:val="00DC28C3"/>
    <w:rsid w:val="00DC2CC7"/>
    <w:rsid w:val="00DC3576"/>
    <w:rsid w:val="00DC3855"/>
    <w:rsid w:val="00DC439A"/>
    <w:rsid w:val="00DC4784"/>
    <w:rsid w:val="00DC4D8A"/>
    <w:rsid w:val="00DC5157"/>
    <w:rsid w:val="00DC51A0"/>
    <w:rsid w:val="00DC5510"/>
    <w:rsid w:val="00DC552F"/>
    <w:rsid w:val="00DC5582"/>
    <w:rsid w:val="00DC55F3"/>
    <w:rsid w:val="00DC6539"/>
    <w:rsid w:val="00DC679A"/>
    <w:rsid w:val="00DC67CB"/>
    <w:rsid w:val="00DC760C"/>
    <w:rsid w:val="00DC793E"/>
    <w:rsid w:val="00DC79D4"/>
    <w:rsid w:val="00DD00E1"/>
    <w:rsid w:val="00DD03DF"/>
    <w:rsid w:val="00DD0474"/>
    <w:rsid w:val="00DD0BA3"/>
    <w:rsid w:val="00DD0EDE"/>
    <w:rsid w:val="00DD1086"/>
    <w:rsid w:val="00DD15AC"/>
    <w:rsid w:val="00DD2077"/>
    <w:rsid w:val="00DD25B9"/>
    <w:rsid w:val="00DD317E"/>
    <w:rsid w:val="00DD32E0"/>
    <w:rsid w:val="00DD3629"/>
    <w:rsid w:val="00DD3796"/>
    <w:rsid w:val="00DD4844"/>
    <w:rsid w:val="00DD4D89"/>
    <w:rsid w:val="00DD4E25"/>
    <w:rsid w:val="00DD5DBC"/>
    <w:rsid w:val="00DD6396"/>
    <w:rsid w:val="00DD67AD"/>
    <w:rsid w:val="00DD6C79"/>
    <w:rsid w:val="00DD7761"/>
    <w:rsid w:val="00DD7918"/>
    <w:rsid w:val="00DE007D"/>
    <w:rsid w:val="00DE02B2"/>
    <w:rsid w:val="00DE067D"/>
    <w:rsid w:val="00DE0727"/>
    <w:rsid w:val="00DE0730"/>
    <w:rsid w:val="00DE14F7"/>
    <w:rsid w:val="00DE1E15"/>
    <w:rsid w:val="00DE276F"/>
    <w:rsid w:val="00DE29EB"/>
    <w:rsid w:val="00DE3316"/>
    <w:rsid w:val="00DE35F0"/>
    <w:rsid w:val="00DE379B"/>
    <w:rsid w:val="00DE3880"/>
    <w:rsid w:val="00DE3A81"/>
    <w:rsid w:val="00DE4206"/>
    <w:rsid w:val="00DE4442"/>
    <w:rsid w:val="00DE5D15"/>
    <w:rsid w:val="00DE6F8C"/>
    <w:rsid w:val="00DE6FB2"/>
    <w:rsid w:val="00DE7465"/>
    <w:rsid w:val="00DE7671"/>
    <w:rsid w:val="00DE7948"/>
    <w:rsid w:val="00DE7DE5"/>
    <w:rsid w:val="00DF0309"/>
    <w:rsid w:val="00DF0521"/>
    <w:rsid w:val="00DF0B62"/>
    <w:rsid w:val="00DF0C23"/>
    <w:rsid w:val="00DF0E49"/>
    <w:rsid w:val="00DF119C"/>
    <w:rsid w:val="00DF1A29"/>
    <w:rsid w:val="00DF1ADA"/>
    <w:rsid w:val="00DF1C1A"/>
    <w:rsid w:val="00DF2179"/>
    <w:rsid w:val="00DF2759"/>
    <w:rsid w:val="00DF2B24"/>
    <w:rsid w:val="00DF2FBA"/>
    <w:rsid w:val="00DF38F1"/>
    <w:rsid w:val="00DF3C70"/>
    <w:rsid w:val="00DF4017"/>
    <w:rsid w:val="00DF43FD"/>
    <w:rsid w:val="00DF44F0"/>
    <w:rsid w:val="00DF475F"/>
    <w:rsid w:val="00DF4B76"/>
    <w:rsid w:val="00DF554F"/>
    <w:rsid w:val="00DF5E2F"/>
    <w:rsid w:val="00DF605A"/>
    <w:rsid w:val="00DF628B"/>
    <w:rsid w:val="00DF63BD"/>
    <w:rsid w:val="00DF6404"/>
    <w:rsid w:val="00DF6569"/>
    <w:rsid w:val="00DF6BF8"/>
    <w:rsid w:val="00DF6DBE"/>
    <w:rsid w:val="00DF6DC7"/>
    <w:rsid w:val="00DF7117"/>
    <w:rsid w:val="00DF733E"/>
    <w:rsid w:val="00DF7772"/>
    <w:rsid w:val="00DF7BBE"/>
    <w:rsid w:val="00E000BB"/>
    <w:rsid w:val="00E001E5"/>
    <w:rsid w:val="00E00232"/>
    <w:rsid w:val="00E00284"/>
    <w:rsid w:val="00E0037C"/>
    <w:rsid w:val="00E0061A"/>
    <w:rsid w:val="00E00AC5"/>
    <w:rsid w:val="00E00FE4"/>
    <w:rsid w:val="00E01425"/>
    <w:rsid w:val="00E01948"/>
    <w:rsid w:val="00E01FA8"/>
    <w:rsid w:val="00E01FF4"/>
    <w:rsid w:val="00E02178"/>
    <w:rsid w:val="00E0224F"/>
    <w:rsid w:val="00E02975"/>
    <w:rsid w:val="00E02B51"/>
    <w:rsid w:val="00E03499"/>
    <w:rsid w:val="00E03573"/>
    <w:rsid w:val="00E035AB"/>
    <w:rsid w:val="00E03FC0"/>
    <w:rsid w:val="00E0453C"/>
    <w:rsid w:val="00E04AC0"/>
    <w:rsid w:val="00E04F8F"/>
    <w:rsid w:val="00E05276"/>
    <w:rsid w:val="00E05514"/>
    <w:rsid w:val="00E05A2C"/>
    <w:rsid w:val="00E05C9C"/>
    <w:rsid w:val="00E05DFA"/>
    <w:rsid w:val="00E06E1B"/>
    <w:rsid w:val="00E06F1F"/>
    <w:rsid w:val="00E07823"/>
    <w:rsid w:val="00E0787B"/>
    <w:rsid w:val="00E07D78"/>
    <w:rsid w:val="00E10917"/>
    <w:rsid w:val="00E114AF"/>
    <w:rsid w:val="00E119C4"/>
    <w:rsid w:val="00E11BD3"/>
    <w:rsid w:val="00E120A6"/>
    <w:rsid w:val="00E12480"/>
    <w:rsid w:val="00E124A2"/>
    <w:rsid w:val="00E12593"/>
    <w:rsid w:val="00E126DD"/>
    <w:rsid w:val="00E127B8"/>
    <w:rsid w:val="00E12DFF"/>
    <w:rsid w:val="00E12F59"/>
    <w:rsid w:val="00E13154"/>
    <w:rsid w:val="00E131DD"/>
    <w:rsid w:val="00E13D8B"/>
    <w:rsid w:val="00E147F8"/>
    <w:rsid w:val="00E1486A"/>
    <w:rsid w:val="00E14A13"/>
    <w:rsid w:val="00E14A52"/>
    <w:rsid w:val="00E151C3"/>
    <w:rsid w:val="00E15357"/>
    <w:rsid w:val="00E158C7"/>
    <w:rsid w:val="00E162B5"/>
    <w:rsid w:val="00E16942"/>
    <w:rsid w:val="00E20B94"/>
    <w:rsid w:val="00E20BB4"/>
    <w:rsid w:val="00E20CAD"/>
    <w:rsid w:val="00E2131E"/>
    <w:rsid w:val="00E21CDA"/>
    <w:rsid w:val="00E21DF9"/>
    <w:rsid w:val="00E220C0"/>
    <w:rsid w:val="00E220F4"/>
    <w:rsid w:val="00E2234B"/>
    <w:rsid w:val="00E224F3"/>
    <w:rsid w:val="00E226BE"/>
    <w:rsid w:val="00E22708"/>
    <w:rsid w:val="00E22CE2"/>
    <w:rsid w:val="00E2380B"/>
    <w:rsid w:val="00E23BB2"/>
    <w:rsid w:val="00E23F8A"/>
    <w:rsid w:val="00E24657"/>
    <w:rsid w:val="00E247BA"/>
    <w:rsid w:val="00E2483C"/>
    <w:rsid w:val="00E24E05"/>
    <w:rsid w:val="00E24E09"/>
    <w:rsid w:val="00E24F40"/>
    <w:rsid w:val="00E24FC5"/>
    <w:rsid w:val="00E25805"/>
    <w:rsid w:val="00E26AD1"/>
    <w:rsid w:val="00E26D27"/>
    <w:rsid w:val="00E26F15"/>
    <w:rsid w:val="00E270FE"/>
    <w:rsid w:val="00E274BC"/>
    <w:rsid w:val="00E27518"/>
    <w:rsid w:val="00E275B2"/>
    <w:rsid w:val="00E27D2D"/>
    <w:rsid w:val="00E27F0B"/>
    <w:rsid w:val="00E302E8"/>
    <w:rsid w:val="00E30852"/>
    <w:rsid w:val="00E312EE"/>
    <w:rsid w:val="00E31646"/>
    <w:rsid w:val="00E31CF9"/>
    <w:rsid w:val="00E32162"/>
    <w:rsid w:val="00E322BA"/>
    <w:rsid w:val="00E32482"/>
    <w:rsid w:val="00E326F0"/>
    <w:rsid w:val="00E3275A"/>
    <w:rsid w:val="00E32B1B"/>
    <w:rsid w:val="00E33565"/>
    <w:rsid w:val="00E33852"/>
    <w:rsid w:val="00E33E43"/>
    <w:rsid w:val="00E33F49"/>
    <w:rsid w:val="00E345F5"/>
    <w:rsid w:val="00E34EAA"/>
    <w:rsid w:val="00E34F4E"/>
    <w:rsid w:val="00E350E2"/>
    <w:rsid w:val="00E3523F"/>
    <w:rsid w:val="00E35440"/>
    <w:rsid w:val="00E35D23"/>
    <w:rsid w:val="00E36058"/>
    <w:rsid w:val="00E36D75"/>
    <w:rsid w:val="00E36F4F"/>
    <w:rsid w:val="00E371A4"/>
    <w:rsid w:val="00E375B4"/>
    <w:rsid w:val="00E376F4"/>
    <w:rsid w:val="00E37770"/>
    <w:rsid w:val="00E37B5D"/>
    <w:rsid w:val="00E37C96"/>
    <w:rsid w:val="00E37CC0"/>
    <w:rsid w:val="00E40219"/>
    <w:rsid w:val="00E4098C"/>
    <w:rsid w:val="00E40F4E"/>
    <w:rsid w:val="00E41066"/>
    <w:rsid w:val="00E41324"/>
    <w:rsid w:val="00E4168F"/>
    <w:rsid w:val="00E418F0"/>
    <w:rsid w:val="00E418FA"/>
    <w:rsid w:val="00E41EB9"/>
    <w:rsid w:val="00E4251F"/>
    <w:rsid w:val="00E42613"/>
    <w:rsid w:val="00E4287C"/>
    <w:rsid w:val="00E42972"/>
    <w:rsid w:val="00E42AEC"/>
    <w:rsid w:val="00E42B8C"/>
    <w:rsid w:val="00E43187"/>
    <w:rsid w:val="00E433E5"/>
    <w:rsid w:val="00E43497"/>
    <w:rsid w:val="00E43A26"/>
    <w:rsid w:val="00E43B51"/>
    <w:rsid w:val="00E441DE"/>
    <w:rsid w:val="00E443BE"/>
    <w:rsid w:val="00E44C6A"/>
    <w:rsid w:val="00E44E14"/>
    <w:rsid w:val="00E44FD4"/>
    <w:rsid w:val="00E4502C"/>
    <w:rsid w:val="00E46301"/>
    <w:rsid w:val="00E46B93"/>
    <w:rsid w:val="00E47040"/>
    <w:rsid w:val="00E4786C"/>
    <w:rsid w:val="00E47DF5"/>
    <w:rsid w:val="00E50AA7"/>
    <w:rsid w:val="00E50C7E"/>
    <w:rsid w:val="00E50F70"/>
    <w:rsid w:val="00E50F78"/>
    <w:rsid w:val="00E5116F"/>
    <w:rsid w:val="00E519F5"/>
    <w:rsid w:val="00E51A5F"/>
    <w:rsid w:val="00E51C26"/>
    <w:rsid w:val="00E52509"/>
    <w:rsid w:val="00E52C80"/>
    <w:rsid w:val="00E52E59"/>
    <w:rsid w:val="00E533C7"/>
    <w:rsid w:val="00E538C9"/>
    <w:rsid w:val="00E53A8E"/>
    <w:rsid w:val="00E54189"/>
    <w:rsid w:val="00E547A2"/>
    <w:rsid w:val="00E54A10"/>
    <w:rsid w:val="00E54E5E"/>
    <w:rsid w:val="00E54EFF"/>
    <w:rsid w:val="00E5521B"/>
    <w:rsid w:val="00E5525C"/>
    <w:rsid w:val="00E55317"/>
    <w:rsid w:val="00E5561B"/>
    <w:rsid w:val="00E556CD"/>
    <w:rsid w:val="00E55E35"/>
    <w:rsid w:val="00E55F47"/>
    <w:rsid w:val="00E564DB"/>
    <w:rsid w:val="00E56AF2"/>
    <w:rsid w:val="00E56D2C"/>
    <w:rsid w:val="00E578AC"/>
    <w:rsid w:val="00E5793E"/>
    <w:rsid w:val="00E57BA0"/>
    <w:rsid w:val="00E57CCD"/>
    <w:rsid w:val="00E57EBF"/>
    <w:rsid w:val="00E57FDC"/>
    <w:rsid w:val="00E604E6"/>
    <w:rsid w:val="00E60759"/>
    <w:rsid w:val="00E61840"/>
    <w:rsid w:val="00E6198B"/>
    <w:rsid w:val="00E620BF"/>
    <w:rsid w:val="00E62664"/>
    <w:rsid w:val="00E62C46"/>
    <w:rsid w:val="00E6322F"/>
    <w:rsid w:val="00E637A7"/>
    <w:rsid w:val="00E63863"/>
    <w:rsid w:val="00E638C8"/>
    <w:rsid w:val="00E63C3C"/>
    <w:rsid w:val="00E64082"/>
    <w:rsid w:val="00E6435B"/>
    <w:rsid w:val="00E645DA"/>
    <w:rsid w:val="00E6475A"/>
    <w:rsid w:val="00E6494F"/>
    <w:rsid w:val="00E64F28"/>
    <w:rsid w:val="00E657D4"/>
    <w:rsid w:val="00E65B11"/>
    <w:rsid w:val="00E65EE5"/>
    <w:rsid w:val="00E66C97"/>
    <w:rsid w:val="00E67041"/>
    <w:rsid w:val="00E671B5"/>
    <w:rsid w:val="00E672BC"/>
    <w:rsid w:val="00E67641"/>
    <w:rsid w:val="00E67A87"/>
    <w:rsid w:val="00E70A74"/>
    <w:rsid w:val="00E71179"/>
    <w:rsid w:val="00E715ED"/>
    <w:rsid w:val="00E71AB0"/>
    <w:rsid w:val="00E71D60"/>
    <w:rsid w:val="00E7203E"/>
    <w:rsid w:val="00E73568"/>
    <w:rsid w:val="00E7434F"/>
    <w:rsid w:val="00E746EA"/>
    <w:rsid w:val="00E74C75"/>
    <w:rsid w:val="00E7557E"/>
    <w:rsid w:val="00E75727"/>
    <w:rsid w:val="00E75D53"/>
    <w:rsid w:val="00E760D1"/>
    <w:rsid w:val="00E766DE"/>
    <w:rsid w:val="00E7675C"/>
    <w:rsid w:val="00E768F6"/>
    <w:rsid w:val="00E77120"/>
    <w:rsid w:val="00E771F2"/>
    <w:rsid w:val="00E7774D"/>
    <w:rsid w:val="00E7788B"/>
    <w:rsid w:val="00E77B0C"/>
    <w:rsid w:val="00E77D7A"/>
    <w:rsid w:val="00E80440"/>
    <w:rsid w:val="00E80666"/>
    <w:rsid w:val="00E80832"/>
    <w:rsid w:val="00E80C94"/>
    <w:rsid w:val="00E80CE2"/>
    <w:rsid w:val="00E81757"/>
    <w:rsid w:val="00E81870"/>
    <w:rsid w:val="00E818ED"/>
    <w:rsid w:val="00E82A15"/>
    <w:rsid w:val="00E82E97"/>
    <w:rsid w:val="00E8342F"/>
    <w:rsid w:val="00E83643"/>
    <w:rsid w:val="00E83E96"/>
    <w:rsid w:val="00E84627"/>
    <w:rsid w:val="00E84BB5"/>
    <w:rsid w:val="00E84E4E"/>
    <w:rsid w:val="00E86010"/>
    <w:rsid w:val="00E863F8"/>
    <w:rsid w:val="00E8656B"/>
    <w:rsid w:val="00E86830"/>
    <w:rsid w:val="00E8692B"/>
    <w:rsid w:val="00E869F4"/>
    <w:rsid w:val="00E86F2C"/>
    <w:rsid w:val="00E872AD"/>
    <w:rsid w:val="00E87723"/>
    <w:rsid w:val="00E879D7"/>
    <w:rsid w:val="00E87DE2"/>
    <w:rsid w:val="00E911EE"/>
    <w:rsid w:val="00E92330"/>
    <w:rsid w:val="00E923CD"/>
    <w:rsid w:val="00E924C8"/>
    <w:rsid w:val="00E92527"/>
    <w:rsid w:val="00E92643"/>
    <w:rsid w:val="00E92A73"/>
    <w:rsid w:val="00E92F92"/>
    <w:rsid w:val="00E93B1A"/>
    <w:rsid w:val="00E93ED6"/>
    <w:rsid w:val="00E94601"/>
    <w:rsid w:val="00E9470F"/>
    <w:rsid w:val="00E94930"/>
    <w:rsid w:val="00E94C99"/>
    <w:rsid w:val="00E95122"/>
    <w:rsid w:val="00E95422"/>
    <w:rsid w:val="00E955C2"/>
    <w:rsid w:val="00E95883"/>
    <w:rsid w:val="00E97729"/>
    <w:rsid w:val="00E979AD"/>
    <w:rsid w:val="00E979D7"/>
    <w:rsid w:val="00E97BC9"/>
    <w:rsid w:val="00EA017B"/>
    <w:rsid w:val="00EA059D"/>
    <w:rsid w:val="00EA0798"/>
    <w:rsid w:val="00EA0A5F"/>
    <w:rsid w:val="00EA0ECD"/>
    <w:rsid w:val="00EA1083"/>
    <w:rsid w:val="00EA1339"/>
    <w:rsid w:val="00EA1C88"/>
    <w:rsid w:val="00EA22EE"/>
    <w:rsid w:val="00EA2912"/>
    <w:rsid w:val="00EA2EC9"/>
    <w:rsid w:val="00EA379D"/>
    <w:rsid w:val="00EA37EF"/>
    <w:rsid w:val="00EA4064"/>
    <w:rsid w:val="00EA47E3"/>
    <w:rsid w:val="00EA4A93"/>
    <w:rsid w:val="00EA53FA"/>
    <w:rsid w:val="00EA5759"/>
    <w:rsid w:val="00EA5AB3"/>
    <w:rsid w:val="00EA5CA5"/>
    <w:rsid w:val="00EA68C9"/>
    <w:rsid w:val="00EA696E"/>
    <w:rsid w:val="00EA6C62"/>
    <w:rsid w:val="00EA6FA5"/>
    <w:rsid w:val="00EA7139"/>
    <w:rsid w:val="00EA7518"/>
    <w:rsid w:val="00EA7A1B"/>
    <w:rsid w:val="00EA7B06"/>
    <w:rsid w:val="00EA7BD9"/>
    <w:rsid w:val="00EB09AD"/>
    <w:rsid w:val="00EB0B2C"/>
    <w:rsid w:val="00EB14DF"/>
    <w:rsid w:val="00EB159E"/>
    <w:rsid w:val="00EB1906"/>
    <w:rsid w:val="00EB1D5C"/>
    <w:rsid w:val="00EB20C0"/>
    <w:rsid w:val="00EB2572"/>
    <w:rsid w:val="00EB26B8"/>
    <w:rsid w:val="00EB28EB"/>
    <w:rsid w:val="00EB2D61"/>
    <w:rsid w:val="00EB2DB5"/>
    <w:rsid w:val="00EB3119"/>
    <w:rsid w:val="00EB312F"/>
    <w:rsid w:val="00EB3146"/>
    <w:rsid w:val="00EB3B10"/>
    <w:rsid w:val="00EB3FCD"/>
    <w:rsid w:val="00EB40A5"/>
    <w:rsid w:val="00EB4303"/>
    <w:rsid w:val="00EB4C9A"/>
    <w:rsid w:val="00EB555D"/>
    <w:rsid w:val="00EB55A6"/>
    <w:rsid w:val="00EB5900"/>
    <w:rsid w:val="00EB5918"/>
    <w:rsid w:val="00EB5A36"/>
    <w:rsid w:val="00EB5B91"/>
    <w:rsid w:val="00EB5BF6"/>
    <w:rsid w:val="00EB5DF3"/>
    <w:rsid w:val="00EB5ECA"/>
    <w:rsid w:val="00EB5EDE"/>
    <w:rsid w:val="00EB6163"/>
    <w:rsid w:val="00EB63EE"/>
    <w:rsid w:val="00EB659E"/>
    <w:rsid w:val="00EB684B"/>
    <w:rsid w:val="00EB6943"/>
    <w:rsid w:val="00EB700E"/>
    <w:rsid w:val="00EB74AE"/>
    <w:rsid w:val="00EB7ECC"/>
    <w:rsid w:val="00EC0B85"/>
    <w:rsid w:val="00EC1033"/>
    <w:rsid w:val="00EC1429"/>
    <w:rsid w:val="00EC1484"/>
    <w:rsid w:val="00EC2210"/>
    <w:rsid w:val="00EC2224"/>
    <w:rsid w:val="00EC298F"/>
    <w:rsid w:val="00EC2C43"/>
    <w:rsid w:val="00EC2CAD"/>
    <w:rsid w:val="00EC2EDD"/>
    <w:rsid w:val="00EC33C5"/>
    <w:rsid w:val="00EC4D13"/>
    <w:rsid w:val="00EC4D3A"/>
    <w:rsid w:val="00EC4DE3"/>
    <w:rsid w:val="00EC57BF"/>
    <w:rsid w:val="00EC5B1B"/>
    <w:rsid w:val="00EC6387"/>
    <w:rsid w:val="00EC6E4B"/>
    <w:rsid w:val="00EC6F24"/>
    <w:rsid w:val="00EC712E"/>
    <w:rsid w:val="00EC7887"/>
    <w:rsid w:val="00EC7FB7"/>
    <w:rsid w:val="00ECAF63"/>
    <w:rsid w:val="00ED00D1"/>
    <w:rsid w:val="00ED0565"/>
    <w:rsid w:val="00ED0695"/>
    <w:rsid w:val="00ED09FB"/>
    <w:rsid w:val="00ED0A11"/>
    <w:rsid w:val="00ED0BC8"/>
    <w:rsid w:val="00ED2070"/>
    <w:rsid w:val="00ED208F"/>
    <w:rsid w:val="00ED22B9"/>
    <w:rsid w:val="00ED300C"/>
    <w:rsid w:val="00ED32A7"/>
    <w:rsid w:val="00ED376D"/>
    <w:rsid w:val="00ED411D"/>
    <w:rsid w:val="00ED4851"/>
    <w:rsid w:val="00ED489E"/>
    <w:rsid w:val="00ED4D02"/>
    <w:rsid w:val="00ED4E39"/>
    <w:rsid w:val="00ED5237"/>
    <w:rsid w:val="00ED53CB"/>
    <w:rsid w:val="00ED55A5"/>
    <w:rsid w:val="00ED58DB"/>
    <w:rsid w:val="00ED5E59"/>
    <w:rsid w:val="00ED5EDC"/>
    <w:rsid w:val="00ED5F69"/>
    <w:rsid w:val="00ED5FBE"/>
    <w:rsid w:val="00ED62D3"/>
    <w:rsid w:val="00ED789E"/>
    <w:rsid w:val="00ED795D"/>
    <w:rsid w:val="00ED7AE3"/>
    <w:rsid w:val="00EE0201"/>
    <w:rsid w:val="00EE040E"/>
    <w:rsid w:val="00EE0986"/>
    <w:rsid w:val="00EE0B01"/>
    <w:rsid w:val="00EE0B3C"/>
    <w:rsid w:val="00EE0EAC"/>
    <w:rsid w:val="00EE10CA"/>
    <w:rsid w:val="00EE136A"/>
    <w:rsid w:val="00EE1514"/>
    <w:rsid w:val="00EE1C17"/>
    <w:rsid w:val="00EE2EA5"/>
    <w:rsid w:val="00EE337A"/>
    <w:rsid w:val="00EE35E7"/>
    <w:rsid w:val="00EE3625"/>
    <w:rsid w:val="00EE37BA"/>
    <w:rsid w:val="00EE3AE1"/>
    <w:rsid w:val="00EE3CEA"/>
    <w:rsid w:val="00EE3D62"/>
    <w:rsid w:val="00EE427A"/>
    <w:rsid w:val="00EE45A9"/>
    <w:rsid w:val="00EE45EE"/>
    <w:rsid w:val="00EE4AC8"/>
    <w:rsid w:val="00EE5095"/>
    <w:rsid w:val="00EE51DF"/>
    <w:rsid w:val="00EE5DD2"/>
    <w:rsid w:val="00EE5E7C"/>
    <w:rsid w:val="00EE67D4"/>
    <w:rsid w:val="00EE6EC5"/>
    <w:rsid w:val="00EE72B0"/>
    <w:rsid w:val="00EE74EB"/>
    <w:rsid w:val="00EE7E97"/>
    <w:rsid w:val="00EF02D7"/>
    <w:rsid w:val="00EF04F5"/>
    <w:rsid w:val="00EF0934"/>
    <w:rsid w:val="00EF0D0D"/>
    <w:rsid w:val="00EF0E05"/>
    <w:rsid w:val="00EF14BE"/>
    <w:rsid w:val="00EF1ADA"/>
    <w:rsid w:val="00EF1B05"/>
    <w:rsid w:val="00EF1E11"/>
    <w:rsid w:val="00EF1E12"/>
    <w:rsid w:val="00EF2011"/>
    <w:rsid w:val="00EF224B"/>
    <w:rsid w:val="00EF295C"/>
    <w:rsid w:val="00EF2CCB"/>
    <w:rsid w:val="00EF2F5F"/>
    <w:rsid w:val="00EF3310"/>
    <w:rsid w:val="00EF3911"/>
    <w:rsid w:val="00EF3A1A"/>
    <w:rsid w:val="00EF3C86"/>
    <w:rsid w:val="00EF4159"/>
    <w:rsid w:val="00EF43CE"/>
    <w:rsid w:val="00EF43D5"/>
    <w:rsid w:val="00EF4486"/>
    <w:rsid w:val="00EF4D7F"/>
    <w:rsid w:val="00EF4FA9"/>
    <w:rsid w:val="00EF5193"/>
    <w:rsid w:val="00EF5431"/>
    <w:rsid w:val="00EF5610"/>
    <w:rsid w:val="00EF5C12"/>
    <w:rsid w:val="00EF5E44"/>
    <w:rsid w:val="00EF60BE"/>
    <w:rsid w:val="00EF638F"/>
    <w:rsid w:val="00EF6A0C"/>
    <w:rsid w:val="00EF6FA7"/>
    <w:rsid w:val="00EF711D"/>
    <w:rsid w:val="00EF71D9"/>
    <w:rsid w:val="00EF7DA4"/>
    <w:rsid w:val="00EF7E9B"/>
    <w:rsid w:val="00F0080B"/>
    <w:rsid w:val="00F01544"/>
    <w:rsid w:val="00F01AC6"/>
    <w:rsid w:val="00F02171"/>
    <w:rsid w:val="00F02B9C"/>
    <w:rsid w:val="00F030F1"/>
    <w:rsid w:val="00F0332D"/>
    <w:rsid w:val="00F036B6"/>
    <w:rsid w:val="00F03918"/>
    <w:rsid w:val="00F03D2F"/>
    <w:rsid w:val="00F04453"/>
    <w:rsid w:val="00F04B28"/>
    <w:rsid w:val="00F0520C"/>
    <w:rsid w:val="00F05299"/>
    <w:rsid w:val="00F053CE"/>
    <w:rsid w:val="00F054A3"/>
    <w:rsid w:val="00F05EC3"/>
    <w:rsid w:val="00F0643F"/>
    <w:rsid w:val="00F06855"/>
    <w:rsid w:val="00F06C71"/>
    <w:rsid w:val="00F0719E"/>
    <w:rsid w:val="00F072DD"/>
    <w:rsid w:val="00F0794C"/>
    <w:rsid w:val="00F1053A"/>
    <w:rsid w:val="00F107D9"/>
    <w:rsid w:val="00F10AB9"/>
    <w:rsid w:val="00F10B40"/>
    <w:rsid w:val="00F10B94"/>
    <w:rsid w:val="00F11570"/>
    <w:rsid w:val="00F11841"/>
    <w:rsid w:val="00F126C1"/>
    <w:rsid w:val="00F12797"/>
    <w:rsid w:val="00F12C6E"/>
    <w:rsid w:val="00F12F46"/>
    <w:rsid w:val="00F1315C"/>
    <w:rsid w:val="00F131E5"/>
    <w:rsid w:val="00F133A2"/>
    <w:rsid w:val="00F134C1"/>
    <w:rsid w:val="00F13616"/>
    <w:rsid w:val="00F13931"/>
    <w:rsid w:val="00F13A1B"/>
    <w:rsid w:val="00F13B46"/>
    <w:rsid w:val="00F142A0"/>
    <w:rsid w:val="00F145D2"/>
    <w:rsid w:val="00F14773"/>
    <w:rsid w:val="00F147F7"/>
    <w:rsid w:val="00F15AB4"/>
    <w:rsid w:val="00F15E67"/>
    <w:rsid w:val="00F15EEC"/>
    <w:rsid w:val="00F16538"/>
    <w:rsid w:val="00F166F4"/>
    <w:rsid w:val="00F16742"/>
    <w:rsid w:val="00F17911"/>
    <w:rsid w:val="00F17B3B"/>
    <w:rsid w:val="00F17D9E"/>
    <w:rsid w:val="00F201F6"/>
    <w:rsid w:val="00F20375"/>
    <w:rsid w:val="00F2067B"/>
    <w:rsid w:val="00F20A24"/>
    <w:rsid w:val="00F20C69"/>
    <w:rsid w:val="00F21CD3"/>
    <w:rsid w:val="00F221B1"/>
    <w:rsid w:val="00F228C6"/>
    <w:rsid w:val="00F233E2"/>
    <w:rsid w:val="00F23560"/>
    <w:rsid w:val="00F2467F"/>
    <w:rsid w:val="00F24A66"/>
    <w:rsid w:val="00F24DE1"/>
    <w:rsid w:val="00F250E3"/>
    <w:rsid w:val="00F2568A"/>
    <w:rsid w:val="00F256E4"/>
    <w:rsid w:val="00F2581E"/>
    <w:rsid w:val="00F2632B"/>
    <w:rsid w:val="00F26505"/>
    <w:rsid w:val="00F26A9D"/>
    <w:rsid w:val="00F26F07"/>
    <w:rsid w:val="00F27167"/>
    <w:rsid w:val="00F272C1"/>
    <w:rsid w:val="00F27360"/>
    <w:rsid w:val="00F27ACA"/>
    <w:rsid w:val="00F27CBF"/>
    <w:rsid w:val="00F300E4"/>
    <w:rsid w:val="00F30255"/>
    <w:rsid w:val="00F303DE"/>
    <w:rsid w:val="00F3049A"/>
    <w:rsid w:val="00F30767"/>
    <w:rsid w:val="00F3102B"/>
    <w:rsid w:val="00F314A7"/>
    <w:rsid w:val="00F3169B"/>
    <w:rsid w:val="00F316BC"/>
    <w:rsid w:val="00F31939"/>
    <w:rsid w:val="00F32998"/>
    <w:rsid w:val="00F3314E"/>
    <w:rsid w:val="00F33333"/>
    <w:rsid w:val="00F335AA"/>
    <w:rsid w:val="00F337D6"/>
    <w:rsid w:val="00F33CB4"/>
    <w:rsid w:val="00F34373"/>
    <w:rsid w:val="00F3596E"/>
    <w:rsid w:val="00F35E01"/>
    <w:rsid w:val="00F35E55"/>
    <w:rsid w:val="00F36071"/>
    <w:rsid w:val="00F3615C"/>
    <w:rsid w:val="00F363D3"/>
    <w:rsid w:val="00F37199"/>
    <w:rsid w:val="00F3747F"/>
    <w:rsid w:val="00F37B31"/>
    <w:rsid w:val="00F37E49"/>
    <w:rsid w:val="00F4035E"/>
    <w:rsid w:val="00F40388"/>
    <w:rsid w:val="00F41131"/>
    <w:rsid w:val="00F41401"/>
    <w:rsid w:val="00F41A07"/>
    <w:rsid w:val="00F41C63"/>
    <w:rsid w:val="00F421AB"/>
    <w:rsid w:val="00F42381"/>
    <w:rsid w:val="00F42545"/>
    <w:rsid w:val="00F4286A"/>
    <w:rsid w:val="00F4296E"/>
    <w:rsid w:val="00F42D9C"/>
    <w:rsid w:val="00F43029"/>
    <w:rsid w:val="00F43998"/>
    <w:rsid w:val="00F43D57"/>
    <w:rsid w:val="00F4436D"/>
    <w:rsid w:val="00F44462"/>
    <w:rsid w:val="00F44695"/>
    <w:rsid w:val="00F450F6"/>
    <w:rsid w:val="00F45174"/>
    <w:rsid w:val="00F45609"/>
    <w:rsid w:val="00F4563B"/>
    <w:rsid w:val="00F45864"/>
    <w:rsid w:val="00F45F66"/>
    <w:rsid w:val="00F46396"/>
    <w:rsid w:val="00F46974"/>
    <w:rsid w:val="00F46E52"/>
    <w:rsid w:val="00F472F0"/>
    <w:rsid w:val="00F47478"/>
    <w:rsid w:val="00F47BA1"/>
    <w:rsid w:val="00F47C31"/>
    <w:rsid w:val="00F47C4E"/>
    <w:rsid w:val="00F47D57"/>
    <w:rsid w:val="00F50056"/>
    <w:rsid w:val="00F501D8"/>
    <w:rsid w:val="00F504B6"/>
    <w:rsid w:val="00F50581"/>
    <w:rsid w:val="00F50A84"/>
    <w:rsid w:val="00F51684"/>
    <w:rsid w:val="00F51803"/>
    <w:rsid w:val="00F520E0"/>
    <w:rsid w:val="00F52186"/>
    <w:rsid w:val="00F522A2"/>
    <w:rsid w:val="00F52A39"/>
    <w:rsid w:val="00F52FCB"/>
    <w:rsid w:val="00F53B0D"/>
    <w:rsid w:val="00F53BA5"/>
    <w:rsid w:val="00F54750"/>
    <w:rsid w:val="00F5622B"/>
    <w:rsid w:val="00F56C55"/>
    <w:rsid w:val="00F579AC"/>
    <w:rsid w:val="00F60207"/>
    <w:rsid w:val="00F60319"/>
    <w:rsid w:val="00F60446"/>
    <w:rsid w:val="00F606DA"/>
    <w:rsid w:val="00F6085D"/>
    <w:rsid w:val="00F60A92"/>
    <w:rsid w:val="00F60E0B"/>
    <w:rsid w:val="00F61ADE"/>
    <w:rsid w:val="00F61EBC"/>
    <w:rsid w:val="00F61FEE"/>
    <w:rsid w:val="00F6272C"/>
    <w:rsid w:val="00F63443"/>
    <w:rsid w:val="00F63717"/>
    <w:rsid w:val="00F63867"/>
    <w:rsid w:val="00F640D7"/>
    <w:rsid w:val="00F643B7"/>
    <w:rsid w:val="00F6443A"/>
    <w:rsid w:val="00F64A54"/>
    <w:rsid w:val="00F6523B"/>
    <w:rsid w:val="00F65354"/>
    <w:rsid w:val="00F655A4"/>
    <w:rsid w:val="00F65C25"/>
    <w:rsid w:val="00F65CD1"/>
    <w:rsid w:val="00F65DDB"/>
    <w:rsid w:val="00F6667F"/>
    <w:rsid w:val="00F66717"/>
    <w:rsid w:val="00F6673C"/>
    <w:rsid w:val="00F667D4"/>
    <w:rsid w:val="00F6680F"/>
    <w:rsid w:val="00F66BB0"/>
    <w:rsid w:val="00F66EE6"/>
    <w:rsid w:val="00F672FE"/>
    <w:rsid w:val="00F6738E"/>
    <w:rsid w:val="00F675A9"/>
    <w:rsid w:val="00F677C2"/>
    <w:rsid w:val="00F67DD9"/>
    <w:rsid w:val="00F67E56"/>
    <w:rsid w:val="00F7050D"/>
    <w:rsid w:val="00F70DCC"/>
    <w:rsid w:val="00F714CD"/>
    <w:rsid w:val="00F7164D"/>
    <w:rsid w:val="00F71FA9"/>
    <w:rsid w:val="00F72CAC"/>
    <w:rsid w:val="00F72ECF"/>
    <w:rsid w:val="00F7312B"/>
    <w:rsid w:val="00F733B1"/>
    <w:rsid w:val="00F7404F"/>
    <w:rsid w:val="00F744E2"/>
    <w:rsid w:val="00F7480C"/>
    <w:rsid w:val="00F758F4"/>
    <w:rsid w:val="00F75E4B"/>
    <w:rsid w:val="00F765C6"/>
    <w:rsid w:val="00F766D0"/>
    <w:rsid w:val="00F77301"/>
    <w:rsid w:val="00F773A3"/>
    <w:rsid w:val="00F775BC"/>
    <w:rsid w:val="00F779F8"/>
    <w:rsid w:val="00F77A4C"/>
    <w:rsid w:val="00F77F82"/>
    <w:rsid w:val="00F7AC32"/>
    <w:rsid w:val="00F80103"/>
    <w:rsid w:val="00F8014F"/>
    <w:rsid w:val="00F801C4"/>
    <w:rsid w:val="00F80716"/>
    <w:rsid w:val="00F80864"/>
    <w:rsid w:val="00F80C65"/>
    <w:rsid w:val="00F81A4C"/>
    <w:rsid w:val="00F81A89"/>
    <w:rsid w:val="00F81EC4"/>
    <w:rsid w:val="00F827C9"/>
    <w:rsid w:val="00F82818"/>
    <w:rsid w:val="00F83128"/>
    <w:rsid w:val="00F832E2"/>
    <w:rsid w:val="00F83495"/>
    <w:rsid w:val="00F8417A"/>
    <w:rsid w:val="00F8423D"/>
    <w:rsid w:val="00F84805"/>
    <w:rsid w:val="00F84EB1"/>
    <w:rsid w:val="00F858AC"/>
    <w:rsid w:val="00F85B81"/>
    <w:rsid w:val="00F85C94"/>
    <w:rsid w:val="00F8648E"/>
    <w:rsid w:val="00F86646"/>
    <w:rsid w:val="00F86845"/>
    <w:rsid w:val="00F86ACC"/>
    <w:rsid w:val="00F86AD9"/>
    <w:rsid w:val="00F87152"/>
    <w:rsid w:val="00F87464"/>
    <w:rsid w:val="00F87721"/>
    <w:rsid w:val="00F87E4B"/>
    <w:rsid w:val="00F87F66"/>
    <w:rsid w:val="00F902AD"/>
    <w:rsid w:val="00F908D3"/>
    <w:rsid w:val="00F90ADD"/>
    <w:rsid w:val="00F90D95"/>
    <w:rsid w:val="00F90E28"/>
    <w:rsid w:val="00F90FB1"/>
    <w:rsid w:val="00F9129D"/>
    <w:rsid w:val="00F918F7"/>
    <w:rsid w:val="00F91B5E"/>
    <w:rsid w:val="00F920A1"/>
    <w:rsid w:val="00F9253A"/>
    <w:rsid w:val="00F92645"/>
    <w:rsid w:val="00F92787"/>
    <w:rsid w:val="00F92E96"/>
    <w:rsid w:val="00F930E2"/>
    <w:rsid w:val="00F93256"/>
    <w:rsid w:val="00F93329"/>
    <w:rsid w:val="00F938E9"/>
    <w:rsid w:val="00F93AD9"/>
    <w:rsid w:val="00F93FD8"/>
    <w:rsid w:val="00F94780"/>
    <w:rsid w:val="00F9518D"/>
    <w:rsid w:val="00F951C1"/>
    <w:rsid w:val="00F954A8"/>
    <w:rsid w:val="00F959F2"/>
    <w:rsid w:val="00F9604D"/>
    <w:rsid w:val="00F968BB"/>
    <w:rsid w:val="00F9693E"/>
    <w:rsid w:val="00F969AA"/>
    <w:rsid w:val="00F96C4E"/>
    <w:rsid w:val="00F972C3"/>
    <w:rsid w:val="00F97595"/>
    <w:rsid w:val="00F97BD4"/>
    <w:rsid w:val="00FA0790"/>
    <w:rsid w:val="00FA07F5"/>
    <w:rsid w:val="00FA09D2"/>
    <w:rsid w:val="00FA114B"/>
    <w:rsid w:val="00FA1174"/>
    <w:rsid w:val="00FA155F"/>
    <w:rsid w:val="00FA200F"/>
    <w:rsid w:val="00FA2303"/>
    <w:rsid w:val="00FA2B76"/>
    <w:rsid w:val="00FA2D15"/>
    <w:rsid w:val="00FA33FE"/>
    <w:rsid w:val="00FA401F"/>
    <w:rsid w:val="00FA4902"/>
    <w:rsid w:val="00FA4C5E"/>
    <w:rsid w:val="00FA4F62"/>
    <w:rsid w:val="00FA5787"/>
    <w:rsid w:val="00FA6FD3"/>
    <w:rsid w:val="00FA7161"/>
    <w:rsid w:val="00FA7275"/>
    <w:rsid w:val="00FA7753"/>
    <w:rsid w:val="00FA7B57"/>
    <w:rsid w:val="00FA7D6D"/>
    <w:rsid w:val="00FB044B"/>
    <w:rsid w:val="00FB0B7C"/>
    <w:rsid w:val="00FB0FA2"/>
    <w:rsid w:val="00FB11C3"/>
    <w:rsid w:val="00FB153E"/>
    <w:rsid w:val="00FB1580"/>
    <w:rsid w:val="00FB15D0"/>
    <w:rsid w:val="00FB16CF"/>
    <w:rsid w:val="00FB1944"/>
    <w:rsid w:val="00FB1E88"/>
    <w:rsid w:val="00FB1FDF"/>
    <w:rsid w:val="00FB21E1"/>
    <w:rsid w:val="00FB2C88"/>
    <w:rsid w:val="00FB31FA"/>
    <w:rsid w:val="00FB3842"/>
    <w:rsid w:val="00FB3A0A"/>
    <w:rsid w:val="00FB3DFB"/>
    <w:rsid w:val="00FB3FA7"/>
    <w:rsid w:val="00FB457F"/>
    <w:rsid w:val="00FB47C4"/>
    <w:rsid w:val="00FB4BFA"/>
    <w:rsid w:val="00FB4D10"/>
    <w:rsid w:val="00FB4FE7"/>
    <w:rsid w:val="00FB5DBC"/>
    <w:rsid w:val="00FB5FA1"/>
    <w:rsid w:val="00FB66A5"/>
    <w:rsid w:val="00FB7613"/>
    <w:rsid w:val="00FB77CC"/>
    <w:rsid w:val="00FC0016"/>
    <w:rsid w:val="00FC0432"/>
    <w:rsid w:val="00FC09BB"/>
    <w:rsid w:val="00FC0D8C"/>
    <w:rsid w:val="00FC1423"/>
    <w:rsid w:val="00FC1DB8"/>
    <w:rsid w:val="00FC2285"/>
    <w:rsid w:val="00FC228D"/>
    <w:rsid w:val="00FC25DF"/>
    <w:rsid w:val="00FC2784"/>
    <w:rsid w:val="00FC2EF9"/>
    <w:rsid w:val="00FC2F1F"/>
    <w:rsid w:val="00FC30D4"/>
    <w:rsid w:val="00FC31DE"/>
    <w:rsid w:val="00FC32F4"/>
    <w:rsid w:val="00FC351B"/>
    <w:rsid w:val="00FC36CC"/>
    <w:rsid w:val="00FC3721"/>
    <w:rsid w:val="00FC3789"/>
    <w:rsid w:val="00FC39EF"/>
    <w:rsid w:val="00FC3BA8"/>
    <w:rsid w:val="00FC3CC1"/>
    <w:rsid w:val="00FC3E8D"/>
    <w:rsid w:val="00FC4067"/>
    <w:rsid w:val="00FC498F"/>
    <w:rsid w:val="00FC4A90"/>
    <w:rsid w:val="00FC4BB4"/>
    <w:rsid w:val="00FC5966"/>
    <w:rsid w:val="00FC5F64"/>
    <w:rsid w:val="00FC61B6"/>
    <w:rsid w:val="00FC67C1"/>
    <w:rsid w:val="00FC6A87"/>
    <w:rsid w:val="00FC6ADE"/>
    <w:rsid w:val="00FC6AE0"/>
    <w:rsid w:val="00FC6BA6"/>
    <w:rsid w:val="00FC7051"/>
    <w:rsid w:val="00FC76AA"/>
    <w:rsid w:val="00FC7CD3"/>
    <w:rsid w:val="00FC7F0A"/>
    <w:rsid w:val="00FC7F96"/>
    <w:rsid w:val="00FD0105"/>
    <w:rsid w:val="00FD0502"/>
    <w:rsid w:val="00FD05F2"/>
    <w:rsid w:val="00FD067E"/>
    <w:rsid w:val="00FD06BF"/>
    <w:rsid w:val="00FD08D4"/>
    <w:rsid w:val="00FD0A8A"/>
    <w:rsid w:val="00FD0B41"/>
    <w:rsid w:val="00FD0EB9"/>
    <w:rsid w:val="00FD103F"/>
    <w:rsid w:val="00FD15B0"/>
    <w:rsid w:val="00FD1B2F"/>
    <w:rsid w:val="00FD1DF6"/>
    <w:rsid w:val="00FD20F5"/>
    <w:rsid w:val="00FD2A6E"/>
    <w:rsid w:val="00FD2CF1"/>
    <w:rsid w:val="00FD2E9F"/>
    <w:rsid w:val="00FD352F"/>
    <w:rsid w:val="00FD36DB"/>
    <w:rsid w:val="00FD3B10"/>
    <w:rsid w:val="00FD3F97"/>
    <w:rsid w:val="00FD4992"/>
    <w:rsid w:val="00FD49CE"/>
    <w:rsid w:val="00FD4F0C"/>
    <w:rsid w:val="00FD5072"/>
    <w:rsid w:val="00FD5296"/>
    <w:rsid w:val="00FD554A"/>
    <w:rsid w:val="00FD5977"/>
    <w:rsid w:val="00FD5F5C"/>
    <w:rsid w:val="00FD650B"/>
    <w:rsid w:val="00FD67C9"/>
    <w:rsid w:val="00FD6F53"/>
    <w:rsid w:val="00FD7218"/>
    <w:rsid w:val="00FD7A1D"/>
    <w:rsid w:val="00FD7C32"/>
    <w:rsid w:val="00FD7F7F"/>
    <w:rsid w:val="00FE1099"/>
    <w:rsid w:val="00FE151A"/>
    <w:rsid w:val="00FE1B9D"/>
    <w:rsid w:val="00FE1D25"/>
    <w:rsid w:val="00FE2AEB"/>
    <w:rsid w:val="00FE2E48"/>
    <w:rsid w:val="00FE2E64"/>
    <w:rsid w:val="00FE3334"/>
    <w:rsid w:val="00FE3911"/>
    <w:rsid w:val="00FE47C4"/>
    <w:rsid w:val="00FE49C4"/>
    <w:rsid w:val="00FE5ED4"/>
    <w:rsid w:val="00FE632D"/>
    <w:rsid w:val="00FE68D8"/>
    <w:rsid w:val="00FE7508"/>
    <w:rsid w:val="00FE7646"/>
    <w:rsid w:val="00FE7A98"/>
    <w:rsid w:val="00FE7F98"/>
    <w:rsid w:val="00FF007B"/>
    <w:rsid w:val="00FF0965"/>
    <w:rsid w:val="00FF0A7E"/>
    <w:rsid w:val="00FF0D3A"/>
    <w:rsid w:val="00FF1235"/>
    <w:rsid w:val="00FF1889"/>
    <w:rsid w:val="00FF2181"/>
    <w:rsid w:val="00FF283E"/>
    <w:rsid w:val="00FF2848"/>
    <w:rsid w:val="00FF2C4B"/>
    <w:rsid w:val="00FF2FEE"/>
    <w:rsid w:val="00FF37DC"/>
    <w:rsid w:val="00FF3C4D"/>
    <w:rsid w:val="00FF3FC4"/>
    <w:rsid w:val="00FF3FC7"/>
    <w:rsid w:val="00FF45F3"/>
    <w:rsid w:val="00FF4666"/>
    <w:rsid w:val="00FF46FB"/>
    <w:rsid w:val="00FF4947"/>
    <w:rsid w:val="00FF4A7B"/>
    <w:rsid w:val="00FF4FF1"/>
    <w:rsid w:val="00FF5489"/>
    <w:rsid w:val="00FF5985"/>
    <w:rsid w:val="00FF6545"/>
    <w:rsid w:val="00FF6554"/>
    <w:rsid w:val="00FF666B"/>
    <w:rsid w:val="00FF6679"/>
    <w:rsid w:val="00FF67C1"/>
    <w:rsid w:val="00FF692D"/>
    <w:rsid w:val="00FF6989"/>
    <w:rsid w:val="00FF6992"/>
    <w:rsid w:val="00FF6DB8"/>
    <w:rsid w:val="00FF7704"/>
    <w:rsid w:val="00FF7779"/>
    <w:rsid w:val="00FF7D2B"/>
    <w:rsid w:val="01084909"/>
    <w:rsid w:val="010CEFFC"/>
    <w:rsid w:val="01138472"/>
    <w:rsid w:val="01224DE3"/>
    <w:rsid w:val="0122E23B"/>
    <w:rsid w:val="01262C60"/>
    <w:rsid w:val="013FB987"/>
    <w:rsid w:val="013FEFDF"/>
    <w:rsid w:val="0145B5D5"/>
    <w:rsid w:val="0145FDAC"/>
    <w:rsid w:val="0154A0D8"/>
    <w:rsid w:val="0159C9F9"/>
    <w:rsid w:val="0159D102"/>
    <w:rsid w:val="0160595F"/>
    <w:rsid w:val="0163CB33"/>
    <w:rsid w:val="016DD97F"/>
    <w:rsid w:val="016DE361"/>
    <w:rsid w:val="0179AE1D"/>
    <w:rsid w:val="017ED5DA"/>
    <w:rsid w:val="017FDE6D"/>
    <w:rsid w:val="0188C8A0"/>
    <w:rsid w:val="019159DE"/>
    <w:rsid w:val="01A0D653"/>
    <w:rsid w:val="01A1B43E"/>
    <w:rsid w:val="01A9FD5B"/>
    <w:rsid w:val="01AFC577"/>
    <w:rsid w:val="01AFDC6D"/>
    <w:rsid w:val="01B236BA"/>
    <w:rsid w:val="01BC2730"/>
    <w:rsid w:val="01C1AD59"/>
    <w:rsid w:val="01C4C80C"/>
    <w:rsid w:val="01C7A7E6"/>
    <w:rsid w:val="01CBB371"/>
    <w:rsid w:val="01D5B4B3"/>
    <w:rsid w:val="01D80A3B"/>
    <w:rsid w:val="01E12C47"/>
    <w:rsid w:val="01E19DD5"/>
    <w:rsid w:val="01E58B30"/>
    <w:rsid w:val="01F0AEBF"/>
    <w:rsid w:val="01F73455"/>
    <w:rsid w:val="0200B8C4"/>
    <w:rsid w:val="020228D8"/>
    <w:rsid w:val="020BD7EB"/>
    <w:rsid w:val="020C8CBB"/>
    <w:rsid w:val="0211D5E5"/>
    <w:rsid w:val="021BAA2D"/>
    <w:rsid w:val="021BE4CE"/>
    <w:rsid w:val="023C4C01"/>
    <w:rsid w:val="023EF333"/>
    <w:rsid w:val="02417798"/>
    <w:rsid w:val="024502D5"/>
    <w:rsid w:val="024785B7"/>
    <w:rsid w:val="024A88BD"/>
    <w:rsid w:val="0258D98D"/>
    <w:rsid w:val="025AD1A7"/>
    <w:rsid w:val="026092C6"/>
    <w:rsid w:val="02667F9B"/>
    <w:rsid w:val="026ADEDF"/>
    <w:rsid w:val="026D64A9"/>
    <w:rsid w:val="026DF2C9"/>
    <w:rsid w:val="02707DEC"/>
    <w:rsid w:val="027C3931"/>
    <w:rsid w:val="0282FBA2"/>
    <w:rsid w:val="0285DF7C"/>
    <w:rsid w:val="0287742F"/>
    <w:rsid w:val="0293365E"/>
    <w:rsid w:val="029A1371"/>
    <w:rsid w:val="02A1A7FC"/>
    <w:rsid w:val="02AB854B"/>
    <w:rsid w:val="02B34FA8"/>
    <w:rsid w:val="02B37748"/>
    <w:rsid w:val="02B6DDAD"/>
    <w:rsid w:val="02B78037"/>
    <w:rsid w:val="02B9DAA1"/>
    <w:rsid w:val="02BC7065"/>
    <w:rsid w:val="02C24868"/>
    <w:rsid w:val="02CE5A05"/>
    <w:rsid w:val="02D0C961"/>
    <w:rsid w:val="02D3137F"/>
    <w:rsid w:val="02D95DB5"/>
    <w:rsid w:val="02DB6DF9"/>
    <w:rsid w:val="02E0ECA0"/>
    <w:rsid w:val="02E1541E"/>
    <w:rsid w:val="02F50097"/>
    <w:rsid w:val="02FA31F9"/>
    <w:rsid w:val="02FE189F"/>
    <w:rsid w:val="030395D8"/>
    <w:rsid w:val="030B4D09"/>
    <w:rsid w:val="030FEE2D"/>
    <w:rsid w:val="0313FC91"/>
    <w:rsid w:val="0314B675"/>
    <w:rsid w:val="03158A44"/>
    <w:rsid w:val="0317AEC7"/>
    <w:rsid w:val="031FD9E0"/>
    <w:rsid w:val="032994E2"/>
    <w:rsid w:val="0329A2F1"/>
    <w:rsid w:val="032D5E14"/>
    <w:rsid w:val="032FE98F"/>
    <w:rsid w:val="0330C1A4"/>
    <w:rsid w:val="033BA0F3"/>
    <w:rsid w:val="033BB61C"/>
    <w:rsid w:val="033CC349"/>
    <w:rsid w:val="033E9F03"/>
    <w:rsid w:val="03457A57"/>
    <w:rsid w:val="0345BC18"/>
    <w:rsid w:val="034BB585"/>
    <w:rsid w:val="0350C2CF"/>
    <w:rsid w:val="03682C30"/>
    <w:rsid w:val="03800A92"/>
    <w:rsid w:val="03805D8A"/>
    <w:rsid w:val="0384C384"/>
    <w:rsid w:val="0390DD77"/>
    <w:rsid w:val="039C16B4"/>
    <w:rsid w:val="03A0E197"/>
    <w:rsid w:val="03A66275"/>
    <w:rsid w:val="03A88598"/>
    <w:rsid w:val="03AEA289"/>
    <w:rsid w:val="03B45D67"/>
    <w:rsid w:val="03C35F2D"/>
    <w:rsid w:val="03C52E99"/>
    <w:rsid w:val="03CB98B9"/>
    <w:rsid w:val="03D2663D"/>
    <w:rsid w:val="03DA1E43"/>
    <w:rsid w:val="03ED0FB7"/>
    <w:rsid w:val="03F0A770"/>
    <w:rsid w:val="03F6ABDF"/>
    <w:rsid w:val="04014F63"/>
    <w:rsid w:val="04088B60"/>
    <w:rsid w:val="040ECDAE"/>
    <w:rsid w:val="0413D92C"/>
    <w:rsid w:val="041A479E"/>
    <w:rsid w:val="041B44B9"/>
    <w:rsid w:val="0420D224"/>
    <w:rsid w:val="042FF5B9"/>
    <w:rsid w:val="0430550E"/>
    <w:rsid w:val="04490522"/>
    <w:rsid w:val="0449C50C"/>
    <w:rsid w:val="04518E9F"/>
    <w:rsid w:val="045B0FC2"/>
    <w:rsid w:val="046075F9"/>
    <w:rsid w:val="04612D2A"/>
    <w:rsid w:val="0473A826"/>
    <w:rsid w:val="0474128F"/>
    <w:rsid w:val="047FE559"/>
    <w:rsid w:val="0480283B"/>
    <w:rsid w:val="0492B0D2"/>
    <w:rsid w:val="04B8E530"/>
    <w:rsid w:val="04DDE127"/>
    <w:rsid w:val="04E78391"/>
    <w:rsid w:val="04E9B48D"/>
    <w:rsid w:val="04EB5C5A"/>
    <w:rsid w:val="04EE4652"/>
    <w:rsid w:val="04F93BB3"/>
    <w:rsid w:val="0505684D"/>
    <w:rsid w:val="0519C3F0"/>
    <w:rsid w:val="05214FE7"/>
    <w:rsid w:val="0523B8AC"/>
    <w:rsid w:val="0523F7F0"/>
    <w:rsid w:val="052AC9A9"/>
    <w:rsid w:val="05389012"/>
    <w:rsid w:val="0540911E"/>
    <w:rsid w:val="05467BF9"/>
    <w:rsid w:val="0547B26C"/>
    <w:rsid w:val="054BC599"/>
    <w:rsid w:val="0551B864"/>
    <w:rsid w:val="0555202A"/>
    <w:rsid w:val="0564AEB1"/>
    <w:rsid w:val="05662214"/>
    <w:rsid w:val="05684EAC"/>
    <w:rsid w:val="05692AB0"/>
    <w:rsid w:val="056A4DAB"/>
    <w:rsid w:val="0575B529"/>
    <w:rsid w:val="05830E69"/>
    <w:rsid w:val="0592D37A"/>
    <w:rsid w:val="05984B15"/>
    <w:rsid w:val="05987F55"/>
    <w:rsid w:val="05B0F2FB"/>
    <w:rsid w:val="05B454B2"/>
    <w:rsid w:val="05BF0083"/>
    <w:rsid w:val="05C843F2"/>
    <w:rsid w:val="05D10EC5"/>
    <w:rsid w:val="05D5ACFF"/>
    <w:rsid w:val="05DEBC6D"/>
    <w:rsid w:val="05E2105B"/>
    <w:rsid w:val="05F85B88"/>
    <w:rsid w:val="05FCB436"/>
    <w:rsid w:val="05FE12D4"/>
    <w:rsid w:val="0604F388"/>
    <w:rsid w:val="060863B5"/>
    <w:rsid w:val="061855CC"/>
    <w:rsid w:val="061FDC79"/>
    <w:rsid w:val="0620500F"/>
    <w:rsid w:val="0620F453"/>
    <w:rsid w:val="0622D789"/>
    <w:rsid w:val="06239CFA"/>
    <w:rsid w:val="0633A6D1"/>
    <w:rsid w:val="06396932"/>
    <w:rsid w:val="0639CFB2"/>
    <w:rsid w:val="063EEEDC"/>
    <w:rsid w:val="064E1D27"/>
    <w:rsid w:val="064E34D1"/>
    <w:rsid w:val="0651561E"/>
    <w:rsid w:val="0651801B"/>
    <w:rsid w:val="06587E3C"/>
    <w:rsid w:val="0658A596"/>
    <w:rsid w:val="065A21E4"/>
    <w:rsid w:val="065D79AD"/>
    <w:rsid w:val="066EF0F5"/>
    <w:rsid w:val="066FC4AE"/>
    <w:rsid w:val="0684FB39"/>
    <w:rsid w:val="06883202"/>
    <w:rsid w:val="068BC559"/>
    <w:rsid w:val="068C8D93"/>
    <w:rsid w:val="0699FFA2"/>
    <w:rsid w:val="069F2591"/>
    <w:rsid w:val="069FBD26"/>
    <w:rsid w:val="06A274D7"/>
    <w:rsid w:val="06A5F340"/>
    <w:rsid w:val="06A660B0"/>
    <w:rsid w:val="06A7D87C"/>
    <w:rsid w:val="06ACBC4F"/>
    <w:rsid w:val="06B0A8F7"/>
    <w:rsid w:val="06B19588"/>
    <w:rsid w:val="06B55682"/>
    <w:rsid w:val="06BC11DE"/>
    <w:rsid w:val="06BEAD11"/>
    <w:rsid w:val="06BED568"/>
    <w:rsid w:val="06C33E59"/>
    <w:rsid w:val="06CB7260"/>
    <w:rsid w:val="06D4D28C"/>
    <w:rsid w:val="06E54A11"/>
    <w:rsid w:val="06E61B97"/>
    <w:rsid w:val="06ECBD64"/>
    <w:rsid w:val="06F2FE71"/>
    <w:rsid w:val="06F62DC6"/>
    <w:rsid w:val="0707CC5A"/>
    <w:rsid w:val="070F0A77"/>
    <w:rsid w:val="07159C2C"/>
    <w:rsid w:val="071779B7"/>
    <w:rsid w:val="071D3E57"/>
    <w:rsid w:val="0720A3F8"/>
    <w:rsid w:val="0720C719"/>
    <w:rsid w:val="072279FD"/>
    <w:rsid w:val="07243F2A"/>
    <w:rsid w:val="07276268"/>
    <w:rsid w:val="07340AEA"/>
    <w:rsid w:val="07446835"/>
    <w:rsid w:val="07470510"/>
    <w:rsid w:val="074981FE"/>
    <w:rsid w:val="074EBCC4"/>
    <w:rsid w:val="074F94C6"/>
    <w:rsid w:val="0750D8D8"/>
    <w:rsid w:val="07543980"/>
    <w:rsid w:val="07646EC4"/>
    <w:rsid w:val="0767F911"/>
    <w:rsid w:val="076F69FD"/>
    <w:rsid w:val="0772810F"/>
    <w:rsid w:val="0776BD12"/>
    <w:rsid w:val="077F49A8"/>
    <w:rsid w:val="0788C0CC"/>
    <w:rsid w:val="078A5236"/>
    <w:rsid w:val="078F3370"/>
    <w:rsid w:val="0794736C"/>
    <w:rsid w:val="0794D34E"/>
    <w:rsid w:val="0797B7D1"/>
    <w:rsid w:val="079B292C"/>
    <w:rsid w:val="079E9C8F"/>
    <w:rsid w:val="07A55288"/>
    <w:rsid w:val="07A9EF87"/>
    <w:rsid w:val="07ABF7CA"/>
    <w:rsid w:val="07C016CD"/>
    <w:rsid w:val="07C167E9"/>
    <w:rsid w:val="07C1C29A"/>
    <w:rsid w:val="07C40547"/>
    <w:rsid w:val="07C869AA"/>
    <w:rsid w:val="07D41CE9"/>
    <w:rsid w:val="07D42DD1"/>
    <w:rsid w:val="07D5147D"/>
    <w:rsid w:val="07D61B3B"/>
    <w:rsid w:val="07E096A6"/>
    <w:rsid w:val="07E1CD74"/>
    <w:rsid w:val="07E2ED2B"/>
    <w:rsid w:val="07EC6B42"/>
    <w:rsid w:val="07ECA39D"/>
    <w:rsid w:val="07EF58FD"/>
    <w:rsid w:val="08178F4A"/>
    <w:rsid w:val="0817F085"/>
    <w:rsid w:val="08280757"/>
    <w:rsid w:val="08284F9C"/>
    <w:rsid w:val="082AB061"/>
    <w:rsid w:val="0839F605"/>
    <w:rsid w:val="08401D9A"/>
    <w:rsid w:val="084ABE47"/>
    <w:rsid w:val="084D4D8F"/>
    <w:rsid w:val="0857E329"/>
    <w:rsid w:val="085B5F71"/>
    <w:rsid w:val="085F7679"/>
    <w:rsid w:val="08651D5F"/>
    <w:rsid w:val="08673EA1"/>
    <w:rsid w:val="0867E212"/>
    <w:rsid w:val="086824A2"/>
    <w:rsid w:val="0869F472"/>
    <w:rsid w:val="086F39CC"/>
    <w:rsid w:val="08706559"/>
    <w:rsid w:val="08752267"/>
    <w:rsid w:val="087929E3"/>
    <w:rsid w:val="087B196F"/>
    <w:rsid w:val="087E6E7F"/>
    <w:rsid w:val="08816F2B"/>
    <w:rsid w:val="0886C695"/>
    <w:rsid w:val="088E38AE"/>
    <w:rsid w:val="088EC177"/>
    <w:rsid w:val="088F9166"/>
    <w:rsid w:val="088FCB07"/>
    <w:rsid w:val="08A5735F"/>
    <w:rsid w:val="08AB1E79"/>
    <w:rsid w:val="08C04EB8"/>
    <w:rsid w:val="08C0AEEC"/>
    <w:rsid w:val="08CE9A97"/>
    <w:rsid w:val="08D1DEEB"/>
    <w:rsid w:val="08D40115"/>
    <w:rsid w:val="08DC7C4D"/>
    <w:rsid w:val="08DEF560"/>
    <w:rsid w:val="08E06724"/>
    <w:rsid w:val="08E1D43E"/>
    <w:rsid w:val="08E97F79"/>
    <w:rsid w:val="08EF17A5"/>
    <w:rsid w:val="08F4EB2A"/>
    <w:rsid w:val="08F75E88"/>
    <w:rsid w:val="08F9ECD3"/>
    <w:rsid w:val="08FB3AA7"/>
    <w:rsid w:val="08FD4ECF"/>
    <w:rsid w:val="09025DCE"/>
    <w:rsid w:val="0909EB56"/>
    <w:rsid w:val="090ECA40"/>
    <w:rsid w:val="0911F1E9"/>
    <w:rsid w:val="0918E57E"/>
    <w:rsid w:val="0924CFF8"/>
    <w:rsid w:val="092757C1"/>
    <w:rsid w:val="093C0A5A"/>
    <w:rsid w:val="093EA6F3"/>
    <w:rsid w:val="095255AB"/>
    <w:rsid w:val="095386C7"/>
    <w:rsid w:val="09561C08"/>
    <w:rsid w:val="09581ED6"/>
    <w:rsid w:val="09583B12"/>
    <w:rsid w:val="0958DF6A"/>
    <w:rsid w:val="095B45E5"/>
    <w:rsid w:val="095C6298"/>
    <w:rsid w:val="095CF328"/>
    <w:rsid w:val="096074ED"/>
    <w:rsid w:val="0962468D"/>
    <w:rsid w:val="09655EA1"/>
    <w:rsid w:val="096AD9B5"/>
    <w:rsid w:val="096BB4AC"/>
    <w:rsid w:val="09740CFB"/>
    <w:rsid w:val="0974F69A"/>
    <w:rsid w:val="097A940E"/>
    <w:rsid w:val="097E6EDA"/>
    <w:rsid w:val="097FCA56"/>
    <w:rsid w:val="097FD962"/>
    <w:rsid w:val="0980F70B"/>
    <w:rsid w:val="0988009C"/>
    <w:rsid w:val="098FAA2C"/>
    <w:rsid w:val="0992ABF5"/>
    <w:rsid w:val="099A4F72"/>
    <w:rsid w:val="09A426FC"/>
    <w:rsid w:val="09A7AF57"/>
    <w:rsid w:val="09AAF7A0"/>
    <w:rsid w:val="09BBA8CF"/>
    <w:rsid w:val="09BFEB9A"/>
    <w:rsid w:val="09C510F9"/>
    <w:rsid w:val="09D8C889"/>
    <w:rsid w:val="09DE0172"/>
    <w:rsid w:val="09E2C87A"/>
    <w:rsid w:val="09E4C7E5"/>
    <w:rsid w:val="09E6A7DD"/>
    <w:rsid w:val="09E6C824"/>
    <w:rsid w:val="09E82BB9"/>
    <w:rsid w:val="09EBE3DF"/>
    <w:rsid w:val="09EC8341"/>
    <w:rsid w:val="09F2AEAA"/>
    <w:rsid w:val="09F431F1"/>
    <w:rsid w:val="09F74E98"/>
    <w:rsid w:val="0A012B44"/>
    <w:rsid w:val="0A03BF6D"/>
    <w:rsid w:val="0A040797"/>
    <w:rsid w:val="0A04756A"/>
    <w:rsid w:val="0A05F335"/>
    <w:rsid w:val="0A0A1B55"/>
    <w:rsid w:val="0A0A96B7"/>
    <w:rsid w:val="0A0B4250"/>
    <w:rsid w:val="0A0D4B74"/>
    <w:rsid w:val="0A153378"/>
    <w:rsid w:val="0A1D7571"/>
    <w:rsid w:val="0A2D4784"/>
    <w:rsid w:val="0A2FC465"/>
    <w:rsid w:val="0A3054F6"/>
    <w:rsid w:val="0A352B0C"/>
    <w:rsid w:val="0A3594F9"/>
    <w:rsid w:val="0A37AB22"/>
    <w:rsid w:val="0A3C713B"/>
    <w:rsid w:val="0A3F36EF"/>
    <w:rsid w:val="0A4BC305"/>
    <w:rsid w:val="0A4E8253"/>
    <w:rsid w:val="0A50649E"/>
    <w:rsid w:val="0A54D22C"/>
    <w:rsid w:val="0A54DF19"/>
    <w:rsid w:val="0A58A5CE"/>
    <w:rsid w:val="0A7632EA"/>
    <w:rsid w:val="0A8AB248"/>
    <w:rsid w:val="0A8C1102"/>
    <w:rsid w:val="0A8FC49B"/>
    <w:rsid w:val="0A92EB3F"/>
    <w:rsid w:val="0A94EBB6"/>
    <w:rsid w:val="0A95F74C"/>
    <w:rsid w:val="0A9BA79E"/>
    <w:rsid w:val="0A9D48FC"/>
    <w:rsid w:val="0AA98841"/>
    <w:rsid w:val="0AAA1E09"/>
    <w:rsid w:val="0AB3DA1E"/>
    <w:rsid w:val="0AB4E859"/>
    <w:rsid w:val="0AB9FCE4"/>
    <w:rsid w:val="0ABD1AAB"/>
    <w:rsid w:val="0ABED414"/>
    <w:rsid w:val="0AC49EB2"/>
    <w:rsid w:val="0AC54070"/>
    <w:rsid w:val="0ACB06E7"/>
    <w:rsid w:val="0AD7E2C2"/>
    <w:rsid w:val="0AD9E167"/>
    <w:rsid w:val="0AE0561D"/>
    <w:rsid w:val="0AE82556"/>
    <w:rsid w:val="0AE8290B"/>
    <w:rsid w:val="0AF38B67"/>
    <w:rsid w:val="0AF72217"/>
    <w:rsid w:val="0AFF55F6"/>
    <w:rsid w:val="0B02FB02"/>
    <w:rsid w:val="0B0C2BEB"/>
    <w:rsid w:val="0B0EE998"/>
    <w:rsid w:val="0B143130"/>
    <w:rsid w:val="0B25A0F4"/>
    <w:rsid w:val="0B3574D7"/>
    <w:rsid w:val="0B3DCAB8"/>
    <w:rsid w:val="0B3F8296"/>
    <w:rsid w:val="0B46C801"/>
    <w:rsid w:val="0B5364DA"/>
    <w:rsid w:val="0B589FF1"/>
    <w:rsid w:val="0B59E796"/>
    <w:rsid w:val="0B6A542A"/>
    <w:rsid w:val="0B6B00F8"/>
    <w:rsid w:val="0B70AA34"/>
    <w:rsid w:val="0B741370"/>
    <w:rsid w:val="0B82BA66"/>
    <w:rsid w:val="0B83F78E"/>
    <w:rsid w:val="0B8F0217"/>
    <w:rsid w:val="0B9C7A20"/>
    <w:rsid w:val="0B9CF37D"/>
    <w:rsid w:val="0B9ECF0C"/>
    <w:rsid w:val="0BA0DB1F"/>
    <w:rsid w:val="0BA9E67B"/>
    <w:rsid w:val="0BAA6743"/>
    <w:rsid w:val="0BB2BA31"/>
    <w:rsid w:val="0BB47476"/>
    <w:rsid w:val="0BBEDC5D"/>
    <w:rsid w:val="0BC40617"/>
    <w:rsid w:val="0BC55C38"/>
    <w:rsid w:val="0BC7FB49"/>
    <w:rsid w:val="0BCFE467"/>
    <w:rsid w:val="0BD2ED5F"/>
    <w:rsid w:val="0BD45F28"/>
    <w:rsid w:val="0BD761A0"/>
    <w:rsid w:val="0BDEBD46"/>
    <w:rsid w:val="0BDED2DD"/>
    <w:rsid w:val="0BF5E296"/>
    <w:rsid w:val="0BF87478"/>
    <w:rsid w:val="0BF9061A"/>
    <w:rsid w:val="0BFA4AE7"/>
    <w:rsid w:val="0BFEF4C3"/>
    <w:rsid w:val="0C0640C6"/>
    <w:rsid w:val="0C1580BC"/>
    <w:rsid w:val="0C181944"/>
    <w:rsid w:val="0C188C3E"/>
    <w:rsid w:val="0C250463"/>
    <w:rsid w:val="0C2B5FB6"/>
    <w:rsid w:val="0C31A24A"/>
    <w:rsid w:val="0C4002A8"/>
    <w:rsid w:val="0C418AAF"/>
    <w:rsid w:val="0C41AACB"/>
    <w:rsid w:val="0C5228F0"/>
    <w:rsid w:val="0C56A92A"/>
    <w:rsid w:val="0C58DF09"/>
    <w:rsid w:val="0C61B76D"/>
    <w:rsid w:val="0C61C7B4"/>
    <w:rsid w:val="0C6291CB"/>
    <w:rsid w:val="0C63982B"/>
    <w:rsid w:val="0C685F54"/>
    <w:rsid w:val="0C69B45A"/>
    <w:rsid w:val="0C6E9FC0"/>
    <w:rsid w:val="0C6F9C05"/>
    <w:rsid w:val="0C730176"/>
    <w:rsid w:val="0C73D1B3"/>
    <w:rsid w:val="0C7546DB"/>
    <w:rsid w:val="0C77A1EF"/>
    <w:rsid w:val="0C8301EF"/>
    <w:rsid w:val="0C8501A8"/>
    <w:rsid w:val="0CA0E8EE"/>
    <w:rsid w:val="0CB08BC2"/>
    <w:rsid w:val="0CB4F03A"/>
    <w:rsid w:val="0CB92900"/>
    <w:rsid w:val="0CBE1506"/>
    <w:rsid w:val="0CC7E4B3"/>
    <w:rsid w:val="0CCC9EF1"/>
    <w:rsid w:val="0CD839E4"/>
    <w:rsid w:val="0CDAB849"/>
    <w:rsid w:val="0CDDCECE"/>
    <w:rsid w:val="0CDE7EDD"/>
    <w:rsid w:val="0CDFDADA"/>
    <w:rsid w:val="0CE26BB9"/>
    <w:rsid w:val="0CEBC728"/>
    <w:rsid w:val="0CF825B9"/>
    <w:rsid w:val="0D0E7FC7"/>
    <w:rsid w:val="0D171E47"/>
    <w:rsid w:val="0D1C18D0"/>
    <w:rsid w:val="0D2274C4"/>
    <w:rsid w:val="0D2E3DCB"/>
    <w:rsid w:val="0D3560C1"/>
    <w:rsid w:val="0D3A9770"/>
    <w:rsid w:val="0D3BF288"/>
    <w:rsid w:val="0D3F796F"/>
    <w:rsid w:val="0D403DB4"/>
    <w:rsid w:val="0D468A84"/>
    <w:rsid w:val="0D4ACB09"/>
    <w:rsid w:val="0D4CB02C"/>
    <w:rsid w:val="0D4E538B"/>
    <w:rsid w:val="0D4E6D38"/>
    <w:rsid w:val="0D5063B1"/>
    <w:rsid w:val="0D541E49"/>
    <w:rsid w:val="0D5501EB"/>
    <w:rsid w:val="0D55BCB0"/>
    <w:rsid w:val="0D7426F5"/>
    <w:rsid w:val="0D76C236"/>
    <w:rsid w:val="0D7771C0"/>
    <w:rsid w:val="0D7D2418"/>
    <w:rsid w:val="0D7D5303"/>
    <w:rsid w:val="0D84D996"/>
    <w:rsid w:val="0D881978"/>
    <w:rsid w:val="0D88FAA9"/>
    <w:rsid w:val="0D8C463F"/>
    <w:rsid w:val="0D8D348A"/>
    <w:rsid w:val="0D909A73"/>
    <w:rsid w:val="0D934F29"/>
    <w:rsid w:val="0D98415B"/>
    <w:rsid w:val="0D9D8F3C"/>
    <w:rsid w:val="0D9E5A9F"/>
    <w:rsid w:val="0DA6628C"/>
    <w:rsid w:val="0DA6A72E"/>
    <w:rsid w:val="0DAF3FB2"/>
    <w:rsid w:val="0DAF85F2"/>
    <w:rsid w:val="0DC51535"/>
    <w:rsid w:val="0DCA7CFA"/>
    <w:rsid w:val="0DCCC6A0"/>
    <w:rsid w:val="0DCFD976"/>
    <w:rsid w:val="0DD01C68"/>
    <w:rsid w:val="0DD4D01A"/>
    <w:rsid w:val="0DD50947"/>
    <w:rsid w:val="0DD598E4"/>
    <w:rsid w:val="0DD5C1B9"/>
    <w:rsid w:val="0DD8EB5E"/>
    <w:rsid w:val="0DE167D4"/>
    <w:rsid w:val="0DE243AC"/>
    <w:rsid w:val="0DE2E65D"/>
    <w:rsid w:val="0DF412A4"/>
    <w:rsid w:val="0DF558B0"/>
    <w:rsid w:val="0DF72DAB"/>
    <w:rsid w:val="0DFAAC7D"/>
    <w:rsid w:val="0DFC0C09"/>
    <w:rsid w:val="0E067068"/>
    <w:rsid w:val="0E09E49C"/>
    <w:rsid w:val="0E13371E"/>
    <w:rsid w:val="0E16791B"/>
    <w:rsid w:val="0E1944AC"/>
    <w:rsid w:val="0E1C5F81"/>
    <w:rsid w:val="0E246326"/>
    <w:rsid w:val="0E2891F9"/>
    <w:rsid w:val="0E2C879D"/>
    <w:rsid w:val="0E3667DC"/>
    <w:rsid w:val="0E3977E4"/>
    <w:rsid w:val="0E3CF438"/>
    <w:rsid w:val="0E3EDDF4"/>
    <w:rsid w:val="0E4A9B69"/>
    <w:rsid w:val="0E4B80FA"/>
    <w:rsid w:val="0E5A35F5"/>
    <w:rsid w:val="0E5E5E07"/>
    <w:rsid w:val="0E7EA5F4"/>
    <w:rsid w:val="0E7F713E"/>
    <w:rsid w:val="0E898473"/>
    <w:rsid w:val="0E8C05AD"/>
    <w:rsid w:val="0E8F87A9"/>
    <w:rsid w:val="0E905B77"/>
    <w:rsid w:val="0E92A808"/>
    <w:rsid w:val="0E9B173C"/>
    <w:rsid w:val="0EA17924"/>
    <w:rsid w:val="0EA63AFC"/>
    <w:rsid w:val="0EA6F4EC"/>
    <w:rsid w:val="0EABEB2B"/>
    <w:rsid w:val="0EAC5E54"/>
    <w:rsid w:val="0EB08369"/>
    <w:rsid w:val="0EB0AF9C"/>
    <w:rsid w:val="0EB16383"/>
    <w:rsid w:val="0EB1AD5B"/>
    <w:rsid w:val="0EB4C020"/>
    <w:rsid w:val="0EB6589F"/>
    <w:rsid w:val="0EB82648"/>
    <w:rsid w:val="0EC6B4C8"/>
    <w:rsid w:val="0ECA9AF2"/>
    <w:rsid w:val="0ED86EAE"/>
    <w:rsid w:val="0EE2615A"/>
    <w:rsid w:val="0EE68354"/>
    <w:rsid w:val="0EE8455C"/>
    <w:rsid w:val="0EEA5AF3"/>
    <w:rsid w:val="0EF688F0"/>
    <w:rsid w:val="0EF7AE7A"/>
    <w:rsid w:val="0EF98E47"/>
    <w:rsid w:val="0EFF0FB6"/>
    <w:rsid w:val="0F043005"/>
    <w:rsid w:val="0F13C02A"/>
    <w:rsid w:val="0F1536DE"/>
    <w:rsid w:val="0F16193B"/>
    <w:rsid w:val="0F1C0668"/>
    <w:rsid w:val="0F1F2C41"/>
    <w:rsid w:val="0F2277C1"/>
    <w:rsid w:val="0F26234B"/>
    <w:rsid w:val="0F302C62"/>
    <w:rsid w:val="0F30DD1B"/>
    <w:rsid w:val="0F314F42"/>
    <w:rsid w:val="0F325EAC"/>
    <w:rsid w:val="0F3BDECA"/>
    <w:rsid w:val="0F473ABA"/>
    <w:rsid w:val="0F53624D"/>
    <w:rsid w:val="0F53BF37"/>
    <w:rsid w:val="0F6263FA"/>
    <w:rsid w:val="0F6269BC"/>
    <w:rsid w:val="0F6A78F9"/>
    <w:rsid w:val="0F6A89C5"/>
    <w:rsid w:val="0F758DE3"/>
    <w:rsid w:val="0F7D638B"/>
    <w:rsid w:val="0F803D79"/>
    <w:rsid w:val="0F844058"/>
    <w:rsid w:val="0F8636A0"/>
    <w:rsid w:val="0F9202F9"/>
    <w:rsid w:val="0F9273AE"/>
    <w:rsid w:val="0F97EDD1"/>
    <w:rsid w:val="0F9BFE51"/>
    <w:rsid w:val="0F9C8D19"/>
    <w:rsid w:val="0FA7CB04"/>
    <w:rsid w:val="0FA9085B"/>
    <w:rsid w:val="0FAB1948"/>
    <w:rsid w:val="0FB072B0"/>
    <w:rsid w:val="0FB15596"/>
    <w:rsid w:val="0FB1959C"/>
    <w:rsid w:val="0FB34F2B"/>
    <w:rsid w:val="0FB8383A"/>
    <w:rsid w:val="0FC31EBB"/>
    <w:rsid w:val="0FD37C0C"/>
    <w:rsid w:val="0FD76359"/>
    <w:rsid w:val="0FDB3BCC"/>
    <w:rsid w:val="0FE02199"/>
    <w:rsid w:val="0FE7C23F"/>
    <w:rsid w:val="0FF1AFA9"/>
    <w:rsid w:val="0FF33B68"/>
    <w:rsid w:val="0FF7B582"/>
    <w:rsid w:val="0FFF4014"/>
    <w:rsid w:val="101A3924"/>
    <w:rsid w:val="101FBE94"/>
    <w:rsid w:val="1028786A"/>
    <w:rsid w:val="102A7C65"/>
    <w:rsid w:val="10303E69"/>
    <w:rsid w:val="103261D3"/>
    <w:rsid w:val="10408CC7"/>
    <w:rsid w:val="10416DB5"/>
    <w:rsid w:val="1042727A"/>
    <w:rsid w:val="10427A41"/>
    <w:rsid w:val="1047C01D"/>
    <w:rsid w:val="104B2B05"/>
    <w:rsid w:val="1064F551"/>
    <w:rsid w:val="106A96A0"/>
    <w:rsid w:val="106ABE97"/>
    <w:rsid w:val="1078E319"/>
    <w:rsid w:val="10818D95"/>
    <w:rsid w:val="1085BE4B"/>
    <w:rsid w:val="108A8195"/>
    <w:rsid w:val="10910662"/>
    <w:rsid w:val="1095AF88"/>
    <w:rsid w:val="109B5512"/>
    <w:rsid w:val="10A3C8A4"/>
    <w:rsid w:val="10ADAC7E"/>
    <w:rsid w:val="10BA8948"/>
    <w:rsid w:val="10C22295"/>
    <w:rsid w:val="10C348A7"/>
    <w:rsid w:val="10CA86AF"/>
    <w:rsid w:val="10CA875D"/>
    <w:rsid w:val="10E486A1"/>
    <w:rsid w:val="10EE7909"/>
    <w:rsid w:val="10EF95D8"/>
    <w:rsid w:val="10F00785"/>
    <w:rsid w:val="10F07FE4"/>
    <w:rsid w:val="10F1711D"/>
    <w:rsid w:val="10F272D4"/>
    <w:rsid w:val="11045436"/>
    <w:rsid w:val="110BE080"/>
    <w:rsid w:val="1111062B"/>
    <w:rsid w:val="1119A964"/>
    <w:rsid w:val="111E70B3"/>
    <w:rsid w:val="111ECC78"/>
    <w:rsid w:val="112A9402"/>
    <w:rsid w:val="1134D00D"/>
    <w:rsid w:val="113EB045"/>
    <w:rsid w:val="113FE2DB"/>
    <w:rsid w:val="114B8292"/>
    <w:rsid w:val="114D5A42"/>
    <w:rsid w:val="114E41DD"/>
    <w:rsid w:val="114F1909"/>
    <w:rsid w:val="11515FB5"/>
    <w:rsid w:val="115D6790"/>
    <w:rsid w:val="1160C06C"/>
    <w:rsid w:val="1162ADDA"/>
    <w:rsid w:val="11765E2E"/>
    <w:rsid w:val="1178AD83"/>
    <w:rsid w:val="117A55EE"/>
    <w:rsid w:val="11826694"/>
    <w:rsid w:val="1184DCBF"/>
    <w:rsid w:val="11A5B948"/>
    <w:rsid w:val="11B5EA21"/>
    <w:rsid w:val="11CD01CE"/>
    <w:rsid w:val="11D2A35A"/>
    <w:rsid w:val="11DE9448"/>
    <w:rsid w:val="11ED99A6"/>
    <w:rsid w:val="120ED20A"/>
    <w:rsid w:val="120FDC11"/>
    <w:rsid w:val="12122A70"/>
    <w:rsid w:val="12162683"/>
    <w:rsid w:val="1218869F"/>
    <w:rsid w:val="121AEB5A"/>
    <w:rsid w:val="1227F9AF"/>
    <w:rsid w:val="12286FFC"/>
    <w:rsid w:val="1229D169"/>
    <w:rsid w:val="122D2967"/>
    <w:rsid w:val="124228C4"/>
    <w:rsid w:val="1242BE2C"/>
    <w:rsid w:val="1248FFDE"/>
    <w:rsid w:val="124CDC43"/>
    <w:rsid w:val="124FBA76"/>
    <w:rsid w:val="12506424"/>
    <w:rsid w:val="125507F2"/>
    <w:rsid w:val="125EC127"/>
    <w:rsid w:val="125F32A0"/>
    <w:rsid w:val="1267343B"/>
    <w:rsid w:val="127FE94B"/>
    <w:rsid w:val="12853E9E"/>
    <w:rsid w:val="128A714F"/>
    <w:rsid w:val="1292B805"/>
    <w:rsid w:val="1293AF17"/>
    <w:rsid w:val="12B1FD9A"/>
    <w:rsid w:val="12B767E0"/>
    <w:rsid w:val="12BC90EB"/>
    <w:rsid w:val="12BF8FF4"/>
    <w:rsid w:val="12C5EAAE"/>
    <w:rsid w:val="12C783C7"/>
    <w:rsid w:val="12C79E9E"/>
    <w:rsid w:val="12C7B488"/>
    <w:rsid w:val="12CA2E8F"/>
    <w:rsid w:val="12D4D861"/>
    <w:rsid w:val="12D5E68E"/>
    <w:rsid w:val="12E27C2F"/>
    <w:rsid w:val="12E75AEC"/>
    <w:rsid w:val="12F388C4"/>
    <w:rsid w:val="12F41D83"/>
    <w:rsid w:val="12F937F1"/>
    <w:rsid w:val="12FADC10"/>
    <w:rsid w:val="12FCBE2A"/>
    <w:rsid w:val="12FF7317"/>
    <w:rsid w:val="13020D7C"/>
    <w:rsid w:val="13026F3F"/>
    <w:rsid w:val="130AB515"/>
    <w:rsid w:val="1313CF1C"/>
    <w:rsid w:val="13160EA3"/>
    <w:rsid w:val="131DF8D0"/>
    <w:rsid w:val="132A1790"/>
    <w:rsid w:val="132BA3B8"/>
    <w:rsid w:val="133D2D25"/>
    <w:rsid w:val="133F5B85"/>
    <w:rsid w:val="1340D616"/>
    <w:rsid w:val="134AB654"/>
    <w:rsid w:val="135355B8"/>
    <w:rsid w:val="1355D369"/>
    <w:rsid w:val="1355E8D2"/>
    <w:rsid w:val="135B9F65"/>
    <w:rsid w:val="135CE567"/>
    <w:rsid w:val="1374AABE"/>
    <w:rsid w:val="13761405"/>
    <w:rsid w:val="137ED314"/>
    <w:rsid w:val="137FD653"/>
    <w:rsid w:val="1388CD90"/>
    <w:rsid w:val="1389E882"/>
    <w:rsid w:val="138FCBC2"/>
    <w:rsid w:val="1395D8D3"/>
    <w:rsid w:val="13A38C50"/>
    <w:rsid w:val="13A496D6"/>
    <w:rsid w:val="13AA0E6C"/>
    <w:rsid w:val="13AB5093"/>
    <w:rsid w:val="13B02EEE"/>
    <w:rsid w:val="13B260E4"/>
    <w:rsid w:val="13B4FF57"/>
    <w:rsid w:val="13B8BBBE"/>
    <w:rsid w:val="13C16829"/>
    <w:rsid w:val="13C5B99C"/>
    <w:rsid w:val="13CCE7DF"/>
    <w:rsid w:val="13D05367"/>
    <w:rsid w:val="13D6BA83"/>
    <w:rsid w:val="13D9B722"/>
    <w:rsid w:val="13DDC653"/>
    <w:rsid w:val="13E71B8D"/>
    <w:rsid w:val="13E805C5"/>
    <w:rsid w:val="13EBF9EE"/>
    <w:rsid w:val="13EEE38D"/>
    <w:rsid w:val="13F529ED"/>
    <w:rsid w:val="13F57041"/>
    <w:rsid w:val="13F869F8"/>
    <w:rsid w:val="13FC1E5C"/>
    <w:rsid w:val="1400A63A"/>
    <w:rsid w:val="14057094"/>
    <w:rsid w:val="1417CA76"/>
    <w:rsid w:val="14206AA6"/>
    <w:rsid w:val="1421EFDF"/>
    <w:rsid w:val="14349684"/>
    <w:rsid w:val="143929F7"/>
    <w:rsid w:val="143AA8AD"/>
    <w:rsid w:val="143CD301"/>
    <w:rsid w:val="1440DE6A"/>
    <w:rsid w:val="144D8F9A"/>
    <w:rsid w:val="144E4B26"/>
    <w:rsid w:val="144E9EA7"/>
    <w:rsid w:val="14547299"/>
    <w:rsid w:val="145972B6"/>
    <w:rsid w:val="145BB510"/>
    <w:rsid w:val="1461CE8B"/>
    <w:rsid w:val="146818F5"/>
    <w:rsid w:val="1472FD1C"/>
    <w:rsid w:val="14791FC9"/>
    <w:rsid w:val="147D02CA"/>
    <w:rsid w:val="1481CD08"/>
    <w:rsid w:val="148F5925"/>
    <w:rsid w:val="149A019E"/>
    <w:rsid w:val="149BE7B0"/>
    <w:rsid w:val="14A096D3"/>
    <w:rsid w:val="14A3819E"/>
    <w:rsid w:val="14B74BE3"/>
    <w:rsid w:val="14BBB6D6"/>
    <w:rsid w:val="14C22FBE"/>
    <w:rsid w:val="14CE620C"/>
    <w:rsid w:val="14D27F6D"/>
    <w:rsid w:val="14D773A8"/>
    <w:rsid w:val="14DD27AD"/>
    <w:rsid w:val="14E292AF"/>
    <w:rsid w:val="14E4C3A4"/>
    <w:rsid w:val="14EDAA47"/>
    <w:rsid w:val="14EE28F5"/>
    <w:rsid w:val="14F68569"/>
    <w:rsid w:val="14F77F29"/>
    <w:rsid w:val="14FE465C"/>
    <w:rsid w:val="150256ED"/>
    <w:rsid w:val="1516B366"/>
    <w:rsid w:val="151811AB"/>
    <w:rsid w:val="151CCBA0"/>
    <w:rsid w:val="151EF9A0"/>
    <w:rsid w:val="15214387"/>
    <w:rsid w:val="1524B180"/>
    <w:rsid w:val="152530CF"/>
    <w:rsid w:val="1525B8E3"/>
    <w:rsid w:val="15290E10"/>
    <w:rsid w:val="152AD69E"/>
    <w:rsid w:val="152F6D9E"/>
    <w:rsid w:val="15329DB5"/>
    <w:rsid w:val="15353379"/>
    <w:rsid w:val="1538F45D"/>
    <w:rsid w:val="153AF3FD"/>
    <w:rsid w:val="1549CB7C"/>
    <w:rsid w:val="155314D2"/>
    <w:rsid w:val="1570F6CA"/>
    <w:rsid w:val="1571707B"/>
    <w:rsid w:val="1572DFC1"/>
    <w:rsid w:val="1576816A"/>
    <w:rsid w:val="1579D1E8"/>
    <w:rsid w:val="157D90A8"/>
    <w:rsid w:val="15815A1C"/>
    <w:rsid w:val="1582CB19"/>
    <w:rsid w:val="15845884"/>
    <w:rsid w:val="1592E59A"/>
    <w:rsid w:val="15AF9C7E"/>
    <w:rsid w:val="15B1BD6C"/>
    <w:rsid w:val="15C1D74D"/>
    <w:rsid w:val="15CC1E04"/>
    <w:rsid w:val="15D00031"/>
    <w:rsid w:val="15D9B8AA"/>
    <w:rsid w:val="15EC7A7E"/>
    <w:rsid w:val="15FB5EAD"/>
    <w:rsid w:val="15FBAA44"/>
    <w:rsid w:val="15FE1209"/>
    <w:rsid w:val="160CF0CF"/>
    <w:rsid w:val="160D74EE"/>
    <w:rsid w:val="1617701A"/>
    <w:rsid w:val="161E7350"/>
    <w:rsid w:val="161F21DF"/>
    <w:rsid w:val="163D5BC4"/>
    <w:rsid w:val="164012E1"/>
    <w:rsid w:val="1642EC88"/>
    <w:rsid w:val="16432B97"/>
    <w:rsid w:val="16460ED4"/>
    <w:rsid w:val="164B672C"/>
    <w:rsid w:val="164CAE94"/>
    <w:rsid w:val="1651EA41"/>
    <w:rsid w:val="1652BC3F"/>
    <w:rsid w:val="1653B1E3"/>
    <w:rsid w:val="165856D2"/>
    <w:rsid w:val="1664AB23"/>
    <w:rsid w:val="1666FC7E"/>
    <w:rsid w:val="16690564"/>
    <w:rsid w:val="166A511B"/>
    <w:rsid w:val="16734409"/>
    <w:rsid w:val="167B147F"/>
    <w:rsid w:val="167D9DA1"/>
    <w:rsid w:val="167DC0FD"/>
    <w:rsid w:val="168262DF"/>
    <w:rsid w:val="1684916B"/>
    <w:rsid w:val="1684DD81"/>
    <w:rsid w:val="16881206"/>
    <w:rsid w:val="16894C49"/>
    <w:rsid w:val="169F5EF1"/>
    <w:rsid w:val="16A30BC1"/>
    <w:rsid w:val="16A5EC1D"/>
    <w:rsid w:val="16A89C74"/>
    <w:rsid w:val="16A8A4D2"/>
    <w:rsid w:val="16AA1BF8"/>
    <w:rsid w:val="16BC847A"/>
    <w:rsid w:val="16BCD04B"/>
    <w:rsid w:val="16BF1114"/>
    <w:rsid w:val="16C22510"/>
    <w:rsid w:val="16C32956"/>
    <w:rsid w:val="16C6B6C8"/>
    <w:rsid w:val="16C7C613"/>
    <w:rsid w:val="16CDDFE2"/>
    <w:rsid w:val="16D28520"/>
    <w:rsid w:val="16D6967F"/>
    <w:rsid w:val="16DCBCB4"/>
    <w:rsid w:val="16E1CBCA"/>
    <w:rsid w:val="16E70C46"/>
    <w:rsid w:val="16E8675B"/>
    <w:rsid w:val="16EAC4AE"/>
    <w:rsid w:val="16F2C680"/>
    <w:rsid w:val="16F8A840"/>
    <w:rsid w:val="16FA55F5"/>
    <w:rsid w:val="16FB6AD2"/>
    <w:rsid w:val="16FC6422"/>
    <w:rsid w:val="170D2D97"/>
    <w:rsid w:val="1711D46B"/>
    <w:rsid w:val="1715A206"/>
    <w:rsid w:val="1715A5B4"/>
    <w:rsid w:val="1715A9F0"/>
    <w:rsid w:val="1717CAAD"/>
    <w:rsid w:val="17315389"/>
    <w:rsid w:val="17362288"/>
    <w:rsid w:val="1736302B"/>
    <w:rsid w:val="173DC455"/>
    <w:rsid w:val="1740FF7E"/>
    <w:rsid w:val="17428FFC"/>
    <w:rsid w:val="1747FBAC"/>
    <w:rsid w:val="174A650C"/>
    <w:rsid w:val="174BB2C4"/>
    <w:rsid w:val="174E6269"/>
    <w:rsid w:val="175114B3"/>
    <w:rsid w:val="175AE30E"/>
    <w:rsid w:val="175C3862"/>
    <w:rsid w:val="17603A8C"/>
    <w:rsid w:val="17637CFB"/>
    <w:rsid w:val="176D3DAF"/>
    <w:rsid w:val="177469EC"/>
    <w:rsid w:val="177914F1"/>
    <w:rsid w:val="1784F377"/>
    <w:rsid w:val="178A1CF3"/>
    <w:rsid w:val="178A3B0D"/>
    <w:rsid w:val="178BA075"/>
    <w:rsid w:val="178BE6F0"/>
    <w:rsid w:val="17A652B1"/>
    <w:rsid w:val="17A874CE"/>
    <w:rsid w:val="17A92F73"/>
    <w:rsid w:val="17ADC0F9"/>
    <w:rsid w:val="17B048AF"/>
    <w:rsid w:val="17B16147"/>
    <w:rsid w:val="17B7754D"/>
    <w:rsid w:val="17B7D39E"/>
    <w:rsid w:val="17B90A5D"/>
    <w:rsid w:val="17BB8B78"/>
    <w:rsid w:val="17BBBE98"/>
    <w:rsid w:val="17C81760"/>
    <w:rsid w:val="17CE3FC3"/>
    <w:rsid w:val="17D54A3F"/>
    <w:rsid w:val="17DF969E"/>
    <w:rsid w:val="17E8EBFF"/>
    <w:rsid w:val="17EACA91"/>
    <w:rsid w:val="17EAFD5D"/>
    <w:rsid w:val="17F3D8CD"/>
    <w:rsid w:val="17FEF454"/>
    <w:rsid w:val="18093066"/>
    <w:rsid w:val="1809EE00"/>
    <w:rsid w:val="180F4511"/>
    <w:rsid w:val="18116978"/>
    <w:rsid w:val="1813CFC5"/>
    <w:rsid w:val="1814239D"/>
    <w:rsid w:val="18142C3D"/>
    <w:rsid w:val="18171074"/>
    <w:rsid w:val="1817E090"/>
    <w:rsid w:val="181C183B"/>
    <w:rsid w:val="181C1AB2"/>
    <w:rsid w:val="182499BE"/>
    <w:rsid w:val="18254B09"/>
    <w:rsid w:val="1834AD6F"/>
    <w:rsid w:val="1835F877"/>
    <w:rsid w:val="183F47A6"/>
    <w:rsid w:val="1849EFA6"/>
    <w:rsid w:val="184C072C"/>
    <w:rsid w:val="184DBF5B"/>
    <w:rsid w:val="1850631A"/>
    <w:rsid w:val="1862DBB2"/>
    <w:rsid w:val="18648C4E"/>
    <w:rsid w:val="186AB223"/>
    <w:rsid w:val="1872243F"/>
    <w:rsid w:val="187E0A24"/>
    <w:rsid w:val="18841D86"/>
    <w:rsid w:val="1890804F"/>
    <w:rsid w:val="18972F65"/>
    <w:rsid w:val="1897869C"/>
    <w:rsid w:val="1897A8F2"/>
    <w:rsid w:val="189DC560"/>
    <w:rsid w:val="189E8794"/>
    <w:rsid w:val="18AF12FE"/>
    <w:rsid w:val="18B64C68"/>
    <w:rsid w:val="18B7D003"/>
    <w:rsid w:val="18B81174"/>
    <w:rsid w:val="18CCFD6D"/>
    <w:rsid w:val="18D1C0E4"/>
    <w:rsid w:val="18DC2A0C"/>
    <w:rsid w:val="18E3F317"/>
    <w:rsid w:val="18E5983C"/>
    <w:rsid w:val="18E8FA3C"/>
    <w:rsid w:val="18ECC2E6"/>
    <w:rsid w:val="18EF6F16"/>
    <w:rsid w:val="18F120AB"/>
    <w:rsid w:val="18F1C01B"/>
    <w:rsid w:val="18F1D546"/>
    <w:rsid w:val="18F6DEAE"/>
    <w:rsid w:val="18FA728D"/>
    <w:rsid w:val="19011C7A"/>
    <w:rsid w:val="190A14D5"/>
    <w:rsid w:val="190A9569"/>
    <w:rsid w:val="190B1D74"/>
    <w:rsid w:val="190FA0CA"/>
    <w:rsid w:val="1918AEAE"/>
    <w:rsid w:val="191DD9E4"/>
    <w:rsid w:val="19221754"/>
    <w:rsid w:val="192CE3D9"/>
    <w:rsid w:val="192F6F95"/>
    <w:rsid w:val="1942A383"/>
    <w:rsid w:val="194D2048"/>
    <w:rsid w:val="19570B8A"/>
    <w:rsid w:val="196359FC"/>
    <w:rsid w:val="197B8FA9"/>
    <w:rsid w:val="1985B815"/>
    <w:rsid w:val="198C282A"/>
    <w:rsid w:val="198C9D13"/>
    <w:rsid w:val="198EA460"/>
    <w:rsid w:val="1990C3E8"/>
    <w:rsid w:val="1997141B"/>
    <w:rsid w:val="199904EA"/>
    <w:rsid w:val="19AAE4CB"/>
    <w:rsid w:val="19B01283"/>
    <w:rsid w:val="19B8D0FB"/>
    <w:rsid w:val="19BA0883"/>
    <w:rsid w:val="19BD2EBB"/>
    <w:rsid w:val="19BD4EA1"/>
    <w:rsid w:val="19C5A681"/>
    <w:rsid w:val="19CC56A5"/>
    <w:rsid w:val="19D53606"/>
    <w:rsid w:val="19DF410D"/>
    <w:rsid w:val="19DF4246"/>
    <w:rsid w:val="19E06EBB"/>
    <w:rsid w:val="19E61CC8"/>
    <w:rsid w:val="19E8B7B7"/>
    <w:rsid w:val="19EC0E4B"/>
    <w:rsid w:val="19F73F6E"/>
    <w:rsid w:val="19F76754"/>
    <w:rsid w:val="19F8400F"/>
    <w:rsid w:val="19FDB2BC"/>
    <w:rsid w:val="19FF12F2"/>
    <w:rsid w:val="1A065D2D"/>
    <w:rsid w:val="1A134F72"/>
    <w:rsid w:val="1A1445CF"/>
    <w:rsid w:val="1A182629"/>
    <w:rsid w:val="1A248AF3"/>
    <w:rsid w:val="1A2CACB7"/>
    <w:rsid w:val="1A3434AC"/>
    <w:rsid w:val="1A347229"/>
    <w:rsid w:val="1A34FB20"/>
    <w:rsid w:val="1A35001F"/>
    <w:rsid w:val="1A3526AE"/>
    <w:rsid w:val="1A393786"/>
    <w:rsid w:val="1A3A57F5"/>
    <w:rsid w:val="1A434662"/>
    <w:rsid w:val="1A49F0BD"/>
    <w:rsid w:val="1A4B1F1B"/>
    <w:rsid w:val="1A54C10E"/>
    <w:rsid w:val="1A571E81"/>
    <w:rsid w:val="1A5DA24D"/>
    <w:rsid w:val="1A5FC4D9"/>
    <w:rsid w:val="1A6C675D"/>
    <w:rsid w:val="1A6EF5B7"/>
    <w:rsid w:val="1A7FE402"/>
    <w:rsid w:val="1A88898C"/>
    <w:rsid w:val="1A8C228B"/>
    <w:rsid w:val="1A8C864D"/>
    <w:rsid w:val="1A8EA727"/>
    <w:rsid w:val="1A9AE71F"/>
    <w:rsid w:val="1A9EA422"/>
    <w:rsid w:val="1AA0F910"/>
    <w:rsid w:val="1AA7C2E8"/>
    <w:rsid w:val="1AAAC6E5"/>
    <w:rsid w:val="1AB55740"/>
    <w:rsid w:val="1AC6BB01"/>
    <w:rsid w:val="1AC8B43A"/>
    <w:rsid w:val="1AD3040C"/>
    <w:rsid w:val="1ADD89F7"/>
    <w:rsid w:val="1ADEA5C1"/>
    <w:rsid w:val="1AEDA312"/>
    <w:rsid w:val="1AFCB6E8"/>
    <w:rsid w:val="1B023F28"/>
    <w:rsid w:val="1B063832"/>
    <w:rsid w:val="1B0C0AD6"/>
    <w:rsid w:val="1B15C69D"/>
    <w:rsid w:val="1B19AB8C"/>
    <w:rsid w:val="1B28C226"/>
    <w:rsid w:val="1B2A4828"/>
    <w:rsid w:val="1B2AD8EC"/>
    <w:rsid w:val="1B2B75B6"/>
    <w:rsid w:val="1B2BD695"/>
    <w:rsid w:val="1B2C97E3"/>
    <w:rsid w:val="1B2D5A33"/>
    <w:rsid w:val="1B357909"/>
    <w:rsid w:val="1B3ADECD"/>
    <w:rsid w:val="1B3EB112"/>
    <w:rsid w:val="1B40AB7E"/>
    <w:rsid w:val="1B417939"/>
    <w:rsid w:val="1B47DC3E"/>
    <w:rsid w:val="1B54C732"/>
    <w:rsid w:val="1B5CEBCB"/>
    <w:rsid w:val="1B679874"/>
    <w:rsid w:val="1B6D32D0"/>
    <w:rsid w:val="1B7145D6"/>
    <w:rsid w:val="1B729E56"/>
    <w:rsid w:val="1B73FFA8"/>
    <w:rsid w:val="1B7E3028"/>
    <w:rsid w:val="1B81150A"/>
    <w:rsid w:val="1B8126CF"/>
    <w:rsid w:val="1B81EBE2"/>
    <w:rsid w:val="1B82E231"/>
    <w:rsid w:val="1B833C0B"/>
    <w:rsid w:val="1B8CB65A"/>
    <w:rsid w:val="1B96EE21"/>
    <w:rsid w:val="1B982862"/>
    <w:rsid w:val="1B9F3C71"/>
    <w:rsid w:val="1BAB27C6"/>
    <w:rsid w:val="1BAD10B6"/>
    <w:rsid w:val="1BB3472C"/>
    <w:rsid w:val="1BBCE215"/>
    <w:rsid w:val="1BBCF253"/>
    <w:rsid w:val="1BC749A3"/>
    <w:rsid w:val="1BD0CB81"/>
    <w:rsid w:val="1BD18D34"/>
    <w:rsid w:val="1BD3A759"/>
    <w:rsid w:val="1BD49FEC"/>
    <w:rsid w:val="1BDD65F4"/>
    <w:rsid w:val="1BE4851E"/>
    <w:rsid w:val="1BE4C845"/>
    <w:rsid w:val="1BE90D91"/>
    <w:rsid w:val="1BEC81EF"/>
    <w:rsid w:val="1BF7B414"/>
    <w:rsid w:val="1C032F50"/>
    <w:rsid w:val="1C069FAB"/>
    <w:rsid w:val="1C08B2E2"/>
    <w:rsid w:val="1C0D46B9"/>
    <w:rsid w:val="1C1415AE"/>
    <w:rsid w:val="1C1984B0"/>
    <w:rsid w:val="1C1FA4EB"/>
    <w:rsid w:val="1C237481"/>
    <w:rsid w:val="1C29484D"/>
    <w:rsid w:val="1C2E5751"/>
    <w:rsid w:val="1C30741F"/>
    <w:rsid w:val="1C3212B1"/>
    <w:rsid w:val="1C36DEEE"/>
    <w:rsid w:val="1C3A1F87"/>
    <w:rsid w:val="1C42391F"/>
    <w:rsid w:val="1C42DAB2"/>
    <w:rsid w:val="1C44700D"/>
    <w:rsid w:val="1C50D266"/>
    <w:rsid w:val="1C56167F"/>
    <w:rsid w:val="1C56D3CC"/>
    <w:rsid w:val="1C603341"/>
    <w:rsid w:val="1C69EDD1"/>
    <w:rsid w:val="1C6BDD6C"/>
    <w:rsid w:val="1C753739"/>
    <w:rsid w:val="1C763246"/>
    <w:rsid w:val="1C7BE910"/>
    <w:rsid w:val="1C7C4EA6"/>
    <w:rsid w:val="1C826C53"/>
    <w:rsid w:val="1C85642B"/>
    <w:rsid w:val="1C874774"/>
    <w:rsid w:val="1C9474CA"/>
    <w:rsid w:val="1C9975D4"/>
    <w:rsid w:val="1C9B25A3"/>
    <w:rsid w:val="1C9CD01D"/>
    <w:rsid w:val="1C9ED80C"/>
    <w:rsid w:val="1CA55468"/>
    <w:rsid w:val="1CA5BD05"/>
    <w:rsid w:val="1CA7AA5B"/>
    <w:rsid w:val="1CA7E2DB"/>
    <w:rsid w:val="1CA807BD"/>
    <w:rsid w:val="1CB5DF54"/>
    <w:rsid w:val="1CC93F83"/>
    <w:rsid w:val="1CCA6A9D"/>
    <w:rsid w:val="1CCDD096"/>
    <w:rsid w:val="1CCEC838"/>
    <w:rsid w:val="1CCF9887"/>
    <w:rsid w:val="1CD0D430"/>
    <w:rsid w:val="1CD0F958"/>
    <w:rsid w:val="1CD1737F"/>
    <w:rsid w:val="1CD2A948"/>
    <w:rsid w:val="1CD9FDA2"/>
    <w:rsid w:val="1CDAEF37"/>
    <w:rsid w:val="1CDB1236"/>
    <w:rsid w:val="1CE4DBB0"/>
    <w:rsid w:val="1CF001B9"/>
    <w:rsid w:val="1D0606BC"/>
    <w:rsid w:val="1D06B49C"/>
    <w:rsid w:val="1D13518A"/>
    <w:rsid w:val="1D1A04AC"/>
    <w:rsid w:val="1D1B207A"/>
    <w:rsid w:val="1D3082FA"/>
    <w:rsid w:val="1D32BC83"/>
    <w:rsid w:val="1D3AD6CF"/>
    <w:rsid w:val="1D3EE122"/>
    <w:rsid w:val="1D419AEA"/>
    <w:rsid w:val="1D4444AC"/>
    <w:rsid w:val="1D4A2A5E"/>
    <w:rsid w:val="1D4CCCFA"/>
    <w:rsid w:val="1D5133F4"/>
    <w:rsid w:val="1D555739"/>
    <w:rsid w:val="1D595CA3"/>
    <w:rsid w:val="1D5B94DF"/>
    <w:rsid w:val="1D5E4F8B"/>
    <w:rsid w:val="1D627097"/>
    <w:rsid w:val="1D694410"/>
    <w:rsid w:val="1D6B1DC1"/>
    <w:rsid w:val="1D6EE751"/>
    <w:rsid w:val="1D767CA3"/>
    <w:rsid w:val="1D7747ED"/>
    <w:rsid w:val="1D778E92"/>
    <w:rsid w:val="1D782319"/>
    <w:rsid w:val="1D79BD1A"/>
    <w:rsid w:val="1D7B3EBD"/>
    <w:rsid w:val="1D84BB2F"/>
    <w:rsid w:val="1D887EE3"/>
    <w:rsid w:val="1D958D4C"/>
    <w:rsid w:val="1DA6C9EA"/>
    <w:rsid w:val="1DACBB4A"/>
    <w:rsid w:val="1DB196DB"/>
    <w:rsid w:val="1DB19872"/>
    <w:rsid w:val="1DB59B86"/>
    <w:rsid w:val="1DBCC327"/>
    <w:rsid w:val="1DC06BFA"/>
    <w:rsid w:val="1DCA135F"/>
    <w:rsid w:val="1DD9C316"/>
    <w:rsid w:val="1DDCE0DF"/>
    <w:rsid w:val="1DE167EB"/>
    <w:rsid w:val="1DE55B1E"/>
    <w:rsid w:val="1DEC8A1E"/>
    <w:rsid w:val="1DFFBE10"/>
    <w:rsid w:val="1E0E9CC5"/>
    <w:rsid w:val="1E17A438"/>
    <w:rsid w:val="1E1AFEAE"/>
    <w:rsid w:val="1E1E3382"/>
    <w:rsid w:val="1E24D8A2"/>
    <w:rsid w:val="1E3C2B94"/>
    <w:rsid w:val="1E3D50B4"/>
    <w:rsid w:val="1E5680AE"/>
    <w:rsid w:val="1E5BB97F"/>
    <w:rsid w:val="1E5F204D"/>
    <w:rsid w:val="1E62229E"/>
    <w:rsid w:val="1E6C0F8E"/>
    <w:rsid w:val="1E6C64D1"/>
    <w:rsid w:val="1E73E17D"/>
    <w:rsid w:val="1E87AE39"/>
    <w:rsid w:val="1E87C2C1"/>
    <w:rsid w:val="1E8FF877"/>
    <w:rsid w:val="1E9CCF0A"/>
    <w:rsid w:val="1E9F5680"/>
    <w:rsid w:val="1EA9CC6E"/>
    <w:rsid w:val="1EAE0572"/>
    <w:rsid w:val="1EB23954"/>
    <w:rsid w:val="1EBDA6A4"/>
    <w:rsid w:val="1EC345FB"/>
    <w:rsid w:val="1ECAC31A"/>
    <w:rsid w:val="1ECE50FD"/>
    <w:rsid w:val="1ECE5DCD"/>
    <w:rsid w:val="1ECF568F"/>
    <w:rsid w:val="1ED70948"/>
    <w:rsid w:val="1EE530BE"/>
    <w:rsid w:val="1EE9231A"/>
    <w:rsid w:val="1EEC30B8"/>
    <w:rsid w:val="1EEF51A9"/>
    <w:rsid w:val="1F00D6E4"/>
    <w:rsid w:val="1F025A3D"/>
    <w:rsid w:val="1F10472B"/>
    <w:rsid w:val="1F116439"/>
    <w:rsid w:val="1F157F0E"/>
    <w:rsid w:val="1F160A17"/>
    <w:rsid w:val="1F1F0E49"/>
    <w:rsid w:val="1F1FE74D"/>
    <w:rsid w:val="1F24FAB0"/>
    <w:rsid w:val="1F25EFCF"/>
    <w:rsid w:val="1F284370"/>
    <w:rsid w:val="1F3373D7"/>
    <w:rsid w:val="1F339115"/>
    <w:rsid w:val="1F34B027"/>
    <w:rsid w:val="1F3E7866"/>
    <w:rsid w:val="1F42E5B9"/>
    <w:rsid w:val="1F467DBB"/>
    <w:rsid w:val="1F580D1D"/>
    <w:rsid w:val="1F58E338"/>
    <w:rsid w:val="1F5ABB3B"/>
    <w:rsid w:val="1F61A02C"/>
    <w:rsid w:val="1F672631"/>
    <w:rsid w:val="1F6D331B"/>
    <w:rsid w:val="1F6E0330"/>
    <w:rsid w:val="1F779D5C"/>
    <w:rsid w:val="1F7A1B1B"/>
    <w:rsid w:val="1F870869"/>
    <w:rsid w:val="1F8AA1A3"/>
    <w:rsid w:val="1F8D38A2"/>
    <w:rsid w:val="1F91B9D3"/>
    <w:rsid w:val="1F99B9A6"/>
    <w:rsid w:val="1F9AAC3E"/>
    <w:rsid w:val="1F9B5423"/>
    <w:rsid w:val="1FA43AB9"/>
    <w:rsid w:val="1FA45C65"/>
    <w:rsid w:val="1FAAB8F1"/>
    <w:rsid w:val="1FADC041"/>
    <w:rsid w:val="1FADD4B7"/>
    <w:rsid w:val="1FAFDD83"/>
    <w:rsid w:val="1FAFEC28"/>
    <w:rsid w:val="1FB7D5F5"/>
    <w:rsid w:val="1FBEC66A"/>
    <w:rsid w:val="1FC48C56"/>
    <w:rsid w:val="1FC61CF5"/>
    <w:rsid w:val="1FDFA87F"/>
    <w:rsid w:val="1FE0AB54"/>
    <w:rsid w:val="1FED5C9B"/>
    <w:rsid w:val="1FEFB1A0"/>
    <w:rsid w:val="1FF338F2"/>
    <w:rsid w:val="1FF441B0"/>
    <w:rsid w:val="1FF981F0"/>
    <w:rsid w:val="1FFDC988"/>
    <w:rsid w:val="20028E51"/>
    <w:rsid w:val="20041422"/>
    <w:rsid w:val="200C4B96"/>
    <w:rsid w:val="200EF77E"/>
    <w:rsid w:val="201BB302"/>
    <w:rsid w:val="20228DE7"/>
    <w:rsid w:val="20368842"/>
    <w:rsid w:val="20428E32"/>
    <w:rsid w:val="2042F26A"/>
    <w:rsid w:val="204556AA"/>
    <w:rsid w:val="2046B26A"/>
    <w:rsid w:val="20504CBE"/>
    <w:rsid w:val="2057576E"/>
    <w:rsid w:val="205F5BFD"/>
    <w:rsid w:val="20617014"/>
    <w:rsid w:val="20621E17"/>
    <w:rsid w:val="2067D2AD"/>
    <w:rsid w:val="206DFD2B"/>
    <w:rsid w:val="20714D70"/>
    <w:rsid w:val="20720FA7"/>
    <w:rsid w:val="2077809A"/>
    <w:rsid w:val="207A44A4"/>
    <w:rsid w:val="2086FCC5"/>
    <w:rsid w:val="2088B5A6"/>
    <w:rsid w:val="208F83D5"/>
    <w:rsid w:val="2091A456"/>
    <w:rsid w:val="209977D1"/>
    <w:rsid w:val="20A7EB6B"/>
    <w:rsid w:val="20A8E69A"/>
    <w:rsid w:val="20A9F3BF"/>
    <w:rsid w:val="20ABA3EE"/>
    <w:rsid w:val="20AC619E"/>
    <w:rsid w:val="20AD68DE"/>
    <w:rsid w:val="20AF47B1"/>
    <w:rsid w:val="20B26BA6"/>
    <w:rsid w:val="20B6DFFB"/>
    <w:rsid w:val="20BA922A"/>
    <w:rsid w:val="20BDE66A"/>
    <w:rsid w:val="20C989F2"/>
    <w:rsid w:val="20D2115A"/>
    <w:rsid w:val="20D64C36"/>
    <w:rsid w:val="20E23237"/>
    <w:rsid w:val="20E3A907"/>
    <w:rsid w:val="20E3C694"/>
    <w:rsid w:val="20ED018C"/>
    <w:rsid w:val="20F7D28A"/>
    <w:rsid w:val="20FD4E70"/>
    <w:rsid w:val="2100736C"/>
    <w:rsid w:val="21034B09"/>
    <w:rsid w:val="2111DC9F"/>
    <w:rsid w:val="2114F1D8"/>
    <w:rsid w:val="21160AA8"/>
    <w:rsid w:val="21164867"/>
    <w:rsid w:val="211DE473"/>
    <w:rsid w:val="211DFF8E"/>
    <w:rsid w:val="21267204"/>
    <w:rsid w:val="213107E5"/>
    <w:rsid w:val="213716A2"/>
    <w:rsid w:val="2137F5BE"/>
    <w:rsid w:val="213AFD60"/>
    <w:rsid w:val="2140809A"/>
    <w:rsid w:val="2144A81D"/>
    <w:rsid w:val="2145090B"/>
    <w:rsid w:val="21456535"/>
    <w:rsid w:val="21497CA2"/>
    <w:rsid w:val="214AAA1F"/>
    <w:rsid w:val="215A2DF0"/>
    <w:rsid w:val="217226CF"/>
    <w:rsid w:val="21739BEB"/>
    <w:rsid w:val="2178D1EF"/>
    <w:rsid w:val="2179ED00"/>
    <w:rsid w:val="2180A12F"/>
    <w:rsid w:val="218CD549"/>
    <w:rsid w:val="218E2285"/>
    <w:rsid w:val="21969CE8"/>
    <w:rsid w:val="2196A633"/>
    <w:rsid w:val="21989685"/>
    <w:rsid w:val="219947E5"/>
    <w:rsid w:val="219A20A0"/>
    <w:rsid w:val="219C9BB7"/>
    <w:rsid w:val="21A301D5"/>
    <w:rsid w:val="21A3B050"/>
    <w:rsid w:val="21A7EEBD"/>
    <w:rsid w:val="21BA354D"/>
    <w:rsid w:val="21BA3AA8"/>
    <w:rsid w:val="21C5163B"/>
    <w:rsid w:val="21C873C6"/>
    <w:rsid w:val="21D3056C"/>
    <w:rsid w:val="21D55B82"/>
    <w:rsid w:val="21D75496"/>
    <w:rsid w:val="21D9A061"/>
    <w:rsid w:val="21E3E545"/>
    <w:rsid w:val="21EA23B5"/>
    <w:rsid w:val="21EDD739"/>
    <w:rsid w:val="21F12CE1"/>
    <w:rsid w:val="21F288C6"/>
    <w:rsid w:val="21F3C2D9"/>
    <w:rsid w:val="21F7E8AD"/>
    <w:rsid w:val="21F7F4B5"/>
    <w:rsid w:val="21F99C0B"/>
    <w:rsid w:val="22100E3C"/>
    <w:rsid w:val="22125040"/>
    <w:rsid w:val="221641EF"/>
    <w:rsid w:val="2216A0B4"/>
    <w:rsid w:val="2217DC1F"/>
    <w:rsid w:val="221B0B34"/>
    <w:rsid w:val="221F3A89"/>
    <w:rsid w:val="221FFED4"/>
    <w:rsid w:val="2220A09A"/>
    <w:rsid w:val="222362D6"/>
    <w:rsid w:val="2229E7F4"/>
    <w:rsid w:val="2229F422"/>
    <w:rsid w:val="222AB7AD"/>
    <w:rsid w:val="222BE231"/>
    <w:rsid w:val="2237BE34"/>
    <w:rsid w:val="2245FA95"/>
    <w:rsid w:val="22486C85"/>
    <w:rsid w:val="224C313F"/>
    <w:rsid w:val="225883AB"/>
    <w:rsid w:val="225B5C1F"/>
    <w:rsid w:val="225F94EF"/>
    <w:rsid w:val="22658335"/>
    <w:rsid w:val="22674C24"/>
    <w:rsid w:val="226B0CB0"/>
    <w:rsid w:val="226BE618"/>
    <w:rsid w:val="226F6E0B"/>
    <w:rsid w:val="22848B4E"/>
    <w:rsid w:val="229138F7"/>
    <w:rsid w:val="229969E2"/>
    <w:rsid w:val="22A0DB33"/>
    <w:rsid w:val="22AD032F"/>
    <w:rsid w:val="22AD6083"/>
    <w:rsid w:val="22BC05FF"/>
    <w:rsid w:val="22C5D5B5"/>
    <w:rsid w:val="22C72E6A"/>
    <w:rsid w:val="22C7DDC8"/>
    <w:rsid w:val="22D20C56"/>
    <w:rsid w:val="22DD7D94"/>
    <w:rsid w:val="22DDFE4A"/>
    <w:rsid w:val="22E82800"/>
    <w:rsid w:val="22ED41CD"/>
    <w:rsid w:val="22EF04FF"/>
    <w:rsid w:val="22F769F3"/>
    <w:rsid w:val="22FFA888"/>
    <w:rsid w:val="22FFFE9F"/>
    <w:rsid w:val="2310C533"/>
    <w:rsid w:val="23162149"/>
    <w:rsid w:val="231BD84E"/>
    <w:rsid w:val="231CB548"/>
    <w:rsid w:val="231F601E"/>
    <w:rsid w:val="2321FF7D"/>
    <w:rsid w:val="232A0B7B"/>
    <w:rsid w:val="2330B0BE"/>
    <w:rsid w:val="233248D0"/>
    <w:rsid w:val="233A2F13"/>
    <w:rsid w:val="233C4DA1"/>
    <w:rsid w:val="23470402"/>
    <w:rsid w:val="23518194"/>
    <w:rsid w:val="2351A77A"/>
    <w:rsid w:val="235D6111"/>
    <w:rsid w:val="235E2108"/>
    <w:rsid w:val="236A2FD8"/>
    <w:rsid w:val="236C2814"/>
    <w:rsid w:val="23723273"/>
    <w:rsid w:val="2373AE2C"/>
    <w:rsid w:val="2375F1AC"/>
    <w:rsid w:val="2398937E"/>
    <w:rsid w:val="23A571B4"/>
    <w:rsid w:val="23A7F9DC"/>
    <w:rsid w:val="23AE474C"/>
    <w:rsid w:val="23B015E1"/>
    <w:rsid w:val="23B21F27"/>
    <w:rsid w:val="23B373F9"/>
    <w:rsid w:val="23BDDBE8"/>
    <w:rsid w:val="23BE9000"/>
    <w:rsid w:val="23C846DF"/>
    <w:rsid w:val="23CD765F"/>
    <w:rsid w:val="23CFD16B"/>
    <w:rsid w:val="23E6C49D"/>
    <w:rsid w:val="23E9E326"/>
    <w:rsid w:val="23EA4F2A"/>
    <w:rsid w:val="23EB8488"/>
    <w:rsid w:val="23F35331"/>
    <w:rsid w:val="23FB9D1C"/>
    <w:rsid w:val="23FD6F81"/>
    <w:rsid w:val="2401C9AA"/>
    <w:rsid w:val="2406DD11"/>
    <w:rsid w:val="2417F018"/>
    <w:rsid w:val="2420CB0C"/>
    <w:rsid w:val="24227D4D"/>
    <w:rsid w:val="242FC2E4"/>
    <w:rsid w:val="243A78F8"/>
    <w:rsid w:val="243A93CC"/>
    <w:rsid w:val="244BB7C8"/>
    <w:rsid w:val="244DB047"/>
    <w:rsid w:val="244EA34B"/>
    <w:rsid w:val="2452B130"/>
    <w:rsid w:val="24570D6A"/>
    <w:rsid w:val="245AD30D"/>
    <w:rsid w:val="245C8C64"/>
    <w:rsid w:val="245CDBA1"/>
    <w:rsid w:val="245FA910"/>
    <w:rsid w:val="246DCFC8"/>
    <w:rsid w:val="24797757"/>
    <w:rsid w:val="247A45CC"/>
    <w:rsid w:val="247F038A"/>
    <w:rsid w:val="2492B30F"/>
    <w:rsid w:val="249493F7"/>
    <w:rsid w:val="24A7F2D2"/>
    <w:rsid w:val="24A9C867"/>
    <w:rsid w:val="24AC9594"/>
    <w:rsid w:val="24B1D45D"/>
    <w:rsid w:val="24CB7572"/>
    <w:rsid w:val="24D5EC63"/>
    <w:rsid w:val="24D9CEB7"/>
    <w:rsid w:val="24DAFD9D"/>
    <w:rsid w:val="24DCA1DB"/>
    <w:rsid w:val="24E25705"/>
    <w:rsid w:val="24EB5FAC"/>
    <w:rsid w:val="24F30CDE"/>
    <w:rsid w:val="25033549"/>
    <w:rsid w:val="25163F71"/>
    <w:rsid w:val="2518B235"/>
    <w:rsid w:val="2520AC1A"/>
    <w:rsid w:val="25252852"/>
    <w:rsid w:val="2527BBD7"/>
    <w:rsid w:val="2540B1C9"/>
    <w:rsid w:val="254385CD"/>
    <w:rsid w:val="2546B95C"/>
    <w:rsid w:val="2549AB6E"/>
    <w:rsid w:val="254BAA20"/>
    <w:rsid w:val="254CDBB1"/>
    <w:rsid w:val="254D670B"/>
    <w:rsid w:val="2554A47A"/>
    <w:rsid w:val="256A8EAA"/>
    <w:rsid w:val="256C7C17"/>
    <w:rsid w:val="256CE879"/>
    <w:rsid w:val="256FDEE7"/>
    <w:rsid w:val="25702990"/>
    <w:rsid w:val="25793F1C"/>
    <w:rsid w:val="257C9ECD"/>
    <w:rsid w:val="2580CC7E"/>
    <w:rsid w:val="25888D49"/>
    <w:rsid w:val="258FBD55"/>
    <w:rsid w:val="25938602"/>
    <w:rsid w:val="25946BEB"/>
    <w:rsid w:val="25966CCB"/>
    <w:rsid w:val="259A19C1"/>
    <w:rsid w:val="259EC07B"/>
    <w:rsid w:val="259F95A0"/>
    <w:rsid w:val="25AB6823"/>
    <w:rsid w:val="25AC7E85"/>
    <w:rsid w:val="25C93605"/>
    <w:rsid w:val="25DFD82D"/>
    <w:rsid w:val="25E1531A"/>
    <w:rsid w:val="25F144CA"/>
    <w:rsid w:val="25F242AC"/>
    <w:rsid w:val="25F57A15"/>
    <w:rsid w:val="2602A0B9"/>
    <w:rsid w:val="2605B24A"/>
    <w:rsid w:val="2610F875"/>
    <w:rsid w:val="261A52BB"/>
    <w:rsid w:val="26227D06"/>
    <w:rsid w:val="262FC2C8"/>
    <w:rsid w:val="263193CB"/>
    <w:rsid w:val="2641ADBB"/>
    <w:rsid w:val="2641D5DC"/>
    <w:rsid w:val="264865F5"/>
    <w:rsid w:val="26496A31"/>
    <w:rsid w:val="264A2897"/>
    <w:rsid w:val="264E8597"/>
    <w:rsid w:val="26572F1C"/>
    <w:rsid w:val="265D321F"/>
    <w:rsid w:val="265FA425"/>
    <w:rsid w:val="26615CE6"/>
    <w:rsid w:val="26621594"/>
    <w:rsid w:val="26671271"/>
    <w:rsid w:val="26678B3B"/>
    <w:rsid w:val="26698F6E"/>
    <w:rsid w:val="266B536C"/>
    <w:rsid w:val="2672120E"/>
    <w:rsid w:val="2674BABA"/>
    <w:rsid w:val="2676A718"/>
    <w:rsid w:val="267AEDE1"/>
    <w:rsid w:val="267D0D4A"/>
    <w:rsid w:val="267F74BF"/>
    <w:rsid w:val="26891323"/>
    <w:rsid w:val="268C508F"/>
    <w:rsid w:val="268ED96A"/>
    <w:rsid w:val="269041BC"/>
    <w:rsid w:val="2699EFA1"/>
    <w:rsid w:val="269AEFF3"/>
    <w:rsid w:val="269D1FAE"/>
    <w:rsid w:val="26AD4B8C"/>
    <w:rsid w:val="26AF09ED"/>
    <w:rsid w:val="26B81F21"/>
    <w:rsid w:val="26B99870"/>
    <w:rsid w:val="26C3717A"/>
    <w:rsid w:val="26D21991"/>
    <w:rsid w:val="26D39B8A"/>
    <w:rsid w:val="26D7234E"/>
    <w:rsid w:val="26E04D67"/>
    <w:rsid w:val="26E93CB7"/>
    <w:rsid w:val="26F2E77F"/>
    <w:rsid w:val="2702DFC8"/>
    <w:rsid w:val="270346BD"/>
    <w:rsid w:val="2706A804"/>
    <w:rsid w:val="270B9C2C"/>
    <w:rsid w:val="270C16AB"/>
    <w:rsid w:val="2711B077"/>
    <w:rsid w:val="271F81D6"/>
    <w:rsid w:val="272C723B"/>
    <w:rsid w:val="27423DE0"/>
    <w:rsid w:val="27482CDF"/>
    <w:rsid w:val="274FE39E"/>
    <w:rsid w:val="27588002"/>
    <w:rsid w:val="275D2D9A"/>
    <w:rsid w:val="276461EA"/>
    <w:rsid w:val="27772220"/>
    <w:rsid w:val="2777D071"/>
    <w:rsid w:val="277F4CBE"/>
    <w:rsid w:val="27821CC8"/>
    <w:rsid w:val="2782268E"/>
    <w:rsid w:val="2783052F"/>
    <w:rsid w:val="278846BB"/>
    <w:rsid w:val="27915525"/>
    <w:rsid w:val="2798F516"/>
    <w:rsid w:val="279DE98B"/>
    <w:rsid w:val="27A15471"/>
    <w:rsid w:val="27A36AEB"/>
    <w:rsid w:val="27AC37B5"/>
    <w:rsid w:val="27AFB945"/>
    <w:rsid w:val="27BD9D5B"/>
    <w:rsid w:val="27C2C048"/>
    <w:rsid w:val="27D8181A"/>
    <w:rsid w:val="27DAF2D9"/>
    <w:rsid w:val="27E06689"/>
    <w:rsid w:val="27E8B481"/>
    <w:rsid w:val="27FC69C1"/>
    <w:rsid w:val="27FD613D"/>
    <w:rsid w:val="28024622"/>
    <w:rsid w:val="28062575"/>
    <w:rsid w:val="2812555E"/>
    <w:rsid w:val="28149D2C"/>
    <w:rsid w:val="281754C3"/>
    <w:rsid w:val="281FAD60"/>
    <w:rsid w:val="281FC1B4"/>
    <w:rsid w:val="28210003"/>
    <w:rsid w:val="28276869"/>
    <w:rsid w:val="2829AA4D"/>
    <w:rsid w:val="2836E132"/>
    <w:rsid w:val="283E993F"/>
    <w:rsid w:val="283FFC7A"/>
    <w:rsid w:val="284E5C6D"/>
    <w:rsid w:val="28528C4E"/>
    <w:rsid w:val="285E3D2E"/>
    <w:rsid w:val="285EC3FB"/>
    <w:rsid w:val="285FF337"/>
    <w:rsid w:val="2864BA43"/>
    <w:rsid w:val="28673DCC"/>
    <w:rsid w:val="28678E72"/>
    <w:rsid w:val="286CF214"/>
    <w:rsid w:val="286FE2BB"/>
    <w:rsid w:val="2887BDC9"/>
    <w:rsid w:val="2890F46B"/>
    <w:rsid w:val="289569C7"/>
    <w:rsid w:val="28969480"/>
    <w:rsid w:val="289C9AA7"/>
    <w:rsid w:val="289EB029"/>
    <w:rsid w:val="28A8DCDA"/>
    <w:rsid w:val="28AD7577"/>
    <w:rsid w:val="28ADBEFF"/>
    <w:rsid w:val="28AF9149"/>
    <w:rsid w:val="28B5E689"/>
    <w:rsid w:val="28B6EB06"/>
    <w:rsid w:val="28C43E17"/>
    <w:rsid w:val="28C69A42"/>
    <w:rsid w:val="28C7E22A"/>
    <w:rsid w:val="28DE955B"/>
    <w:rsid w:val="28E31ADE"/>
    <w:rsid w:val="28E9CDA7"/>
    <w:rsid w:val="28EBC409"/>
    <w:rsid w:val="28ED4D86"/>
    <w:rsid w:val="28F06766"/>
    <w:rsid w:val="28F12FC8"/>
    <w:rsid w:val="28F13A8F"/>
    <w:rsid w:val="28F7565E"/>
    <w:rsid w:val="28F843FC"/>
    <w:rsid w:val="28FE7D5C"/>
    <w:rsid w:val="29000256"/>
    <w:rsid w:val="29034406"/>
    <w:rsid w:val="29074EE8"/>
    <w:rsid w:val="290D6DCD"/>
    <w:rsid w:val="291AA6BF"/>
    <w:rsid w:val="291E9ACD"/>
    <w:rsid w:val="291F30AE"/>
    <w:rsid w:val="29411A65"/>
    <w:rsid w:val="294B963F"/>
    <w:rsid w:val="294BD099"/>
    <w:rsid w:val="295059C8"/>
    <w:rsid w:val="29542AE7"/>
    <w:rsid w:val="295A7491"/>
    <w:rsid w:val="296DE5BA"/>
    <w:rsid w:val="296ED136"/>
    <w:rsid w:val="29735DA4"/>
    <w:rsid w:val="297A1C20"/>
    <w:rsid w:val="298006B7"/>
    <w:rsid w:val="298D3C7E"/>
    <w:rsid w:val="2991B0E3"/>
    <w:rsid w:val="299BF4B1"/>
    <w:rsid w:val="299FED8F"/>
    <w:rsid w:val="29B47B1F"/>
    <w:rsid w:val="29B846AD"/>
    <w:rsid w:val="29BFF0E2"/>
    <w:rsid w:val="29C4D2E2"/>
    <w:rsid w:val="29C4FF99"/>
    <w:rsid w:val="29CA24C2"/>
    <w:rsid w:val="29CAA169"/>
    <w:rsid w:val="29CBE062"/>
    <w:rsid w:val="29D06DD0"/>
    <w:rsid w:val="29D23E52"/>
    <w:rsid w:val="29D9404D"/>
    <w:rsid w:val="29EDD2C5"/>
    <w:rsid w:val="29F9C0F3"/>
    <w:rsid w:val="29FE148A"/>
    <w:rsid w:val="2A0662F0"/>
    <w:rsid w:val="2A068C6D"/>
    <w:rsid w:val="2A07C6A9"/>
    <w:rsid w:val="2A0AE08C"/>
    <w:rsid w:val="2A0BDD6D"/>
    <w:rsid w:val="2A12EF6A"/>
    <w:rsid w:val="2A182E9C"/>
    <w:rsid w:val="2A192399"/>
    <w:rsid w:val="2A1CCEA7"/>
    <w:rsid w:val="2A274A01"/>
    <w:rsid w:val="2A2A61BD"/>
    <w:rsid w:val="2A2E7B24"/>
    <w:rsid w:val="2A3A45AF"/>
    <w:rsid w:val="2A46EA73"/>
    <w:rsid w:val="2A476C2E"/>
    <w:rsid w:val="2A48F63C"/>
    <w:rsid w:val="2A59E995"/>
    <w:rsid w:val="2A637C40"/>
    <w:rsid w:val="2A65873F"/>
    <w:rsid w:val="2A68A949"/>
    <w:rsid w:val="2A69CF76"/>
    <w:rsid w:val="2A823EC4"/>
    <w:rsid w:val="2A8CCF08"/>
    <w:rsid w:val="2A938309"/>
    <w:rsid w:val="2A9A52C2"/>
    <w:rsid w:val="2A9BD117"/>
    <w:rsid w:val="2AA91409"/>
    <w:rsid w:val="2AAC8FF8"/>
    <w:rsid w:val="2AB06874"/>
    <w:rsid w:val="2AB65668"/>
    <w:rsid w:val="2AB8C436"/>
    <w:rsid w:val="2ABB89DF"/>
    <w:rsid w:val="2ABC9506"/>
    <w:rsid w:val="2ABCD139"/>
    <w:rsid w:val="2AC9BE5F"/>
    <w:rsid w:val="2ACC9176"/>
    <w:rsid w:val="2ADEB007"/>
    <w:rsid w:val="2AE579FC"/>
    <w:rsid w:val="2AE6B929"/>
    <w:rsid w:val="2AEC01C4"/>
    <w:rsid w:val="2AED7A29"/>
    <w:rsid w:val="2AFB9B76"/>
    <w:rsid w:val="2B0DBB09"/>
    <w:rsid w:val="2B17C4B0"/>
    <w:rsid w:val="2B17DA6E"/>
    <w:rsid w:val="2B1BD718"/>
    <w:rsid w:val="2B1BDFCF"/>
    <w:rsid w:val="2B1DFE19"/>
    <w:rsid w:val="2B231749"/>
    <w:rsid w:val="2B23C142"/>
    <w:rsid w:val="2B2E1645"/>
    <w:rsid w:val="2B31819A"/>
    <w:rsid w:val="2B338D2C"/>
    <w:rsid w:val="2B3A4DC1"/>
    <w:rsid w:val="2B3CFA42"/>
    <w:rsid w:val="2B3DA407"/>
    <w:rsid w:val="2B425763"/>
    <w:rsid w:val="2B44077D"/>
    <w:rsid w:val="2B4CCC4E"/>
    <w:rsid w:val="2B55A9A8"/>
    <w:rsid w:val="2B5A9A94"/>
    <w:rsid w:val="2B5DE2AA"/>
    <w:rsid w:val="2B5DE829"/>
    <w:rsid w:val="2B60FB60"/>
    <w:rsid w:val="2B69F902"/>
    <w:rsid w:val="2B702D20"/>
    <w:rsid w:val="2B7ECDFF"/>
    <w:rsid w:val="2B821F6D"/>
    <w:rsid w:val="2B852EBF"/>
    <w:rsid w:val="2B8603FC"/>
    <w:rsid w:val="2B88913E"/>
    <w:rsid w:val="2B89C504"/>
    <w:rsid w:val="2B8BDEEA"/>
    <w:rsid w:val="2B909897"/>
    <w:rsid w:val="2B94B155"/>
    <w:rsid w:val="2B955B0D"/>
    <w:rsid w:val="2B9920B9"/>
    <w:rsid w:val="2B9FAFE8"/>
    <w:rsid w:val="2BA8A6BB"/>
    <w:rsid w:val="2BAB8B2A"/>
    <w:rsid w:val="2BB55C81"/>
    <w:rsid w:val="2BBAFDB9"/>
    <w:rsid w:val="2BC553DF"/>
    <w:rsid w:val="2BC82F18"/>
    <w:rsid w:val="2BD3A997"/>
    <w:rsid w:val="2BDBFC65"/>
    <w:rsid w:val="2BFD97E6"/>
    <w:rsid w:val="2BFDB9F2"/>
    <w:rsid w:val="2BFF1A20"/>
    <w:rsid w:val="2C053AC9"/>
    <w:rsid w:val="2C06F1D8"/>
    <w:rsid w:val="2C0800D8"/>
    <w:rsid w:val="2C0E37C7"/>
    <w:rsid w:val="2C0ED383"/>
    <w:rsid w:val="2C194124"/>
    <w:rsid w:val="2C1A39B1"/>
    <w:rsid w:val="2C1D37BD"/>
    <w:rsid w:val="2C1F13BD"/>
    <w:rsid w:val="2C227F6D"/>
    <w:rsid w:val="2C22A5D4"/>
    <w:rsid w:val="2C2A6DAE"/>
    <w:rsid w:val="2C37FD87"/>
    <w:rsid w:val="2C3BCCC7"/>
    <w:rsid w:val="2C3C6339"/>
    <w:rsid w:val="2C40B7E3"/>
    <w:rsid w:val="2C421345"/>
    <w:rsid w:val="2C440519"/>
    <w:rsid w:val="2C46E444"/>
    <w:rsid w:val="2C5592F0"/>
    <w:rsid w:val="2C5597B1"/>
    <w:rsid w:val="2C5789F4"/>
    <w:rsid w:val="2C57FF53"/>
    <w:rsid w:val="2C61091D"/>
    <w:rsid w:val="2C6AD5EB"/>
    <w:rsid w:val="2C6C5293"/>
    <w:rsid w:val="2C744D1D"/>
    <w:rsid w:val="2C7464D0"/>
    <w:rsid w:val="2C75C621"/>
    <w:rsid w:val="2C7D5654"/>
    <w:rsid w:val="2C82F997"/>
    <w:rsid w:val="2C83192F"/>
    <w:rsid w:val="2C832BA1"/>
    <w:rsid w:val="2C87A78B"/>
    <w:rsid w:val="2C8836F2"/>
    <w:rsid w:val="2C88DF46"/>
    <w:rsid w:val="2C8ADE44"/>
    <w:rsid w:val="2C938340"/>
    <w:rsid w:val="2CA5BA5E"/>
    <w:rsid w:val="2CA8A516"/>
    <w:rsid w:val="2CAAA297"/>
    <w:rsid w:val="2CB2FE40"/>
    <w:rsid w:val="2CCB9F47"/>
    <w:rsid w:val="2CDB71D9"/>
    <w:rsid w:val="2CEEEFE8"/>
    <w:rsid w:val="2D02A1A6"/>
    <w:rsid w:val="2D04B3D0"/>
    <w:rsid w:val="2D07E0F3"/>
    <w:rsid w:val="2D098559"/>
    <w:rsid w:val="2D1B3092"/>
    <w:rsid w:val="2D1ED413"/>
    <w:rsid w:val="2D21EC72"/>
    <w:rsid w:val="2D281673"/>
    <w:rsid w:val="2D28BB73"/>
    <w:rsid w:val="2D2997E2"/>
    <w:rsid w:val="2D35550C"/>
    <w:rsid w:val="2D35E04C"/>
    <w:rsid w:val="2D37BFC6"/>
    <w:rsid w:val="2D407637"/>
    <w:rsid w:val="2D41C88C"/>
    <w:rsid w:val="2D4374FC"/>
    <w:rsid w:val="2D4D2BDF"/>
    <w:rsid w:val="2D59DB23"/>
    <w:rsid w:val="2D5A4120"/>
    <w:rsid w:val="2D5B47C0"/>
    <w:rsid w:val="2D67D984"/>
    <w:rsid w:val="2D67F811"/>
    <w:rsid w:val="2D6802F7"/>
    <w:rsid w:val="2D6950F3"/>
    <w:rsid w:val="2D6FF062"/>
    <w:rsid w:val="2D70DF72"/>
    <w:rsid w:val="2D73A698"/>
    <w:rsid w:val="2D78BA7E"/>
    <w:rsid w:val="2D7B8320"/>
    <w:rsid w:val="2D80FE4C"/>
    <w:rsid w:val="2D875BCD"/>
    <w:rsid w:val="2D880DFA"/>
    <w:rsid w:val="2D8B229F"/>
    <w:rsid w:val="2D8E58EF"/>
    <w:rsid w:val="2DA171F4"/>
    <w:rsid w:val="2DA740FB"/>
    <w:rsid w:val="2DAD6C35"/>
    <w:rsid w:val="2DB6EC11"/>
    <w:rsid w:val="2DCDC27A"/>
    <w:rsid w:val="2DD11475"/>
    <w:rsid w:val="2DD87E9B"/>
    <w:rsid w:val="2DE48A26"/>
    <w:rsid w:val="2DE678BD"/>
    <w:rsid w:val="2DE7F0EA"/>
    <w:rsid w:val="2DEA6D7B"/>
    <w:rsid w:val="2E03D5AF"/>
    <w:rsid w:val="2E06358A"/>
    <w:rsid w:val="2E0B1AB2"/>
    <w:rsid w:val="2E155196"/>
    <w:rsid w:val="2E1D3D31"/>
    <w:rsid w:val="2E26ADB1"/>
    <w:rsid w:val="2E2A57EA"/>
    <w:rsid w:val="2E2AB17F"/>
    <w:rsid w:val="2E3BCA00"/>
    <w:rsid w:val="2E495D85"/>
    <w:rsid w:val="2E4EA003"/>
    <w:rsid w:val="2E592953"/>
    <w:rsid w:val="2E657D6C"/>
    <w:rsid w:val="2E7464CE"/>
    <w:rsid w:val="2E7B081E"/>
    <w:rsid w:val="2E7C8E67"/>
    <w:rsid w:val="2E7F711E"/>
    <w:rsid w:val="2E821760"/>
    <w:rsid w:val="2E834EF6"/>
    <w:rsid w:val="2E834F20"/>
    <w:rsid w:val="2E873D20"/>
    <w:rsid w:val="2E89AA10"/>
    <w:rsid w:val="2EB0D7C4"/>
    <w:rsid w:val="2EB3B5F3"/>
    <w:rsid w:val="2EC0045B"/>
    <w:rsid w:val="2EC0DA1B"/>
    <w:rsid w:val="2EC2A1CA"/>
    <w:rsid w:val="2EC94EF7"/>
    <w:rsid w:val="2EC96D54"/>
    <w:rsid w:val="2ED3156F"/>
    <w:rsid w:val="2ED658D5"/>
    <w:rsid w:val="2ED8CDFE"/>
    <w:rsid w:val="2EF6ED5F"/>
    <w:rsid w:val="2EFEE023"/>
    <w:rsid w:val="2EFFF7AD"/>
    <w:rsid w:val="2F104B56"/>
    <w:rsid w:val="2F1303B7"/>
    <w:rsid w:val="2F13F53D"/>
    <w:rsid w:val="2F1A755C"/>
    <w:rsid w:val="2F20C2B7"/>
    <w:rsid w:val="2F23FA62"/>
    <w:rsid w:val="2F242A27"/>
    <w:rsid w:val="2F26F4D5"/>
    <w:rsid w:val="2F270A02"/>
    <w:rsid w:val="2F270E54"/>
    <w:rsid w:val="2F2A57A5"/>
    <w:rsid w:val="2F2BE21C"/>
    <w:rsid w:val="2F333FF4"/>
    <w:rsid w:val="2F3C4493"/>
    <w:rsid w:val="2F3CB1D0"/>
    <w:rsid w:val="2F443ECE"/>
    <w:rsid w:val="2F546B22"/>
    <w:rsid w:val="2F5C60AA"/>
    <w:rsid w:val="2F60DEDE"/>
    <w:rsid w:val="2F62E292"/>
    <w:rsid w:val="2F6E36D5"/>
    <w:rsid w:val="2F74E3DA"/>
    <w:rsid w:val="2F7538E0"/>
    <w:rsid w:val="2F7BD8A3"/>
    <w:rsid w:val="2F7EFA12"/>
    <w:rsid w:val="2F824213"/>
    <w:rsid w:val="2F849E75"/>
    <w:rsid w:val="2F853AC4"/>
    <w:rsid w:val="2F86DB06"/>
    <w:rsid w:val="2F8EB44A"/>
    <w:rsid w:val="2F98257A"/>
    <w:rsid w:val="2F9A928C"/>
    <w:rsid w:val="2F9AB653"/>
    <w:rsid w:val="2FAB7D5C"/>
    <w:rsid w:val="2FABA1B9"/>
    <w:rsid w:val="2FAECB68"/>
    <w:rsid w:val="2FBFCB6B"/>
    <w:rsid w:val="2FC2190E"/>
    <w:rsid w:val="2FC654CF"/>
    <w:rsid w:val="2FD8B9F7"/>
    <w:rsid w:val="2FDE47CD"/>
    <w:rsid w:val="2FECBA93"/>
    <w:rsid w:val="2FF2EABC"/>
    <w:rsid w:val="2FF566ED"/>
    <w:rsid w:val="2FFFA8B9"/>
    <w:rsid w:val="3006C49A"/>
    <w:rsid w:val="3007CDBE"/>
    <w:rsid w:val="3008B755"/>
    <w:rsid w:val="300E2432"/>
    <w:rsid w:val="3012422D"/>
    <w:rsid w:val="302CBF90"/>
    <w:rsid w:val="302F21E8"/>
    <w:rsid w:val="3036AF56"/>
    <w:rsid w:val="3037B93C"/>
    <w:rsid w:val="30533666"/>
    <w:rsid w:val="305512B6"/>
    <w:rsid w:val="30627C2E"/>
    <w:rsid w:val="306659CF"/>
    <w:rsid w:val="3069BB15"/>
    <w:rsid w:val="307AFFCB"/>
    <w:rsid w:val="307D5D29"/>
    <w:rsid w:val="30817810"/>
    <w:rsid w:val="308BC050"/>
    <w:rsid w:val="3094A223"/>
    <w:rsid w:val="3097E374"/>
    <w:rsid w:val="309BCED8"/>
    <w:rsid w:val="30A384C1"/>
    <w:rsid w:val="30A45028"/>
    <w:rsid w:val="30B00CC3"/>
    <w:rsid w:val="30B12634"/>
    <w:rsid w:val="30BBD825"/>
    <w:rsid w:val="30C10DE9"/>
    <w:rsid w:val="30C252F3"/>
    <w:rsid w:val="30C2980A"/>
    <w:rsid w:val="30C6FAF3"/>
    <w:rsid w:val="30D066DF"/>
    <w:rsid w:val="30D79FE5"/>
    <w:rsid w:val="30E36931"/>
    <w:rsid w:val="30E87594"/>
    <w:rsid w:val="30EADBF1"/>
    <w:rsid w:val="30EB8AC5"/>
    <w:rsid w:val="30F8E8A3"/>
    <w:rsid w:val="30FEC028"/>
    <w:rsid w:val="30FFA240"/>
    <w:rsid w:val="310562FB"/>
    <w:rsid w:val="31098E71"/>
    <w:rsid w:val="3110D610"/>
    <w:rsid w:val="311A7CF7"/>
    <w:rsid w:val="311FB139"/>
    <w:rsid w:val="31215051"/>
    <w:rsid w:val="3124424B"/>
    <w:rsid w:val="3126F772"/>
    <w:rsid w:val="312714CC"/>
    <w:rsid w:val="31279A09"/>
    <w:rsid w:val="31291386"/>
    <w:rsid w:val="3129263B"/>
    <w:rsid w:val="312B4DAC"/>
    <w:rsid w:val="312EC9E4"/>
    <w:rsid w:val="31300857"/>
    <w:rsid w:val="31393CCB"/>
    <w:rsid w:val="31401BE9"/>
    <w:rsid w:val="314633CE"/>
    <w:rsid w:val="3148B79B"/>
    <w:rsid w:val="3149CE0A"/>
    <w:rsid w:val="314CDB66"/>
    <w:rsid w:val="314D747F"/>
    <w:rsid w:val="3151B079"/>
    <w:rsid w:val="3156E126"/>
    <w:rsid w:val="3163DCA0"/>
    <w:rsid w:val="31674FCE"/>
    <w:rsid w:val="316C6A12"/>
    <w:rsid w:val="316CCBED"/>
    <w:rsid w:val="31753478"/>
    <w:rsid w:val="3175ADD4"/>
    <w:rsid w:val="317EBA8A"/>
    <w:rsid w:val="317FD4E8"/>
    <w:rsid w:val="318074C5"/>
    <w:rsid w:val="31840656"/>
    <w:rsid w:val="31885D24"/>
    <w:rsid w:val="318EF655"/>
    <w:rsid w:val="318FCC48"/>
    <w:rsid w:val="319302C6"/>
    <w:rsid w:val="31930B78"/>
    <w:rsid w:val="319CDFF0"/>
    <w:rsid w:val="319D05A3"/>
    <w:rsid w:val="319EB59F"/>
    <w:rsid w:val="31A07AA0"/>
    <w:rsid w:val="31A263D2"/>
    <w:rsid w:val="31A53811"/>
    <w:rsid w:val="31A5B9A3"/>
    <w:rsid w:val="31A95AC8"/>
    <w:rsid w:val="31AC3170"/>
    <w:rsid w:val="31B5BAC8"/>
    <w:rsid w:val="31BCA87B"/>
    <w:rsid w:val="31BD52EE"/>
    <w:rsid w:val="31C15A70"/>
    <w:rsid w:val="31C1C1A0"/>
    <w:rsid w:val="31C2FFD7"/>
    <w:rsid w:val="31C4E12E"/>
    <w:rsid w:val="31C606EB"/>
    <w:rsid w:val="31D39D62"/>
    <w:rsid w:val="31D80A41"/>
    <w:rsid w:val="31D9E7CE"/>
    <w:rsid w:val="31DE4A48"/>
    <w:rsid w:val="31E391B3"/>
    <w:rsid w:val="31F2DB9F"/>
    <w:rsid w:val="31F2FB1F"/>
    <w:rsid w:val="31F92593"/>
    <w:rsid w:val="31FBC8CD"/>
    <w:rsid w:val="32062774"/>
    <w:rsid w:val="320854A3"/>
    <w:rsid w:val="3212C072"/>
    <w:rsid w:val="321E66D3"/>
    <w:rsid w:val="322488BB"/>
    <w:rsid w:val="322855A6"/>
    <w:rsid w:val="32316255"/>
    <w:rsid w:val="323BA968"/>
    <w:rsid w:val="323D3D57"/>
    <w:rsid w:val="323F9288"/>
    <w:rsid w:val="32464DC8"/>
    <w:rsid w:val="3249D4B2"/>
    <w:rsid w:val="324E6EC4"/>
    <w:rsid w:val="324FCFFC"/>
    <w:rsid w:val="32572496"/>
    <w:rsid w:val="3268ABFE"/>
    <w:rsid w:val="3271B096"/>
    <w:rsid w:val="327270FF"/>
    <w:rsid w:val="32753688"/>
    <w:rsid w:val="328D5A17"/>
    <w:rsid w:val="32987456"/>
    <w:rsid w:val="329EACFD"/>
    <w:rsid w:val="32A650A5"/>
    <w:rsid w:val="32A6FF01"/>
    <w:rsid w:val="32AAAAA6"/>
    <w:rsid w:val="32AB52C8"/>
    <w:rsid w:val="32B3BC6E"/>
    <w:rsid w:val="32C70E22"/>
    <w:rsid w:val="32C7CBDE"/>
    <w:rsid w:val="32C91399"/>
    <w:rsid w:val="32CBD231"/>
    <w:rsid w:val="32D2740C"/>
    <w:rsid w:val="32D68CFA"/>
    <w:rsid w:val="32D9F977"/>
    <w:rsid w:val="32DEC305"/>
    <w:rsid w:val="32EAACD8"/>
    <w:rsid w:val="32EE4780"/>
    <w:rsid w:val="32F0B22C"/>
    <w:rsid w:val="32F436DC"/>
    <w:rsid w:val="32F49F28"/>
    <w:rsid w:val="33095514"/>
    <w:rsid w:val="330A05B9"/>
    <w:rsid w:val="330E0EE8"/>
    <w:rsid w:val="330E212A"/>
    <w:rsid w:val="330E69D1"/>
    <w:rsid w:val="330F699E"/>
    <w:rsid w:val="331A8C80"/>
    <w:rsid w:val="331A9BC6"/>
    <w:rsid w:val="331CBFB5"/>
    <w:rsid w:val="331ECD2B"/>
    <w:rsid w:val="33274987"/>
    <w:rsid w:val="33299259"/>
    <w:rsid w:val="332C8922"/>
    <w:rsid w:val="332E0ADA"/>
    <w:rsid w:val="333D1C80"/>
    <w:rsid w:val="33430D68"/>
    <w:rsid w:val="3343E7D0"/>
    <w:rsid w:val="3349435B"/>
    <w:rsid w:val="334B2817"/>
    <w:rsid w:val="33529A30"/>
    <w:rsid w:val="3356B004"/>
    <w:rsid w:val="335D84EC"/>
    <w:rsid w:val="337383A0"/>
    <w:rsid w:val="33740B6A"/>
    <w:rsid w:val="3379A4A6"/>
    <w:rsid w:val="338CD4A1"/>
    <w:rsid w:val="339112F6"/>
    <w:rsid w:val="339257F0"/>
    <w:rsid w:val="33939DB0"/>
    <w:rsid w:val="33955E38"/>
    <w:rsid w:val="3399B2DE"/>
    <w:rsid w:val="33A09CF3"/>
    <w:rsid w:val="33A20FD2"/>
    <w:rsid w:val="33A9E5CA"/>
    <w:rsid w:val="33B2D053"/>
    <w:rsid w:val="33B3E367"/>
    <w:rsid w:val="33BE8C9A"/>
    <w:rsid w:val="33C5AF45"/>
    <w:rsid w:val="33C9599A"/>
    <w:rsid w:val="33C9F9C4"/>
    <w:rsid w:val="33D25719"/>
    <w:rsid w:val="33DDEFA1"/>
    <w:rsid w:val="33DF8883"/>
    <w:rsid w:val="33E9CA5E"/>
    <w:rsid w:val="33EAF74F"/>
    <w:rsid w:val="33EC9245"/>
    <w:rsid w:val="33F2D09A"/>
    <w:rsid w:val="33F56251"/>
    <w:rsid w:val="33FADB8B"/>
    <w:rsid w:val="34113D46"/>
    <w:rsid w:val="341B1097"/>
    <w:rsid w:val="341CC961"/>
    <w:rsid w:val="341F8A31"/>
    <w:rsid w:val="3429A542"/>
    <w:rsid w:val="3429EB8B"/>
    <w:rsid w:val="342C3CD5"/>
    <w:rsid w:val="34396D4D"/>
    <w:rsid w:val="344E817A"/>
    <w:rsid w:val="34526D0B"/>
    <w:rsid w:val="345355C7"/>
    <w:rsid w:val="345E276A"/>
    <w:rsid w:val="3461A155"/>
    <w:rsid w:val="3465D303"/>
    <w:rsid w:val="346F7C72"/>
    <w:rsid w:val="34712F04"/>
    <w:rsid w:val="3473E8F4"/>
    <w:rsid w:val="3476B33F"/>
    <w:rsid w:val="347BA6F6"/>
    <w:rsid w:val="3489FF77"/>
    <w:rsid w:val="348DC349"/>
    <w:rsid w:val="348FF442"/>
    <w:rsid w:val="34900142"/>
    <w:rsid w:val="349638A6"/>
    <w:rsid w:val="34972D7B"/>
    <w:rsid w:val="349A2353"/>
    <w:rsid w:val="34A42F91"/>
    <w:rsid w:val="34A9D222"/>
    <w:rsid w:val="34A9F18B"/>
    <w:rsid w:val="34ACBC7D"/>
    <w:rsid w:val="34B7BF08"/>
    <w:rsid w:val="34C10051"/>
    <w:rsid w:val="34C4DD3C"/>
    <w:rsid w:val="34C8D810"/>
    <w:rsid w:val="34CAAC3A"/>
    <w:rsid w:val="34CB84A4"/>
    <w:rsid w:val="34D7FF12"/>
    <w:rsid w:val="34D865D4"/>
    <w:rsid w:val="34D8A5B6"/>
    <w:rsid w:val="34E0C22A"/>
    <w:rsid w:val="34E1AC93"/>
    <w:rsid w:val="34E39777"/>
    <w:rsid w:val="34EFC76F"/>
    <w:rsid w:val="34F07104"/>
    <w:rsid w:val="34F38100"/>
    <w:rsid w:val="350EBAE5"/>
    <w:rsid w:val="3510689A"/>
    <w:rsid w:val="35118CD4"/>
    <w:rsid w:val="3511CED0"/>
    <w:rsid w:val="351347A5"/>
    <w:rsid w:val="351EFBD8"/>
    <w:rsid w:val="352B281A"/>
    <w:rsid w:val="35343F65"/>
    <w:rsid w:val="353ABCF6"/>
    <w:rsid w:val="35482295"/>
    <w:rsid w:val="354AA4EF"/>
    <w:rsid w:val="354ABFD7"/>
    <w:rsid w:val="354F5735"/>
    <w:rsid w:val="35527F29"/>
    <w:rsid w:val="35542095"/>
    <w:rsid w:val="3556E705"/>
    <w:rsid w:val="35574F0F"/>
    <w:rsid w:val="356B53D9"/>
    <w:rsid w:val="357D24B2"/>
    <w:rsid w:val="357ED764"/>
    <w:rsid w:val="357F4F23"/>
    <w:rsid w:val="35893D73"/>
    <w:rsid w:val="358DE7BE"/>
    <w:rsid w:val="35936EBE"/>
    <w:rsid w:val="359F33BF"/>
    <w:rsid w:val="359FC2BD"/>
    <w:rsid w:val="35A0B460"/>
    <w:rsid w:val="35A3DD1A"/>
    <w:rsid w:val="35A5D596"/>
    <w:rsid w:val="35A8B911"/>
    <w:rsid w:val="35B00163"/>
    <w:rsid w:val="35B53FC1"/>
    <w:rsid w:val="35BE6F2D"/>
    <w:rsid w:val="35BFFCC2"/>
    <w:rsid w:val="35C62979"/>
    <w:rsid w:val="35CFCC71"/>
    <w:rsid w:val="35D27932"/>
    <w:rsid w:val="35D80D44"/>
    <w:rsid w:val="35E64358"/>
    <w:rsid w:val="35E7CEB4"/>
    <w:rsid w:val="35FC79F7"/>
    <w:rsid w:val="3600C72E"/>
    <w:rsid w:val="3607CC40"/>
    <w:rsid w:val="3608B2D0"/>
    <w:rsid w:val="36098D5C"/>
    <w:rsid w:val="361719DA"/>
    <w:rsid w:val="3617FB29"/>
    <w:rsid w:val="361DEC5D"/>
    <w:rsid w:val="36203AAA"/>
    <w:rsid w:val="3621878A"/>
    <w:rsid w:val="3622485D"/>
    <w:rsid w:val="36260015"/>
    <w:rsid w:val="3633FA19"/>
    <w:rsid w:val="363D5770"/>
    <w:rsid w:val="363EC58C"/>
    <w:rsid w:val="3642AFA1"/>
    <w:rsid w:val="3643B107"/>
    <w:rsid w:val="3645C1EC"/>
    <w:rsid w:val="3647E480"/>
    <w:rsid w:val="364A603F"/>
    <w:rsid w:val="364BF177"/>
    <w:rsid w:val="3664997C"/>
    <w:rsid w:val="366C6457"/>
    <w:rsid w:val="36793171"/>
    <w:rsid w:val="3679B799"/>
    <w:rsid w:val="3682A53D"/>
    <w:rsid w:val="3684648C"/>
    <w:rsid w:val="36899B6F"/>
    <w:rsid w:val="369B45B1"/>
    <w:rsid w:val="369BF6D8"/>
    <w:rsid w:val="36B57B6E"/>
    <w:rsid w:val="36C50150"/>
    <w:rsid w:val="36CD32FF"/>
    <w:rsid w:val="36CD5D39"/>
    <w:rsid w:val="36CFFE48"/>
    <w:rsid w:val="36D11E87"/>
    <w:rsid w:val="36D2444F"/>
    <w:rsid w:val="36D4BF9C"/>
    <w:rsid w:val="36D80C6F"/>
    <w:rsid w:val="36D8437D"/>
    <w:rsid w:val="36DBDCA0"/>
    <w:rsid w:val="36E3C98F"/>
    <w:rsid w:val="36E9DBD7"/>
    <w:rsid w:val="36EE3281"/>
    <w:rsid w:val="36FBDE67"/>
    <w:rsid w:val="36FD3317"/>
    <w:rsid w:val="36FDF8E7"/>
    <w:rsid w:val="370E3962"/>
    <w:rsid w:val="371687B1"/>
    <w:rsid w:val="371A7E46"/>
    <w:rsid w:val="371AB5C5"/>
    <w:rsid w:val="371F495F"/>
    <w:rsid w:val="371FD654"/>
    <w:rsid w:val="372574CF"/>
    <w:rsid w:val="372A327A"/>
    <w:rsid w:val="3736A70F"/>
    <w:rsid w:val="3737D459"/>
    <w:rsid w:val="3742B98D"/>
    <w:rsid w:val="374ABA68"/>
    <w:rsid w:val="375C289F"/>
    <w:rsid w:val="376EE48E"/>
    <w:rsid w:val="3771F649"/>
    <w:rsid w:val="37744421"/>
    <w:rsid w:val="37765881"/>
    <w:rsid w:val="378CA601"/>
    <w:rsid w:val="378EE558"/>
    <w:rsid w:val="37925CCF"/>
    <w:rsid w:val="37948FCB"/>
    <w:rsid w:val="379A909C"/>
    <w:rsid w:val="379E7668"/>
    <w:rsid w:val="37A21FD9"/>
    <w:rsid w:val="37A3AF7B"/>
    <w:rsid w:val="37A6143C"/>
    <w:rsid w:val="37A8A801"/>
    <w:rsid w:val="37BAE19A"/>
    <w:rsid w:val="37BED99E"/>
    <w:rsid w:val="37BFF9B5"/>
    <w:rsid w:val="37C37C87"/>
    <w:rsid w:val="37CC6BF6"/>
    <w:rsid w:val="37CE8F8C"/>
    <w:rsid w:val="37D2D75F"/>
    <w:rsid w:val="37D5D06B"/>
    <w:rsid w:val="37D85087"/>
    <w:rsid w:val="37DA182B"/>
    <w:rsid w:val="37DF626A"/>
    <w:rsid w:val="37E1924D"/>
    <w:rsid w:val="37E24295"/>
    <w:rsid w:val="37E6A186"/>
    <w:rsid w:val="37E72BD6"/>
    <w:rsid w:val="37E74814"/>
    <w:rsid w:val="37E8B58A"/>
    <w:rsid w:val="37E9249F"/>
    <w:rsid w:val="37FFC155"/>
    <w:rsid w:val="3806A4C8"/>
    <w:rsid w:val="381775D1"/>
    <w:rsid w:val="381D49A5"/>
    <w:rsid w:val="381FD619"/>
    <w:rsid w:val="38263538"/>
    <w:rsid w:val="382F5C5D"/>
    <w:rsid w:val="383216FB"/>
    <w:rsid w:val="3838D628"/>
    <w:rsid w:val="3839C9F1"/>
    <w:rsid w:val="385176B9"/>
    <w:rsid w:val="3856A479"/>
    <w:rsid w:val="3857D1BD"/>
    <w:rsid w:val="386A728C"/>
    <w:rsid w:val="3878C70F"/>
    <w:rsid w:val="387BCB69"/>
    <w:rsid w:val="387C8A51"/>
    <w:rsid w:val="38812213"/>
    <w:rsid w:val="3895AE37"/>
    <w:rsid w:val="38A0AE52"/>
    <w:rsid w:val="38A37858"/>
    <w:rsid w:val="38A5F932"/>
    <w:rsid w:val="38A899DA"/>
    <w:rsid w:val="38B4F433"/>
    <w:rsid w:val="38BA828A"/>
    <w:rsid w:val="38C14261"/>
    <w:rsid w:val="38C5D745"/>
    <w:rsid w:val="38C99687"/>
    <w:rsid w:val="38D61BB6"/>
    <w:rsid w:val="38DD7658"/>
    <w:rsid w:val="38E1830C"/>
    <w:rsid w:val="38ECCBE1"/>
    <w:rsid w:val="38F1C75C"/>
    <w:rsid w:val="38F21F23"/>
    <w:rsid w:val="38F2ED27"/>
    <w:rsid w:val="38F58AF2"/>
    <w:rsid w:val="38F68A03"/>
    <w:rsid w:val="38FA0547"/>
    <w:rsid w:val="38FCA289"/>
    <w:rsid w:val="3903B034"/>
    <w:rsid w:val="3903F957"/>
    <w:rsid w:val="390727CF"/>
    <w:rsid w:val="3907E576"/>
    <w:rsid w:val="390D3297"/>
    <w:rsid w:val="39101482"/>
    <w:rsid w:val="39156572"/>
    <w:rsid w:val="39168672"/>
    <w:rsid w:val="391A29DA"/>
    <w:rsid w:val="391EF67B"/>
    <w:rsid w:val="3924E193"/>
    <w:rsid w:val="3934F77F"/>
    <w:rsid w:val="39382FC7"/>
    <w:rsid w:val="3946D540"/>
    <w:rsid w:val="3948FE9F"/>
    <w:rsid w:val="394A1055"/>
    <w:rsid w:val="3953D8DF"/>
    <w:rsid w:val="395604AC"/>
    <w:rsid w:val="3956D917"/>
    <w:rsid w:val="395CCD16"/>
    <w:rsid w:val="396A5CEB"/>
    <w:rsid w:val="3971A0CC"/>
    <w:rsid w:val="397273E2"/>
    <w:rsid w:val="397C478C"/>
    <w:rsid w:val="398B7790"/>
    <w:rsid w:val="3991E6D2"/>
    <w:rsid w:val="399D9726"/>
    <w:rsid w:val="39A569BE"/>
    <w:rsid w:val="39A5E77E"/>
    <w:rsid w:val="39A727FD"/>
    <w:rsid w:val="39AB1D03"/>
    <w:rsid w:val="39B2776B"/>
    <w:rsid w:val="39C563F6"/>
    <w:rsid w:val="39C8D66E"/>
    <w:rsid w:val="39CA2CEC"/>
    <w:rsid w:val="39CD3618"/>
    <w:rsid w:val="39E2616C"/>
    <w:rsid w:val="39E2CC9F"/>
    <w:rsid w:val="39E8ED6F"/>
    <w:rsid w:val="39F2BCD1"/>
    <w:rsid w:val="39F479FB"/>
    <w:rsid w:val="39FCD8B1"/>
    <w:rsid w:val="39FF5F35"/>
    <w:rsid w:val="3A1431B1"/>
    <w:rsid w:val="3A1D461F"/>
    <w:rsid w:val="3A230C9A"/>
    <w:rsid w:val="3A262FFB"/>
    <w:rsid w:val="3A2894E1"/>
    <w:rsid w:val="3A297F7B"/>
    <w:rsid w:val="3A300605"/>
    <w:rsid w:val="3A3C2E2F"/>
    <w:rsid w:val="3A3D5509"/>
    <w:rsid w:val="3A4589DA"/>
    <w:rsid w:val="3A53BADF"/>
    <w:rsid w:val="3A55788D"/>
    <w:rsid w:val="3A5A7827"/>
    <w:rsid w:val="3A5B5117"/>
    <w:rsid w:val="3A5E6696"/>
    <w:rsid w:val="3A6A2B71"/>
    <w:rsid w:val="3A6C1600"/>
    <w:rsid w:val="3A71AA7F"/>
    <w:rsid w:val="3A756278"/>
    <w:rsid w:val="3A763D1C"/>
    <w:rsid w:val="3A7670DE"/>
    <w:rsid w:val="3A84217F"/>
    <w:rsid w:val="3A86320C"/>
    <w:rsid w:val="3A98105E"/>
    <w:rsid w:val="3AB5D29E"/>
    <w:rsid w:val="3AC2344E"/>
    <w:rsid w:val="3AC38C4F"/>
    <w:rsid w:val="3ACD6C29"/>
    <w:rsid w:val="3ACFEB1A"/>
    <w:rsid w:val="3AD0BB9F"/>
    <w:rsid w:val="3AD1849A"/>
    <w:rsid w:val="3AD57660"/>
    <w:rsid w:val="3AD80F91"/>
    <w:rsid w:val="3AE365BA"/>
    <w:rsid w:val="3AE44156"/>
    <w:rsid w:val="3AE800A6"/>
    <w:rsid w:val="3AE8AB9B"/>
    <w:rsid w:val="3AE978FB"/>
    <w:rsid w:val="3AEF473D"/>
    <w:rsid w:val="3AEFEDFB"/>
    <w:rsid w:val="3AF7ACE2"/>
    <w:rsid w:val="3AF7EF7C"/>
    <w:rsid w:val="3AF8B1B2"/>
    <w:rsid w:val="3AFFC637"/>
    <w:rsid w:val="3B02E560"/>
    <w:rsid w:val="3B03262B"/>
    <w:rsid w:val="3B0A1734"/>
    <w:rsid w:val="3B11D613"/>
    <w:rsid w:val="3B13CCA6"/>
    <w:rsid w:val="3B1713B0"/>
    <w:rsid w:val="3B189D31"/>
    <w:rsid w:val="3B21BCF4"/>
    <w:rsid w:val="3B2633FD"/>
    <w:rsid w:val="3B30543E"/>
    <w:rsid w:val="3B354260"/>
    <w:rsid w:val="3B3BC2AC"/>
    <w:rsid w:val="3B3BDD4A"/>
    <w:rsid w:val="3B3D0B39"/>
    <w:rsid w:val="3B510F04"/>
    <w:rsid w:val="3B54670B"/>
    <w:rsid w:val="3B56BA83"/>
    <w:rsid w:val="3B5BD787"/>
    <w:rsid w:val="3B65D5E1"/>
    <w:rsid w:val="3B6890D3"/>
    <w:rsid w:val="3B690F2C"/>
    <w:rsid w:val="3B691274"/>
    <w:rsid w:val="3B6AD25A"/>
    <w:rsid w:val="3B6E063A"/>
    <w:rsid w:val="3B6E99BC"/>
    <w:rsid w:val="3B78E582"/>
    <w:rsid w:val="3B7F8FDC"/>
    <w:rsid w:val="3B833826"/>
    <w:rsid w:val="3B83AD39"/>
    <w:rsid w:val="3B853B7A"/>
    <w:rsid w:val="3B8DE06B"/>
    <w:rsid w:val="3B9F6E51"/>
    <w:rsid w:val="3BA1D6F4"/>
    <w:rsid w:val="3BA57F4A"/>
    <w:rsid w:val="3BA7696F"/>
    <w:rsid w:val="3BACE332"/>
    <w:rsid w:val="3BB89086"/>
    <w:rsid w:val="3BB91DCD"/>
    <w:rsid w:val="3BBF3C48"/>
    <w:rsid w:val="3BC2D999"/>
    <w:rsid w:val="3BC68E68"/>
    <w:rsid w:val="3BCDAFAF"/>
    <w:rsid w:val="3BD91BAE"/>
    <w:rsid w:val="3BDADE1D"/>
    <w:rsid w:val="3BDB9082"/>
    <w:rsid w:val="3BDD2B61"/>
    <w:rsid w:val="3BE28622"/>
    <w:rsid w:val="3BEF4775"/>
    <w:rsid w:val="3BF1E8D0"/>
    <w:rsid w:val="3C02006B"/>
    <w:rsid w:val="3C02D7ED"/>
    <w:rsid w:val="3C03C351"/>
    <w:rsid w:val="3C045CD6"/>
    <w:rsid w:val="3C062527"/>
    <w:rsid w:val="3C0629DE"/>
    <w:rsid w:val="3C06B1B6"/>
    <w:rsid w:val="3C07098B"/>
    <w:rsid w:val="3C0F4C88"/>
    <w:rsid w:val="3C15FF4D"/>
    <w:rsid w:val="3C16297C"/>
    <w:rsid w:val="3C1CEA3C"/>
    <w:rsid w:val="3C21D967"/>
    <w:rsid w:val="3C252C19"/>
    <w:rsid w:val="3C2BC916"/>
    <w:rsid w:val="3C30CD65"/>
    <w:rsid w:val="3C31EB55"/>
    <w:rsid w:val="3C343C5D"/>
    <w:rsid w:val="3C361914"/>
    <w:rsid w:val="3C3EACB9"/>
    <w:rsid w:val="3C487206"/>
    <w:rsid w:val="3C4EC5E0"/>
    <w:rsid w:val="3C5096C7"/>
    <w:rsid w:val="3C50AA39"/>
    <w:rsid w:val="3C58D460"/>
    <w:rsid w:val="3C6BBB7B"/>
    <w:rsid w:val="3C702455"/>
    <w:rsid w:val="3C7173B1"/>
    <w:rsid w:val="3C770012"/>
    <w:rsid w:val="3C7F9158"/>
    <w:rsid w:val="3C859CF0"/>
    <w:rsid w:val="3C8A1397"/>
    <w:rsid w:val="3C91309F"/>
    <w:rsid w:val="3C925423"/>
    <w:rsid w:val="3C96E084"/>
    <w:rsid w:val="3C9DFB21"/>
    <w:rsid w:val="3CA3CA37"/>
    <w:rsid w:val="3CA5D4BD"/>
    <w:rsid w:val="3CA6F53F"/>
    <w:rsid w:val="3CA75120"/>
    <w:rsid w:val="3CAFF67A"/>
    <w:rsid w:val="3CBCF513"/>
    <w:rsid w:val="3CC22F70"/>
    <w:rsid w:val="3CC48348"/>
    <w:rsid w:val="3CC65E36"/>
    <w:rsid w:val="3CCA1CC5"/>
    <w:rsid w:val="3CCBC70D"/>
    <w:rsid w:val="3CCE17A6"/>
    <w:rsid w:val="3CD7D5D2"/>
    <w:rsid w:val="3CD858E9"/>
    <w:rsid w:val="3CE070C1"/>
    <w:rsid w:val="3CEBBF06"/>
    <w:rsid w:val="3CEC78E8"/>
    <w:rsid w:val="3CF01CA7"/>
    <w:rsid w:val="3D0D5025"/>
    <w:rsid w:val="3D0F2EDA"/>
    <w:rsid w:val="3D1BCDA6"/>
    <w:rsid w:val="3D22CBCB"/>
    <w:rsid w:val="3D2A48D4"/>
    <w:rsid w:val="3D2E2B7B"/>
    <w:rsid w:val="3D30184F"/>
    <w:rsid w:val="3D31B7CB"/>
    <w:rsid w:val="3D41EC54"/>
    <w:rsid w:val="3D5969D0"/>
    <w:rsid w:val="3D69AB70"/>
    <w:rsid w:val="3D6B66C5"/>
    <w:rsid w:val="3D7360DF"/>
    <w:rsid w:val="3D7B9CA4"/>
    <w:rsid w:val="3D8DE751"/>
    <w:rsid w:val="3D91FCF9"/>
    <w:rsid w:val="3D9478E0"/>
    <w:rsid w:val="3D9507AE"/>
    <w:rsid w:val="3D966523"/>
    <w:rsid w:val="3D9C8725"/>
    <w:rsid w:val="3D9CC3BF"/>
    <w:rsid w:val="3DA6680F"/>
    <w:rsid w:val="3DAEE9E7"/>
    <w:rsid w:val="3DB08CAB"/>
    <w:rsid w:val="3DB63A15"/>
    <w:rsid w:val="3DBF851F"/>
    <w:rsid w:val="3DC22AC9"/>
    <w:rsid w:val="3DC48531"/>
    <w:rsid w:val="3DC5FB0C"/>
    <w:rsid w:val="3DC68CAC"/>
    <w:rsid w:val="3DCECA9F"/>
    <w:rsid w:val="3DCF7A10"/>
    <w:rsid w:val="3DCFC47A"/>
    <w:rsid w:val="3DE71BC7"/>
    <w:rsid w:val="3DE85004"/>
    <w:rsid w:val="3DE9351B"/>
    <w:rsid w:val="3DF058D2"/>
    <w:rsid w:val="3DFD7131"/>
    <w:rsid w:val="3E04632C"/>
    <w:rsid w:val="3E04EC66"/>
    <w:rsid w:val="3E074132"/>
    <w:rsid w:val="3E136C39"/>
    <w:rsid w:val="3E18A361"/>
    <w:rsid w:val="3E1CAFFF"/>
    <w:rsid w:val="3E21A604"/>
    <w:rsid w:val="3E37C817"/>
    <w:rsid w:val="3E43CF1B"/>
    <w:rsid w:val="3E46A014"/>
    <w:rsid w:val="3E48EB22"/>
    <w:rsid w:val="3E4B15C9"/>
    <w:rsid w:val="3E4BA038"/>
    <w:rsid w:val="3E64A6EB"/>
    <w:rsid w:val="3E658ECF"/>
    <w:rsid w:val="3E6B8203"/>
    <w:rsid w:val="3E6EAD4C"/>
    <w:rsid w:val="3E712E77"/>
    <w:rsid w:val="3E718E80"/>
    <w:rsid w:val="3E737E0C"/>
    <w:rsid w:val="3E77F963"/>
    <w:rsid w:val="3E851123"/>
    <w:rsid w:val="3E8AA5AD"/>
    <w:rsid w:val="3E8DBC62"/>
    <w:rsid w:val="3E8F9A2F"/>
    <w:rsid w:val="3EA07596"/>
    <w:rsid w:val="3EA65F21"/>
    <w:rsid w:val="3EAF8DB8"/>
    <w:rsid w:val="3EB5A201"/>
    <w:rsid w:val="3EBAC16E"/>
    <w:rsid w:val="3ECCD363"/>
    <w:rsid w:val="3ED6F4AB"/>
    <w:rsid w:val="3EDC9EB8"/>
    <w:rsid w:val="3F0CC5EE"/>
    <w:rsid w:val="3F1D6DB3"/>
    <w:rsid w:val="3F1E163B"/>
    <w:rsid w:val="3F2398DE"/>
    <w:rsid w:val="3F271E01"/>
    <w:rsid w:val="3F2793BB"/>
    <w:rsid w:val="3F331B01"/>
    <w:rsid w:val="3F3443A6"/>
    <w:rsid w:val="3F4EAD03"/>
    <w:rsid w:val="3F5090F8"/>
    <w:rsid w:val="3F523EBE"/>
    <w:rsid w:val="3F52D5F4"/>
    <w:rsid w:val="3F533946"/>
    <w:rsid w:val="3F61140B"/>
    <w:rsid w:val="3F6A6C93"/>
    <w:rsid w:val="3F6BDD1F"/>
    <w:rsid w:val="3F73F7B7"/>
    <w:rsid w:val="3F7A4F2A"/>
    <w:rsid w:val="3F7D0F7F"/>
    <w:rsid w:val="3F7D9E5A"/>
    <w:rsid w:val="3F9CC9A7"/>
    <w:rsid w:val="3F9D48C2"/>
    <w:rsid w:val="3FA47E3B"/>
    <w:rsid w:val="3FB22843"/>
    <w:rsid w:val="3FBAFF04"/>
    <w:rsid w:val="3FBCA475"/>
    <w:rsid w:val="3FBD93C6"/>
    <w:rsid w:val="3FC1198A"/>
    <w:rsid w:val="3FC29561"/>
    <w:rsid w:val="3FC56E0E"/>
    <w:rsid w:val="3FC7A69E"/>
    <w:rsid w:val="3FC85A30"/>
    <w:rsid w:val="3FD07CA0"/>
    <w:rsid w:val="3FD6660F"/>
    <w:rsid w:val="3FDBFCB6"/>
    <w:rsid w:val="3FDC46E8"/>
    <w:rsid w:val="3FDC8E49"/>
    <w:rsid w:val="3FDCF3F6"/>
    <w:rsid w:val="3FDD5A13"/>
    <w:rsid w:val="3FE4EDB7"/>
    <w:rsid w:val="3FEA9094"/>
    <w:rsid w:val="3FF0AA05"/>
    <w:rsid w:val="3FF645AF"/>
    <w:rsid w:val="3FF67FF6"/>
    <w:rsid w:val="3FF955A9"/>
    <w:rsid w:val="400172DB"/>
    <w:rsid w:val="40088303"/>
    <w:rsid w:val="400BBAEF"/>
    <w:rsid w:val="4016A6A1"/>
    <w:rsid w:val="401EEC8E"/>
    <w:rsid w:val="401F6301"/>
    <w:rsid w:val="4024F91B"/>
    <w:rsid w:val="402D5913"/>
    <w:rsid w:val="402DE7B3"/>
    <w:rsid w:val="40356AC2"/>
    <w:rsid w:val="4038CC87"/>
    <w:rsid w:val="40432F81"/>
    <w:rsid w:val="40438BC1"/>
    <w:rsid w:val="4044728B"/>
    <w:rsid w:val="404D4057"/>
    <w:rsid w:val="405291EE"/>
    <w:rsid w:val="4055D5BF"/>
    <w:rsid w:val="40602C80"/>
    <w:rsid w:val="407616B5"/>
    <w:rsid w:val="407A6DCF"/>
    <w:rsid w:val="407D476B"/>
    <w:rsid w:val="407DC71E"/>
    <w:rsid w:val="408397E5"/>
    <w:rsid w:val="408448B7"/>
    <w:rsid w:val="408DA46F"/>
    <w:rsid w:val="408E12F6"/>
    <w:rsid w:val="4095E66E"/>
    <w:rsid w:val="40998213"/>
    <w:rsid w:val="409A415F"/>
    <w:rsid w:val="409CBA1D"/>
    <w:rsid w:val="409DF05B"/>
    <w:rsid w:val="409FEC1D"/>
    <w:rsid w:val="40A033C7"/>
    <w:rsid w:val="40A34075"/>
    <w:rsid w:val="40A556C5"/>
    <w:rsid w:val="40B94849"/>
    <w:rsid w:val="40BD59D5"/>
    <w:rsid w:val="40CBCBA2"/>
    <w:rsid w:val="40D61979"/>
    <w:rsid w:val="40D84F6C"/>
    <w:rsid w:val="40EE1856"/>
    <w:rsid w:val="40EF7087"/>
    <w:rsid w:val="40F8909D"/>
    <w:rsid w:val="4107AD80"/>
    <w:rsid w:val="410CE964"/>
    <w:rsid w:val="411460CF"/>
    <w:rsid w:val="4116EDBC"/>
    <w:rsid w:val="41189F07"/>
    <w:rsid w:val="4119889C"/>
    <w:rsid w:val="411B9A2B"/>
    <w:rsid w:val="411EEBCF"/>
    <w:rsid w:val="4124F3B9"/>
    <w:rsid w:val="412541DC"/>
    <w:rsid w:val="412CA1D8"/>
    <w:rsid w:val="413785F3"/>
    <w:rsid w:val="413D3514"/>
    <w:rsid w:val="4146016A"/>
    <w:rsid w:val="4148A07A"/>
    <w:rsid w:val="414E7016"/>
    <w:rsid w:val="41506A7C"/>
    <w:rsid w:val="4153740C"/>
    <w:rsid w:val="41556E06"/>
    <w:rsid w:val="4158CE6D"/>
    <w:rsid w:val="41590E13"/>
    <w:rsid w:val="415B926E"/>
    <w:rsid w:val="41640F30"/>
    <w:rsid w:val="4169BA37"/>
    <w:rsid w:val="416E68BA"/>
    <w:rsid w:val="416F2DEC"/>
    <w:rsid w:val="418792A0"/>
    <w:rsid w:val="41887493"/>
    <w:rsid w:val="418E12A1"/>
    <w:rsid w:val="41965A7E"/>
    <w:rsid w:val="4198787A"/>
    <w:rsid w:val="419C8CCD"/>
    <w:rsid w:val="419D7504"/>
    <w:rsid w:val="41A0262D"/>
    <w:rsid w:val="41A20A08"/>
    <w:rsid w:val="41A3CF6B"/>
    <w:rsid w:val="41A4FB0C"/>
    <w:rsid w:val="41A5FC56"/>
    <w:rsid w:val="41A62421"/>
    <w:rsid w:val="41B2373C"/>
    <w:rsid w:val="41B2D80B"/>
    <w:rsid w:val="41BB125E"/>
    <w:rsid w:val="41BFDFBE"/>
    <w:rsid w:val="41CCFC00"/>
    <w:rsid w:val="41CD118E"/>
    <w:rsid w:val="41CEC822"/>
    <w:rsid w:val="41D154DC"/>
    <w:rsid w:val="41D93F0E"/>
    <w:rsid w:val="41D9CE7B"/>
    <w:rsid w:val="41DA28BA"/>
    <w:rsid w:val="41DA4717"/>
    <w:rsid w:val="41DB9328"/>
    <w:rsid w:val="41DED92A"/>
    <w:rsid w:val="41E1DAE4"/>
    <w:rsid w:val="41E90EBE"/>
    <w:rsid w:val="41EB9FAA"/>
    <w:rsid w:val="41EF4045"/>
    <w:rsid w:val="41F089CD"/>
    <w:rsid w:val="41F4A36D"/>
    <w:rsid w:val="41FF062B"/>
    <w:rsid w:val="41FF22A1"/>
    <w:rsid w:val="4205441C"/>
    <w:rsid w:val="420E348C"/>
    <w:rsid w:val="4221240B"/>
    <w:rsid w:val="4223F165"/>
    <w:rsid w:val="422CE7A7"/>
    <w:rsid w:val="4234A08D"/>
    <w:rsid w:val="4244B7DC"/>
    <w:rsid w:val="424D518A"/>
    <w:rsid w:val="424F660F"/>
    <w:rsid w:val="4258AE24"/>
    <w:rsid w:val="425DAC3E"/>
    <w:rsid w:val="425FA90E"/>
    <w:rsid w:val="42623959"/>
    <w:rsid w:val="426327C2"/>
    <w:rsid w:val="4264D189"/>
    <w:rsid w:val="42729B65"/>
    <w:rsid w:val="427880E2"/>
    <w:rsid w:val="4279601E"/>
    <w:rsid w:val="427C5856"/>
    <w:rsid w:val="42823128"/>
    <w:rsid w:val="42829946"/>
    <w:rsid w:val="428377CB"/>
    <w:rsid w:val="428EB897"/>
    <w:rsid w:val="42A37DE1"/>
    <w:rsid w:val="42B38F37"/>
    <w:rsid w:val="42B987F0"/>
    <w:rsid w:val="42C68A3F"/>
    <w:rsid w:val="42CDF419"/>
    <w:rsid w:val="42CEA8BA"/>
    <w:rsid w:val="42D9CA52"/>
    <w:rsid w:val="42DB19F1"/>
    <w:rsid w:val="42E183DE"/>
    <w:rsid w:val="42EA4F70"/>
    <w:rsid w:val="42EB74D2"/>
    <w:rsid w:val="42ECBC43"/>
    <w:rsid w:val="42F0BF47"/>
    <w:rsid w:val="42F1857E"/>
    <w:rsid w:val="42F1FCAF"/>
    <w:rsid w:val="42FBBCFB"/>
    <w:rsid w:val="431586F5"/>
    <w:rsid w:val="4323888B"/>
    <w:rsid w:val="4324C3ED"/>
    <w:rsid w:val="4329E5D7"/>
    <w:rsid w:val="43477098"/>
    <w:rsid w:val="434B18FF"/>
    <w:rsid w:val="434D4CC6"/>
    <w:rsid w:val="4351A83C"/>
    <w:rsid w:val="435485E6"/>
    <w:rsid w:val="4356AB17"/>
    <w:rsid w:val="435D0874"/>
    <w:rsid w:val="43653A5C"/>
    <w:rsid w:val="4370B11A"/>
    <w:rsid w:val="4378533B"/>
    <w:rsid w:val="437D7F4E"/>
    <w:rsid w:val="4387C175"/>
    <w:rsid w:val="438F9FB4"/>
    <w:rsid w:val="4393A334"/>
    <w:rsid w:val="439482A6"/>
    <w:rsid w:val="439489D1"/>
    <w:rsid w:val="43B35E73"/>
    <w:rsid w:val="43B59795"/>
    <w:rsid w:val="43BB5ECB"/>
    <w:rsid w:val="43BEDBE8"/>
    <w:rsid w:val="43C29D72"/>
    <w:rsid w:val="43C807F6"/>
    <w:rsid w:val="43CC57A3"/>
    <w:rsid w:val="43D32589"/>
    <w:rsid w:val="43D4E5B1"/>
    <w:rsid w:val="43DEFE31"/>
    <w:rsid w:val="43E0B22B"/>
    <w:rsid w:val="43E2F502"/>
    <w:rsid w:val="43EA802B"/>
    <w:rsid w:val="43EC58F3"/>
    <w:rsid w:val="43EE89C6"/>
    <w:rsid w:val="43FD5C0F"/>
    <w:rsid w:val="44019ED6"/>
    <w:rsid w:val="44035C3D"/>
    <w:rsid w:val="4406A019"/>
    <w:rsid w:val="440A069A"/>
    <w:rsid w:val="440C1B70"/>
    <w:rsid w:val="44111431"/>
    <w:rsid w:val="4419791C"/>
    <w:rsid w:val="441A3C10"/>
    <w:rsid w:val="44212811"/>
    <w:rsid w:val="442CC5D0"/>
    <w:rsid w:val="4432D22D"/>
    <w:rsid w:val="4438C72A"/>
    <w:rsid w:val="443A4AC7"/>
    <w:rsid w:val="443C9C87"/>
    <w:rsid w:val="443D4390"/>
    <w:rsid w:val="44440919"/>
    <w:rsid w:val="44472073"/>
    <w:rsid w:val="444BC755"/>
    <w:rsid w:val="4453BDD4"/>
    <w:rsid w:val="4464BF9D"/>
    <w:rsid w:val="4465197D"/>
    <w:rsid w:val="44694562"/>
    <w:rsid w:val="446DBCEF"/>
    <w:rsid w:val="446ECAD1"/>
    <w:rsid w:val="44760FA0"/>
    <w:rsid w:val="4476CD60"/>
    <w:rsid w:val="447C3CE7"/>
    <w:rsid w:val="4480A9F4"/>
    <w:rsid w:val="4481CEFB"/>
    <w:rsid w:val="448EE7DE"/>
    <w:rsid w:val="44A5B2C3"/>
    <w:rsid w:val="44B092B8"/>
    <w:rsid w:val="44B32845"/>
    <w:rsid w:val="44BD4A2B"/>
    <w:rsid w:val="44C1A96B"/>
    <w:rsid w:val="44C48DD2"/>
    <w:rsid w:val="44C626A0"/>
    <w:rsid w:val="44CE1EA4"/>
    <w:rsid w:val="44D8C888"/>
    <w:rsid w:val="44DC5162"/>
    <w:rsid w:val="44E54482"/>
    <w:rsid w:val="44E7B1B1"/>
    <w:rsid w:val="44ECBB0B"/>
    <w:rsid w:val="44F077A0"/>
    <w:rsid w:val="44F4B409"/>
    <w:rsid w:val="44F66AD7"/>
    <w:rsid w:val="44F6FC7A"/>
    <w:rsid w:val="44FB77B7"/>
    <w:rsid w:val="44FE2031"/>
    <w:rsid w:val="45009A44"/>
    <w:rsid w:val="450178FD"/>
    <w:rsid w:val="4502B9CD"/>
    <w:rsid w:val="450C9A63"/>
    <w:rsid w:val="450DE944"/>
    <w:rsid w:val="450FDD4C"/>
    <w:rsid w:val="4516FCE4"/>
    <w:rsid w:val="451DAB24"/>
    <w:rsid w:val="452ACBF6"/>
    <w:rsid w:val="452FB2A3"/>
    <w:rsid w:val="453C138E"/>
    <w:rsid w:val="453C6461"/>
    <w:rsid w:val="453E4C84"/>
    <w:rsid w:val="45455EDB"/>
    <w:rsid w:val="454CBCA0"/>
    <w:rsid w:val="45542283"/>
    <w:rsid w:val="4559A06D"/>
    <w:rsid w:val="455A1528"/>
    <w:rsid w:val="455A4216"/>
    <w:rsid w:val="455D8C07"/>
    <w:rsid w:val="4563A62E"/>
    <w:rsid w:val="45728101"/>
    <w:rsid w:val="4574E045"/>
    <w:rsid w:val="457E64B5"/>
    <w:rsid w:val="45813304"/>
    <w:rsid w:val="45927B51"/>
    <w:rsid w:val="459284E8"/>
    <w:rsid w:val="45947113"/>
    <w:rsid w:val="4596AD18"/>
    <w:rsid w:val="459B0BC2"/>
    <w:rsid w:val="459DB333"/>
    <w:rsid w:val="45A251E5"/>
    <w:rsid w:val="45A88DE1"/>
    <w:rsid w:val="45A8D5B0"/>
    <w:rsid w:val="45AEAB21"/>
    <w:rsid w:val="45BA2663"/>
    <w:rsid w:val="45C368B7"/>
    <w:rsid w:val="45C4AD27"/>
    <w:rsid w:val="45D265ED"/>
    <w:rsid w:val="45DAE777"/>
    <w:rsid w:val="45DCE557"/>
    <w:rsid w:val="45E06B08"/>
    <w:rsid w:val="45E3F822"/>
    <w:rsid w:val="45EA6F18"/>
    <w:rsid w:val="45EE672F"/>
    <w:rsid w:val="45F5EE40"/>
    <w:rsid w:val="45F69F01"/>
    <w:rsid w:val="45FC6722"/>
    <w:rsid w:val="45FF221D"/>
    <w:rsid w:val="460A7FB6"/>
    <w:rsid w:val="46105813"/>
    <w:rsid w:val="461607BE"/>
    <w:rsid w:val="461D2C10"/>
    <w:rsid w:val="463454B9"/>
    <w:rsid w:val="463EFD7C"/>
    <w:rsid w:val="4645A793"/>
    <w:rsid w:val="4646CF63"/>
    <w:rsid w:val="464AFB4A"/>
    <w:rsid w:val="464AFB66"/>
    <w:rsid w:val="464DDC92"/>
    <w:rsid w:val="465D14A6"/>
    <w:rsid w:val="465F827E"/>
    <w:rsid w:val="46636F56"/>
    <w:rsid w:val="46646037"/>
    <w:rsid w:val="466AE679"/>
    <w:rsid w:val="466D48FB"/>
    <w:rsid w:val="466EB316"/>
    <w:rsid w:val="4673F2C0"/>
    <w:rsid w:val="467E35E2"/>
    <w:rsid w:val="4682B9C1"/>
    <w:rsid w:val="46869D9D"/>
    <w:rsid w:val="4689ADF7"/>
    <w:rsid w:val="468B577F"/>
    <w:rsid w:val="469A0CA4"/>
    <w:rsid w:val="469E927E"/>
    <w:rsid w:val="46A10F9F"/>
    <w:rsid w:val="46A3DC69"/>
    <w:rsid w:val="46A5FAC3"/>
    <w:rsid w:val="46A8EE74"/>
    <w:rsid w:val="46B08D01"/>
    <w:rsid w:val="46B16C16"/>
    <w:rsid w:val="46B2F96C"/>
    <w:rsid w:val="46B4E9AB"/>
    <w:rsid w:val="46C35239"/>
    <w:rsid w:val="46C9E7A2"/>
    <w:rsid w:val="46CD1411"/>
    <w:rsid w:val="46CEF341"/>
    <w:rsid w:val="46CFB482"/>
    <w:rsid w:val="46DA4D8D"/>
    <w:rsid w:val="46DB5954"/>
    <w:rsid w:val="46DC5DC7"/>
    <w:rsid w:val="46E85BD5"/>
    <w:rsid w:val="46E877A7"/>
    <w:rsid w:val="46F3D956"/>
    <w:rsid w:val="46F9A113"/>
    <w:rsid w:val="46FAE603"/>
    <w:rsid w:val="46FB93A5"/>
    <w:rsid w:val="47015EF1"/>
    <w:rsid w:val="47043ABC"/>
    <w:rsid w:val="4705ECA6"/>
    <w:rsid w:val="472577EF"/>
    <w:rsid w:val="4726EF6A"/>
    <w:rsid w:val="472B588F"/>
    <w:rsid w:val="472B7F51"/>
    <w:rsid w:val="472FA529"/>
    <w:rsid w:val="473F0073"/>
    <w:rsid w:val="4753FC7E"/>
    <w:rsid w:val="4765941D"/>
    <w:rsid w:val="4769AC04"/>
    <w:rsid w:val="47701671"/>
    <w:rsid w:val="47870334"/>
    <w:rsid w:val="478ABEB1"/>
    <w:rsid w:val="4791E7F2"/>
    <w:rsid w:val="47958359"/>
    <w:rsid w:val="479797E8"/>
    <w:rsid w:val="47A2B7C1"/>
    <w:rsid w:val="47AAF6E9"/>
    <w:rsid w:val="47AC99C5"/>
    <w:rsid w:val="47B8661F"/>
    <w:rsid w:val="47C431D4"/>
    <w:rsid w:val="47C5E921"/>
    <w:rsid w:val="47C7A2BC"/>
    <w:rsid w:val="47CC3B1A"/>
    <w:rsid w:val="47CE3345"/>
    <w:rsid w:val="47D6CA21"/>
    <w:rsid w:val="47D98484"/>
    <w:rsid w:val="47E489BD"/>
    <w:rsid w:val="47E5570D"/>
    <w:rsid w:val="47F672A7"/>
    <w:rsid w:val="47FD7607"/>
    <w:rsid w:val="47FF3FB7"/>
    <w:rsid w:val="48072B2D"/>
    <w:rsid w:val="4815813B"/>
    <w:rsid w:val="481590E3"/>
    <w:rsid w:val="4820E0AC"/>
    <w:rsid w:val="4821C67B"/>
    <w:rsid w:val="483BD38B"/>
    <w:rsid w:val="484064DF"/>
    <w:rsid w:val="4848D24B"/>
    <w:rsid w:val="484954D4"/>
    <w:rsid w:val="484E4E50"/>
    <w:rsid w:val="48565960"/>
    <w:rsid w:val="48572AAB"/>
    <w:rsid w:val="4857D2A3"/>
    <w:rsid w:val="485A3556"/>
    <w:rsid w:val="48667938"/>
    <w:rsid w:val="48682EA6"/>
    <w:rsid w:val="48694A0D"/>
    <w:rsid w:val="4871DB25"/>
    <w:rsid w:val="48776889"/>
    <w:rsid w:val="4886541D"/>
    <w:rsid w:val="488864E0"/>
    <w:rsid w:val="488908B8"/>
    <w:rsid w:val="4891CAB5"/>
    <w:rsid w:val="48999F46"/>
    <w:rsid w:val="48BE4F4B"/>
    <w:rsid w:val="48BFAD5A"/>
    <w:rsid w:val="48C70CBC"/>
    <w:rsid w:val="48D0EA8E"/>
    <w:rsid w:val="48D4CA67"/>
    <w:rsid w:val="48D67D2D"/>
    <w:rsid w:val="48E3AF9A"/>
    <w:rsid w:val="48E9ADBF"/>
    <w:rsid w:val="48EFE40F"/>
    <w:rsid w:val="48F746FF"/>
    <w:rsid w:val="49160F6C"/>
    <w:rsid w:val="491ADF87"/>
    <w:rsid w:val="49227223"/>
    <w:rsid w:val="49252C56"/>
    <w:rsid w:val="49312BED"/>
    <w:rsid w:val="4935D99D"/>
    <w:rsid w:val="49388D38"/>
    <w:rsid w:val="493903AC"/>
    <w:rsid w:val="494A5339"/>
    <w:rsid w:val="4950EC0A"/>
    <w:rsid w:val="4955D0B1"/>
    <w:rsid w:val="4960141E"/>
    <w:rsid w:val="49637B44"/>
    <w:rsid w:val="496EAADC"/>
    <w:rsid w:val="4971456A"/>
    <w:rsid w:val="49737208"/>
    <w:rsid w:val="49775C91"/>
    <w:rsid w:val="4977D3EC"/>
    <w:rsid w:val="4978BFE3"/>
    <w:rsid w:val="4983789E"/>
    <w:rsid w:val="4983EF9A"/>
    <w:rsid w:val="4988BB47"/>
    <w:rsid w:val="49890460"/>
    <w:rsid w:val="4989DB3C"/>
    <w:rsid w:val="4991FE72"/>
    <w:rsid w:val="4994B6A1"/>
    <w:rsid w:val="49964722"/>
    <w:rsid w:val="49A63294"/>
    <w:rsid w:val="49A919D7"/>
    <w:rsid w:val="49A9E637"/>
    <w:rsid w:val="49A9F454"/>
    <w:rsid w:val="49AD6055"/>
    <w:rsid w:val="49ADD64D"/>
    <w:rsid w:val="49B0D31E"/>
    <w:rsid w:val="49B319DF"/>
    <w:rsid w:val="49B78F96"/>
    <w:rsid w:val="49B8F65D"/>
    <w:rsid w:val="49D27EAC"/>
    <w:rsid w:val="49D36CA7"/>
    <w:rsid w:val="49D3BCD6"/>
    <w:rsid w:val="49D63340"/>
    <w:rsid w:val="49D77FCA"/>
    <w:rsid w:val="49DB705E"/>
    <w:rsid w:val="49EE13D6"/>
    <w:rsid w:val="49EE5CD7"/>
    <w:rsid w:val="49F5D3D2"/>
    <w:rsid w:val="49F9E392"/>
    <w:rsid w:val="4A050420"/>
    <w:rsid w:val="4A0F5577"/>
    <w:rsid w:val="4A0FDEFD"/>
    <w:rsid w:val="4A180D60"/>
    <w:rsid w:val="4A19D944"/>
    <w:rsid w:val="4A1CDDE7"/>
    <w:rsid w:val="4A26E0F3"/>
    <w:rsid w:val="4A29B565"/>
    <w:rsid w:val="4A2C5511"/>
    <w:rsid w:val="4A385A3E"/>
    <w:rsid w:val="4A3A00F9"/>
    <w:rsid w:val="4A3B126F"/>
    <w:rsid w:val="4A45FA02"/>
    <w:rsid w:val="4A474710"/>
    <w:rsid w:val="4A4B9237"/>
    <w:rsid w:val="4A4D91B8"/>
    <w:rsid w:val="4A61B4E2"/>
    <w:rsid w:val="4A662DB8"/>
    <w:rsid w:val="4A6E29CA"/>
    <w:rsid w:val="4A714C20"/>
    <w:rsid w:val="4A7719BA"/>
    <w:rsid w:val="4A7CEF60"/>
    <w:rsid w:val="4A83FC25"/>
    <w:rsid w:val="4A85ADF2"/>
    <w:rsid w:val="4A87B0DE"/>
    <w:rsid w:val="4A8AEE96"/>
    <w:rsid w:val="4A912B52"/>
    <w:rsid w:val="4A93CE95"/>
    <w:rsid w:val="4A9E0C47"/>
    <w:rsid w:val="4A9E42E0"/>
    <w:rsid w:val="4A9FCF17"/>
    <w:rsid w:val="4AA75030"/>
    <w:rsid w:val="4AA92E06"/>
    <w:rsid w:val="4AACBD4D"/>
    <w:rsid w:val="4AB67D4C"/>
    <w:rsid w:val="4AB7292B"/>
    <w:rsid w:val="4AB77EA5"/>
    <w:rsid w:val="4ABB8FBB"/>
    <w:rsid w:val="4AC0204B"/>
    <w:rsid w:val="4AC9F633"/>
    <w:rsid w:val="4AE3804B"/>
    <w:rsid w:val="4AE3FE70"/>
    <w:rsid w:val="4AE7A669"/>
    <w:rsid w:val="4AE83DDB"/>
    <w:rsid w:val="4AEBD585"/>
    <w:rsid w:val="4AEF4B1C"/>
    <w:rsid w:val="4AF4D37A"/>
    <w:rsid w:val="4AF8DE21"/>
    <w:rsid w:val="4AF950A1"/>
    <w:rsid w:val="4AFA68EF"/>
    <w:rsid w:val="4AFE2C54"/>
    <w:rsid w:val="4AFF373C"/>
    <w:rsid w:val="4B01FA06"/>
    <w:rsid w:val="4B06B392"/>
    <w:rsid w:val="4B0B2A3A"/>
    <w:rsid w:val="4B1565E7"/>
    <w:rsid w:val="4B162CF0"/>
    <w:rsid w:val="4B18E360"/>
    <w:rsid w:val="4B1D6DB6"/>
    <w:rsid w:val="4B1F24C2"/>
    <w:rsid w:val="4B1FC618"/>
    <w:rsid w:val="4B2C8602"/>
    <w:rsid w:val="4B2E1369"/>
    <w:rsid w:val="4B407BA4"/>
    <w:rsid w:val="4B43B65D"/>
    <w:rsid w:val="4B501F5D"/>
    <w:rsid w:val="4B5C174F"/>
    <w:rsid w:val="4B5C8BCE"/>
    <w:rsid w:val="4B71A011"/>
    <w:rsid w:val="4B753DC2"/>
    <w:rsid w:val="4B801390"/>
    <w:rsid w:val="4B87A98D"/>
    <w:rsid w:val="4B90653E"/>
    <w:rsid w:val="4B92BE1A"/>
    <w:rsid w:val="4B997BD3"/>
    <w:rsid w:val="4B9F3789"/>
    <w:rsid w:val="4BB21D9D"/>
    <w:rsid w:val="4BB5C28D"/>
    <w:rsid w:val="4BB6D1E7"/>
    <w:rsid w:val="4BBD0F04"/>
    <w:rsid w:val="4BBD3392"/>
    <w:rsid w:val="4BBF0125"/>
    <w:rsid w:val="4BC0A97A"/>
    <w:rsid w:val="4BC46F54"/>
    <w:rsid w:val="4BC66762"/>
    <w:rsid w:val="4BC88FB3"/>
    <w:rsid w:val="4BD25C04"/>
    <w:rsid w:val="4BD65784"/>
    <w:rsid w:val="4BE3A7BA"/>
    <w:rsid w:val="4BE8501E"/>
    <w:rsid w:val="4BE8DA9A"/>
    <w:rsid w:val="4BEBAEC2"/>
    <w:rsid w:val="4BF03A8B"/>
    <w:rsid w:val="4BF5AC11"/>
    <w:rsid w:val="4BF5BCEC"/>
    <w:rsid w:val="4BF6C333"/>
    <w:rsid w:val="4BF736BA"/>
    <w:rsid w:val="4BFB17E3"/>
    <w:rsid w:val="4BFF8366"/>
    <w:rsid w:val="4C00091A"/>
    <w:rsid w:val="4C02C6ED"/>
    <w:rsid w:val="4C0D9805"/>
    <w:rsid w:val="4C1049BC"/>
    <w:rsid w:val="4C110C2A"/>
    <w:rsid w:val="4C157BFC"/>
    <w:rsid w:val="4C170DF3"/>
    <w:rsid w:val="4C31165A"/>
    <w:rsid w:val="4C34D4DD"/>
    <w:rsid w:val="4C37F942"/>
    <w:rsid w:val="4C448AAB"/>
    <w:rsid w:val="4C466481"/>
    <w:rsid w:val="4C4701CB"/>
    <w:rsid w:val="4C4C58D5"/>
    <w:rsid w:val="4C5DE38B"/>
    <w:rsid w:val="4C621F7E"/>
    <w:rsid w:val="4C6A90F3"/>
    <w:rsid w:val="4C6D79A8"/>
    <w:rsid w:val="4C78B1F4"/>
    <w:rsid w:val="4C8FEE67"/>
    <w:rsid w:val="4C91CBFE"/>
    <w:rsid w:val="4C937228"/>
    <w:rsid w:val="4C963950"/>
    <w:rsid w:val="4C98FF20"/>
    <w:rsid w:val="4C99E431"/>
    <w:rsid w:val="4CA02BE3"/>
    <w:rsid w:val="4CA2FB65"/>
    <w:rsid w:val="4CA4C6F1"/>
    <w:rsid w:val="4CADC18F"/>
    <w:rsid w:val="4CB37209"/>
    <w:rsid w:val="4CB4E917"/>
    <w:rsid w:val="4CB57A9C"/>
    <w:rsid w:val="4CBA0F8C"/>
    <w:rsid w:val="4CBB9C42"/>
    <w:rsid w:val="4CC3816F"/>
    <w:rsid w:val="4CC5C6E0"/>
    <w:rsid w:val="4CCAE042"/>
    <w:rsid w:val="4CDB7F24"/>
    <w:rsid w:val="4CDFEAAE"/>
    <w:rsid w:val="4CE94D48"/>
    <w:rsid w:val="4CF4ABA5"/>
    <w:rsid w:val="4CF9A231"/>
    <w:rsid w:val="4CFA06E0"/>
    <w:rsid w:val="4CFF3330"/>
    <w:rsid w:val="4D030F5E"/>
    <w:rsid w:val="4D06E946"/>
    <w:rsid w:val="4D093B57"/>
    <w:rsid w:val="4D0E4EC5"/>
    <w:rsid w:val="4D101089"/>
    <w:rsid w:val="4D17E71A"/>
    <w:rsid w:val="4D1BFDE8"/>
    <w:rsid w:val="4D1DCB5F"/>
    <w:rsid w:val="4D20FB94"/>
    <w:rsid w:val="4D2F685C"/>
    <w:rsid w:val="4D3908DE"/>
    <w:rsid w:val="4D3D2DB5"/>
    <w:rsid w:val="4D3E2CA4"/>
    <w:rsid w:val="4D428C89"/>
    <w:rsid w:val="4D4C28C9"/>
    <w:rsid w:val="4D59BB8D"/>
    <w:rsid w:val="4D5F8A06"/>
    <w:rsid w:val="4D671B49"/>
    <w:rsid w:val="4D675020"/>
    <w:rsid w:val="4D7287FD"/>
    <w:rsid w:val="4D9A3210"/>
    <w:rsid w:val="4D9BA3BB"/>
    <w:rsid w:val="4DA416BC"/>
    <w:rsid w:val="4DAA29DC"/>
    <w:rsid w:val="4DAA81C0"/>
    <w:rsid w:val="4DADECF6"/>
    <w:rsid w:val="4DB5D72C"/>
    <w:rsid w:val="4DBFAEA1"/>
    <w:rsid w:val="4DC67729"/>
    <w:rsid w:val="4DCA4C3B"/>
    <w:rsid w:val="4DD705B7"/>
    <w:rsid w:val="4DD81E88"/>
    <w:rsid w:val="4DDAD092"/>
    <w:rsid w:val="4DDCDA2A"/>
    <w:rsid w:val="4DEAD649"/>
    <w:rsid w:val="4DEE1E0E"/>
    <w:rsid w:val="4DF2BFAF"/>
    <w:rsid w:val="4DF67914"/>
    <w:rsid w:val="4E03C099"/>
    <w:rsid w:val="4E0C80D5"/>
    <w:rsid w:val="4E0F8630"/>
    <w:rsid w:val="4E199ECA"/>
    <w:rsid w:val="4E1D3737"/>
    <w:rsid w:val="4E206FD7"/>
    <w:rsid w:val="4E26E02E"/>
    <w:rsid w:val="4E2BE10E"/>
    <w:rsid w:val="4E2F90C3"/>
    <w:rsid w:val="4E3094A8"/>
    <w:rsid w:val="4E3B09D5"/>
    <w:rsid w:val="4E458974"/>
    <w:rsid w:val="4E473E21"/>
    <w:rsid w:val="4E4E7E19"/>
    <w:rsid w:val="4E4F58B2"/>
    <w:rsid w:val="4E50B978"/>
    <w:rsid w:val="4E51EFA9"/>
    <w:rsid w:val="4E52CF79"/>
    <w:rsid w:val="4E65B42B"/>
    <w:rsid w:val="4E6E41F5"/>
    <w:rsid w:val="4E70FD50"/>
    <w:rsid w:val="4E78300E"/>
    <w:rsid w:val="4E7AB86B"/>
    <w:rsid w:val="4E7C7711"/>
    <w:rsid w:val="4E867273"/>
    <w:rsid w:val="4E8E0FC4"/>
    <w:rsid w:val="4E8E199C"/>
    <w:rsid w:val="4E8E99BF"/>
    <w:rsid w:val="4E8FFC54"/>
    <w:rsid w:val="4E90A5E7"/>
    <w:rsid w:val="4E93C860"/>
    <w:rsid w:val="4E96D04A"/>
    <w:rsid w:val="4E9905C9"/>
    <w:rsid w:val="4E9EC2B6"/>
    <w:rsid w:val="4EA83162"/>
    <w:rsid w:val="4EB3A4B3"/>
    <w:rsid w:val="4EC669C5"/>
    <w:rsid w:val="4ECC2E2F"/>
    <w:rsid w:val="4ECD4152"/>
    <w:rsid w:val="4ED49BD5"/>
    <w:rsid w:val="4ED6F30C"/>
    <w:rsid w:val="4EF65634"/>
    <w:rsid w:val="4EFB7FEF"/>
    <w:rsid w:val="4F04DE94"/>
    <w:rsid w:val="4F05FE58"/>
    <w:rsid w:val="4F07CD9F"/>
    <w:rsid w:val="4F0C2019"/>
    <w:rsid w:val="4F0D39DE"/>
    <w:rsid w:val="4F1DAED6"/>
    <w:rsid w:val="4F1E2BA5"/>
    <w:rsid w:val="4F1FB796"/>
    <w:rsid w:val="4F2062A5"/>
    <w:rsid w:val="4F26C227"/>
    <w:rsid w:val="4F27C5B9"/>
    <w:rsid w:val="4F2EA4D9"/>
    <w:rsid w:val="4F3688E6"/>
    <w:rsid w:val="4F38BD48"/>
    <w:rsid w:val="4F3B488F"/>
    <w:rsid w:val="4F44BB26"/>
    <w:rsid w:val="4F454159"/>
    <w:rsid w:val="4F4637A0"/>
    <w:rsid w:val="4F4A6551"/>
    <w:rsid w:val="4F4D8C2B"/>
    <w:rsid w:val="4F52D1C8"/>
    <w:rsid w:val="4F54BC89"/>
    <w:rsid w:val="4F570E99"/>
    <w:rsid w:val="4F62478A"/>
    <w:rsid w:val="4F685B6C"/>
    <w:rsid w:val="4F713BFF"/>
    <w:rsid w:val="4F71D1D3"/>
    <w:rsid w:val="4F812C38"/>
    <w:rsid w:val="4F8A099D"/>
    <w:rsid w:val="4F9A62CC"/>
    <w:rsid w:val="4FA7B85D"/>
    <w:rsid w:val="4FAEB3F6"/>
    <w:rsid w:val="4FB48B24"/>
    <w:rsid w:val="4FBF2521"/>
    <w:rsid w:val="4FC2C107"/>
    <w:rsid w:val="4FC3129B"/>
    <w:rsid w:val="4FC38CD9"/>
    <w:rsid w:val="4FC7ED7C"/>
    <w:rsid w:val="4FC7F3F7"/>
    <w:rsid w:val="4FCC29F5"/>
    <w:rsid w:val="4FDCBA34"/>
    <w:rsid w:val="4FDEF43D"/>
    <w:rsid w:val="4FDF11DB"/>
    <w:rsid w:val="4FE22826"/>
    <w:rsid w:val="4FEC3237"/>
    <w:rsid w:val="4FFBCEB4"/>
    <w:rsid w:val="4FFBDE24"/>
    <w:rsid w:val="500658E9"/>
    <w:rsid w:val="501C2281"/>
    <w:rsid w:val="50247925"/>
    <w:rsid w:val="502F995F"/>
    <w:rsid w:val="503AD748"/>
    <w:rsid w:val="503CD666"/>
    <w:rsid w:val="5040330F"/>
    <w:rsid w:val="50452351"/>
    <w:rsid w:val="5051BC75"/>
    <w:rsid w:val="50591168"/>
    <w:rsid w:val="50610995"/>
    <w:rsid w:val="5061B37A"/>
    <w:rsid w:val="50714452"/>
    <w:rsid w:val="507196FB"/>
    <w:rsid w:val="507A67EB"/>
    <w:rsid w:val="50841E51"/>
    <w:rsid w:val="508530CB"/>
    <w:rsid w:val="508D14B7"/>
    <w:rsid w:val="50913E1D"/>
    <w:rsid w:val="509F5670"/>
    <w:rsid w:val="50A33414"/>
    <w:rsid w:val="50A5245B"/>
    <w:rsid w:val="50A7F07A"/>
    <w:rsid w:val="50A9CEB1"/>
    <w:rsid w:val="50B182AA"/>
    <w:rsid w:val="50B3CB7A"/>
    <w:rsid w:val="50B65420"/>
    <w:rsid w:val="50BB3F23"/>
    <w:rsid w:val="50BF7932"/>
    <w:rsid w:val="50C1C8DC"/>
    <w:rsid w:val="50C39B29"/>
    <w:rsid w:val="50C6E7EA"/>
    <w:rsid w:val="50CF8054"/>
    <w:rsid w:val="50CFB450"/>
    <w:rsid w:val="50D565AC"/>
    <w:rsid w:val="50D5B501"/>
    <w:rsid w:val="50DDEC9D"/>
    <w:rsid w:val="50DE591B"/>
    <w:rsid w:val="50EEC711"/>
    <w:rsid w:val="50F85EF8"/>
    <w:rsid w:val="50F89E81"/>
    <w:rsid w:val="50FEF515"/>
    <w:rsid w:val="510302A1"/>
    <w:rsid w:val="51097BB5"/>
    <w:rsid w:val="510C0E08"/>
    <w:rsid w:val="5112A6FE"/>
    <w:rsid w:val="51154F78"/>
    <w:rsid w:val="511C2A8D"/>
    <w:rsid w:val="511CCCF2"/>
    <w:rsid w:val="511E1509"/>
    <w:rsid w:val="51290872"/>
    <w:rsid w:val="512B4E99"/>
    <w:rsid w:val="512C1537"/>
    <w:rsid w:val="51382AB0"/>
    <w:rsid w:val="513A4262"/>
    <w:rsid w:val="513AAECA"/>
    <w:rsid w:val="51422F8A"/>
    <w:rsid w:val="51444D29"/>
    <w:rsid w:val="514D496D"/>
    <w:rsid w:val="51513C3C"/>
    <w:rsid w:val="515D56A1"/>
    <w:rsid w:val="515DCE7E"/>
    <w:rsid w:val="51646681"/>
    <w:rsid w:val="51650780"/>
    <w:rsid w:val="51660936"/>
    <w:rsid w:val="51679F5F"/>
    <w:rsid w:val="5171BEA0"/>
    <w:rsid w:val="5173338A"/>
    <w:rsid w:val="5173C8C7"/>
    <w:rsid w:val="51743AB5"/>
    <w:rsid w:val="517B5741"/>
    <w:rsid w:val="517D8AE0"/>
    <w:rsid w:val="517EE6FE"/>
    <w:rsid w:val="5183DF6C"/>
    <w:rsid w:val="518647E6"/>
    <w:rsid w:val="518CB325"/>
    <w:rsid w:val="519062ED"/>
    <w:rsid w:val="5193C5E7"/>
    <w:rsid w:val="51978B4C"/>
    <w:rsid w:val="5197E191"/>
    <w:rsid w:val="519D54ED"/>
    <w:rsid w:val="51A3B91E"/>
    <w:rsid w:val="51A685E3"/>
    <w:rsid w:val="51B2351C"/>
    <w:rsid w:val="51BAA487"/>
    <w:rsid w:val="51C510C4"/>
    <w:rsid w:val="51C712EE"/>
    <w:rsid w:val="51CB0636"/>
    <w:rsid w:val="51D5AB30"/>
    <w:rsid w:val="51D639CB"/>
    <w:rsid w:val="51D8DF54"/>
    <w:rsid w:val="51E50626"/>
    <w:rsid w:val="51E5D7E6"/>
    <w:rsid w:val="51EC4452"/>
    <w:rsid w:val="51EE96E1"/>
    <w:rsid w:val="51F23763"/>
    <w:rsid w:val="52013F50"/>
    <w:rsid w:val="52049C76"/>
    <w:rsid w:val="520AF226"/>
    <w:rsid w:val="520C0C46"/>
    <w:rsid w:val="521DBCBD"/>
    <w:rsid w:val="521F3AE6"/>
    <w:rsid w:val="52253567"/>
    <w:rsid w:val="52294D06"/>
    <w:rsid w:val="522DC64B"/>
    <w:rsid w:val="522EBD0F"/>
    <w:rsid w:val="52378C90"/>
    <w:rsid w:val="523F7448"/>
    <w:rsid w:val="5243902A"/>
    <w:rsid w:val="52445B30"/>
    <w:rsid w:val="5247A647"/>
    <w:rsid w:val="524ECF21"/>
    <w:rsid w:val="524F3DBD"/>
    <w:rsid w:val="525848CA"/>
    <w:rsid w:val="525C53C5"/>
    <w:rsid w:val="52612ECE"/>
    <w:rsid w:val="52647A8B"/>
    <w:rsid w:val="52651A9F"/>
    <w:rsid w:val="526B6155"/>
    <w:rsid w:val="526C90D9"/>
    <w:rsid w:val="5271E675"/>
    <w:rsid w:val="527513E1"/>
    <w:rsid w:val="528369F1"/>
    <w:rsid w:val="52850A28"/>
    <w:rsid w:val="528743FD"/>
    <w:rsid w:val="5288B2CB"/>
    <w:rsid w:val="528BCF8B"/>
    <w:rsid w:val="528D512C"/>
    <w:rsid w:val="529242AF"/>
    <w:rsid w:val="52945BA2"/>
    <w:rsid w:val="52946EE2"/>
    <w:rsid w:val="529C9BB0"/>
    <w:rsid w:val="529DA466"/>
    <w:rsid w:val="52A16EE6"/>
    <w:rsid w:val="52A46176"/>
    <w:rsid w:val="52AA36BE"/>
    <w:rsid w:val="52AB4D4E"/>
    <w:rsid w:val="52B067FD"/>
    <w:rsid w:val="52B45288"/>
    <w:rsid w:val="52B4F1AD"/>
    <w:rsid w:val="52BA2AC3"/>
    <w:rsid w:val="52BDED43"/>
    <w:rsid w:val="52CF13BA"/>
    <w:rsid w:val="52D65B28"/>
    <w:rsid w:val="52D9599A"/>
    <w:rsid w:val="52E9156D"/>
    <w:rsid w:val="52EF36C1"/>
    <w:rsid w:val="52F80C04"/>
    <w:rsid w:val="52FC549D"/>
    <w:rsid w:val="52FF81A1"/>
    <w:rsid w:val="53025E0C"/>
    <w:rsid w:val="5308FB08"/>
    <w:rsid w:val="531E509C"/>
    <w:rsid w:val="531F17D9"/>
    <w:rsid w:val="53203924"/>
    <w:rsid w:val="53244A6C"/>
    <w:rsid w:val="532C0738"/>
    <w:rsid w:val="53362343"/>
    <w:rsid w:val="53406EB6"/>
    <w:rsid w:val="534BE75A"/>
    <w:rsid w:val="534BED45"/>
    <w:rsid w:val="534EC789"/>
    <w:rsid w:val="535E4E09"/>
    <w:rsid w:val="535F9428"/>
    <w:rsid w:val="5361F4EB"/>
    <w:rsid w:val="5362F16A"/>
    <w:rsid w:val="5363ED29"/>
    <w:rsid w:val="536DE048"/>
    <w:rsid w:val="536FFB19"/>
    <w:rsid w:val="53730647"/>
    <w:rsid w:val="5392E294"/>
    <w:rsid w:val="53A92B07"/>
    <w:rsid w:val="53AEDFD4"/>
    <w:rsid w:val="53B96D2D"/>
    <w:rsid w:val="53C1C1DC"/>
    <w:rsid w:val="53C3E846"/>
    <w:rsid w:val="53CB8515"/>
    <w:rsid w:val="53CC0CB9"/>
    <w:rsid w:val="53CCC3DA"/>
    <w:rsid w:val="53CCC7C8"/>
    <w:rsid w:val="53DB62AA"/>
    <w:rsid w:val="53DEDF4F"/>
    <w:rsid w:val="53DEFA5C"/>
    <w:rsid w:val="53E1AA39"/>
    <w:rsid w:val="53EAE204"/>
    <w:rsid w:val="53ECFD20"/>
    <w:rsid w:val="53FA9944"/>
    <w:rsid w:val="53FDA82E"/>
    <w:rsid w:val="5408A011"/>
    <w:rsid w:val="5409F597"/>
    <w:rsid w:val="540D490E"/>
    <w:rsid w:val="541591A0"/>
    <w:rsid w:val="54181392"/>
    <w:rsid w:val="541CD7D9"/>
    <w:rsid w:val="5423145E"/>
    <w:rsid w:val="542CA89C"/>
    <w:rsid w:val="543846BD"/>
    <w:rsid w:val="5438FA19"/>
    <w:rsid w:val="5449314B"/>
    <w:rsid w:val="544B7785"/>
    <w:rsid w:val="544C1860"/>
    <w:rsid w:val="546D6D39"/>
    <w:rsid w:val="546ED21B"/>
    <w:rsid w:val="54739F97"/>
    <w:rsid w:val="54744D93"/>
    <w:rsid w:val="54745A1F"/>
    <w:rsid w:val="5475A2D8"/>
    <w:rsid w:val="5478EE5D"/>
    <w:rsid w:val="5479349A"/>
    <w:rsid w:val="5484E27E"/>
    <w:rsid w:val="548D17C9"/>
    <w:rsid w:val="54A79323"/>
    <w:rsid w:val="54B27891"/>
    <w:rsid w:val="54BC10B0"/>
    <w:rsid w:val="54BCE17A"/>
    <w:rsid w:val="54BFFAFC"/>
    <w:rsid w:val="54DABC8D"/>
    <w:rsid w:val="54E5D223"/>
    <w:rsid w:val="54E930D4"/>
    <w:rsid w:val="54EFB17A"/>
    <w:rsid w:val="54FD5C98"/>
    <w:rsid w:val="550B0FF3"/>
    <w:rsid w:val="550EE9CB"/>
    <w:rsid w:val="55119CA8"/>
    <w:rsid w:val="5512981F"/>
    <w:rsid w:val="551B1C38"/>
    <w:rsid w:val="551B4114"/>
    <w:rsid w:val="55262D00"/>
    <w:rsid w:val="5529F7F6"/>
    <w:rsid w:val="552D69BB"/>
    <w:rsid w:val="552D8BD0"/>
    <w:rsid w:val="552EFA60"/>
    <w:rsid w:val="5534AC61"/>
    <w:rsid w:val="553EEEFC"/>
    <w:rsid w:val="553F5AF0"/>
    <w:rsid w:val="55427435"/>
    <w:rsid w:val="554715B3"/>
    <w:rsid w:val="554879D4"/>
    <w:rsid w:val="554C56C4"/>
    <w:rsid w:val="55501FE7"/>
    <w:rsid w:val="55512138"/>
    <w:rsid w:val="5551B114"/>
    <w:rsid w:val="55545F5A"/>
    <w:rsid w:val="5555C946"/>
    <w:rsid w:val="5560F312"/>
    <w:rsid w:val="5561DE11"/>
    <w:rsid w:val="5577F147"/>
    <w:rsid w:val="557BE773"/>
    <w:rsid w:val="558117EE"/>
    <w:rsid w:val="55820364"/>
    <w:rsid w:val="5583AD43"/>
    <w:rsid w:val="55866061"/>
    <w:rsid w:val="558FBCA0"/>
    <w:rsid w:val="5592EC20"/>
    <w:rsid w:val="55948933"/>
    <w:rsid w:val="55965017"/>
    <w:rsid w:val="55AC91A9"/>
    <w:rsid w:val="55AF21C2"/>
    <w:rsid w:val="55BF6811"/>
    <w:rsid w:val="55C2315B"/>
    <w:rsid w:val="55C48C68"/>
    <w:rsid w:val="55CF4419"/>
    <w:rsid w:val="55D1890E"/>
    <w:rsid w:val="55E8AF98"/>
    <w:rsid w:val="55ED757B"/>
    <w:rsid w:val="55F1F108"/>
    <w:rsid w:val="55F35F94"/>
    <w:rsid w:val="55F3EBCA"/>
    <w:rsid w:val="55F5AFAD"/>
    <w:rsid w:val="55FCFC75"/>
    <w:rsid w:val="55FD2896"/>
    <w:rsid w:val="55FD8E6D"/>
    <w:rsid w:val="55FF7DEA"/>
    <w:rsid w:val="56094605"/>
    <w:rsid w:val="5616F6AE"/>
    <w:rsid w:val="561D94AC"/>
    <w:rsid w:val="5629A9AF"/>
    <w:rsid w:val="56300FE6"/>
    <w:rsid w:val="56375F12"/>
    <w:rsid w:val="56384A8B"/>
    <w:rsid w:val="563924E9"/>
    <w:rsid w:val="56409BCA"/>
    <w:rsid w:val="56464368"/>
    <w:rsid w:val="564AF874"/>
    <w:rsid w:val="56522099"/>
    <w:rsid w:val="5658DCA7"/>
    <w:rsid w:val="565C8545"/>
    <w:rsid w:val="5665AA02"/>
    <w:rsid w:val="5665F6E0"/>
    <w:rsid w:val="566D272F"/>
    <w:rsid w:val="56786633"/>
    <w:rsid w:val="5679830F"/>
    <w:rsid w:val="568C944E"/>
    <w:rsid w:val="5695776D"/>
    <w:rsid w:val="569982C8"/>
    <w:rsid w:val="569D2E0B"/>
    <w:rsid w:val="56A5FDA3"/>
    <w:rsid w:val="56A7F809"/>
    <w:rsid w:val="56AA548C"/>
    <w:rsid w:val="56AE69BC"/>
    <w:rsid w:val="56AE7619"/>
    <w:rsid w:val="56B175E1"/>
    <w:rsid w:val="56B1AD2C"/>
    <w:rsid w:val="56B3ED0C"/>
    <w:rsid w:val="56B60A34"/>
    <w:rsid w:val="56B8FDC9"/>
    <w:rsid w:val="56C19669"/>
    <w:rsid w:val="56C61D70"/>
    <w:rsid w:val="56CA65D6"/>
    <w:rsid w:val="56E3D3B9"/>
    <w:rsid w:val="56E8C040"/>
    <w:rsid w:val="56EE6401"/>
    <w:rsid w:val="56F01A86"/>
    <w:rsid w:val="56F08649"/>
    <w:rsid w:val="56F0BECE"/>
    <w:rsid w:val="56F97889"/>
    <w:rsid w:val="56FAA0B8"/>
    <w:rsid w:val="56FC5B9B"/>
    <w:rsid w:val="56FDC845"/>
    <w:rsid w:val="5701AC68"/>
    <w:rsid w:val="570345A0"/>
    <w:rsid w:val="570A207A"/>
    <w:rsid w:val="57114683"/>
    <w:rsid w:val="57207B6F"/>
    <w:rsid w:val="57229D8D"/>
    <w:rsid w:val="57285A14"/>
    <w:rsid w:val="572916F3"/>
    <w:rsid w:val="572A3786"/>
    <w:rsid w:val="5735179F"/>
    <w:rsid w:val="573AB6D0"/>
    <w:rsid w:val="5740F977"/>
    <w:rsid w:val="574D848A"/>
    <w:rsid w:val="575C6F47"/>
    <w:rsid w:val="575CB2B4"/>
    <w:rsid w:val="575FB281"/>
    <w:rsid w:val="576BB127"/>
    <w:rsid w:val="576CD1DF"/>
    <w:rsid w:val="576CFFB8"/>
    <w:rsid w:val="57760C36"/>
    <w:rsid w:val="5778C4D0"/>
    <w:rsid w:val="5779F487"/>
    <w:rsid w:val="577AC1FE"/>
    <w:rsid w:val="577C6666"/>
    <w:rsid w:val="57869A0A"/>
    <w:rsid w:val="57876318"/>
    <w:rsid w:val="57899031"/>
    <w:rsid w:val="578A5B4C"/>
    <w:rsid w:val="579DDA5D"/>
    <w:rsid w:val="57A058FB"/>
    <w:rsid w:val="57A38BA5"/>
    <w:rsid w:val="57A660E0"/>
    <w:rsid w:val="57A8D503"/>
    <w:rsid w:val="57A92BF0"/>
    <w:rsid w:val="57AC8192"/>
    <w:rsid w:val="57AD546B"/>
    <w:rsid w:val="57B08C92"/>
    <w:rsid w:val="57B29075"/>
    <w:rsid w:val="57B8674E"/>
    <w:rsid w:val="57B8D60F"/>
    <w:rsid w:val="57B91AEA"/>
    <w:rsid w:val="57BB189C"/>
    <w:rsid w:val="57BFF0D3"/>
    <w:rsid w:val="57C0F3F7"/>
    <w:rsid w:val="57C26E92"/>
    <w:rsid w:val="57CA53AC"/>
    <w:rsid w:val="57CA922B"/>
    <w:rsid w:val="57CEFEA8"/>
    <w:rsid w:val="57D0E483"/>
    <w:rsid w:val="57D2640F"/>
    <w:rsid w:val="57D826D3"/>
    <w:rsid w:val="57DAA37C"/>
    <w:rsid w:val="57DC572C"/>
    <w:rsid w:val="57DDAAC3"/>
    <w:rsid w:val="57DE0BAE"/>
    <w:rsid w:val="57DF12A3"/>
    <w:rsid w:val="57DFA992"/>
    <w:rsid w:val="57EE366A"/>
    <w:rsid w:val="57F220F5"/>
    <w:rsid w:val="57F7A6DC"/>
    <w:rsid w:val="5801ECD0"/>
    <w:rsid w:val="5803076B"/>
    <w:rsid w:val="580522D6"/>
    <w:rsid w:val="580D76AF"/>
    <w:rsid w:val="581818AC"/>
    <w:rsid w:val="5821A72B"/>
    <w:rsid w:val="582607F9"/>
    <w:rsid w:val="5828940F"/>
    <w:rsid w:val="5830D8A7"/>
    <w:rsid w:val="583578A4"/>
    <w:rsid w:val="5844D199"/>
    <w:rsid w:val="584558BC"/>
    <w:rsid w:val="58479B29"/>
    <w:rsid w:val="5848C91D"/>
    <w:rsid w:val="58578340"/>
    <w:rsid w:val="585B1107"/>
    <w:rsid w:val="585E9BB0"/>
    <w:rsid w:val="5864AE45"/>
    <w:rsid w:val="5873D3E6"/>
    <w:rsid w:val="588924AB"/>
    <w:rsid w:val="588C50E1"/>
    <w:rsid w:val="588C51B4"/>
    <w:rsid w:val="589ADE22"/>
    <w:rsid w:val="58B002FB"/>
    <w:rsid w:val="58C6C3BD"/>
    <w:rsid w:val="58CFADB7"/>
    <w:rsid w:val="58E15F14"/>
    <w:rsid w:val="58E442B3"/>
    <w:rsid w:val="58E5B105"/>
    <w:rsid w:val="58E63A38"/>
    <w:rsid w:val="58EA35B6"/>
    <w:rsid w:val="58F76075"/>
    <w:rsid w:val="58F7F44F"/>
    <w:rsid w:val="58FC2C70"/>
    <w:rsid w:val="590328BB"/>
    <w:rsid w:val="59092697"/>
    <w:rsid w:val="59092F26"/>
    <w:rsid w:val="5909EC5F"/>
    <w:rsid w:val="59130C38"/>
    <w:rsid w:val="5916B6EA"/>
    <w:rsid w:val="5924AFF9"/>
    <w:rsid w:val="5928C918"/>
    <w:rsid w:val="593C1B57"/>
    <w:rsid w:val="594A7611"/>
    <w:rsid w:val="595135DF"/>
    <w:rsid w:val="59520E9A"/>
    <w:rsid w:val="5957ED95"/>
    <w:rsid w:val="595B13AA"/>
    <w:rsid w:val="5963CD82"/>
    <w:rsid w:val="596A8600"/>
    <w:rsid w:val="596DDBB6"/>
    <w:rsid w:val="5972644B"/>
    <w:rsid w:val="59763FF3"/>
    <w:rsid w:val="597E2BFA"/>
    <w:rsid w:val="598776B7"/>
    <w:rsid w:val="59897AC9"/>
    <w:rsid w:val="598AA1BE"/>
    <w:rsid w:val="598B7464"/>
    <w:rsid w:val="598E6368"/>
    <w:rsid w:val="598FD676"/>
    <w:rsid w:val="59A3A88A"/>
    <w:rsid w:val="59A89837"/>
    <w:rsid w:val="59ABC502"/>
    <w:rsid w:val="59AEC48C"/>
    <w:rsid w:val="59B36F04"/>
    <w:rsid w:val="59B838B7"/>
    <w:rsid w:val="59BF52B2"/>
    <w:rsid w:val="59C00754"/>
    <w:rsid w:val="59C5FC9F"/>
    <w:rsid w:val="59C6F690"/>
    <w:rsid w:val="59CA7092"/>
    <w:rsid w:val="59D21955"/>
    <w:rsid w:val="59D7E85A"/>
    <w:rsid w:val="59DCA88E"/>
    <w:rsid w:val="59E1291D"/>
    <w:rsid w:val="59E5C790"/>
    <w:rsid w:val="59EB7452"/>
    <w:rsid w:val="59FC003B"/>
    <w:rsid w:val="5A1BC10B"/>
    <w:rsid w:val="5A2ED979"/>
    <w:rsid w:val="5A2FB4D7"/>
    <w:rsid w:val="5A30E910"/>
    <w:rsid w:val="5A325ECD"/>
    <w:rsid w:val="5A32EE27"/>
    <w:rsid w:val="5A33D410"/>
    <w:rsid w:val="5A342FC0"/>
    <w:rsid w:val="5A450526"/>
    <w:rsid w:val="5A487988"/>
    <w:rsid w:val="5A4B3AA5"/>
    <w:rsid w:val="5A4E4739"/>
    <w:rsid w:val="5A54D513"/>
    <w:rsid w:val="5A58E56D"/>
    <w:rsid w:val="5A5944B4"/>
    <w:rsid w:val="5A5EBC06"/>
    <w:rsid w:val="5A6C0F20"/>
    <w:rsid w:val="5A6CC2AB"/>
    <w:rsid w:val="5A6EB604"/>
    <w:rsid w:val="5A7660AC"/>
    <w:rsid w:val="5A78AF29"/>
    <w:rsid w:val="5A7B843D"/>
    <w:rsid w:val="5A8CE662"/>
    <w:rsid w:val="5A939623"/>
    <w:rsid w:val="5A9521D9"/>
    <w:rsid w:val="5A963AB6"/>
    <w:rsid w:val="5A9D659E"/>
    <w:rsid w:val="5AC07922"/>
    <w:rsid w:val="5AC0F850"/>
    <w:rsid w:val="5AD1C575"/>
    <w:rsid w:val="5AD45288"/>
    <w:rsid w:val="5AD4C138"/>
    <w:rsid w:val="5AD672C9"/>
    <w:rsid w:val="5AD6D40B"/>
    <w:rsid w:val="5AE10FAA"/>
    <w:rsid w:val="5AE6B0F0"/>
    <w:rsid w:val="5AEFF2CB"/>
    <w:rsid w:val="5AF0590C"/>
    <w:rsid w:val="5AF1EE7B"/>
    <w:rsid w:val="5AF313C4"/>
    <w:rsid w:val="5AF745C4"/>
    <w:rsid w:val="5AFB35B7"/>
    <w:rsid w:val="5AFD4426"/>
    <w:rsid w:val="5B034164"/>
    <w:rsid w:val="5B035C05"/>
    <w:rsid w:val="5B0EA11F"/>
    <w:rsid w:val="5B0F165A"/>
    <w:rsid w:val="5B113243"/>
    <w:rsid w:val="5B17FB0F"/>
    <w:rsid w:val="5B182836"/>
    <w:rsid w:val="5B1966B2"/>
    <w:rsid w:val="5B1977E3"/>
    <w:rsid w:val="5B216877"/>
    <w:rsid w:val="5B2EE57F"/>
    <w:rsid w:val="5B31E205"/>
    <w:rsid w:val="5B340F02"/>
    <w:rsid w:val="5B392EAF"/>
    <w:rsid w:val="5B40BCD0"/>
    <w:rsid w:val="5B431E7C"/>
    <w:rsid w:val="5B4481F4"/>
    <w:rsid w:val="5B4B741A"/>
    <w:rsid w:val="5B510993"/>
    <w:rsid w:val="5B5270A2"/>
    <w:rsid w:val="5B53776F"/>
    <w:rsid w:val="5B6BF59E"/>
    <w:rsid w:val="5B6CD195"/>
    <w:rsid w:val="5B781AB4"/>
    <w:rsid w:val="5B7CF97E"/>
    <w:rsid w:val="5B85079C"/>
    <w:rsid w:val="5B898B60"/>
    <w:rsid w:val="5B8EF6D0"/>
    <w:rsid w:val="5B943DD3"/>
    <w:rsid w:val="5B9A95D1"/>
    <w:rsid w:val="5BA30C5B"/>
    <w:rsid w:val="5BB2F7A5"/>
    <w:rsid w:val="5BB76395"/>
    <w:rsid w:val="5BB89979"/>
    <w:rsid w:val="5BBFD40E"/>
    <w:rsid w:val="5BC24BC2"/>
    <w:rsid w:val="5BC5492F"/>
    <w:rsid w:val="5BD21BBD"/>
    <w:rsid w:val="5BD4A5B8"/>
    <w:rsid w:val="5BE002B7"/>
    <w:rsid w:val="5BF221CF"/>
    <w:rsid w:val="5BF4F8C3"/>
    <w:rsid w:val="5BF6FE9E"/>
    <w:rsid w:val="5BF7C879"/>
    <w:rsid w:val="5BFA3C6A"/>
    <w:rsid w:val="5C044FAC"/>
    <w:rsid w:val="5C0847F8"/>
    <w:rsid w:val="5C088F51"/>
    <w:rsid w:val="5C09D716"/>
    <w:rsid w:val="5C126B2C"/>
    <w:rsid w:val="5C136348"/>
    <w:rsid w:val="5C180F4B"/>
    <w:rsid w:val="5C1F9542"/>
    <w:rsid w:val="5C214429"/>
    <w:rsid w:val="5C2F9511"/>
    <w:rsid w:val="5C31A442"/>
    <w:rsid w:val="5C3253BE"/>
    <w:rsid w:val="5C39EC29"/>
    <w:rsid w:val="5C39FF92"/>
    <w:rsid w:val="5C3BFF16"/>
    <w:rsid w:val="5C42FB8E"/>
    <w:rsid w:val="5C4AACFA"/>
    <w:rsid w:val="5C57F1CD"/>
    <w:rsid w:val="5C5DB1D5"/>
    <w:rsid w:val="5C63471D"/>
    <w:rsid w:val="5C6A52EF"/>
    <w:rsid w:val="5C6BE927"/>
    <w:rsid w:val="5C70C341"/>
    <w:rsid w:val="5C7EB63F"/>
    <w:rsid w:val="5C80B4BD"/>
    <w:rsid w:val="5C8555F1"/>
    <w:rsid w:val="5C85BD44"/>
    <w:rsid w:val="5C8748EC"/>
    <w:rsid w:val="5C87BFEC"/>
    <w:rsid w:val="5C8821DB"/>
    <w:rsid w:val="5C8E2E17"/>
    <w:rsid w:val="5C8FA297"/>
    <w:rsid w:val="5C9DE6DF"/>
    <w:rsid w:val="5CA1E1B6"/>
    <w:rsid w:val="5CA339E2"/>
    <w:rsid w:val="5CA78F03"/>
    <w:rsid w:val="5CCEF4F6"/>
    <w:rsid w:val="5CD6C14F"/>
    <w:rsid w:val="5CE3FB64"/>
    <w:rsid w:val="5CE55F0D"/>
    <w:rsid w:val="5CECEB8E"/>
    <w:rsid w:val="5CF706C3"/>
    <w:rsid w:val="5CFB2454"/>
    <w:rsid w:val="5CFF4BDE"/>
    <w:rsid w:val="5D021A22"/>
    <w:rsid w:val="5D059952"/>
    <w:rsid w:val="5D06440C"/>
    <w:rsid w:val="5D0C9407"/>
    <w:rsid w:val="5D0CE817"/>
    <w:rsid w:val="5D2E1425"/>
    <w:rsid w:val="5D3323D1"/>
    <w:rsid w:val="5D39A6DB"/>
    <w:rsid w:val="5D3BD262"/>
    <w:rsid w:val="5D40DB92"/>
    <w:rsid w:val="5D5361CD"/>
    <w:rsid w:val="5D590C02"/>
    <w:rsid w:val="5D663164"/>
    <w:rsid w:val="5D6ECCCE"/>
    <w:rsid w:val="5D70B285"/>
    <w:rsid w:val="5D71309D"/>
    <w:rsid w:val="5D84CF12"/>
    <w:rsid w:val="5D8BD53A"/>
    <w:rsid w:val="5D94304D"/>
    <w:rsid w:val="5DA41859"/>
    <w:rsid w:val="5DA5B2C7"/>
    <w:rsid w:val="5DAA484F"/>
    <w:rsid w:val="5DAF71B8"/>
    <w:rsid w:val="5DB08EBC"/>
    <w:rsid w:val="5DB978C5"/>
    <w:rsid w:val="5DC4553A"/>
    <w:rsid w:val="5DD20D81"/>
    <w:rsid w:val="5DEC6441"/>
    <w:rsid w:val="5DED1972"/>
    <w:rsid w:val="5DF38CA7"/>
    <w:rsid w:val="5DFA8EA2"/>
    <w:rsid w:val="5DFF458E"/>
    <w:rsid w:val="5E0122AD"/>
    <w:rsid w:val="5E03A083"/>
    <w:rsid w:val="5E05FFD0"/>
    <w:rsid w:val="5E080036"/>
    <w:rsid w:val="5E0E3967"/>
    <w:rsid w:val="5E0EC379"/>
    <w:rsid w:val="5E190D00"/>
    <w:rsid w:val="5E1AAC00"/>
    <w:rsid w:val="5E1C851E"/>
    <w:rsid w:val="5E1CEA88"/>
    <w:rsid w:val="5E2594F0"/>
    <w:rsid w:val="5E2BC25B"/>
    <w:rsid w:val="5E2E196E"/>
    <w:rsid w:val="5E2FF9FC"/>
    <w:rsid w:val="5E31E294"/>
    <w:rsid w:val="5E328568"/>
    <w:rsid w:val="5E3C34BA"/>
    <w:rsid w:val="5E3FEE98"/>
    <w:rsid w:val="5E44F88D"/>
    <w:rsid w:val="5E476948"/>
    <w:rsid w:val="5E4CFA41"/>
    <w:rsid w:val="5E5C5D8E"/>
    <w:rsid w:val="5E676615"/>
    <w:rsid w:val="5E75B85E"/>
    <w:rsid w:val="5E7D5E36"/>
    <w:rsid w:val="5E8A5B52"/>
    <w:rsid w:val="5E981E23"/>
    <w:rsid w:val="5E9AE704"/>
    <w:rsid w:val="5EA0F366"/>
    <w:rsid w:val="5EA31400"/>
    <w:rsid w:val="5EA5A0A3"/>
    <w:rsid w:val="5EA66C3C"/>
    <w:rsid w:val="5EA9DE44"/>
    <w:rsid w:val="5EACAB23"/>
    <w:rsid w:val="5EB88A01"/>
    <w:rsid w:val="5EB98A74"/>
    <w:rsid w:val="5EBDE450"/>
    <w:rsid w:val="5EC07B73"/>
    <w:rsid w:val="5EC4EA8A"/>
    <w:rsid w:val="5ED0E7D0"/>
    <w:rsid w:val="5ED2824C"/>
    <w:rsid w:val="5ED3F59D"/>
    <w:rsid w:val="5ED5715D"/>
    <w:rsid w:val="5ED6A99E"/>
    <w:rsid w:val="5ED83A3B"/>
    <w:rsid w:val="5EDC583E"/>
    <w:rsid w:val="5EE28510"/>
    <w:rsid w:val="5EE2F144"/>
    <w:rsid w:val="5EEBCE6D"/>
    <w:rsid w:val="5EFD70CE"/>
    <w:rsid w:val="5F095933"/>
    <w:rsid w:val="5F0CA10F"/>
    <w:rsid w:val="5F0CB9D5"/>
    <w:rsid w:val="5F0E1232"/>
    <w:rsid w:val="5F113902"/>
    <w:rsid w:val="5F1E5ABF"/>
    <w:rsid w:val="5F1FB4CC"/>
    <w:rsid w:val="5F209B4A"/>
    <w:rsid w:val="5F2C73C3"/>
    <w:rsid w:val="5F3C03B6"/>
    <w:rsid w:val="5F4F7E86"/>
    <w:rsid w:val="5F6398C4"/>
    <w:rsid w:val="5F71600F"/>
    <w:rsid w:val="5F7D5C05"/>
    <w:rsid w:val="5F82E62F"/>
    <w:rsid w:val="5F8543FC"/>
    <w:rsid w:val="5F873DED"/>
    <w:rsid w:val="5F88151F"/>
    <w:rsid w:val="5FA68933"/>
    <w:rsid w:val="5FA8325B"/>
    <w:rsid w:val="5FACF0C8"/>
    <w:rsid w:val="5FB19C20"/>
    <w:rsid w:val="5FB4A600"/>
    <w:rsid w:val="5FB8F317"/>
    <w:rsid w:val="5FC0861B"/>
    <w:rsid w:val="5FC4F36F"/>
    <w:rsid w:val="5FC8187D"/>
    <w:rsid w:val="5FD63C35"/>
    <w:rsid w:val="5FDCA0BE"/>
    <w:rsid w:val="5FDFA852"/>
    <w:rsid w:val="5FE02E5D"/>
    <w:rsid w:val="5FE85F14"/>
    <w:rsid w:val="5FEACE5E"/>
    <w:rsid w:val="5FED2C54"/>
    <w:rsid w:val="5FFB04C0"/>
    <w:rsid w:val="5FFE086A"/>
    <w:rsid w:val="60034B0D"/>
    <w:rsid w:val="6004260E"/>
    <w:rsid w:val="6008DFDF"/>
    <w:rsid w:val="600B4DB7"/>
    <w:rsid w:val="6010B489"/>
    <w:rsid w:val="6013CCBD"/>
    <w:rsid w:val="60203F97"/>
    <w:rsid w:val="602898FB"/>
    <w:rsid w:val="6037F19D"/>
    <w:rsid w:val="603A7911"/>
    <w:rsid w:val="603D6A60"/>
    <w:rsid w:val="603DAD3B"/>
    <w:rsid w:val="604261FD"/>
    <w:rsid w:val="60431611"/>
    <w:rsid w:val="60469DAC"/>
    <w:rsid w:val="6046B093"/>
    <w:rsid w:val="6046CD32"/>
    <w:rsid w:val="60481F30"/>
    <w:rsid w:val="604A5567"/>
    <w:rsid w:val="604CB2E3"/>
    <w:rsid w:val="604D2933"/>
    <w:rsid w:val="604DF48E"/>
    <w:rsid w:val="6053028E"/>
    <w:rsid w:val="60542DA9"/>
    <w:rsid w:val="6056A690"/>
    <w:rsid w:val="6065621D"/>
    <w:rsid w:val="60755A92"/>
    <w:rsid w:val="60795C3E"/>
    <w:rsid w:val="607BEBD5"/>
    <w:rsid w:val="607D257F"/>
    <w:rsid w:val="60805FA1"/>
    <w:rsid w:val="6086AFC6"/>
    <w:rsid w:val="6087AF92"/>
    <w:rsid w:val="6094CA18"/>
    <w:rsid w:val="609897DF"/>
    <w:rsid w:val="60A4F0EF"/>
    <w:rsid w:val="60A594F1"/>
    <w:rsid w:val="60A5FCE5"/>
    <w:rsid w:val="60AE123C"/>
    <w:rsid w:val="60B08FE2"/>
    <w:rsid w:val="60CF3C5A"/>
    <w:rsid w:val="60DF4C94"/>
    <w:rsid w:val="60EA9AB2"/>
    <w:rsid w:val="60EC3763"/>
    <w:rsid w:val="60F03E53"/>
    <w:rsid w:val="60F06A97"/>
    <w:rsid w:val="60FCC1A8"/>
    <w:rsid w:val="60FDB023"/>
    <w:rsid w:val="6102FD82"/>
    <w:rsid w:val="6105EB55"/>
    <w:rsid w:val="610609B2"/>
    <w:rsid w:val="610CF814"/>
    <w:rsid w:val="61121D93"/>
    <w:rsid w:val="61169919"/>
    <w:rsid w:val="61187A9A"/>
    <w:rsid w:val="611C9519"/>
    <w:rsid w:val="61205C27"/>
    <w:rsid w:val="612496A5"/>
    <w:rsid w:val="6127FE9A"/>
    <w:rsid w:val="612E8291"/>
    <w:rsid w:val="612F3FE7"/>
    <w:rsid w:val="61324D8E"/>
    <w:rsid w:val="61345DF6"/>
    <w:rsid w:val="613B3DAD"/>
    <w:rsid w:val="6140301D"/>
    <w:rsid w:val="614117FB"/>
    <w:rsid w:val="61438A5C"/>
    <w:rsid w:val="61449218"/>
    <w:rsid w:val="615121D5"/>
    <w:rsid w:val="6154F074"/>
    <w:rsid w:val="6159F896"/>
    <w:rsid w:val="615FE77A"/>
    <w:rsid w:val="61652115"/>
    <w:rsid w:val="6169EF05"/>
    <w:rsid w:val="616BEA26"/>
    <w:rsid w:val="617494A4"/>
    <w:rsid w:val="617C00AA"/>
    <w:rsid w:val="6181C3FD"/>
    <w:rsid w:val="618542D5"/>
    <w:rsid w:val="61883881"/>
    <w:rsid w:val="618C4F0E"/>
    <w:rsid w:val="6195DD1C"/>
    <w:rsid w:val="619B5D56"/>
    <w:rsid w:val="619D3854"/>
    <w:rsid w:val="619E35B1"/>
    <w:rsid w:val="619F895A"/>
    <w:rsid w:val="61A694B7"/>
    <w:rsid w:val="61A86843"/>
    <w:rsid w:val="61A89786"/>
    <w:rsid w:val="61AF8AD1"/>
    <w:rsid w:val="61B02DB8"/>
    <w:rsid w:val="61B14B91"/>
    <w:rsid w:val="61B5F227"/>
    <w:rsid w:val="61B8667A"/>
    <w:rsid w:val="61C62FB4"/>
    <w:rsid w:val="61C76276"/>
    <w:rsid w:val="61CBDF70"/>
    <w:rsid w:val="61CDCBD3"/>
    <w:rsid w:val="61D65BBC"/>
    <w:rsid w:val="61D6C376"/>
    <w:rsid w:val="61D7E9B6"/>
    <w:rsid w:val="61E83D92"/>
    <w:rsid w:val="61EE6E73"/>
    <w:rsid w:val="61F10E93"/>
    <w:rsid w:val="61F37D18"/>
    <w:rsid w:val="61F4152C"/>
    <w:rsid w:val="61FA70C2"/>
    <w:rsid w:val="62092DF0"/>
    <w:rsid w:val="620A3CAA"/>
    <w:rsid w:val="6226590C"/>
    <w:rsid w:val="6229FFE5"/>
    <w:rsid w:val="622A6D38"/>
    <w:rsid w:val="622E1E89"/>
    <w:rsid w:val="622E8FAF"/>
    <w:rsid w:val="6230C65E"/>
    <w:rsid w:val="6243FB5A"/>
    <w:rsid w:val="624DFC4E"/>
    <w:rsid w:val="6259ED92"/>
    <w:rsid w:val="625F748E"/>
    <w:rsid w:val="6263FB69"/>
    <w:rsid w:val="62657F99"/>
    <w:rsid w:val="6268461E"/>
    <w:rsid w:val="626CDB3F"/>
    <w:rsid w:val="6274CF56"/>
    <w:rsid w:val="6278FF41"/>
    <w:rsid w:val="62806F25"/>
    <w:rsid w:val="6284869B"/>
    <w:rsid w:val="6294D5E6"/>
    <w:rsid w:val="629ED695"/>
    <w:rsid w:val="62A646AE"/>
    <w:rsid w:val="62B6302A"/>
    <w:rsid w:val="62BA1632"/>
    <w:rsid w:val="62CAB46F"/>
    <w:rsid w:val="62CBD125"/>
    <w:rsid w:val="62CDF55D"/>
    <w:rsid w:val="62CFF333"/>
    <w:rsid w:val="62D13351"/>
    <w:rsid w:val="62D74FAA"/>
    <w:rsid w:val="62D7FCC0"/>
    <w:rsid w:val="62DAE17A"/>
    <w:rsid w:val="62DF3C47"/>
    <w:rsid w:val="62E53978"/>
    <w:rsid w:val="62ECB68A"/>
    <w:rsid w:val="62F1AF6B"/>
    <w:rsid w:val="62F6DD4A"/>
    <w:rsid w:val="62F9A242"/>
    <w:rsid w:val="62F9EF04"/>
    <w:rsid w:val="62FA4CD6"/>
    <w:rsid w:val="62FBBBC2"/>
    <w:rsid w:val="630572C5"/>
    <w:rsid w:val="6311ABEE"/>
    <w:rsid w:val="6326DC63"/>
    <w:rsid w:val="633498D7"/>
    <w:rsid w:val="63478508"/>
    <w:rsid w:val="634BE9A6"/>
    <w:rsid w:val="63541451"/>
    <w:rsid w:val="6355057E"/>
    <w:rsid w:val="635763F8"/>
    <w:rsid w:val="636C4F96"/>
    <w:rsid w:val="636FEFFF"/>
    <w:rsid w:val="6372628D"/>
    <w:rsid w:val="63759719"/>
    <w:rsid w:val="63773D68"/>
    <w:rsid w:val="6378BB61"/>
    <w:rsid w:val="637E82BA"/>
    <w:rsid w:val="63807FC1"/>
    <w:rsid w:val="6381F629"/>
    <w:rsid w:val="63827533"/>
    <w:rsid w:val="63849DCE"/>
    <w:rsid w:val="63853B26"/>
    <w:rsid w:val="6386BB77"/>
    <w:rsid w:val="6389868A"/>
    <w:rsid w:val="6389AAC7"/>
    <w:rsid w:val="638D2D31"/>
    <w:rsid w:val="638F21FB"/>
    <w:rsid w:val="63956560"/>
    <w:rsid w:val="639AE683"/>
    <w:rsid w:val="63A26EC4"/>
    <w:rsid w:val="63A433B0"/>
    <w:rsid w:val="63A6A271"/>
    <w:rsid w:val="63A85F0C"/>
    <w:rsid w:val="63AA1C78"/>
    <w:rsid w:val="63BE17A3"/>
    <w:rsid w:val="63BE9239"/>
    <w:rsid w:val="63C4E082"/>
    <w:rsid w:val="63D4D01F"/>
    <w:rsid w:val="63DAC317"/>
    <w:rsid w:val="63EE8891"/>
    <w:rsid w:val="63F1CBE2"/>
    <w:rsid w:val="63F3385B"/>
    <w:rsid w:val="63F611CA"/>
    <w:rsid w:val="63F64C38"/>
    <w:rsid w:val="63F9CCF9"/>
    <w:rsid w:val="6405EF5B"/>
    <w:rsid w:val="6406BD22"/>
    <w:rsid w:val="640865B9"/>
    <w:rsid w:val="640C45E2"/>
    <w:rsid w:val="64100F64"/>
    <w:rsid w:val="6411DEFD"/>
    <w:rsid w:val="64138835"/>
    <w:rsid w:val="641813AF"/>
    <w:rsid w:val="6423D628"/>
    <w:rsid w:val="6442302C"/>
    <w:rsid w:val="6442399B"/>
    <w:rsid w:val="64476910"/>
    <w:rsid w:val="64488905"/>
    <w:rsid w:val="644987A1"/>
    <w:rsid w:val="644F4CB8"/>
    <w:rsid w:val="6459F856"/>
    <w:rsid w:val="64630873"/>
    <w:rsid w:val="64647E7B"/>
    <w:rsid w:val="646933DF"/>
    <w:rsid w:val="646BBD60"/>
    <w:rsid w:val="6471F047"/>
    <w:rsid w:val="64775829"/>
    <w:rsid w:val="647D4504"/>
    <w:rsid w:val="647D6605"/>
    <w:rsid w:val="6481D6C1"/>
    <w:rsid w:val="6481EA3B"/>
    <w:rsid w:val="64865250"/>
    <w:rsid w:val="64866031"/>
    <w:rsid w:val="64868A09"/>
    <w:rsid w:val="648DAEF3"/>
    <w:rsid w:val="64944E29"/>
    <w:rsid w:val="6495EEA6"/>
    <w:rsid w:val="64A803AC"/>
    <w:rsid w:val="64B39115"/>
    <w:rsid w:val="64B52EDB"/>
    <w:rsid w:val="64B93BD6"/>
    <w:rsid w:val="64C64F91"/>
    <w:rsid w:val="64C7EB52"/>
    <w:rsid w:val="64D8ABBB"/>
    <w:rsid w:val="64DB05AC"/>
    <w:rsid w:val="64DDADD3"/>
    <w:rsid w:val="64E3C94B"/>
    <w:rsid w:val="64EB97B8"/>
    <w:rsid w:val="64EC9E7D"/>
    <w:rsid w:val="64EE27DE"/>
    <w:rsid w:val="64F25C81"/>
    <w:rsid w:val="64F664F1"/>
    <w:rsid w:val="64F95588"/>
    <w:rsid w:val="64FBEFA9"/>
    <w:rsid w:val="65016D4C"/>
    <w:rsid w:val="650EA9C0"/>
    <w:rsid w:val="6512FE9A"/>
    <w:rsid w:val="65187E10"/>
    <w:rsid w:val="6520B048"/>
    <w:rsid w:val="65222274"/>
    <w:rsid w:val="6522FA6E"/>
    <w:rsid w:val="6527A14F"/>
    <w:rsid w:val="65282DB4"/>
    <w:rsid w:val="652CDF53"/>
    <w:rsid w:val="652DC0BC"/>
    <w:rsid w:val="65308934"/>
    <w:rsid w:val="65349CFF"/>
    <w:rsid w:val="65361F77"/>
    <w:rsid w:val="65363E28"/>
    <w:rsid w:val="6544AFCA"/>
    <w:rsid w:val="654AB459"/>
    <w:rsid w:val="65554C1B"/>
    <w:rsid w:val="655FB6C6"/>
    <w:rsid w:val="65620552"/>
    <w:rsid w:val="6572F505"/>
    <w:rsid w:val="6573F271"/>
    <w:rsid w:val="657B9DA8"/>
    <w:rsid w:val="6583787C"/>
    <w:rsid w:val="65926FD9"/>
    <w:rsid w:val="65A549A6"/>
    <w:rsid w:val="65ACB695"/>
    <w:rsid w:val="65B1F2B0"/>
    <w:rsid w:val="65B80F90"/>
    <w:rsid w:val="65C00771"/>
    <w:rsid w:val="65C3DBBA"/>
    <w:rsid w:val="65C5890C"/>
    <w:rsid w:val="65C77151"/>
    <w:rsid w:val="65CE3EB4"/>
    <w:rsid w:val="65CEDCC0"/>
    <w:rsid w:val="65D0681B"/>
    <w:rsid w:val="65D0A9E5"/>
    <w:rsid w:val="65D3DA01"/>
    <w:rsid w:val="65D51459"/>
    <w:rsid w:val="65DE57E8"/>
    <w:rsid w:val="65E58345"/>
    <w:rsid w:val="65E997B9"/>
    <w:rsid w:val="65EF9FB4"/>
    <w:rsid w:val="65F18F40"/>
    <w:rsid w:val="6604B6B1"/>
    <w:rsid w:val="660822C1"/>
    <w:rsid w:val="660AA5A4"/>
    <w:rsid w:val="660AF990"/>
    <w:rsid w:val="660E6EA6"/>
    <w:rsid w:val="66123CB6"/>
    <w:rsid w:val="6612EA7D"/>
    <w:rsid w:val="6613FB19"/>
    <w:rsid w:val="6614E050"/>
    <w:rsid w:val="661AC6E5"/>
    <w:rsid w:val="661F0C7D"/>
    <w:rsid w:val="661F22DC"/>
    <w:rsid w:val="6629F3BD"/>
    <w:rsid w:val="662F4FCD"/>
    <w:rsid w:val="66309A60"/>
    <w:rsid w:val="6632B1DE"/>
    <w:rsid w:val="66337269"/>
    <w:rsid w:val="663D4AB5"/>
    <w:rsid w:val="6644D145"/>
    <w:rsid w:val="664A2739"/>
    <w:rsid w:val="66542829"/>
    <w:rsid w:val="6659CD2C"/>
    <w:rsid w:val="665DA425"/>
    <w:rsid w:val="66616696"/>
    <w:rsid w:val="66623C96"/>
    <w:rsid w:val="6666274D"/>
    <w:rsid w:val="6667E823"/>
    <w:rsid w:val="666C60B4"/>
    <w:rsid w:val="66705A54"/>
    <w:rsid w:val="667908BD"/>
    <w:rsid w:val="667DBC35"/>
    <w:rsid w:val="667E3E6F"/>
    <w:rsid w:val="669A7A98"/>
    <w:rsid w:val="669CA93F"/>
    <w:rsid w:val="66A18F33"/>
    <w:rsid w:val="66A19987"/>
    <w:rsid w:val="66A27EA3"/>
    <w:rsid w:val="66AA6E82"/>
    <w:rsid w:val="66AC1F53"/>
    <w:rsid w:val="66AEE072"/>
    <w:rsid w:val="66AEF1A4"/>
    <w:rsid w:val="66B6D7E7"/>
    <w:rsid w:val="66B6F27D"/>
    <w:rsid w:val="66BDA51F"/>
    <w:rsid w:val="66BF3F01"/>
    <w:rsid w:val="66C09DDC"/>
    <w:rsid w:val="66C24412"/>
    <w:rsid w:val="66C68B66"/>
    <w:rsid w:val="66C73F9C"/>
    <w:rsid w:val="66CE0842"/>
    <w:rsid w:val="66D49236"/>
    <w:rsid w:val="66DB52A9"/>
    <w:rsid w:val="66DCBA90"/>
    <w:rsid w:val="66DD3EA3"/>
    <w:rsid w:val="66E33B31"/>
    <w:rsid w:val="66E6A918"/>
    <w:rsid w:val="66F0A2B9"/>
    <w:rsid w:val="66FD5ED8"/>
    <w:rsid w:val="67091861"/>
    <w:rsid w:val="6716ED0B"/>
    <w:rsid w:val="6717381D"/>
    <w:rsid w:val="6719C7C2"/>
    <w:rsid w:val="67205CB7"/>
    <w:rsid w:val="672C3FB9"/>
    <w:rsid w:val="672ED2EE"/>
    <w:rsid w:val="673AE664"/>
    <w:rsid w:val="673F7A6E"/>
    <w:rsid w:val="674488AA"/>
    <w:rsid w:val="67503995"/>
    <w:rsid w:val="67531D4C"/>
    <w:rsid w:val="6754147F"/>
    <w:rsid w:val="67547743"/>
    <w:rsid w:val="67551C9D"/>
    <w:rsid w:val="6758A63B"/>
    <w:rsid w:val="676051CA"/>
    <w:rsid w:val="6760F635"/>
    <w:rsid w:val="67616217"/>
    <w:rsid w:val="6767A9CE"/>
    <w:rsid w:val="67684DF6"/>
    <w:rsid w:val="676AB566"/>
    <w:rsid w:val="676DDE82"/>
    <w:rsid w:val="67708279"/>
    <w:rsid w:val="6773257C"/>
    <w:rsid w:val="67747EBD"/>
    <w:rsid w:val="67792B48"/>
    <w:rsid w:val="6780A1D2"/>
    <w:rsid w:val="679202ED"/>
    <w:rsid w:val="67928917"/>
    <w:rsid w:val="67983771"/>
    <w:rsid w:val="67983F42"/>
    <w:rsid w:val="679B754B"/>
    <w:rsid w:val="679E5778"/>
    <w:rsid w:val="67A5A1B7"/>
    <w:rsid w:val="67B674A5"/>
    <w:rsid w:val="67C248E8"/>
    <w:rsid w:val="67D1BD5C"/>
    <w:rsid w:val="67DCC8C6"/>
    <w:rsid w:val="67DFD623"/>
    <w:rsid w:val="67E6FBA5"/>
    <w:rsid w:val="67EA6B08"/>
    <w:rsid w:val="67F326C3"/>
    <w:rsid w:val="67F4438A"/>
    <w:rsid w:val="67F44E41"/>
    <w:rsid w:val="67F4D34D"/>
    <w:rsid w:val="67F51436"/>
    <w:rsid w:val="67F74A08"/>
    <w:rsid w:val="67FA30E3"/>
    <w:rsid w:val="67FD36F7"/>
    <w:rsid w:val="67FF017A"/>
    <w:rsid w:val="680259F1"/>
    <w:rsid w:val="680FC07C"/>
    <w:rsid w:val="6821089C"/>
    <w:rsid w:val="6825552E"/>
    <w:rsid w:val="6825932B"/>
    <w:rsid w:val="68275183"/>
    <w:rsid w:val="68339944"/>
    <w:rsid w:val="683D2A48"/>
    <w:rsid w:val="683E9E82"/>
    <w:rsid w:val="684168FF"/>
    <w:rsid w:val="68430E2F"/>
    <w:rsid w:val="6843FC0C"/>
    <w:rsid w:val="68449853"/>
    <w:rsid w:val="6848B9AB"/>
    <w:rsid w:val="6854D4BF"/>
    <w:rsid w:val="685A234B"/>
    <w:rsid w:val="6862654D"/>
    <w:rsid w:val="6867885E"/>
    <w:rsid w:val="6871787A"/>
    <w:rsid w:val="6874A2C7"/>
    <w:rsid w:val="6874B86B"/>
    <w:rsid w:val="68796629"/>
    <w:rsid w:val="68841731"/>
    <w:rsid w:val="6884D4D0"/>
    <w:rsid w:val="689DF126"/>
    <w:rsid w:val="689FAE11"/>
    <w:rsid w:val="68A0849E"/>
    <w:rsid w:val="68A0BEB1"/>
    <w:rsid w:val="68A8661A"/>
    <w:rsid w:val="68AFA3BF"/>
    <w:rsid w:val="68B2E785"/>
    <w:rsid w:val="68B3EA03"/>
    <w:rsid w:val="68B77171"/>
    <w:rsid w:val="68BC8AFB"/>
    <w:rsid w:val="68C6836C"/>
    <w:rsid w:val="68CA85FF"/>
    <w:rsid w:val="68CE1C94"/>
    <w:rsid w:val="68E4F26D"/>
    <w:rsid w:val="68E5B66F"/>
    <w:rsid w:val="68F047A4"/>
    <w:rsid w:val="68F32B0F"/>
    <w:rsid w:val="68F83463"/>
    <w:rsid w:val="690248CC"/>
    <w:rsid w:val="690685C7"/>
    <w:rsid w:val="690873C1"/>
    <w:rsid w:val="6911E19A"/>
    <w:rsid w:val="69195248"/>
    <w:rsid w:val="691B6BA3"/>
    <w:rsid w:val="6924092C"/>
    <w:rsid w:val="6926F463"/>
    <w:rsid w:val="69284A67"/>
    <w:rsid w:val="69334B9B"/>
    <w:rsid w:val="694033BF"/>
    <w:rsid w:val="69419179"/>
    <w:rsid w:val="6943BE7A"/>
    <w:rsid w:val="6947124B"/>
    <w:rsid w:val="694A7D3D"/>
    <w:rsid w:val="6951FB15"/>
    <w:rsid w:val="695A9621"/>
    <w:rsid w:val="695CF69F"/>
    <w:rsid w:val="6966837A"/>
    <w:rsid w:val="6966A4B3"/>
    <w:rsid w:val="696A1104"/>
    <w:rsid w:val="696BC006"/>
    <w:rsid w:val="696D8DBD"/>
    <w:rsid w:val="696DB2A8"/>
    <w:rsid w:val="69702E9F"/>
    <w:rsid w:val="697137D6"/>
    <w:rsid w:val="6979B443"/>
    <w:rsid w:val="6981FA5A"/>
    <w:rsid w:val="698F5813"/>
    <w:rsid w:val="6990C3CA"/>
    <w:rsid w:val="69938D9B"/>
    <w:rsid w:val="69942EBF"/>
    <w:rsid w:val="699592E3"/>
    <w:rsid w:val="69973F5E"/>
    <w:rsid w:val="699CB69C"/>
    <w:rsid w:val="699D581E"/>
    <w:rsid w:val="69AF37A4"/>
    <w:rsid w:val="69AF3A5A"/>
    <w:rsid w:val="69BF955A"/>
    <w:rsid w:val="69C127FB"/>
    <w:rsid w:val="69C8233B"/>
    <w:rsid w:val="69C924F0"/>
    <w:rsid w:val="69CCCB63"/>
    <w:rsid w:val="69CD24EF"/>
    <w:rsid w:val="69CEC3FD"/>
    <w:rsid w:val="69D0AA00"/>
    <w:rsid w:val="69D18588"/>
    <w:rsid w:val="69D19DDC"/>
    <w:rsid w:val="69D1B6D1"/>
    <w:rsid w:val="69E1859A"/>
    <w:rsid w:val="69E7DCC0"/>
    <w:rsid w:val="69EBBCE2"/>
    <w:rsid w:val="69F5EBE2"/>
    <w:rsid w:val="69F60665"/>
    <w:rsid w:val="69F9E4D4"/>
    <w:rsid w:val="69FF210E"/>
    <w:rsid w:val="6A034623"/>
    <w:rsid w:val="6A03C7C6"/>
    <w:rsid w:val="6A0A635F"/>
    <w:rsid w:val="6A0EFA34"/>
    <w:rsid w:val="6A21A47C"/>
    <w:rsid w:val="6A252895"/>
    <w:rsid w:val="6A256056"/>
    <w:rsid w:val="6A2C2420"/>
    <w:rsid w:val="6A332AAA"/>
    <w:rsid w:val="6A336BFC"/>
    <w:rsid w:val="6A33B9C4"/>
    <w:rsid w:val="6A4042B3"/>
    <w:rsid w:val="6A4390F5"/>
    <w:rsid w:val="6A4D9546"/>
    <w:rsid w:val="6A560A7B"/>
    <w:rsid w:val="6A5A1C9A"/>
    <w:rsid w:val="6A5D03C5"/>
    <w:rsid w:val="6A6A69D5"/>
    <w:rsid w:val="6A6E5E3F"/>
    <w:rsid w:val="6A70B440"/>
    <w:rsid w:val="6A72728E"/>
    <w:rsid w:val="6A743C00"/>
    <w:rsid w:val="6A77366A"/>
    <w:rsid w:val="6A7E29FD"/>
    <w:rsid w:val="6A8A490D"/>
    <w:rsid w:val="6A8C1805"/>
    <w:rsid w:val="6A915925"/>
    <w:rsid w:val="6A937ECA"/>
    <w:rsid w:val="6A9A4619"/>
    <w:rsid w:val="6AA1D751"/>
    <w:rsid w:val="6ABAD939"/>
    <w:rsid w:val="6ABB85C5"/>
    <w:rsid w:val="6AC310D7"/>
    <w:rsid w:val="6AC6D4F2"/>
    <w:rsid w:val="6AC83D0D"/>
    <w:rsid w:val="6AD3F623"/>
    <w:rsid w:val="6AD7410F"/>
    <w:rsid w:val="6AD742CC"/>
    <w:rsid w:val="6AE145B1"/>
    <w:rsid w:val="6AE3BF67"/>
    <w:rsid w:val="6AED9524"/>
    <w:rsid w:val="6AF36605"/>
    <w:rsid w:val="6AF4BC8C"/>
    <w:rsid w:val="6AF6B338"/>
    <w:rsid w:val="6AF87A47"/>
    <w:rsid w:val="6B012456"/>
    <w:rsid w:val="6B030A63"/>
    <w:rsid w:val="6B045560"/>
    <w:rsid w:val="6B0898EF"/>
    <w:rsid w:val="6B095E1E"/>
    <w:rsid w:val="6B0AC1EB"/>
    <w:rsid w:val="6B16CF6D"/>
    <w:rsid w:val="6B1F8BB5"/>
    <w:rsid w:val="6B26D1C0"/>
    <w:rsid w:val="6B2E1592"/>
    <w:rsid w:val="6B2F81C2"/>
    <w:rsid w:val="6B35A4C7"/>
    <w:rsid w:val="6B376EAB"/>
    <w:rsid w:val="6B41F962"/>
    <w:rsid w:val="6B436B96"/>
    <w:rsid w:val="6B49C19F"/>
    <w:rsid w:val="6B4ACBA2"/>
    <w:rsid w:val="6B4E837D"/>
    <w:rsid w:val="6B508156"/>
    <w:rsid w:val="6B6307F8"/>
    <w:rsid w:val="6B72CCF1"/>
    <w:rsid w:val="6B77EFF4"/>
    <w:rsid w:val="6B7CBB0B"/>
    <w:rsid w:val="6B7EE922"/>
    <w:rsid w:val="6B80E308"/>
    <w:rsid w:val="6B8F711F"/>
    <w:rsid w:val="6B935A17"/>
    <w:rsid w:val="6B95B535"/>
    <w:rsid w:val="6B972A3A"/>
    <w:rsid w:val="6B9747F7"/>
    <w:rsid w:val="6BA4D1A3"/>
    <w:rsid w:val="6BA82B53"/>
    <w:rsid w:val="6BB19D39"/>
    <w:rsid w:val="6BBB4A20"/>
    <w:rsid w:val="6BBD5F76"/>
    <w:rsid w:val="6BBD680C"/>
    <w:rsid w:val="6BBF069C"/>
    <w:rsid w:val="6BC07903"/>
    <w:rsid w:val="6BC34CAB"/>
    <w:rsid w:val="6BDAB4EA"/>
    <w:rsid w:val="6BF03B6D"/>
    <w:rsid w:val="6BF6D354"/>
    <w:rsid w:val="6BFC0727"/>
    <w:rsid w:val="6BFFB3A7"/>
    <w:rsid w:val="6C06CBA5"/>
    <w:rsid w:val="6C0DD7EA"/>
    <w:rsid w:val="6C139F7A"/>
    <w:rsid w:val="6C1EE60C"/>
    <w:rsid w:val="6C221E29"/>
    <w:rsid w:val="6C241AFA"/>
    <w:rsid w:val="6C2D7AD2"/>
    <w:rsid w:val="6C32C49E"/>
    <w:rsid w:val="6C357D9D"/>
    <w:rsid w:val="6C3C8F9D"/>
    <w:rsid w:val="6C3EABE9"/>
    <w:rsid w:val="6C3F5579"/>
    <w:rsid w:val="6C44C93F"/>
    <w:rsid w:val="6C500836"/>
    <w:rsid w:val="6C57AB20"/>
    <w:rsid w:val="6C57F933"/>
    <w:rsid w:val="6C59639C"/>
    <w:rsid w:val="6C5C71F4"/>
    <w:rsid w:val="6C706C2A"/>
    <w:rsid w:val="6C88D9B4"/>
    <w:rsid w:val="6C8D843C"/>
    <w:rsid w:val="6C918CF6"/>
    <w:rsid w:val="6C9A5A88"/>
    <w:rsid w:val="6C9B8D0A"/>
    <w:rsid w:val="6CA424A4"/>
    <w:rsid w:val="6CA50802"/>
    <w:rsid w:val="6CA54941"/>
    <w:rsid w:val="6CA892C1"/>
    <w:rsid w:val="6CA8C0AF"/>
    <w:rsid w:val="6CA934E3"/>
    <w:rsid w:val="6CA9DE5A"/>
    <w:rsid w:val="6CB17DF0"/>
    <w:rsid w:val="6CC34366"/>
    <w:rsid w:val="6CC7E231"/>
    <w:rsid w:val="6CCC1DB3"/>
    <w:rsid w:val="6CCFBA4C"/>
    <w:rsid w:val="6CDAE9D6"/>
    <w:rsid w:val="6CDF6889"/>
    <w:rsid w:val="6CE4F087"/>
    <w:rsid w:val="6CE615B1"/>
    <w:rsid w:val="6CEE2FBB"/>
    <w:rsid w:val="6D03CD89"/>
    <w:rsid w:val="6D11B65E"/>
    <w:rsid w:val="6D158AB9"/>
    <w:rsid w:val="6D15BD78"/>
    <w:rsid w:val="6D1EEBBD"/>
    <w:rsid w:val="6D2197CA"/>
    <w:rsid w:val="6D23CD50"/>
    <w:rsid w:val="6D2B60A2"/>
    <w:rsid w:val="6D2C852E"/>
    <w:rsid w:val="6D318E48"/>
    <w:rsid w:val="6D330DFE"/>
    <w:rsid w:val="6D33310D"/>
    <w:rsid w:val="6D340A9C"/>
    <w:rsid w:val="6D37EBA9"/>
    <w:rsid w:val="6D3A8324"/>
    <w:rsid w:val="6D3F62BF"/>
    <w:rsid w:val="6D4C67A8"/>
    <w:rsid w:val="6D522F04"/>
    <w:rsid w:val="6D5715CF"/>
    <w:rsid w:val="6D5DA595"/>
    <w:rsid w:val="6D637E8B"/>
    <w:rsid w:val="6D6CC54E"/>
    <w:rsid w:val="6D74605B"/>
    <w:rsid w:val="6D7A9D6B"/>
    <w:rsid w:val="6D7D9586"/>
    <w:rsid w:val="6D7E2754"/>
    <w:rsid w:val="6D8B9C91"/>
    <w:rsid w:val="6D93367C"/>
    <w:rsid w:val="6D9F95EC"/>
    <w:rsid w:val="6DA98675"/>
    <w:rsid w:val="6DB12E48"/>
    <w:rsid w:val="6DBA006D"/>
    <w:rsid w:val="6DBCB1A8"/>
    <w:rsid w:val="6DBE0868"/>
    <w:rsid w:val="6DC09FAC"/>
    <w:rsid w:val="6DC34918"/>
    <w:rsid w:val="6DC52250"/>
    <w:rsid w:val="6DCD31E1"/>
    <w:rsid w:val="6DCECA64"/>
    <w:rsid w:val="6DD120F1"/>
    <w:rsid w:val="6DD4B013"/>
    <w:rsid w:val="6DE08619"/>
    <w:rsid w:val="6DE614D1"/>
    <w:rsid w:val="6DE8BB46"/>
    <w:rsid w:val="6DEA384C"/>
    <w:rsid w:val="6DEE2E2D"/>
    <w:rsid w:val="6DEE76CF"/>
    <w:rsid w:val="6E011994"/>
    <w:rsid w:val="6E02B591"/>
    <w:rsid w:val="6E05178A"/>
    <w:rsid w:val="6E052B4A"/>
    <w:rsid w:val="6E1702C2"/>
    <w:rsid w:val="6E17CC7F"/>
    <w:rsid w:val="6E2DFC65"/>
    <w:rsid w:val="6E2EDB61"/>
    <w:rsid w:val="6E321240"/>
    <w:rsid w:val="6E3B876C"/>
    <w:rsid w:val="6E44060A"/>
    <w:rsid w:val="6E524045"/>
    <w:rsid w:val="6E530065"/>
    <w:rsid w:val="6E56C77E"/>
    <w:rsid w:val="6E570A7D"/>
    <w:rsid w:val="6E5A7175"/>
    <w:rsid w:val="6E6BDAF9"/>
    <w:rsid w:val="6E6F42C4"/>
    <w:rsid w:val="6E709052"/>
    <w:rsid w:val="6E7185B6"/>
    <w:rsid w:val="6E739AB6"/>
    <w:rsid w:val="6E7D62FB"/>
    <w:rsid w:val="6E814017"/>
    <w:rsid w:val="6E90AFD4"/>
    <w:rsid w:val="6E9620D8"/>
    <w:rsid w:val="6E9C2DB2"/>
    <w:rsid w:val="6E9FCB00"/>
    <w:rsid w:val="6EA62994"/>
    <w:rsid w:val="6EB3595D"/>
    <w:rsid w:val="6EB4C19C"/>
    <w:rsid w:val="6EB8E28C"/>
    <w:rsid w:val="6EBB4502"/>
    <w:rsid w:val="6EC1C971"/>
    <w:rsid w:val="6EDA0E21"/>
    <w:rsid w:val="6EDC9229"/>
    <w:rsid w:val="6EE05C6E"/>
    <w:rsid w:val="6EE6561A"/>
    <w:rsid w:val="6EE699EE"/>
    <w:rsid w:val="6EEAC561"/>
    <w:rsid w:val="6EEB5792"/>
    <w:rsid w:val="6EECA062"/>
    <w:rsid w:val="6EF194B1"/>
    <w:rsid w:val="6F02E0BD"/>
    <w:rsid w:val="6F063F29"/>
    <w:rsid w:val="6F0EB8D3"/>
    <w:rsid w:val="6F0F6DC0"/>
    <w:rsid w:val="6F0FCBEF"/>
    <w:rsid w:val="6F12622E"/>
    <w:rsid w:val="6F2B1C36"/>
    <w:rsid w:val="6F2E1520"/>
    <w:rsid w:val="6F2ED1B7"/>
    <w:rsid w:val="6F3570F4"/>
    <w:rsid w:val="6F399826"/>
    <w:rsid w:val="6F477A5D"/>
    <w:rsid w:val="6F4B8552"/>
    <w:rsid w:val="6F53839B"/>
    <w:rsid w:val="6F88186C"/>
    <w:rsid w:val="6F8ADFE3"/>
    <w:rsid w:val="6F94F66A"/>
    <w:rsid w:val="6FBC5EB4"/>
    <w:rsid w:val="6FC8CA3C"/>
    <w:rsid w:val="6FCD4CB9"/>
    <w:rsid w:val="6FDF26BD"/>
    <w:rsid w:val="6FE93326"/>
    <w:rsid w:val="6FF8A1D6"/>
    <w:rsid w:val="6FF8D9ED"/>
    <w:rsid w:val="6FFA1464"/>
    <w:rsid w:val="7007C498"/>
    <w:rsid w:val="701078E0"/>
    <w:rsid w:val="702595D2"/>
    <w:rsid w:val="7026F779"/>
    <w:rsid w:val="7031E1AD"/>
    <w:rsid w:val="703B3837"/>
    <w:rsid w:val="703C607F"/>
    <w:rsid w:val="703F8223"/>
    <w:rsid w:val="7042A1D5"/>
    <w:rsid w:val="7043F93E"/>
    <w:rsid w:val="704E505E"/>
    <w:rsid w:val="704FBB17"/>
    <w:rsid w:val="7056EA3D"/>
    <w:rsid w:val="705B74F4"/>
    <w:rsid w:val="706D226F"/>
    <w:rsid w:val="7073A89F"/>
    <w:rsid w:val="7074BC2D"/>
    <w:rsid w:val="707535D3"/>
    <w:rsid w:val="7076795E"/>
    <w:rsid w:val="7076D64F"/>
    <w:rsid w:val="7078321D"/>
    <w:rsid w:val="707DE19D"/>
    <w:rsid w:val="708550D8"/>
    <w:rsid w:val="7085A8FB"/>
    <w:rsid w:val="708BBBE5"/>
    <w:rsid w:val="708C5496"/>
    <w:rsid w:val="70932894"/>
    <w:rsid w:val="7097B3C9"/>
    <w:rsid w:val="709E5D43"/>
    <w:rsid w:val="709EB0EC"/>
    <w:rsid w:val="70A79BB2"/>
    <w:rsid w:val="70AC560D"/>
    <w:rsid w:val="70AEC425"/>
    <w:rsid w:val="70B03D04"/>
    <w:rsid w:val="70B13240"/>
    <w:rsid w:val="70B690B8"/>
    <w:rsid w:val="70B69C3A"/>
    <w:rsid w:val="70BAFBED"/>
    <w:rsid w:val="70C2EF1E"/>
    <w:rsid w:val="70C71B1C"/>
    <w:rsid w:val="70CBCBBF"/>
    <w:rsid w:val="70D0E55A"/>
    <w:rsid w:val="70D5F454"/>
    <w:rsid w:val="70E2BE2F"/>
    <w:rsid w:val="70E3B102"/>
    <w:rsid w:val="70E5B6CE"/>
    <w:rsid w:val="70EB99A1"/>
    <w:rsid w:val="70ED33EB"/>
    <w:rsid w:val="70EFDFD2"/>
    <w:rsid w:val="70F2E026"/>
    <w:rsid w:val="70F854D7"/>
    <w:rsid w:val="71051102"/>
    <w:rsid w:val="710A6CE4"/>
    <w:rsid w:val="7110A6A8"/>
    <w:rsid w:val="711BD797"/>
    <w:rsid w:val="711C0068"/>
    <w:rsid w:val="7128DC18"/>
    <w:rsid w:val="712AFF41"/>
    <w:rsid w:val="713194AE"/>
    <w:rsid w:val="7144E778"/>
    <w:rsid w:val="714E5567"/>
    <w:rsid w:val="71553DFE"/>
    <w:rsid w:val="7155F666"/>
    <w:rsid w:val="7159381E"/>
    <w:rsid w:val="715A1EB9"/>
    <w:rsid w:val="7174523C"/>
    <w:rsid w:val="71787925"/>
    <w:rsid w:val="7196BB6C"/>
    <w:rsid w:val="71989782"/>
    <w:rsid w:val="7198B7BC"/>
    <w:rsid w:val="7198B971"/>
    <w:rsid w:val="719F7580"/>
    <w:rsid w:val="71A46F7A"/>
    <w:rsid w:val="71A52688"/>
    <w:rsid w:val="71A78012"/>
    <w:rsid w:val="71A8ED93"/>
    <w:rsid w:val="71ADEA0C"/>
    <w:rsid w:val="71AE7184"/>
    <w:rsid w:val="71B1EA94"/>
    <w:rsid w:val="71BB4A7C"/>
    <w:rsid w:val="71BC1732"/>
    <w:rsid w:val="71BDE7FD"/>
    <w:rsid w:val="71BEDE4C"/>
    <w:rsid w:val="71BF0883"/>
    <w:rsid w:val="71CB147E"/>
    <w:rsid w:val="71CB5A8B"/>
    <w:rsid w:val="71CCDC7A"/>
    <w:rsid w:val="71CFC414"/>
    <w:rsid w:val="71D1E5D1"/>
    <w:rsid w:val="71D2BCF2"/>
    <w:rsid w:val="71DA5756"/>
    <w:rsid w:val="71DC310C"/>
    <w:rsid w:val="71E37B54"/>
    <w:rsid w:val="71E66D72"/>
    <w:rsid w:val="71EE9E1C"/>
    <w:rsid w:val="71F026E8"/>
    <w:rsid w:val="71F48180"/>
    <w:rsid w:val="71F6D790"/>
    <w:rsid w:val="71FCEAED"/>
    <w:rsid w:val="7204B5EA"/>
    <w:rsid w:val="72078A10"/>
    <w:rsid w:val="720B5BE5"/>
    <w:rsid w:val="72100E3A"/>
    <w:rsid w:val="7212730A"/>
    <w:rsid w:val="721E3AB0"/>
    <w:rsid w:val="72261377"/>
    <w:rsid w:val="7229DB85"/>
    <w:rsid w:val="722E968B"/>
    <w:rsid w:val="72306A56"/>
    <w:rsid w:val="7234C11C"/>
    <w:rsid w:val="72360CB6"/>
    <w:rsid w:val="72468F3B"/>
    <w:rsid w:val="72559D96"/>
    <w:rsid w:val="72592DF6"/>
    <w:rsid w:val="72598F83"/>
    <w:rsid w:val="725B037A"/>
    <w:rsid w:val="726632D1"/>
    <w:rsid w:val="72689266"/>
    <w:rsid w:val="72740CD1"/>
    <w:rsid w:val="727466E5"/>
    <w:rsid w:val="727752CE"/>
    <w:rsid w:val="7278E405"/>
    <w:rsid w:val="7285D336"/>
    <w:rsid w:val="7287AF80"/>
    <w:rsid w:val="728ABB4E"/>
    <w:rsid w:val="72907E9F"/>
    <w:rsid w:val="72983660"/>
    <w:rsid w:val="72995C19"/>
    <w:rsid w:val="729B0062"/>
    <w:rsid w:val="729E2197"/>
    <w:rsid w:val="72A4A6E1"/>
    <w:rsid w:val="72AB54F1"/>
    <w:rsid w:val="72BA6F5B"/>
    <w:rsid w:val="72C61B83"/>
    <w:rsid w:val="72D0FB8E"/>
    <w:rsid w:val="72D4FAED"/>
    <w:rsid w:val="72D59C09"/>
    <w:rsid w:val="72D5A8EF"/>
    <w:rsid w:val="72E718B8"/>
    <w:rsid w:val="72E78787"/>
    <w:rsid w:val="72E7DF8A"/>
    <w:rsid w:val="72EE8449"/>
    <w:rsid w:val="72EF98DA"/>
    <w:rsid w:val="72F1B186"/>
    <w:rsid w:val="72F3283C"/>
    <w:rsid w:val="72F3D80C"/>
    <w:rsid w:val="72F4349F"/>
    <w:rsid w:val="72F81B4C"/>
    <w:rsid w:val="72FCB0E4"/>
    <w:rsid w:val="730337B1"/>
    <w:rsid w:val="730363B4"/>
    <w:rsid w:val="73088FEA"/>
    <w:rsid w:val="7312F823"/>
    <w:rsid w:val="7313D150"/>
    <w:rsid w:val="73161435"/>
    <w:rsid w:val="732750FE"/>
    <w:rsid w:val="732AAD27"/>
    <w:rsid w:val="732AC389"/>
    <w:rsid w:val="732BABB2"/>
    <w:rsid w:val="7330DFCC"/>
    <w:rsid w:val="73314962"/>
    <w:rsid w:val="733236ED"/>
    <w:rsid w:val="7332B71C"/>
    <w:rsid w:val="7334F76D"/>
    <w:rsid w:val="73400C5A"/>
    <w:rsid w:val="73447ACD"/>
    <w:rsid w:val="7345B1B0"/>
    <w:rsid w:val="73463DAC"/>
    <w:rsid w:val="734968D9"/>
    <w:rsid w:val="73546CA9"/>
    <w:rsid w:val="7355627D"/>
    <w:rsid w:val="735BFDA5"/>
    <w:rsid w:val="736AAEBA"/>
    <w:rsid w:val="7370CFE4"/>
    <w:rsid w:val="7371AB1E"/>
    <w:rsid w:val="7375ADEB"/>
    <w:rsid w:val="7377B95B"/>
    <w:rsid w:val="737ACD31"/>
    <w:rsid w:val="737ED8F6"/>
    <w:rsid w:val="737F485E"/>
    <w:rsid w:val="7384B53D"/>
    <w:rsid w:val="738C4FB5"/>
    <w:rsid w:val="738E2627"/>
    <w:rsid w:val="739B9F8A"/>
    <w:rsid w:val="739C9B3B"/>
    <w:rsid w:val="739D96FA"/>
    <w:rsid w:val="73A6E309"/>
    <w:rsid w:val="73A8B4A0"/>
    <w:rsid w:val="73B10BF9"/>
    <w:rsid w:val="73C3605A"/>
    <w:rsid w:val="73C55036"/>
    <w:rsid w:val="73C78C44"/>
    <w:rsid w:val="73C91CDD"/>
    <w:rsid w:val="73C93210"/>
    <w:rsid w:val="73CD78C5"/>
    <w:rsid w:val="73CE84CB"/>
    <w:rsid w:val="73D524C5"/>
    <w:rsid w:val="73DE3CF2"/>
    <w:rsid w:val="73DEB75D"/>
    <w:rsid w:val="73F3DA86"/>
    <w:rsid w:val="73FAE6FC"/>
    <w:rsid w:val="73FEBE2D"/>
    <w:rsid w:val="74020E5D"/>
    <w:rsid w:val="74028360"/>
    <w:rsid w:val="7408FF15"/>
    <w:rsid w:val="740F2FF2"/>
    <w:rsid w:val="7411D965"/>
    <w:rsid w:val="7412C608"/>
    <w:rsid w:val="7419A7D2"/>
    <w:rsid w:val="7428BD47"/>
    <w:rsid w:val="743BD1ED"/>
    <w:rsid w:val="743D4C7C"/>
    <w:rsid w:val="7440B996"/>
    <w:rsid w:val="744D9E42"/>
    <w:rsid w:val="745099DD"/>
    <w:rsid w:val="74537A4B"/>
    <w:rsid w:val="7453A531"/>
    <w:rsid w:val="7459A6A7"/>
    <w:rsid w:val="745F6055"/>
    <w:rsid w:val="745FB075"/>
    <w:rsid w:val="74628DB6"/>
    <w:rsid w:val="746579E1"/>
    <w:rsid w:val="7467075A"/>
    <w:rsid w:val="74692930"/>
    <w:rsid w:val="7472C40F"/>
    <w:rsid w:val="74778F8A"/>
    <w:rsid w:val="7479127C"/>
    <w:rsid w:val="7479FB94"/>
    <w:rsid w:val="747EBEB2"/>
    <w:rsid w:val="748821D0"/>
    <w:rsid w:val="748DA2D2"/>
    <w:rsid w:val="74A1B3C6"/>
    <w:rsid w:val="74A27B6B"/>
    <w:rsid w:val="74A6FBB9"/>
    <w:rsid w:val="74AFBF75"/>
    <w:rsid w:val="74B27B21"/>
    <w:rsid w:val="74B2A799"/>
    <w:rsid w:val="74B8E9E1"/>
    <w:rsid w:val="74B996C9"/>
    <w:rsid w:val="74C988A4"/>
    <w:rsid w:val="74CAFE98"/>
    <w:rsid w:val="74CFE477"/>
    <w:rsid w:val="74D3E3EF"/>
    <w:rsid w:val="74D6C9AA"/>
    <w:rsid w:val="74E22F4F"/>
    <w:rsid w:val="74E648E7"/>
    <w:rsid w:val="74E6E36D"/>
    <w:rsid w:val="74F5C60A"/>
    <w:rsid w:val="74F9ABE6"/>
    <w:rsid w:val="74FFE31E"/>
    <w:rsid w:val="750398E0"/>
    <w:rsid w:val="750472B8"/>
    <w:rsid w:val="7515F74D"/>
    <w:rsid w:val="751640FF"/>
    <w:rsid w:val="7519EA22"/>
    <w:rsid w:val="751BAD1E"/>
    <w:rsid w:val="751C6173"/>
    <w:rsid w:val="751ED781"/>
    <w:rsid w:val="75255569"/>
    <w:rsid w:val="75275A9F"/>
    <w:rsid w:val="752E11DB"/>
    <w:rsid w:val="75333850"/>
    <w:rsid w:val="753AE957"/>
    <w:rsid w:val="753C4E74"/>
    <w:rsid w:val="753D8E8A"/>
    <w:rsid w:val="75403A91"/>
    <w:rsid w:val="75426ECA"/>
    <w:rsid w:val="75453199"/>
    <w:rsid w:val="75607047"/>
    <w:rsid w:val="756441BC"/>
    <w:rsid w:val="756524A2"/>
    <w:rsid w:val="756C61DE"/>
    <w:rsid w:val="75720883"/>
    <w:rsid w:val="75733333"/>
    <w:rsid w:val="757729AB"/>
    <w:rsid w:val="757E6DD0"/>
    <w:rsid w:val="7583DDD8"/>
    <w:rsid w:val="758933C9"/>
    <w:rsid w:val="758A92EE"/>
    <w:rsid w:val="758ED9EB"/>
    <w:rsid w:val="75928536"/>
    <w:rsid w:val="7599F644"/>
    <w:rsid w:val="75A827ED"/>
    <w:rsid w:val="75AB27F4"/>
    <w:rsid w:val="75ABAD93"/>
    <w:rsid w:val="75AD0D5F"/>
    <w:rsid w:val="75AEF3BA"/>
    <w:rsid w:val="75B3FBEA"/>
    <w:rsid w:val="75D50B90"/>
    <w:rsid w:val="75D6CB52"/>
    <w:rsid w:val="75DB5958"/>
    <w:rsid w:val="75DF7198"/>
    <w:rsid w:val="75EACD32"/>
    <w:rsid w:val="75EC2D99"/>
    <w:rsid w:val="75EC62B1"/>
    <w:rsid w:val="75EE0DA4"/>
    <w:rsid w:val="75F0AE97"/>
    <w:rsid w:val="75F1E96E"/>
    <w:rsid w:val="75F2BBEE"/>
    <w:rsid w:val="75F405C0"/>
    <w:rsid w:val="75FE2C1C"/>
    <w:rsid w:val="75FE8F52"/>
    <w:rsid w:val="760C8571"/>
    <w:rsid w:val="76174424"/>
    <w:rsid w:val="761C6AAD"/>
    <w:rsid w:val="761CF3BE"/>
    <w:rsid w:val="76224509"/>
    <w:rsid w:val="7628500B"/>
    <w:rsid w:val="762EE346"/>
    <w:rsid w:val="76340520"/>
    <w:rsid w:val="76395A50"/>
    <w:rsid w:val="763AEADA"/>
    <w:rsid w:val="763EB18A"/>
    <w:rsid w:val="763F5818"/>
    <w:rsid w:val="764CCA95"/>
    <w:rsid w:val="765E6D32"/>
    <w:rsid w:val="7665C7AC"/>
    <w:rsid w:val="7668EDE9"/>
    <w:rsid w:val="767768F9"/>
    <w:rsid w:val="767F5871"/>
    <w:rsid w:val="76818905"/>
    <w:rsid w:val="7684650C"/>
    <w:rsid w:val="768716E9"/>
    <w:rsid w:val="7690681D"/>
    <w:rsid w:val="7690EE61"/>
    <w:rsid w:val="7697EDE9"/>
    <w:rsid w:val="76A2D09D"/>
    <w:rsid w:val="76A2E2E2"/>
    <w:rsid w:val="76AFAA04"/>
    <w:rsid w:val="76B26F57"/>
    <w:rsid w:val="76B76714"/>
    <w:rsid w:val="76BA6141"/>
    <w:rsid w:val="76BE91F3"/>
    <w:rsid w:val="76C735B7"/>
    <w:rsid w:val="76CC30D7"/>
    <w:rsid w:val="76D09805"/>
    <w:rsid w:val="76E5D4C7"/>
    <w:rsid w:val="76F61A2E"/>
    <w:rsid w:val="76FB18F5"/>
    <w:rsid w:val="7700D2D2"/>
    <w:rsid w:val="7702B2B3"/>
    <w:rsid w:val="7707E185"/>
    <w:rsid w:val="77105A8F"/>
    <w:rsid w:val="771E8191"/>
    <w:rsid w:val="77221CEC"/>
    <w:rsid w:val="772A1724"/>
    <w:rsid w:val="77330DAE"/>
    <w:rsid w:val="773382C2"/>
    <w:rsid w:val="773DE03D"/>
    <w:rsid w:val="775FB297"/>
    <w:rsid w:val="7765903C"/>
    <w:rsid w:val="77691889"/>
    <w:rsid w:val="776EC69B"/>
    <w:rsid w:val="777420D4"/>
    <w:rsid w:val="77759137"/>
    <w:rsid w:val="777EBD97"/>
    <w:rsid w:val="778298D7"/>
    <w:rsid w:val="7784DF96"/>
    <w:rsid w:val="77952FFF"/>
    <w:rsid w:val="77985C67"/>
    <w:rsid w:val="779C5C85"/>
    <w:rsid w:val="77A5AF16"/>
    <w:rsid w:val="77AA554B"/>
    <w:rsid w:val="77AAC077"/>
    <w:rsid w:val="77AD7D23"/>
    <w:rsid w:val="77BACB2F"/>
    <w:rsid w:val="77BC4374"/>
    <w:rsid w:val="77C39C0A"/>
    <w:rsid w:val="77C6BD63"/>
    <w:rsid w:val="77C78489"/>
    <w:rsid w:val="77CA2667"/>
    <w:rsid w:val="77CEF392"/>
    <w:rsid w:val="77DC218B"/>
    <w:rsid w:val="77E9706E"/>
    <w:rsid w:val="77EAC81F"/>
    <w:rsid w:val="77F18BBF"/>
    <w:rsid w:val="77FB8835"/>
    <w:rsid w:val="7800A4FF"/>
    <w:rsid w:val="7800EDB4"/>
    <w:rsid w:val="7801B247"/>
    <w:rsid w:val="780D0D86"/>
    <w:rsid w:val="780EC123"/>
    <w:rsid w:val="780EF62B"/>
    <w:rsid w:val="78121B00"/>
    <w:rsid w:val="781E0187"/>
    <w:rsid w:val="7822CD37"/>
    <w:rsid w:val="782496F3"/>
    <w:rsid w:val="78296C91"/>
    <w:rsid w:val="782ED27F"/>
    <w:rsid w:val="782F3C3E"/>
    <w:rsid w:val="783956D4"/>
    <w:rsid w:val="783C7ED7"/>
    <w:rsid w:val="7840CED9"/>
    <w:rsid w:val="784B25AC"/>
    <w:rsid w:val="7862E08B"/>
    <w:rsid w:val="78630618"/>
    <w:rsid w:val="7868B61A"/>
    <w:rsid w:val="786CE2A4"/>
    <w:rsid w:val="7870C78E"/>
    <w:rsid w:val="7876581C"/>
    <w:rsid w:val="7876E4DD"/>
    <w:rsid w:val="7879A09C"/>
    <w:rsid w:val="7884B607"/>
    <w:rsid w:val="788D9CD8"/>
    <w:rsid w:val="788E9E6E"/>
    <w:rsid w:val="7890C020"/>
    <w:rsid w:val="78940B92"/>
    <w:rsid w:val="78994CF2"/>
    <w:rsid w:val="789F5DB0"/>
    <w:rsid w:val="78ACCEAA"/>
    <w:rsid w:val="78ACFC60"/>
    <w:rsid w:val="78B2509A"/>
    <w:rsid w:val="78BA393F"/>
    <w:rsid w:val="78BBFB42"/>
    <w:rsid w:val="78BCFC43"/>
    <w:rsid w:val="78C0ED6E"/>
    <w:rsid w:val="78C9E2C1"/>
    <w:rsid w:val="78D3619C"/>
    <w:rsid w:val="78DBF037"/>
    <w:rsid w:val="78E7AFFF"/>
    <w:rsid w:val="78F1963F"/>
    <w:rsid w:val="78F950E7"/>
    <w:rsid w:val="7901ECF9"/>
    <w:rsid w:val="790532F1"/>
    <w:rsid w:val="7905B952"/>
    <w:rsid w:val="79175C14"/>
    <w:rsid w:val="7917923F"/>
    <w:rsid w:val="791A6125"/>
    <w:rsid w:val="79267F6F"/>
    <w:rsid w:val="79393891"/>
    <w:rsid w:val="793B000F"/>
    <w:rsid w:val="793DE2C1"/>
    <w:rsid w:val="793EAF7A"/>
    <w:rsid w:val="7943DE50"/>
    <w:rsid w:val="7944B064"/>
    <w:rsid w:val="7945466D"/>
    <w:rsid w:val="795441A9"/>
    <w:rsid w:val="79597DD0"/>
    <w:rsid w:val="79672F5A"/>
    <w:rsid w:val="796ABF5E"/>
    <w:rsid w:val="797CD512"/>
    <w:rsid w:val="7980C3B6"/>
    <w:rsid w:val="7991DE84"/>
    <w:rsid w:val="7999BB73"/>
    <w:rsid w:val="799A5559"/>
    <w:rsid w:val="799C0FA7"/>
    <w:rsid w:val="79A7DF54"/>
    <w:rsid w:val="79AA32BF"/>
    <w:rsid w:val="79ABD907"/>
    <w:rsid w:val="79ADAF53"/>
    <w:rsid w:val="79AE33D7"/>
    <w:rsid w:val="79AFC40A"/>
    <w:rsid w:val="79B57989"/>
    <w:rsid w:val="79B57DB4"/>
    <w:rsid w:val="79CDDD78"/>
    <w:rsid w:val="79CFD2BB"/>
    <w:rsid w:val="79D39212"/>
    <w:rsid w:val="79D8D459"/>
    <w:rsid w:val="79E6C6F7"/>
    <w:rsid w:val="79FC1A40"/>
    <w:rsid w:val="7A0675E4"/>
    <w:rsid w:val="7A16D95E"/>
    <w:rsid w:val="7A1CDBEB"/>
    <w:rsid w:val="7A20C819"/>
    <w:rsid w:val="7A22C804"/>
    <w:rsid w:val="7A262FCA"/>
    <w:rsid w:val="7A316F36"/>
    <w:rsid w:val="7A334C00"/>
    <w:rsid w:val="7A33CC0D"/>
    <w:rsid w:val="7A450420"/>
    <w:rsid w:val="7A45E629"/>
    <w:rsid w:val="7A61FAB2"/>
    <w:rsid w:val="7A6D17C2"/>
    <w:rsid w:val="7A749639"/>
    <w:rsid w:val="7A760558"/>
    <w:rsid w:val="7A77C098"/>
    <w:rsid w:val="7A7C2910"/>
    <w:rsid w:val="7A7E6FAE"/>
    <w:rsid w:val="7A7EE186"/>
    <w:rsid w:val="7A891372"/>
    <w:rsid w:val="7A91885E"/>
    <w:rsid w:val="7A9E0B54"/>
    <w:rsid w:val="7AA4DCF4"/>
    <w:rsid w:val="7AA707AC"/>
    <w:rsid w:val="7ABA12C0"/>
    <w:rsid w:val="7ABADF1B"/>
    <w:rsid w:val="7AC03EFC"/>
    <w:rsid w:val="7AC0BB56"/>
    <w:rsid w:val="7AD2467D"/>
    <w:rsid w:val="7AD28C65"/>
    <w:rsid w:val="7ADAF5BD"/>
    <w:rsid w:val="7ADD1D66"/>
    <w:rsid w:val="7AE36957"/>
    <w:rsid w:val="7AE736C2"/>
    <w:rsid w:val="7AE9A528"/>
    <w:rsid w:val="7AEAA334"/>
    <w:rsid w:val="7AECFB7B"/>
    <w:rsid w:val="7AF5DCE4"/>
    <w:rsid w:val="7AFD581F"/>
    <w:rsid w:val="7AFE781E"/>
    <w:rsid w:val="7B0335EF"/>
    <w:rsid w:val="7B09B553"/>
    <w:rsid w:val="7B0A4ADF"/>
    <w:rsid w:val="7B20C06B"/>
    <w:rsid w:val="7B217584"/>
    <w:rsid w:val="7B25E175"/>
    <w:rsid w:val="7B347295"/>
    <w:rsid w:val="7B34E606"/>
    <w:rsid w:val="7B392934"/>
    <w:rsid w:val="7B39457A"/>
    <w:rsid w:val="7B46FBCA"/>
    <w:rsid w:val="7B4BCDA2"/>
    <w:rsid w:val="7B5206D3"/>
    <w:rsid w:val="7B52CB29"/>
    <w:rsid w:val="7B52EB7E"/>
    <w:rsid w:val="7B52EFFA"/>
    <w:rsid w:val="7B56DA9D"/>
    <w:rsid w:val="7B60F479"/>
    <w:rsid w:val="7B6ADFE4"/>
    <w:rsid w:val="7B6D37D2"/>
    <w:rsid w:val="7B6FF96D"/>
    <w:rsid w:val="7B74C2ED"/>
    <w:rsid w:val="7B7CA709"/>
    <w:rsid w:val="7B7F40E3"/>
    <w:rsid w:val="7B827EAE"/>
    <w:rsid w:val="7B85AC11"/>
    <w:rsid w:val="7B86EDBD"/>
    <w:rsid w:val="7B8FB7A7"/>
    <w:rsid w:val="7BA9368C"/>
    <w:rsid w:val="7BAC4133"/>
    <w:rsid w:val="7BAFB427"/>
    <w:rsid w:val="7BB859B5"/>
    <w:rsid w:val="7BBDF827"/>
    <w:rsid w:val="7BD0AAC3"/>
    <w:rsid w:val="7BD369C7"/>
    <w:rsid w:val="7BD85E13"/>
    <w:rsid w:val="7BDB3E43"/>
    <w:rsid w:val="7BE58F5B"/>
    <w:rsid w:val="7BEC0F56"/>
    <w:rsid w:val="7BF55BB9"/>
    <w:rsid w:val="7BF5D7B0"/>
    <w:rsid w:val="7BF6412F"/>
    <w:rsid w:val="7BF6B800"/>
    <w:rsid w:val="7BF7B8C8"/>
    <w:rsid w:val="7BFD7928"/>
    <w:rsid w:val="7BFE70D7"/>
    <w:rsid w:val="7BFEF252"/>
    <w:rsid w:val="7C03503E"/>
    <w:rsid w:val="7C0B6016"/>
    <w:rsid w:val="7C12DDF0"/>
    <w:rsid w:val="7C217F4C"/>
    <w:rsid w:val="7C219483"/>
    <w:rsid w:val="7C25D4EA"/>
    <w:rsid w:val="7C2799AA"/>
    <w:rsid w:val="7C2E002C"/>
    <w:rsid w:val="7C41AF02"/>
    <w:rsid w:val="7C44B038"/>
    <w:rsid w:val="7C4A9B11"/>
    <w:rsid w:val="7C55B7E2"/>
    <w:rsid w:val="7C5E3E44"/>
    <w:rsid w:val="7C67B519"/>
    <w:rsid w:val="7C69A31E"/>
    <w:rsid w:val="7C74F888"/>
    <w:rsid w:val="7C7754B1"/>
    <w:rsid w:val="7C7F5153"/>
    <w:rsid w:val="7C80B688"/>
    <w:rsid w:val="7C84B20C"/>
    <w:rsid w:val="7C8EFD0A"/>
    <w:rsid w:val="7C8FB751"/>
    <w:rsid w:val="7C934939"/>
    <w:rsid w:val="7C98E933"/>
    <w:rsid w:val="7CABE334"/>
    <w:rsid w:val="7CB6AC11"/>
    <w:rsid w:val="7CBF2AF4"/>
    <w:rsid w:val="7CC64A55"/>
    <w:rsid w:val="7CD679C7"/>
    <w:rsid w:val="7CE30972"/>
    <w:rsid w:val="7CE4E5F6"/>
    <w:rsid w:val="7CE6F563"/>
    <w:rsid w:val="7CEC51B6"/>
    <w:rsid w:val="7CED0EB9"/>
    <w:rsid w:val="7CF1142E"/>
    <w:rsid w:val="7CF4D215"/>
    <w:rsid w:val="7CF814F1"/>
    <w:rsid w:val="7CFA5319"/>
    <w:rsid w:val="7D01D3B7"/>
    <w:rsid w:val="7D02BCC7"/>
    <w:rsid w:val="7D0560E4"/>
    <w:rsid w:val="7D1EE9DF"/>
    <w:rsid w:val="7D26D596"/>
    <w:rsid w:val="7D2DCC58"/>
    <w:rsid w:val="7D2F67FC"/>
    <w:rsid w:val="7D324DD2"/>
    <w:rsid w:val="7D3528AE"/>
    <w:rsid w:val="7D352E56"/>
    <w:rsid w:val="7D3C510B"/>
    <w:rsid w:val="7D3E64C1"/>
    <w:rsid w:val="7D407B07"/>
    <w:rsid w:val="7D4A20D8"/>
    <w:rsid w:val="7D51DC16"/>
    <w:rsid w:val="7D520808"/>
    <w:rsid w:val="7D562B44"/>
    <w:rsid w:val="7D5800EB"/>
    <w:rsid w:val="7D59B9CB"/>
    <w:rsid w:val="7D5E352D"/>
    <w:rsid w:val="7D6269B0"/>
    <w:rsid w:val="7D6F3163"/>
    <w:rsid w:val="7D6F6F21"/>
    <w:rsid w:val="7D70EEA1"/>
    <w:rsid w:val="7D87C54A"/>
    <w:rsid w:val="7D92E276"/>
    <w:rsid w:val="7D943141"/>
    <w:rsid w:val="7D9BB63E"/>
    <w:rsid w:val="7DA1F4FB"/>
    <w:rsid w:val="7DA52295"/>
    <w:rsid w:val="7DA5D2A1"/>
    <w:rsid w:val="7DAA33D4"/>
    <w:rsid w:val="7DAAF3DA"/>
    <w:rsid w:val="7DB5E8D8"/>
    <w:rsid w:val="7DC21B60"/>
    <w:rsid w:val="7DD58C0D"/>
    <w:rsid w:val="7DD8B5BB"/>
    <w:rsid w:val="7DDA0DC4"/>
    <w:rsid w:val="7DDABE29"/>
    <w:rsid w:val="7DE53C0E"/>
    <w:rsid w:val="7DE8707C"/>
    <w:rsid w:val="7DEA6903"/>
    <w:rsid w:val="7DEC4C6C"/>
    <w:rsid w:val="7DED7131"/>
    <w:rsid w:val="7E018FE4"/>
    <w:rsid w:val="7E051811"/>
    <w:rsid w:val="7E07950C"/>
    <w:rsid w:val="7E0BF95E"/>
    <w:rsid w:val="7E0ED123"/>
    <w:rsid w:val="7E123075"/>
    <w:rsid w:val="7E131A13"/>
    <w:rsid w:val="7E20538E"/>
    <w:rsid w:val="7E249C3D"/>
    <w:rsid w:val="7E2D9DC5"/>
    <w:rsid w:val="7E32B7FE"/>
    <w:rsid w:val="7E331E8A"/>
    <w:rsid w:val="7E33CE0D"/>
    <w:rsid w:val="7E3A86A2"/>
    <w:rsid w:val="7E42469A"/>
    <w:rsid w:val="7E4C5BD2"/>
    <w:rsid w:val="7E4DF96F"/>
    <w:rsid w:val="7E5AC00D"/>
    <w:rsid w:val="7E60A286"/>
    <w:rsid w:val="7E69F433"/>
    <w:rsid w:val="7E764273"/>
    <w:rsid w:val="7E770E16"/>
    <w:rsid w:val="7E79979F"/>
    <w:rsid w:val="7E856153"/>
    <w:rsid w:val="7E88DDF4"/>
    <w:rsid w:val="7E8FE458"/>
    <w:rsid w:val="7E94CCF8"/>
    <w:rsid w:val="7E9AF461"/>
    <w:rsid w:val="7E9BC1AE"/>
    <w:rsid w:val="7EA1B666"/>
    <w:rsid w:val="7EA36B94"/>
    <w:rsid w:val="7EAF65B2"/>
    <w:rsid w:val="7EB4276D"/>
    <w:rsid w:val="7EC1CC56"/>
    <w:rsid w:val="7EC1FFEC"/>
    <w:rsid w:val="7ECB29A1"/>
    <w:rsid w:val="7ECFB51A"/>
    <w:rsid w:val="7ED063D3"/>
    <w:rsid w:val="7EDD789A"/>
    <w:rsid w:val="7EE0CC87"/>
    <w:rsid w:val="7EE313C3"/>
    <w:rsid w:val="7EE6C50B"/>
    <w:rsid w:val="7EF7F4E0"/>
    <w:rsid w:val="7EFF6D70"/>
    <w:rsid w:val="7F026660"/>
    <w:rsid w:val="7F04AB3E"/>
    <w:rsid w:val="7F1A8C8C"/>
    <w:rsid w:val="7F1B518A"/>
    <w:rsid w:val="7F1DFA63"/>
    <w:rsid w:val="7F1E18E5"/>
    <w:rsid w:val="7F1FFD45"/>
    <w:rsid w:val="7F2BCE71"/>
    <w:rsid w:val="7F316E83"/>
    <w:rsid w:val="7F4113BF"/>
    <w:rsid w:val="7F448FA1"/>
    <w:rsid w:val="7F636682"/>
    <w:rsid w:val="7F6D84E3"/>
    <w:rsid w:val="7F6F69BF"/>
    <w:rsid w:val="7F73F07E"/>
    <w:rsid w:val="7F83BB8E"/>
    <w:rsid w:val="7F8D7B80"/>
    <w:rsid w:val="7FA31B28"/>
    <w:rsid w:val="7FA65160"/>
    <w:rsid w:val="7FA7FAD1"/>
    <w:rsid w:val="7FB3BC63"/>
    <w:rsid w:val="7FB68AA2"/>
    <w:rsid w:val="7FBB9295"/>
    <w:rsid w:val="7FC6CF32"/>
    <w:rsid w:val="7FC9AA47"/>
    <w:rsid w:val="7FCC7D02"/>
    <w:rsid w:val="7FD7F563"/>
    <w:rsid w:val="7FE11D88"/>
    <w:rsid w:val="7FE230C2"/>
    <w:rsid w:val="7FE939C2"/>
    <w:rsid w:val="7FEFBED9"/>
    <w:rsid w:val="7FFABA14"/>
    <w:rsid w:val="7FFB10E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BC57"/>
  <w15:chartTrackingRefBased/>
  <w15:docId w15:val="{5855E8E5-AA0B-42D9-BEAD-7289FDA00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CE2"/>
    <w:pPr>
      <w:spacing w:line="360" w:lineRule="auto"/>
    </w:pPr>
    <w:rPr>
      <w:rFonts w:ascii="Times New Roman" w:hAnsi="Times New Roman"/>
    </w:rPr>
  </w:style>
  <w:style w:type="paragraph" w:styleId="Heading1">
    <w:name w:val="heading 1"/>
    <w:basedOn w:val="Normal"/>
    <w:next w:val="Normal"/>
    <w:link w:val="Heading1Char"/>
    <w:uiPriority w:val="9"/>
    <w:qFormat/>
    <w:rsid w:val="00A0623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152C"/>
    <w:pPr>
      <w:spacing w:before="100" w:beforeAutospacing="1" w:after="100" w:afterAutospacing="1"/>
    </w:pPr>
    <w:rPr>
      <w:rFonts w:cs="Times New Roman"/>
      <w:kern w:val="0"/>
      <w:lang w:eastAsia="en-GB"/>
      <w14:ligatures w14:val="none"/>
    </w:rPr>
  </w:style>
  <w:style w:type="paragraph" w:styleId="FootnoteText">
    <w:name w:val="footnote text"/>
    <w:basedOn w:val="Normal"/>
    <w:link w:val="FootnoteTextChar"/>
    <w:uiPriority w:val="99"/>
    <w:semiHidden/>
    <w:unhideWhenUsed/>
    <w:rsid w:val="00683D84"/>
    <w:rPr>
      <w:sz w:val="20"/>
      <w:szCs w:val="20"/>
    </w:rPr>
  </w:style>
  <w:style w:type="character" w:customStyle="1" w:styleId="FootnoteTextChar">
    <w:name w:val="Footnote Text Char"/>
    <w:basedOn w:val="DefaultParagraphFont"/>
    <w:link w:val="FootnoteText"/>
    <w:uiPriority w:val="99"/>
    <w:semiHidden/>
    <w:rsid w:val="00683D84"/>
    <w:rPr>
      <w:sz w:val="20"/>
      <w:szCs w:val="20"/>
    </w:rPr>
  </w:style>
  <w:style w:type="character" w:styleId="FootnoteReference">
    <w:name w:val="footnote reference"/>
    <w:basedOn w:val="DefaultParagraphFont"/>
    <w:uiPriority w:val="99"/>
    <w:semiHidden/>
    <w:unhideWhenUsed/>
    <w:rsid w:val="00683D84"/>
    <w:rPr>
      <w:vertAlign w:val="superscript"/>
    </w:rPr>
  </w:style>
  <w:style w:type="character" w:styleId="Hyperlink">
    <w:name w:val="Hyperlink"/>
    <w:basedOn w:val="DefaultParagraphFont"/>
    <w:uiPriority w:val="99"/>
    <w:unhideWhenUsed/>
    <w:rsid w:val="00683D84"/>
    <w:rPr>
      <w:color w:val="0563C1" w:themeColor="hyperlink"/>
      <w:u w:val="single"/>
    </w:rPr>
  </w:style>
  <w:style w:type="character" w:styleId="UnresolvedMention">
    <w:name w:val="Unresolved Mention"/>
    <w:basedOn w:val="DefaultParagraphFont"/>
    <w:uiPriority w:val="99"/>
    <w:semiHidden/>
    <w:unhideWhenUsed/>
    <w:rsid w:val="00683D84"/>
    <w:rPr>
      <w:color w:val="605E5C"/>
      <w:shd w:val="clear" w:color="auto" w:fill="E1DFDD"/>
    </w:rPr>
  </w:style>
  <w:style w:type="paragraph" w:styleId="Header">
    <w:name w:val="header"/>
    <w:basedOn w:val="Normal"/>
    <w:link w:val="HeaderChar"/>
    <w:uiPriority w:val="99"/>
    <w:unhideWhenUsed/>
    <w:rsid w:val="00355129"/>
    <w:pPr>
      <w:tabs>
        <w:tab w:val="center" w:pos="4513"/>
        <w:tab w:val="right" w:pos="9026"/>
      </w:tabs>
    </w:pPr>
  </w:style>
  <w:style w:type="character" w:customStyle="1" w:styleId="HeaderChar">
    <w:name w:val="Header Char"/>
    <w:basedOn w:val="DefaultParagraphFont"/>
    <w:link w:val="Header"/>
    <w:uiPriority w:val="99"/>
    <w:rsid w:val="00355129"/>
  </w:style>
  <w:style w:type="paragraph" w:styleId="Footer">
    <w:name w:val="footer"/>
    <w:basedOn w:val="Normal"/>
    <w:link w:val="FooterChar"/>
    <w:uiPriority w:val="99"/>
    <w:unhideWhenUsed/>
    <w:rsid w:val="00355129"/>
    <w:pPr>
      <w:tabs>
        <w:tab w:val="center" w:pos="4513"/>
        <w:tab w:val="right" w:pos="9026"/>
      </w:tabs>
    </w:pPr>
  </w:style>
  <w:style w:type="character" w:customStyle="1" w:styleId="FooterChar">
    <w:name w:val="Footer Char"/>
    <w:basedOn w:val="DefaultParagraphFont"/>
    <w:link w:val="Footer"/>
    <w:uiPriority w:val="99"/>
    <w:rsid w:val="00355129"/>
  </w:style>
  <w:style w:type="paragraph" w:styleId="Revision">
    <w:name w:val="Revision"/>
    <w:hidden/>
    <w:uiPriority w:val="99"/>
    <w:semiHidden/>
    <w:rsid w:val="00BA5580"/>
  </w:style>
  <w:style w:type="paragraph" w:styleId="ListParagraph">
    <w:name w:val="List Paragraph"/>
    <w:basedOn w:val="Normal"/>
    <w:uiPriority w:val="34"/>
    <w:qFormat/>
    <w:rsid w:val="004C0C8E"/>
    <w:pPr>
      <w:ind w:left="720"/>
      <w:contextualSpacing/>
    </w:pPr>
  </w:style>
  <w:style w:type="table" w:styleId="TableGrid">
    <w:name w:val="Table Grid"/>
    <w:basedOn w:val="TableNormal"/>
    <w:uiPriority w:val="39"/>
    <w:rsid w:val="009E4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D5FBC"/>
    <w:rPr>
      <w:sz w:val="16"/>
      <w:szCs w:val="16"/>
    </w:rPr>
  </w:style>
  <w:style w:type="paragraph" w:styleId="CommentText">
    <w:name w:val="annotation text"/>
    <w:basedOn w:val="Normal"/>
    <w:link w:val="CommentTextChar"/>
    <w:uiPriority w:val="99"/>
    <w:unhideWhenUsed/>
    <w:rsid w:val="00CD5FBC"/>
    <w:rPr>
      <w:sz w:val="20"/>
      <w:szCs w:val="20"/>
    </w:rPr>
  </w:style>
  <w:style w:type="character" w:customStyle="1" w:styleId="CommentTextChar">
    <w:name w:val="Comment Text Char"/>
    <w:basedOn w:val="DefaultParagraphFont"/>
    <w:link w:val="CommentText"/>
    <w:uiPriority w:val="99"/>
    <w:rsid w:val="00CD5FBC"/>
    <w:rPr>
      <w:sz w:val="20"/>
      <w:szCs w:val="20"/>
    </w:rPr>
  </w:style>
  <w:style w:type="paragraph" w:styleId="CommentSubject">
    <w:name w:val="annotation subject"/>
    <w:basedOn w:val="CommentText"/>
    <w:next w:val="CommentText"/>
    <w:link w:val="CommentSubjectChar"/>
    <w:uiPriority w:val="99"/>
    <w:semiHidden/>
    <w:unhideWhenUsed/>
    <w:rsid w:val="00CD5FBC"/>
    <w:rPr>
      <w:b/>
      <w:bCs/>
    </w:rPr>
  </w:style>
  <w:style w:type="character" w:customStyle="1" w:styleId="CommentSubjectChar">
    <w:name w:val="Comment Subject Char"/>
    <w:basedOn w:val="CommentTextChar"/>
    <w:link w:val="CommentSubject"/>
    <w:uiPriority w:val="99"/>
    <w:semiHidden/>
    <w:rsid w:val="00CD5FBC"/>
    <w:rPr>
      <w:b/>
      <w:bCs/>
      <w:sz w:val="20"/>
      <w:szCs w:val="20"/>
    </w:rPr>
  </w:style>
  <w:style w:type="character" w:styleId="LineNumber">
    <w:name w:val="line number"/>
    <w:basedOn w:val="DefaultParagraphFont"/>
    <w:uiPriority w:val="99"/>
    <w:semiHidden/>
    <w:unhideWhenUsed/>
    <w:rsid w:val="00805871"/>
    <w:rPr>
      <w:rFonts w:ascii="Times New Roman" w:hAnsi="Times New Roman"/>
      <w:color w:val="808080" w:themeColor="background1" w:themeShade="80"/>
      <w:sz w:val="24"/>
    </w:rPr>
  </w:style>
  <w:style w:type="character" w:styleId="PageNumber">
    <w:name w:val="page number"/>
    <w:basedOn w:val="DefaultParagraphFont"/>
    <w:uiPriority w:val="99"/>
    <w:semiHidden/>
    <w:unhideWhenUsed/>
    <w:rsid w:val="00380B27"/>
  </w:style>
  <w:style w:type="paragraph" w:styleId="Caption">
    <w:name w:val="caption"/>
    <w:basedOn w:val="Normal"/>
    <w:next w:val="Normal"/>
    <w:uiPriority w:val="35"/>
    <w:unhideWhenUsed/>
    <w:qFormat/>
    <w:rsid w:val="0064029B"/>
    <w:pPr>
      <w:spacing w:after="200"/>
    </w:pPr>
    <w:rPr>
      <w:rFonts w:ascii="Arial" w:hAnsi="Arial" w:cs="Arial"/>
      <w:sz w:val="20"/>
      <w:szCs w:val="20"/>
      <w:lang w:val="en-US"/>
    </w:rPr>
  </w:style>
  <w:style w:type="paragraph" w:styleId="Bibliography">
    <w:name w:val="Bibliography"/>
    <w:basedOn w:val="Normal"/>
    <w:next w:val="Normal"/>
    <w:uiPriority w:val="37"/>
    <w:semiHidden/>
    <w:unhideWhenUsed/>
    <w:rsid w:val="00926686"/>
  </w:style>
  <w:style w:type="table" w:styleId="PlainTable2">
    <w:name w:val="Plain Table 2"/>
    <w:basedOn w:val="TableNormal"/>
    <w:uiPriority w:val="42"/>
    <w:rsid w:val="000979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tion">
    <w:name w:val="Mention"/>
    <w:basedOn w:val="DefaultParagraphFont"/>
    <w:uiPriority w:val="99"/>
    <w:unhideWhenUsed/>
    <w:rsid w:val="00E82A15"/>
    <w:rPr>
      <w:color w:val="2B579A"/>
      <w:shd w:val="clear" w:color="auto" w:fill="E1DFDD"/>
    </w:rPr>
  </w:style>
  <w:style w:type="character" w:customStyle="1" w:styleId="Heading1Char">
    <w:name w:val="Heading 1 Char"/>
    <w:basedOn w:val="DefaultParagraphFont"/>
    <w:link w:val="Heading1"/>
    <w:uiPriority w:val="9"/>
    <w:rsid w:val="00A0623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596D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176562">
      <w:bodyDiv w:val="1"/>
      <w:marLeft w:val="0"/>
      <w:marRight w:val="0"/>
      <w:marTop w:val="0"/>
      <w:marBottom w:val="0"/>
      <w:divBdr>
        <w:top w:val="none" w:sz="0" w:space="0" w:color="auto"/>
        <w:left w:val="none" w:sz="0" w:space="0" w:color="auto"/>
        <w:bottom w:val="none" w:sz="0" w:space="0" w:color="auto"/>
        <w:right w:val="none" w:sz="0" w:space="0" w:color="auto"/>
      </w:divBdr>
    </w:div>
    <w:div w:id="241108438">
      <w:bodyDiv w:val="1"/>
      <w:marLeft w:val="0"/>
      <w:marRight w:val="0"/>
      <w:marTop w:val="0"/>
      <w:marBottom w:val="0"/>
      <w:divBdr>
        <w:top w:val="none" w:sz="0" w:space="0" w:color="auto"/>
        <w:left w:val="none" w:sz="0" w:space="0" w:color="auto"/>
        <w:bottom w:val="none" w:sz="0" w:space="0" w:color="auto"/>
        <w:right w:val="none" w:sz="0" w:space="0" w:color="auto"/>
      </w:divBdr>
    </w:div>
    <w:div w:id="458300567">
      <w:bodyDiv w:val="1"/>
      <w:marLeft w:val="0"/>
      <w:marRight w:val="0"/>
      <w:marTop w:val="0"/>
      <w:marBottom w:val="0"/>
      <w:divBdr>
        <w:top w:val="none" w:sz="0" w:space="0" w:color="auto"/>
        <w:left w:val="none" w:sz="0" w:space="0" w:color="auto"/>
        <w:bottom w:val="none" w:sz="0" w:space="0" w:color="auto"/>
        <w:right w:val="none" w:sz="0" w:space="0" w:color="auto"/>
      </w:divBdr>
    </w:div>
    <w:div w:id="464663730">
      <w:bodyDiv w:val="1"/>
      <w:marLeft w:val="0"/>
      <w:marRight w:val="0"/>
      <w:marTop w:val="0"/>
      <w:marBottom w:val="0"/>
      <w:divBdr>
        <w:top w:val="none" w:sz="0" w:space="0" w:color="auto"/>
        <w:left w:val="none" w:sz="0" w:space="0" w:color="auto"/>
        <w:bottom w:val="none" w:sz="0" w:space="0" w:color="auto"/>
        <w:right w:val="none" w:sz="0" w:space="0" w:color="auto"/>
      </w:divBdr>
    </w:div>
    <w:div w:id="654918805">
      <w:bodyDiv w:val="1"/>
      <w:marLeft w:val="0"/>
      <w:marRight w:val="0"/>
      <w:marTop w:val="0"/>
      <w:marBottom w:val="0"/>
      <w:divBdr>
        <w:top w:val="none" w:sz="0" w:space="0" w:color="auto"/>
        <w:left w:val="none" w:sz="0" w:space="0" w:color="auto"/>
        <w:bottom w:val="none" w:sz="0" w:space="0" w:color="auto"/>
        <w:right w:val="none" w:sz="0" w:space="0" w:color="auto"/>
      </w:divBdr>
      <w:divsChild>
        <w:div w:id="1725636821">
          <w:marLeft w:val="0"/>
          <w:marRight w:val="0"/>
          <w:marTop w:val="0"/>
          <w:marBottom w:val="0"/>
          <w:divBdr>
            <w:top w:val="none" w:sz="0" w:space="0" w:color="auto"/>
            <w:left w:val="none" w:sz="0" w:space="0" w:color="auto"/>
            <w:bottom w:val="none" w:sz="0" w:space="0" w:color="auto"/>
            <w:right w:val="none" w:sz="0" w:space="0" w:color="auto"/>
          </w:divBdr>
          <w:divsChild>
            <w:div w:id="341855847">
              <w:marLeft w:val="0"/>
              <w:marRight w:val="0"/>
              <w:marTop w:val="0"/>
              <w:marBottom w:val="0"/>
              <w:divBdr>
                <w:top w:val="none" w:sz="0" w:space="0" w:color="auto"/>
                <w:left w:val="none" w:sz="0" w:space="0" w:color="auto"/>
                <w:bottom w:val="none" w:sz="0" w:space="0" w:color="auto"/>
                <w:right w:val="none" w:sz="0" w:space="0" w:color="auto"/>
              </w:divBdr>
              <w:divsChild>
                <w:div w:id="8928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8494">
      <w:bodyDiv w:val="1"/>
      <w:marLeft w:val="0"/>
      <w:marRight w:val="0"/>
      <w:marTop w:val="0"/>
      <w:marBottom w:val="0"/>
      <w:divBdr>
        <w:top w:val="none" w:sz="0" w:space="0" w:color="auto"/>
        <w:left w:val="none" w:sz="0" w:space="0" w:color="auto"/>
        <w:bottom w:val="none" w:sz="0" w:space="0" w:color="auto"/>
        <w:right w:val="none" w:sz="0" w:space="0" w:color="auto"/>
      </w:divBdr>
    </w:div>
    <w:div w:id="1257254572">
      <w:bodyDiv w:val="1"/>
      <w:marLeft w:val="0"/>
      <w:marRight w:val="0"/>
      <w:marTop w:val="0"/>
      <w:marBottom w:val="0"/>
      <w:divBdr>
        <w:top w:val="none" w:sz="0" w:space="0" w:color="auto"/>
        <w:left w:val="none" w:sz="0" w:space="0" w:color="auto"/>
        <w:bottom w:val="none" w:sz="0" w:space="0" w:color="auto"/>
        <w:right w:val="none" w:sz="0" w:space="0" w:color="auto"/>
      </w:divBdr>
      <w:divsChild>
        <w:div w:id="1700086320">
          <w:marLeft w:val="0"/>
          <w:marRight w:val="0"/>
          <w:marTop w:val="0"/>
          <w:marBottom w:val="0"/>
          <w:divBdr>
            <w:top w:val="none" w:sz="0" w:space="0" w:color="auto"/>
            <w:left w:val="none" w:sz="0" w:space="0" w:color="auto"/>
            <w:bottom w:val="none" w:sz="0" w:space="0" w:color="auto"/>
            <w:right w:val="none" w:sz="0" w:space="0" w:color="auto"/>
          </w:divBdr>
          <w:divsChild>
            <w:div w:id="1334339484">
              <w:marLeft w:val="0"/>
              <w:marRight w:val="0"/>
              <w:marTop w:val="0"/>
              <w:marBottom w:val="0"/>
              <w:divBdr>
                <w:top w:val="none" w:sz="0" w:space="0" w:color="auto"/>
                <w:left w:val="none" w:sz="0" w:space="0" w:color="auto"/>
                <w:bottom w:val="none" w:sz="0" w:space="0" w:color="auto"/>
                <w:right w:val="none" w:sz="0" w:space="0" w:color="auto"/>
              </w:divBdr>
              <w:divsChild>
                <w:div w:id="11332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05440">
      <w:bodyDiv w:val="1"/>
      <w:marLeft w:val="0"/>
      <w:marRight w:val="0"/>
      <w:marTop w:val="0"/>
      <w:marBottom w:val="0"/>
      <w:divBdr>
        <w:top w:val="none" w:sz="0" w:space="0" w:color="auto"/>
        <w:left w:val="none" w:sz="0" w:space="0" w:color="auto"/>
        <w:bottom w:val="none" w:sz="0" w:space="0" w:color="auto"/>
        <w:right w:val="none" w:sz="0" w:space="0" w:color="auto"/>
      </w:divBdr>
    </w:div>
    <w:div w:id="1508011076">
      <w:bodyDiv w:val="1"/>
      <w:marLeft w:val="0"/>
      <w:marRight w:val="0"/>
      <w:marTop w:val="0"/>
      <w:marBottom w:val="0"/>
      <w:divBdr>
        <w:top w:val="none" w:sz="0" w:space="0" w:color="auto"/>
        <w:left w:val="none" w:sz="0" w:space="0" w:color="auto"/>
        <w:bottom w:val="none" w:sz="0" w:space="0" w:color="auto"/>
        <w:right w:val="none" w:sz="0" w:space="0" w:color="auto"/>
      </w:divBdr>
    </w:div>
    <w:div w:id="1560481850">
      <w:bodyDiv w:val="1"/>
      <w:marLeft w:val="0"/>
      <w:marRight w:val="0"/>
      <w:marTop w:val="0"/>
      <w:marBottom w:val="0"/>
      <w:divBdr>
        <w:top w:val="none" w:sz="0" w:space="0" w:color="auto"/>
        <w:left w:val="none" w:sz="0" w:space="0" w:color="auto"/>
        <w:bottom w:val="none" w:sz="0" w:space="0" w:color="auto"/>
        <w:right w:val="none" w:sz="0" w:space="0" w:color="auto"/>
      </w:divBdr>
    </w:div>
    <w:div w:id="1892619884">
      <w:bodyDiv w:val="1"/>
      <w:marLeft w:val="0"/>
      <w:marRight w:val="0"/>
      <w:marTop w:val="0"/>
      <w:marBottom w:val="0"/>
      <w:divBdr>
        <w:top w:val="none" w:sz="0" w:space="0" w:color="auto"/>
        <w:left w:val="none" w:sz="0" w:space="0" w:color="auto"/>
        <w:bottom w:val="none" w:sz="0" w:space="0" w:color="auto"/>
        <w:right w:val="none" w:sz="0" w:space="0" w:color="auto"/>
      </w:divBdr>
      <w:divsChild>
        <w:div w:id="30960310">
          <w:marLeft w:val="0"/>
          <w:marRight w:val="0"/>
          <w:marTop w:val="0"/>
          <w:marBottom w:val="0"/>
          <w:divBdr>
            <w:top w:val="none" w:sz="0" w:space="0" w:color="auto"/>
            <w:left w:val="none" w:sz="0" w:space="0" w:color="auto"/>
            <w:bottom w:val="none" w:sz="0" w:space="0" w:color="auto"/>
            <w:right w:val="none" w:sz="0" w:space="0" w:color="auto"/>
          </w:divBdr>
          <w:divsChild>
            <w:div w:id="1665166163">
              <w:marLeft w:val="0"/>
              <w:marRight w:val="0"/>
              <w:marTop w:val="0"/>
              <w:marBottom w:val="0"/>
              <w:divBdr>
                <w:top w:val="none" w:sz="0" w:space="0" w:color="auto"/>
                <w:left w:val="none" w:sz="0" w:space="0" w:color="auto"/>
                <w:bottom w:val="none" w:sz="0" w:space="0" w:color="auto"/>
                <w:right w:val="none" w:sz="0" w:space="0" w:color="auto"/>
              </w:divBdr>
              <w:divsChild>
                <w:div w:id="17517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7260">
      <w:bodyDiv w:val="1"/>
      <w:marLeft w:val="0"/>
      <w:marRight w:val="0"/>
      <w:marTop w:val="0"/>
      <w:marBottom w:val="0"/>
      <w:divBdr>
        <w:top w:val="none" w:sz="0" w:space="0" w:color="auto"/>
        <w:left w:val="none" w:sz="0" w:space="0" w:color="auto"/>
        <w:bottom w:val="none" w:sz="0" w:space="0" w:color="auto"/>
        <w:right w:val="none" w:sz="0" w:space="0" w:color="auto"/>
      </w:divBdr>
    </w:div>
    <w:div w:id="1954287075">
      <w:bodyDiv w:val="1"/>
      <w:marLeft w:val="0"/>
      <w:marRight w:val="0"/>
      <w:marTop w:val="0"/>
      <w:marBottom w:val="0"/>
      <w:divBdr>
        <w:top w:val="none" w:sz="0" w:space="0" w:color="auto"/>
        <w:left w:val="none" w:sz="0" w:space="0" w:color="auto"/>
        <w:bottom w:val="none" w:sz="0" w:space="0" w:color="auto"/>
        <w:right w:val="none" w:sz="0" w:space="0" w:color="auto"/>
      </w:divBdr>
      <w:divsChild>
        <w:div w:id="2114855084">
          <w:marLeft w:val="0"/>
          <w:marRight w:val="0"/>
          <w:marTop w:val="0"/>
          <w:marBottom w:val="0"/>
          <w:divBdr>
            <w:top w:val="none" w:sz="0" w:space="0" w:color="auto"/>
            <w:left w:val="none" w:sz="0" w:space="0" w:color="auto"/>
            <w:bottom w:val="none" w:sz="0" w:space="0" w:color="auto"/>
            <w:right w:val="none" w:sz="0" w:space="0" w:color="auto"/>
          </w:divBdr>
          <w:divsChild>
            <w:div w:id="1772584455">
              <w:marLeft w:val="0"/>
              <w:marRight w:val="0"/>
              <w:marTop w:val="0"/>
              <w:marBottom w:val="0"/>
              <w:divBdr>
                <w:top w:val="none" w:sz="0" w:space="0" w:color="auto"/>
                <w:left w:val="none" w:sz="0" w:space="0" w:color="auto"/>
                <w:bottom w:val="none" w:sz="0" w:space="0" w:color="auto"/>
                <w:right w:val="none" w:sz="0" w:space="0" w:color="auto"/>
              </w:divBdr>
              <w:divsChild>
                <w:div w:id="458652323">
                  <w:marLeft w:val="0"/>
                  <w:marRight w:val="0"/>
                  <w:marTop w:val="0"/>
                  <w:marBottom w:val="0"/>
                  <w:divBdr>
                    <w:top w:val="none" w:sz="0" w:space="0" w:color="auto"/>
                    <w:left w:val="none" w:sz="0" w:space="0" w:color="auto"/>
                    <w:bottom w:val="none" w:sz="0" w:space="0" w:color="auto"/>
                    <w:right w:val="none" w:sz="0" w:space="0" w:color="auto"/>
                  </w:divBdr>
                  <w:divsChild>
                    <w:div w:id="17794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8418">
      <w:bodyDiv w:val="1"/>
      <w:marLeft w:val="0"/>
      <w:marRight w:val="0"/>
      <w:marTop w:val="0"/>
      <w:marBottom w:val="0"/>
      <w:divBdr>
        <w:top w:val="none" w:sz="0" w:space="0" w:color="auto"/>
        <w:left w:val="none" w:sz="0" w:space="0" w:color="auto"/>
        <w:bottom w:val="none" w:sz="0" w:space="0" w:color="auto"/>
        <w:right w:val="none" w:sz="0" w:space="0" w:color="auto"/>
      </w:divBdr>
    </w:div>
    <w:div w:id="2114130006">
      <w:bodyDiv w:val="1"/>
      <w:marLeft w:val="0"/>
      <w:marRight w:val="0"/>
      <w:marTop w:val="0"/>
      <w:marBottom w:val="0"/>
      <w:divBdr>
        <w:top w:val="none" w:sz="0" w:space="0" w:color="auto"/>
        <w:left w:val="none" w:sz="0" w:space="0" w:color="auto"/>
        <w:bottom w:val="none" w:sz="0" w:space="0" w:color="auto"/>
        <w:right w:val="none" w:sz="0" w:space="0" w:color="auto"/>
      </w:divBdr>
      <w:divsChild>
        <w:div w:id="590969998">
          <w:marLeft w:val="0"/>
          <w:marRight w:val="0"/>
          <w:marTop w:val="0"/>
          <w:marBottom w:val="0"/>
          <w:divBdr>
            <w:top w:val="none" w:sz="0" w:space="0" w:color="auto"/>
            <w:left w:val="none" w:sz="0" w:space="0" w:color="auto"/>
            <w:bottom w:val="none" w:sz="0" w:space="0" w:color="auto"/>
            <w:right w:val="none" w:sz="0" w:space="0" w:color="auto"/>
          </w:divBdr>
          <w:divsChild>
            <w:div w:id="980429895">
              <w:marLeft w:val="0"/>
              <w:marRight w:val="0"/>
              <w:marTop w:val="0"/>
              <w:marBottom w:val="0"/>
              <w:divBdr>
                <w:top w:val="none" w:sz="0" w:space="0" w:color="auto"/>
                <w:left w:val="none" w:sz="0" w:space="0" w:color="auto"/>
                <w:bottom w:val="none" w:sz="0" w:space="0" w:color="auto"/>
                <w:right w:val="none" w:sz="0" w:space="0" w:color="auto"/>
              </w:divBdr>
              <w:divsChild>
                <w:div w:id="14227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1109/34.1000236"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kymata.org/assets/preprints/intro_to_IPPM_preprint.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214/10-AOS799"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i.org/10.1214%2Faoms%2F117772819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yperlink" Target="https://doi.org/10.1098/rsta.1894.000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370557227885B41966CE95C016E4CA5" ma:contentTypeVersion="14" ma:contentTypeDescription="Create a new document." ma:contentTypeScope="" ma:versionID="e267d693c5c4c9ccf35d8906ca745aa3">
  <xsd:schema xmlns:xsd="http://www.w3.org/2001/XMLSchema" xmlns:xs="http://www.w3.org/2001/XMLSchema" xmlns:p="http://schemas.microsoft.com/office/2006/metadata/properties" xmlns:ns2="42f09155-dd42-4eb5-8e8f-b0e85e88cb6b" xmlns:ns3="e7bb2c69-a988-4783-b1a3-665e76c90d72" targetNamespace="http://schemas.microsoft.com/office/2006/metadata/properties" ma:root="true" ma:fieldsID="73148de3583140f800d2d694684223a9" ns2:_="" ns3:_="">
    <xsd:import namespace="42f09155-dd42-4eb5-8e8f-b0e85e88cb6b"/>
    <xsd:import namespace="e7bb2c69-a988-4783-b1a3-665e76c90d7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f09155-dd42-4eb5-8e8f-b0e85e88cb6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79a89b1-2c2c-4f7f-9bd7-7914fb13a02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bb2c69-a988-4783-b1a3-665e76c90d7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f4e2c65-fa34-4926-aa99-fa1186cf83d7}" ma:internalName="TaxCatchAll" ma:showField="CatchAllData" ma:web="e7bb2c69-a988-4783-b1a3-665e76c90d7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2f09155-dd42-4eb5-8e8f-b0e85e88cb6b">
      <Terms xmlns="http://schemas.microsoft.com/office/infopath/2007/PartnerControls"/>
    </lcf76f155ced4ddcb4097134ff3c332f>
    <TaxCatchAll xmlns="e7bb2c69-a988-4783-b1a3-665e76c90d7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1BE46-600B-4489-9B60-6ED8B89AC4FC}">
  <ds:schemaRefs>
    <ds:schemaRef ds:uri="http://schemas.microsoft.com/sharepoint/v3/contenttype/forms"/>
  </ds:schemaRefs>
</ds:datastoreItem>
</file>

<file path=customXml/itemProps2.xml><?xml version="1.0" encoding="utf-8"?>
<ds:datastoreItem xmlns:ds="http://schemas.openxmlformats.org/officeDocument/2006/customXml" ds:itemID="{5D34F1AB-98C5-492A-AC12-9F8F815F54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f09155-dd42-4eb5-8e8f-b0e85e88cb6b"/>
    <ds:schemaRef ds:uri="e7bb2c69-a988-4783-b1a3-665e76c90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58FDD2-C9E9-4C6D-B0DD-51AA2B290E98}">
  <ds:schemaRefs>
    <ds:schemaRef ds:uri="http://schemas.microsoft.com/office/2006/metadata/properties"/>
    <ds:schemaRef ds:uri="http://schemas.microsoft.com/office/infopath/2007/PartnerControls"/>
    <ds:schemaRef ds:uri="42f09155-dd42-4eb5-8e8f-b0e85e88cb6b"/>
    <ds:schemaRef ds:uri="e7bb2c69-a988-4783-b1a3-665e76c90d72"/>
  </ds:schemaRefs>
</ds:datastoreItem>
</file>

<file path=customXml/itemProps4.xml><?xml version="1.0" encoding="utf-8"?>
<ds:datastoreItem xmlns:ds="http://schemas.openxmlformats.org/officeDocument/2006/customXml" ds:itemID="{BE7D5BD4-9CCA-FE47-A809-837352271CE9}">
  <ds:schemaRefs>
    <ds:schemaRef ds:uri="http://schemas.openxmlformats.org/officeDocument/2006/bibliography"/>
  </ds:schemaRefs>
</ds:datastoreItem>
</file>

<file path=docMetadata/LabelInfo.xml><?xml version="1.0" encoding="utf-8"?>
<clbl:labelList xmlns:clbl="http://schemas.microsoft.com/office/2020/mipLabelMetadata">
  <clbl:label id="{1faf88fe-a998-4c5b-93c9-210a11d9a5c2}" enabled="0" method="" siteId="{1faf88fe-a998-4c5b-93c9-210a11d9a5c2}" removed="1"/>
</clbl:labelList>
</file>

<file path=docProps/app.xml><?xml version="1.0" encoding="utf-8"?>
<Properties xmlns="http://schemas.openxmlformats.org/officeDocument/2006/extended-properties" xmlns:vt="http://schemas.openxmlformats.org/officeDocument/2006/docPropsVTypes">
  <Template>Normal.dotm</Template>
  <TotalTime>5</TotalTime>
  <Pages>24</Pages>
  <Words>6430</Words>
  <Characters>36657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43001</CharactersWithSpaces>
  <SharedDoc>false</SharedDoc>
  <HLinks>
    <vt:vector size="36" baseType="variant">
      <vt:variant>
        <vt:i4>6291492</vt:i4>
      </vt:variant>
      <vt:variant>
        <vt:i4>15</vt:i4>
      </vt:variant>
      <vt:variant>
        <vt:i4>0</vt:i4>
      </vt:variant>
      <vt:variant>
        <vt:i4>5</vt:i4>
      </vt:variant>
      <vt:variant>
        <vt:lpwstr>https://doi.org/10.1214%2Faoms%2F1177728190</vt:lpwstr>
      </vt:variant>
      <vt:variant>
        <vt:lpwstr/>
      </vt:variant>
      <vt:variant>
        <vt:i4>2949238</vt:i4>
      </vt:variant>
      <vt:variant>
        <vt:i4>12</vt:i4>
      </vt:variant>
      <vt:variant>
        <vt:i4>0</vt:i4>
      </vt:variant>
      <vt:variant>
        <vt:i4>5</vt:i4>
      </vt:variant>
      <vt:variant>
        <vt:lpwstr>https://doi.org/10.1098/rsta.1894.0003</vt:lpwstr>
      </vt:variant>
      <vt:variant>
        <vt:lpwstr/>
      </vt:variant>
      <vt:variant>
        <vt:i4>2228348</vt:i4>
      </vt:variant>
      <vt:variant>
        <vt:i4>9</vt:i4>
      </vt:variant>
      <vt:variant>
        <vt:i4>0</vt:i4>
      </vt:variant>
      <vt:variant>
        <vt:i4>5</vt:i4>
      </vt:variant>
      <vt:variant>
        <vt:lpwstr>https://doi.org/10.1109/34.1000236</vt:lpwstr>
      </vt:variant>
      <vt:variant>
        <vt:lpwstr/>
      </vt:variant>
      <vt:variant>
        <vt:i4>589848</vt:i4>
      </vt:variant>
      <vt:variant>
        <vt:i4>6</vt:i4>
      </vt:variant>
      <vt:variant>
        <vt:i4>0</vt:i4>
      </vt:variant>
      <vt:variant>
        <vt:i4>5</vt:i4>
      </vt:variant>
      <vt:variant>
        <vt:lpwstr>https://doi.org/10.1214/10-AOS799</vt:lpwstr>
      </vt:variant>
      <vt:variant>
        <vt:lpwstr/>
      </vt:variant>
      <vt:variant>
        <vt:i4>65568</vt:i4>
      </vt:variant>
      <vt:variant>
        <vt:i4>3</vt:i4>
      </vt:variant>
      <vt:variant>
        <vt:i4>0</vt:i4>
      </vt:variant>
      <vt:variant>
        <vt:i4>5</vt:i4>
      </vt:variant>
      <vt:variant>
        <vt:lpwstr>mailto:cz277@tsinghua.edu.cn</vt:lpwstr>
      </vt:variant>
      <vt:variant>
        <vt:lpwstr/>
      </vt:variant>
      <vt:variant>
        <vt:i4>2031669</vt:i4>
      </vt:variant>
      <vt:variant>
        <vt:i4>0</vt:i4>
      </vt:variant>
      <vt:variant>
        <vt:i4>0</vt:i4>
      </vt:variant>
      <vt:variant>
        <vt:i4>5</vt:i4>
      </vt:variant>
      <vt:variant>
        <vt:lpwstr>mailto:andrew.thwaites@ucl.ac.uk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Thwaites</dc:creator>
  <cp:keywords/>
  <dc:description/>
  <cp:lastModifiedBy>A Thwaites</cp:lastModifiedBy>
  <cp:revision>8</cp:revision>
  <cp:lastPrinted>2025-04-07T12:39:00Z</cp:lastPrinted>
  <dcterms:created xsi:type="dcterms:W3CDTF">2025-04-07T12:16:00Z</dcterms:created>
  <dcterms:modified xsi:type="dcterms:W3CDTF">2025-04-07T12:49:00Z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0x0101008370557227885B41966CE95C016E4CA5</vt:lpwstr>
  </property>
  <property fmtid="{D5CDD505-2E9C-101B-9397-08002B2CF9AE}" pid="3" name="MediaServiceImageTags">
    <vt:lpwstr/>
  </property>
</Properties>
</file>