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49B3" w:rsidRPr="006A49B3" w:rsidRDefault="006A49B3" w:rsidP="006A49B3">
      <w:pPr>
        <w:pStyle w:val="Heading1"/>
        <w:pBdr>
          <w:bottom w:val="single" w:sz="6" w:space="4" w:color="EAECEF"/>
        </w:pBdr>
        <w:spacing w:after="240" w:afterAutospacing="0"/>
        <w:rPr>
          <w:color w:val="24292E"/>
        </w:rPr>
      </w:pPr>
      <w:r w:rsidRPr="006A49B3">
        <w:rPr>
          <w:color w:val="24292E"/>
        </w:rPr>
        <w:t>Machine Learning Engineer Nanodegree</w:t>
      </w:r>
    </w:p>
    <w:p w:rsidR="006A49B3" w:rsidRPr="006A49B3" w:rsidRDefault="006A49B3" w:rsidP="006A49B3">
      <w:pPr>
        <w:pStyle w:val="Heading2"/>
        <w:pBdr>
          <w:bottom w:val="single" w:sz="6" w:space="4" w:color="EAECEF"/>
        </w:pBdr>
        <w:spacing w:before="360" w:beforeAutospacing="0" w:after="240" w:afterAutospacing="0"/>
        <w:rPr>
          <w:color w:val="24292E"/>
        </w:rPr>
      </w:pPr>
      <w:r w:rsidRPr="006A49B3">
        <w:rPr>
          <w:color w:val="24292E"/>
        </w:rPr>
        <w:t>Capstone Project</w:t>
      </w:r>
    </w:p>
    <w:p w:rsidR="006A49B3" w:rsidRDefault="006A49B3" w:rsidP="006A49B3">
      <w:pPr>
        <w:pStyle w:val="NormalWeb"/>
        <w:spacing w:before="0" w:beforeAutospacing="0" w:after="240" w:afterAutospacing="0"/>
        <w:rPr>
          <w:color w:val="24292E"/>
        </w:rPr>
      </w:pPr>
      <w:r>
        <w:rPr>
          <w:color w:val="24292E"/>
        </w:rPr>
        <w:t>Anirudh</w:t>
      </w:r>
      <w:r w:rsidRPr="006A49B3">
        <w:rPr>
          <w:color w:val="24292E"/>
        </w:rPr>
        <w:t xml:space="preserve"> V</w:t>
      </w:r>
      <w:r>
        <w:rPr>
          <w:color w:val="24292E"/>
        </w:rPr>
        <w:t>aranasi</w:t>
      </w:r>
      <w:r w:rsidRPr="006A49B3">
        <w:rPr>
          <w:color w:val="24292E"/>
        </w:rPr>
        <w:br/>
      </w:r>
      <w:r>
        <w:rPr>
          <w:color w:val="24292E"/>
        </w:rPr>
        <w:t>August</w:t>
      </w:r>
      <w:r w:rsidRPr="006A49B3">
        <w:rPr>
          <w:color w:val="24292E"/>
        </w:rPr>
        <w:t xml:space="preserve"> 1, 201</w:t>
      </w:r>
      <w:r>
        <w:rPr>
          <w:color w:val="24292E"/>
        </w:rPr>
        <w:t>8</w:t>
      </w:r>
    </w:p>
    <w:p w:rsidR="00442982" w:rsidRPr="006A49B3" w:rsidRDefault="00442982" w:rsidP="00442982">
      <w:pPr>
        <w:pStyle w:val="Heading2"/>
        <w:pBdr>
          <w:bottom w:val="single" w:sz="6" w:space="4" w:color="EAECEF"/>
        </w:pBdr>
        <w:spacing w:before="360" w:beforeAutospacing="0" w:after="240" w:afterAutospacing="0"/>
        <w:rPr>
          <w:color w:val="24292E"/>
        </w:rPr>
      </w:pPr>
      <w:r>
        <w:rPr>
          <w:color w:val="24292E"/>
        </w:rPr>
        <w:t>Title</w:t>
      </w:r>
    </w:p>
    <w:p w:rsidR="00442982" w:rsidRPr="006A49B3" w:rsidRDefault="00442982" w:rsidP="006A49B3">
      <w:pPr>
        <w:pStyle w:val="NormalWeb"/>
        <w:spacing w:before="0" w:beforeAutospacing="0" w:after="240" w:afterAutospacing="0"/>
        <w:rPr>
          <w:color w:val="24292E"/>
        </w:rPr>
      </w:pPr>
      <w:r>
        <w:rPr>
          <w:color w:val="24292E"/>
        </w:rPr>
        <w:t>Application Screening for DonorChoose.org</w:t>
      </w:r>
    </w:p>
    <w:p w:rsidR="006A49B3" w:rsidRPr="006A49B3" w:rsidRDefault="006A49B3" w:rsidP="00722754">
      <w:pPr>
        <w:pStyle w:val="Heading2"/>
        <w:pBdr>
          <w:bottom w:val="single" w:sz="6" w:space="4" w:color="EAECEF"/>
        </w:pBdr>
        <w:spacing w:before="360" w:beforeAutospacing="0" w:after="240" w:afterAutospacing="0"/>
        <w:jc w:val="both"/>
        <w:rPr>
          <w:color w:val="24292E"/>
        </w:rPr>
      </w:pPr>
      <w:r w:rsidRPr="006A49B3">
        <w:rPr>
          <w:color w:val="24292E"/>
        </w:rPr>
        <w:t>I. Definition</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Project Overview</w:t>
      </w:r>
    </w:p>
    <w:p w:rsidR="006A49B3" w:rsidRPr="006A49B3" w:rsidRDefault="006A49B3" w:rsidP="00722754">
      <w:pPr>
        <w:pStyle w:val="NormalWeb"/>
        <w:spacing w:before="0" w:beforeAutospacing="0" w:after="240" w:afterAutospacing="0"/>
        <w:jc w:val="both"/>
        <w:rPr>
          <w:color w:val="24292E"/>
        </w:rPr>
      </w:pPr>
      <w:r>
        <w:rPr>
          <w:color w:val="24292E"/>
        </w:rPr>
        <w:t xml:space="preserve">Donorchoose.org is a crowdfunding </w:t>
      </w:r>
      <w:r w:rsidR="00722754">
        <w:rPr>
          <w:color w:val="24292E"/>
        </w:rPr>
        <w:t>platform, which</w:t>
      </w:r>
      <w:r>
        <w:rPr>
          <w:color w:val="24292E"/>
        </w:rPr>
        <w:t xml:space="preserve"> connects public school teachers and donors. </w:t>
      </w:r>
      <w:r w:rsidR="00722754">
        <w:rPr>
          <w:color w:val="24292E"/>
        </w:rPr>
        <w:t xml:space="preserve">A high school teacher </w:t>
      </w:r>
      <w:r w:rsidR="008F451F">
        <w:rPr>
          <w:color w:val="24292E"/>
        </w:rPr>
        <w:t>from</w:t>
      </w:r>
      <w:r w:rsidR="00722754">
        <w:rPr>
          <w:color w:val="24292E"/>
        </w:rPr>
        <w:t xml:space="preserve"> </w:t>
      </w:r>
      <w:r w:rsidR="008F451F">
        <w:rPr>
          <w:color w:val="24292E"/>
        </w:rPr>
        <w:t xml:space="preserve">the </w:t>
      </w:r>
      <w:r w:rsidR="00722754" w:rsidRPr="008F451F">
        <w:rPr>
          <w:noProof/>
          <w:color w:val="24292E"/>
        </w:rPr>
        <w:t>Bronx</w:t>
      </w:r>
      <w:r w:rsidR="00722754">
        <w:rPr>
          <w:color w:val="24292E"/>
        </w:rPr>
        <w:t xml:space="preserve"> founded this organization in 2000.</w:t>
      </w:r>
      <w:r w:rsidR="009574F2">
        <w:rPr>
          <w:color w:val="24292E"/>
        </w:rPr>
        <w:t xml:space="preserve"> This organization empowers public school teachers from across the country to request much-needed materials and experiences for their students. Teachers submit project proposals to Donorchoose.org then manually screens and </w:t>
      </w:r>
      <w:r w:rsidR="009574F2" w:rsidRPr="008F451F">
        <w:rPr>
          <w:noProof/>
          <w:color w:val="24292E"/>
        </w:rPr>
        <w:t>approve</w:t>
      </w:r>
      <w:r w:rsidR="009574F2">
        <w:rPr>
          <w:color w:val="24292E"/>
        </w:rPr>
        <w:t xml:space="preserve"> the proposals before posting on the website. Right now, a large number of volunteers are needed to manually screen each submission before it is approved by DonorChoose.org. Next year, DonorChoose.org expects to receive close to 500,000 project proposals. The goal is to predict whether or not a DonorChoose.org project proposal submitted by a teacher will be approved. </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Problem Statement</w:t>
      </w:r>
    </w:p>
    <w:p w:rsidR="009574F2" w:rsidRPr="002008CC" w:rsidRDefault="009574F2" w:rsidP="009574F2">
      <w:pPr>
        <w:spacing w:after="240" w:line="240"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Next year, DonorChoose.org expects to receive close to 500,000 project proposals. As a result</w:t>
      </w:r>
      <w:r>
        <w:rPr>
          <w:rFonts w:ascii="Times New Roman" w:eastAsia="Times New Roman" w:hAnsi="Times New Roman" w:cs="Times New Roman"/>
          <w:color w:val="24292E"/>
          <w:sz w:val="24"/>
          <w:szCs w:val="24"/>
        </w:rPr>
        <w:t>,</w:t>
      </w:r>
      <w:r w:rsidRPr="002008CC">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manual screening of application would be a tedious task. Using machine learning, through this project an attempt to discover a classification model that predicts which application to accept or reject. T</w:t>
      </w:r>
      <w:r w:rsidRPr="002008CC">
        <w:rPr>
          <w:rFonts w:ascii="Times New Roman" w:eastAsia="Times New Roman" w:hAnsi="Times New Roman" w:cs="Times New Roman"/>
          <w:color w:val="24292E"/>
          <w:sz w:val="24"/>
          <w:szCs w:val="24"/>
        </w:rPr>
        <w:t xml:space="preserve">here are three main problems they need to </w:t>
      </w:r>
      <w:r>
        <w:rPr>
          <w:rFonts w:ascii="Times New Roman" w:eastAsia="Times New Roman" w:hAnsi="Times New Roman" w:cs="Times New Roman"/>
          <w:color w:val="24292E"/>
          <w:sz w:val="24"/>
          <w:szCs w:val="24"/>
        </w:rPr>
        <w:t>attention</w:t>
      </w:r>
      <w:r w:rsidRPr="002008CC">
        <w:rPr>
          <w:rFonts w:ascii="Times New Roman" w:eastAsia="Times New Roman" w:hAnsi="Times New Roman" w:cs="Times New Roman"/>
          <w:color w:val="24292E"/>
          <w:sz w:val="24"/>
          <w:szCs w:val="24"/>
        </w:rPr>
        <w:t>:</w:t>
      </w:r>
    </w:p>
    <w:p w:rsidR="009574F2" w:rsidRPr="002008CC" w:rsidRDefault="009574F2" w:rsidP="00C62471">
      <w:pPr>
        <w:pStyle w:val="ListParagraph"/>
        <w:numPr>
          <w:ilvl w:val="0"/>
          <w:numId w:val="3"/>
        </w:numPr>
        <w:spacing w:after="240" w:line="240"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How to scale current manual processes and resources to screen 500,000 projects so that they can be posted as quickly and as efficiently as possible. </w:t>
      </w:r>
    </w:p>
    <w:p w:rsidR="009574F2" w:rsidRPr="002008CC" w:rsidRDefault="009574F2" w:rsidP="00C62471">
      <w:pPr>
        <w:pStyle w:val="ListParagraph"/>
        <w:numPr>
          <w:ilvl w:val="0"/>
          <w:numId w:val="3"/>
        </w:numPr>
        <w:spacing w:after="240" w:line="240"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How to increase the consistency of project vetting across different volunteers to improve the experience for teachers.</w:t>
      </w:r>
    </w:p>
    <w:p w:rsidR="009574F2" w:rsidRDefault="009574F2" w:rsidP="00C62471">
      <w:pPr>
        <w:pStyle w:val="ListParagraph"/>
        <w:numPr>
          <w:ilvl w:val="0"/>
          <w:numId w:val="3"/>
        </w:numPr>
        <w:spacing w:after="240" w:line="240"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How to focus volunteer time on the applications that need the most assistance.</w:t>
      </w:r>
    </w:p>
    <w:p w:rsidR="009574F2" w:rsidRPr="00C5175B" w:rsidRDefault="009574F2" w:rsidP="009574F2">
      <w:pPr>
        <w:spacing w:after="240" w:line="240"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Building a model to predict a proposal’s approval accomplishes all three of these goals in a quantifiable, measurable and replicable way.</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lastRenderedPageBreak/>
        <w:t>Metrics</w:t>
      </w:r>
    </w:p>
    <w:p w:rsidR="006A49B3" w:rsidRPr="006A49B3" w:rsidRDefault="009574F2" w:rsidP="00722754">
      <w:pPr>
        <w:pStyle w:val="NormalWeb"/>
        <w:spacing w:before="0" w:beforeAutospacing="0" w:after="240" w:afterAutospacing="0"/>
        <w:jc w:val="both"/>
        <w:rPr>
          <w:color w:val="24292E"/>
        </w:rPr>
      </w:pPr>
      <w:r>
        <w:rPr>
          <w:color w:val="24292E"/>
        </w:rPr>
        <w:t xml:space="preserve">Metrics used to evaluate is </w:t>
      </w:r>
      <w:r w:rsidR="00980FD3">
        <w:rPr>
          <w:color w:val="24292E"/>
        </w:rPr>
        <w:t>AOC (</w:t>
      </w:r>
      <w:r>
        <w:rPr>
          <w:color w:val="24292E"/>
        </w:rPr>
        <w:t>area under the ROC curve between the predicted probability and the observed target). ROC curve is created by plotting the true positive rate (TPR) against the false positive rate (FPR) at various threshold settings. The true-positive rate is also known as sensitivity, recall or probability of detection. The false positive rate is also known as the fall-out or probability of false alarm.</w:t>
      </w:r>
    </w:p>
    <w:p w:rsidR="006A49B3" w:rsidRPr="006A49B3" w:rsidRDefault="006A49B3" w:rsidP="00722754">
      <w:pPr>
        <w:pStyle w:val="Heading2"/>
        <w:pBdr>
          <w:bottom w:val="single" w:sz="6" w:space="4" w:color="EAECEF"/>
        </w:pBdr>
        <w:spacing w:before="360" w:beforeAutospacing="0" w:after="240" w:afterAutospacing="0"/>
        <w:jc w:val="both"/>
        <w:rPr>
          <w:color w:val="24292E"/>
        </w:rPr>
      </w:pPr>
      <w:r w:rsidRPr="006A49B3">
        <w:rPr>
          <w:color w:val="24292E"/>
        </w:rPr>
        <w:t>II. Analysis</w:t>
      </w:r>
    </w:p>
    <w:p w:rsid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Data Exploration</w:t>
      </w:r>
    </w:p>
    <w:p w:rsidR="00AA51EE" w:rsidRPr="002008CC" w:rsidRDefault="00AA51EE" w:rsidP="00AA51EE">
      <w:pPr>
        <w:spacing w:after="240" w:line="240"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The dataset </w:t>
      </w:r>
      <w:r>
        <w:rPr>
          <w:rFonts w:ascii="Times New Roman" w:eastAsia="Times New Roman" w:hAnsi="Times New Roman" w:cs="Times New Roman"/>
          <w:color w:val="24292E"/>
          <w:sz w:val="24"/>
          <w:szCs w:val="24"/>
        </w:rPr>
        <w:t>can be downloaded</w:t>
      </w:r>
      <w:r w:rsidRPr="002008CC">
        <w:rPr>
          <w:rFonts w:ascii="Times New Roman" w:eastAsia="Times New Roman" w:hAnsi="Times New Roman" w:cs="Times New Roman"/>
          <w:color w:val="24292E"/>
          <w:sz w:val="24"/>
          <w:szCs w:val="24"/>
        </w:rPr>
        <w:t xml:space="preserve"> from kaggle.com. The dataset contains information from teacher’s project applications to DonorsChoose.org including teacher attributes, school attributes, and the project proposals including application essays. </w:t>
      </w:r>
    </w:p>
    <w:p w:rsidR="00AA51EE" w:rsidRPr="002008CC" w:rsidRDefault="004673BD" w:rsidP="00C62471">
      <w:pPr>
        <w:pStyle w:val="ListParagraph"/>
        <w:numPr>
          <w:ilvl w:val="0"/>
          <w:numId w:val="8"/>
        </w:numPr>
        <w:spacing w:line="259" w:lineRule="auto"/>
        <w:jc w:val="both"/>
        <w:rPr>
          <w:rFonts w:ascii="Times New Roman" w:eastAsia="Times New Roman" w:hAnsi="Times New Roman" w:cs="Times New Roman"/>
          <w:color w:val="24292E"/>
          <w:sz w:val="24"/>
          <w:szCs w:val="24"/>
        </w:rPr>
      </w:pPr>
      <w:hyperlink r:id="rId8" w:history="1">
        <w:r w:rsidR="00AA51EE" w:rsidRPr="002008CC">
          <w:rPr>
            <w:rStyle w:val="Hyperlink"/>
            <w:rFonts w:ascii="Times New Roman" w:eastAsia="Times New Roman" w:hAnsi="Times New Roman" w:cs="Times New Roman"/>
            <w:sz w:val="24"/>
            <w:szCs w:val="24"/>
          </w:rPr>
          <w:t>train.csv</w:t>
        </w:r>
      </w:hyperlink>
      <w:r w:rsidR="00AA51EE" w:rsidRPr="002008CC">
        <w:rPr>
          <w:rFonts w:ascii="Times New Roman" w:eastAsia="Times New Roman" w:hAnsi="Times New Roman" w:cs="Times New Roman"/>
          <w:color w:val="24292E"/>
          <w:sz w:val="24"/>
          <w:szCs w:val="24"/>
        </w:rPr>
        <w:t xml:space="preserve"> - </w:t>
      </w:r>
      <w:r w:rsidR="00AA51EE">
        <w:rPr>
          <w:rFonts w:ascii="Times New Roman" w:eastAsia="Times New Roman" w:hAnsi="Times New Roman" w:cs="Times New Roman"/>
          <w:color w:val="24292E"/>
          <w:sz w:val="24"/>
          <w:szCs w:val="24"/>
        </w:rPr>
        <w:t>T</w:t>
      </w:r>
      <w:r w:rsidR="00AA51EE" w:rsidRPr="002008CC">
        <w:rPr>
          <w:rFonts w:ascii="Times New Roman" w:eastAsia="Times New Roman" w:hAnsi="Times New Roman" w:cs="Times New Roman"/>
          <w:color w:val="24292E"/>
          <w:sz w:val="24"/>
          <w:szCs w:val="24"/>
        </w:rPr>
        <w:t>h</w:t>
      </w:r>
      <w:r w:rsidR="00AA51EE">
        <w:rPr>
          <w:rFonts w:ascii="Times New Roman" w:eastAsia="Times New Roman" w:hAnsi="Times New Roman" w:cs="Times New Roman"/>
          <w:color w:val="24292E"/>
          <w:sz w:val="24"/>
          <w:szCs w:val="24"/>
        </w:rPr>
        <w:t>e</w:t>
      </w:r>
      <w:r w:rsidR="00AA51EE" w:rsidRPr="002008CC">
        <w:rPr>
          <w:rFonts w:ascii="Times New Roman" w:eastAsia="Times New Roman" w:hAnsi="Times New Roman" w:cs="Times New Roman"/>
          <w:color w:val="24292E"/>
          <w:sz w:val="24"/>
          <w:szCs w:val="24"/>
        </w:rPr>
        <w:t xml:space="preserve"> training set</w:t>
      </w:r>
      <w:r w:rsidR="00AA51EE">
        <w:rPr>
          <w:rFonts w:ascii="Times New Roman" w:eastAsia="Times New Roman" w:hAnsi="Times New Roman" w:cs="Times New Roman"/>
          <w:color w:val="24292E"/>
          <w:sz w:val="24"/>
          <w:szCs w:val="24"/>
        </w:rPr>
        <w:t xml:space="preserve"> contains the label indicating whether the proposal was approved</w:t>
      </w:r>
      <w:r w:rsidR="00AA51EE" w:rsidRPr="002008CC">
        <w:rPr>
          <w:rFonts w:ascii="Times New Roman" w:eastAsia="Times New Roman" w:hAnsi="Times New Roman" w:cs="Times New Roman"/>
          <w:color w:val="24292E"/>
          <w:sz w:val="24"/>
          <w:szCs w:val="24"/>
        </w:rPr>
        <w:t xml:space="preserve"> </w:t>
      </w:r>
    </w:p>
    <w:p w:rsidR="00AA51EE" w:rsidRPr="002008CC" w:rsidRDefault="004673BD" w:rsidP="00C62471">
      <w:pPr>
        <w:pStyle w:val="ListParagraph"/>
        <w:numPr>
          <w:ilvl w:val="0"/>
          <w:numId w:val="8"/>
        </w:numPr>
        <w:spacing w:line="259" w:lineRule="auto"/>
        <w:jc w:val="both"/>
        <w:rPr>
          <w:rFonts w:ascii="Times New Roman" w:eastAsia="Times New Roman" w:hAnsi="Times New Roman" w:cs="Times New Roman"/>
          <w:color w:val="24292E"/>
          <w:sz w:val="24"/>
          <w:szCs w:val="24"/>
        </w:rPr>
      </w:pPr>
      <w:hyperlink r:id="rId9" w:history="1">
        <w:r w:rsidR="00AA51EE" w:rsidRPr="002008CC">
          <w:rPr>
            <w:rStyle w:val="Hyperlink"/>
            <w:rFonts w:ascii="Times New Roman" w:eastAsia="Times New Roman" w:hAnsi="Times New Roman" w:cs="Times New Roman"/>
            <w:sz w:val="24"/>
            <w:szCs w:val="24"/>
          </w:rPr>
          <w:t>test.csv</w:t>
        </w:r>
      </w:hyperlink>
      <w:r w:rsidR="00AA51EE" w:rsidRPr="002008CC">
        <w:rPr>
          <w:rFonts w:ascii="Times New Roman" w:eastAsia="Times New Roman" w:hAnsi="Times New Roman" w:cs="Times New Roman"/>
          <w:color w:val="24292E"/>
          <w:sz w:val="24"/>
          <w:szCs w:val="24"/>
        </w:rPr>
        <w:t xml:space="preserve"> - </w:t>
      </w:r>
      <w:r w:rsidR="00AA51EE">
        <w:rPr>
          <w:rFonts w:ascii="Times New Roman" w:eastAsia="Times New Roman" w:hAnsi="Times New Roman" w:cs="Times New Roman"/>
          <w:color w:val="24292E"/>
          <w:sz w:val="24"/>
          <w:szCs w:val="24"/>
        </w:rPr>
        <w:t>T</w:t>
      </w:r>
      <w:r w:rsidR="00AA51EE" w:rsidRPr="002008CC">
        <w:rPr>
          <w:rFonts w:ascii="Times New Roman" w:eastAsia="Times New Roman" w:hAnsi="Times New Roman" w:cs="Times New Roman"/>
          <w:color w:val="24292E"/>
          <w:sz w:val="24"/>
          <w:szCs w:val="24"/>
        </w:rPr>
        <w:t>he test set</w:t>
      </w:r>
      <w:r w:rsidR="00AA51EE">
        <w:rPr>
          <w:rFonts w:ascii="Times New Roman" w:eastAsia="Times New Roman" w:hAnsi="Times New Roman" w:cs="Times New Roman"/>
          <w:color w:val="24292E"/>
          <w:sz w:val="24"/>
          <w:szCs w:val="24"/>
        </w:rPr>
        <w:t xml:space="preserve"> contains information without </w:t>
      </w:r>
      <w:r w:rsidR="008F451F">
        <w:rPr>
          <w:rFonts w:ascii="Times New Roman" w:eastAsia="Times New Roman" w:hAnsi="Times New Roman" w:cs="Times New Roman"/>
          <w:color w:val="24292E"/>
          <w:sz w:val="24"/>
          <w:szCs w:val="24"/>
        </w:rPr>
        <w:t xml:space="preserve">a </w:t>
      </w:r>
      <w:r w:rsidR="00AA51EE" w:rsidRPr="008F451F">
        <w:rPr>
          <w:rFonts w:ascii="Times New Roman" w:eastAsia="Times New Roman" w:hAnsi="Times New Roman" w:cs="Times New Roman"/>
          <w:noProof/>
          <w:color w:val="24292E"/>
          <w:sz w:val="24"/>
          <w:szCs w:val="24"/>
        </w:rPr>
        <w:t>la</w:t>
      </w:r>
      <w:r w:rsidR="00A155B4" w:rsidRPr="008F451F">
        <w:rPr>
          <w:rFonts w:ascii="Times New Roman" w:eastAsia="Times New Roman" w:hAnsi="Times New Roman" w:cs="Times New Roman"/>
          <w:noProof/>
          <w:color w:val="24292E"/>
          <w:sz w:val="24"/>
          <w:szCs w:val="24"/>
        </w:rPr>
        <w:t>bel</w:t>
      </w:r>
      <w:r w:rsidR="00A155B4">
        <w:rPr>
          <w:rFonts w:ascii="Times New Roman" w:eastAsia="Times New Roman" w:hAnsi="Times New Roman" w:cs="Times New Roman"/>
          <w:color w:val="24292E"/>
          <w:sz w:val="24"/>
          <w:szCs w:val="24"/>
        </w:rPr>
        <w:t xml:space="preserve"> indicating the proposal was </w:t>
      </w:r>
      <w:r w:rsidR="00AA51EE">
        <w:rPr>
          <w:rFonts w:ascii="Times New Roman" w:eastAsia="Times New Roman" w:hAnsi="Times New Roman" w:cs="Times New Roman"/>
          <w:color w:val="24292E"/>
          <w:sz w:val="24"/>
          <w:szCs w:val="24"/>
        </w:rPr>
        <w:t xml:space="preserve">approved. </w:t>
      </w:r>
    </w:p>
    <w:p w:rsidR="00AA51EE" w:rsidRPr="002008CC" w:rsidRDefault="004673BD" w:rsidP="00C62471">
      <w:pPr>
        <w:pStyle w:val="ListParagraph"/>
        <w:numPr>
          <w:ilvl w:val="0"/>
          <w:numId w:val="8"/>
        </w:numPr>
        <w:spacing w:line="259" w:lineRule="auto"/>
        <w:jc w:val="both"/>
        <w:rPr>
          <w:rFonts w:ascii="Times New Roman" w:eastAsia="Times New Roman" w:hAnsi="Times New Roman" w:cs="Times New Roman"/>
          <w:color w:val="24292E"/>
          <w:sz w:val="24"/>
          <w:szCs w:val="24"/>
        </w:rPr>
      </w:pPr>
      <w:hyperlink r:id="rId10" w:history="1">
        <w:r w:rsidR="00AA51EE" w:rsidRPr="002008CC">
          <w:rPr>
            <w:rStyle w:val="Hyperlink"/>
            <w:rFonts w:ascii="Times New Roman" w:eastAsia="Times New Roman" w:hAnsi="Times New Roman" w:cs="Times New Roman"/>
            <w:sz w:val="24"/>
            <w:szCs w:val="24"/>
          </w:rPr>
          <w:t>resources.csv</w:t>
        </w:r>
      </w:hyperlink>
      <w:r w:rsidR="00AA51EE" w:rsidRPr="002008CC">
        <w:rPr>
          <w:rFonts w:ascii="Times New Roman" w:eastAsia="Times New Roman" w:hAnsi="Times New Roman" w:cs="Times New Roman"/>
          <w:color w:val="24292E"/>
          <w:sz w:val="24"/>
          <w:szCs w:val="24"/>
        </w:rPr>
        <w:t xml:space="preserve"> </w:t>
      </w:r>
      <w:r w:rsidR="00AA51EE">
        <w:rPr>
          <w:rFonts w:ascii="Times New Roman" w:eastAsia="Times New Roman" w:hAnsi="Times New Roman" w:cs="Times New Roman"/>
          <w:color w:val="24292E"/>
          <w:sz w:val="24"/>
          <w:szCs w:val="24"/>
        </w:rPr>
        <w:t>–</w:t>
      </w:r>
      <w:r w:rsidR="00AA51EE" w:rsidRPr="002008CC">
        <w:rPr>
          <w:rFonts w:ascii="Times New Roman" w:eastAsia="Times New Roman" w:hAnsi="Times New Roman" w:cs="Times New Roman"/>
          <w:color w:val="24292E"/>
          <w:sz w:val="24"/>
          <w:szCs w:val="24"/>
        </w:rPr>
        <w:t xml:space="preserve"> </w:t>
      </w:r>
      <w:r w:rsidR="00AA51EE">
        <w:rPr>
          <w:rFonts w:ascii="Times New Roman" w:eastAsia="Times New Roman" w:hAnsi="Times New Roman" w:cs="Times New Roman"/>
          <w:color w:val="24292E"/>
          <w:sz w:val="24"/>
          <w:szCs w:val="24"/>
        </w:rPr>
        <w:t xml:space="preserve">The </w:t>
      </w:r>
      <w:r w:rsidR="00AA51EE" w:rsidRPr="002008CC">
        <w:rPr>
          <w:rFonts w:ascii="Times New Roman" w:eastAsia="Times New Roman" w:hAnsi="Times New Roman" w:cs="Times New Roman"/>
          <w:color w:val="24292E"/>
          <w:sz w:val="24"/>
          <w:szCs w:val="24"/>
        </w:rPr>
        <w:t xml:space="preserve">resources </w:t>
      </w:r>
      <w:r w:rsidR="00AA51EE">
        <w:rPr>
          <w:rFonts w:ascii="Times New Roman" w:eastAsia="Times New Roman" w:hAnsi="Times New Roman" w:cs="Times New Roman"/>
          <w:color w:val="24292E"/>
          <w:sz w:val="24"/>
          <w:szCs w:val="24"/>
        </w:rPr>
        <w:t xml:space="preserve">set contains </w:t>
      </w:r>
      <w:r w:rsidR="008F451F">
        <w:rPr>
          <w:rFonts w:ascii="Times New Roman" w:eastAsia="Times New Roman" w:hAnsi="Times New Roman" w:cs="Times New Roman"/>
          <w:color w:val="24292E"/>
          <w:sz w:val="24"/>
          <w:szCs w:val="24"/>
        </w:rPr>
        <w:t xml:space="preserve">the </w:t>
      </w:r>
      <w:r w:rsidR="00AA51EE" w:rsidRPr="008F451F">
        <w:rPr>
          <w:rFonts w:ascii="Times New Roman" w:eastAsia="Times New Roman" w:hAnsi="Times New Roman" w:cs="Times New Roman"/>
          <w:noProof/>
          <w:color w:val="24292E"/>
          <w:sz w:val="24"/>
          <w:szCs w:val="24"/>
        </w:rPr>
        <w:t>description</w:t>
      </w:r>
      <w:r w:rsidR="00AA51EE">
        <w:rPr>
          <w:rFonts w:ascii="Times New Roman" w:eastAsia="Times New Roman" w:hAnsi="Times New Roman" w:cs="Times New Roman"/>
          <w:color w:val="24292E"/>
          <w:sz w:val="24"/>
          <w:szCs w:val="24"/>
        </w:rPr>
        <w:t>, quantity</w:t>
      </w:r>
      <w:r w:rsidR="008F451F">
        <w:rPr>
          <w:rFonts w:ascii="Times New Roman" w:eastAsia="Times New Roman" w:hAnsi="Times New Roman" w:cs="Times New Roman"/>
          <w:color w:val="24292E"/>
          <w:sz w:val="24"/>
          <w:szCs w:val="24"/>
        </w:rPr>
        <w:t>,</w:t>
      </w:r>
      <w:r w:rsidR="00AA51EE">
        <w:rPr>
          <w:rFonts w:ascii="Times New Roman" w:eastAsia="Times New Roman" w:hAnsi="Times New Roman" w:cs="Times New Roman"/>
          <w:color w:val="24292E"/>
          <w:sz w:val="24"/>
          <w:szCs w:val="24"/>
        </w:rPr>
        <w:t xml:space="preserve"> </w:t>
      </w:r>
      <w:r w:rsidR="00AA51EE" w:rsidRPr="008F451F">
        <w:rPr>
          <w:rFonts w:ascii="Times New Roman" w:eastAsia="Times New Roman" w:hAnsi="Times New Roman" w:cs="Times New Roman"/>
          <w:noProof/>
          <w:color w:val="24292E"/>
          <w:sz w:val="24"/>
          <w:szCs w:val="24"/>
        </w:rPr>
        <w:t>and</w:t>
      </w:r>
      <w:r w:rsidR="00AA51EE">
        <w:rPr>
          <w:rFonts w:ascii="Times New Roman" w:eastAsia="Times New Roman" w:hAnsi="Times New Roman" w:cs="Times New Roman"/>
          <w:color w:val="24292E"/>
          <w:sz w:val="24"/>
          <w:szCs w:val="24"/>
        </w:rPr>
        <w:t xml:space="preserve"> price of resources requested as part of the dataset. </w:t>
      </w:r>
    </w:p>
    <w:p w:rsidR="00AA51EE" w:rsidRPr="00C5175B" w:rsidRDefault="004673BD" w:rsidP="00C62471">
      <w:pPr>
        <w:pStyle w:val="ListParagraph"/>
        <w:numPr>
          <w:ilvl w:val="0"/>
          <w:numId w:val="8"/>
        </w:numPr>
        <w:spacing w:line="259" w:lineRule="auto"/>
        <w:jc w:val="both"/>
        <w:rPr>
          <w:rFonts w:ascii="Times New Roman" w:eastAsia="Times New Roman" w:hAnsi="Times New Roman" w:cs="Times New Roman"/>
          <w:color w:val="24292E"/>
          <w:sz w:val="24"/>
          <w:szCs w:val="24"/>
        </w:rPr>
      </w:pPr>
      <w:hyperlink r:id="rId11" w:history="1">
        <w:r w:rsidR="00AA51EE" w:rsidRPr="002008CC">
          <w:rPr>
            <w:rStyle w:val="Hyperlink"/>
            <w:rFonts w:ascii="Times New Roman" w:eastAsia="Times New Roman" w:hAnsi="Times New Roman" w:cs="Times New Roman"/>
            <w:sz w:val="24"/>
            <w:szCs w:val="24"/>
          </w:rPr>
          <w:t>sample_submission.csv</w:t>
        </w:r>
      </w:hyperlink>
      <w:r w:rsidR="00AA51EE" w:rsidRPr="002008CC">
        <w:rPr>
          <w:rFonts w:ascii="Times New Roman" w:eastAsia="Times New Roman" w:hAnsi="Times New Roman" w:cs="Times New Roman"/>
          <w:color w:val="24292E"/>
          <w:sz w:val="24"/>
          <w:szCs w:val="24"/>
        </w:rPr>
        <w:t xml:space="preserve"> – a sample submission file in the correct format</w:t>
      </w:r>
    </w:p>
    <w:p w:rsidR="00AA51EE" w:rsidRPr="002008CC" w:rsidRDefault="00AA51EE" w:rsidP="00AA51EE">
      <w:pPr>
        <w:spacing w:after="240" w:line="240" w:lineRule="auto"/>
        <w:jc w:val="both"/>
        <w:rPr>
          <w:rFonts w:ascii="Times New Roman" w:eastAsia="Times New Roman" w:hAnsi="Times New Roman" w:cs="Times New Roman"/>
          <w:b/>
          <w:color w:val="24292E"/>
          <w:sz w:val="24"/>
          <w:szCs w:val="24"/>
        </w:rPr>
      </w:pPr>
      <w:r w:rsidRPr="002008CC">
        <w:rPr>
          <w:rFonts w:ascii="Times New Roman" w:eastAsia="Times New Roman" w:hAnsi="Times New Roman" w:cs="Times New Roman"/>
          <w:b/>
          <w:color w:val="24292E"/>
          <w:sz w:val="24"/>
          <w:szCs w:val="24"/>
        </w:rPr>
        <w:t xml:space="preserve">Data fields </w:t>
      </w:r>
    </w:p>
    <w:p w:rsidR="00AA51EE" w:rsidRPr="002008CC" w:rsidRDefault="00AA51EE" w:rsidP="00AA51EE">
      <w:pPr>
        <w:spacing w:after="240" w:line="240" w:lineRule="auto"/>
        <w:jc w:val="both"/>
        <w:rPr>
          <w:rFonts w:ascii="Times New Roman" w:eastAsia="Times New Roman" w:hAnsi="Times New Roman" w:cs="Times New Roman"/>
          <w:b/>
          <w:color w:val="24292E"/>
          <w:sz w:val="24"/>
          <w:szCs w:val="24"/>
        </w:rPr>
      </w:pPr>
      <w:r w:rsidRPr="002008CC">
        <w:rPr>
          <w:rFonts w:ascii="Times New Roman" w:eastAsia="Times New Roman" w:hAnsi="Times New Roman" w:cs="Times New Roman"/>
          <w:b/>
          <w:color w:val="24292E"/>
          <w:sz w:val="24"/>
          <w:szCs w:val="24"/>
        </w:rPr>
        <w:t>test.csv and train.csv:</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id - unique id of the project application</w:t>
      </w:r>
      <w:r>
        <w:rPr>
          <w:rFonts w:ascii="Times New Roman" w:eastAsia="Times New Roman" w:hAnsi="Times New Roman" w:cs="Times New Roman"/>
          <w:color w:val="24292E"/>
          <w:sz w:val="24"/>
          <w:szCs w:val="24"/>
        </w:rPr>
        <w:t xml:space="preserve"> - </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teacher_id - id of the teacher submitting the application</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teacher_prefix - </w:t>
      </w:r>
      <w:r w:rsidR="008F451F">
        <w:rPr>
          <w:rFonts w:ascii="Times New Roman" w:eastAsia="Times New Roman" w:hAnsi="Times New Roman" w:cs="Times New Roman"/>
          <w:color w:val="24292E"/>
          <w:sz w:val="24"/>
          <w:szCs w:val="24"/>
        </w:rPr>
        <w:t xml:space="preserve">the </w:t>
      </w:r>
      <w:r w:rsidRPr="008F451F">
        <w:rPr>
          <w:rFonts w:ascii="Times New Roman" w:eastAsia="Times New Roman" w:hAnsi="Times New Roman" w:cs="Times New Roman"/>
          <w:noProof/>
          <w:color w:val="24292E"/>
          <w:sz w:val="24"/>
          <w:szCs w:val="24"/>
        </w:rPr>
        <w:t>title</w:t>
      </w:r>
      <w:r w:rsidRPr="002008CC">
        <w:rPr>
          <w:rFonts w:ascii="Times New Roman" w:eastAsia="Times New Roman" w:hAnsi="Times New Roman" w:cs="Times New Roman"/>
          <w:color w:val="24292E"/>
          <w:sz w:val="24"/>
          <w:szCs w:val="24"/>
        </w:rPr>
        <w:t xml:space="preserve"> of the teacher's name (Ms., Mr., etc.)</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school_state - US state of the teacher's school</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project_submitted_datetime - application submission timestamp</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project_grade_category - school grade levels (PreK-2, 3-5, 6-8, and 9-12)</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project_subject_categories - category of the project (e.g., "Music &amp; The Arts")</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project_subject_subcategories - sub-category of the project (e.g., "Visual Arts")</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project_title - </w:t>
      </w:r>
      <w:r w:rsidR="008F451F">
        <w:rPr>
          <w:rFonts w:ascii="Times New Roman" w:eastAsia="Times New Roman" w:hAnsi="Times New Roman" w:cs="Times New Roman"/>
          <w:color w:val="24292E"/>
          <w:sz w:val="24"/>
          <w:szCs w:val="24"/>
        </w:rPr>
        <w:t xml:space="preserve">the </w:t>
      </w:r>
      <w:r w:rsidRPr="008F451F">
        <w:rPr>
          <w:rFonts w:ascii="Times New Roman" w:eastAsia="Times New Roman" w:hAnsi="Times New Roman" w:cs="Times New Roman"/>
          <w:noProof/>
          <w:color w:val="24292E"/>
          <w:sz w:val="24"/>
          <w:szCs w:val="24"/>
        </w:rPr>
        <w:t>title</w:t>
      </w:r>
      <w:r w:rsidRPr="002008CC">
        <w:rPr>
          <w:rFonts w:ascii="Times New Roman" w:eastAsia="Times New Roman" w:hAnsi="Times New Roman" w:cs="Times New Roman"/>
          <w:color w:val="24292E"/>
          <w:sz w:val="24"/>
          <w:szCs w:val="24"/>
        </w:rPr>
        <w:t xml:space="preserve"> of the project</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project_essay_1 - first essay*</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project_essay_2 - second essay*</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project_essay_3 - third essay*</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project_essay_4 - fourth essay*</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project_resource_summary - summary of the resources needed for the project</w:t>
      </w:r>
    </w:p>
    <w:p w:rsidR="00AA51EE" w:rsidRPr="002008CC"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teacher_number_of_previously_posted_projects - </w:t>
      </w:r>
      <w:r w:rsidR="008F451F">
        <w:rPr>
          <w:rFonts w:ascii="Times New Roman" w:eastAsia="Times New Roman" w:hAnsi="Times New Roman" w:cs="Times New Roman"/>
          <w:color w:val="24292E"/>
          <w:sz w:val="24"/>
          <w:szCs w:val="24"/>
        </w:rPr>
        <w:t xml:space="preserve">the </w:t>
      </w:r>
      <w:r w:rsidRPr="008F451F">
        <w:rPr>
          <w:rFonts w:ascii="Times New Roman" w:eastAsia="Times New Roman" w:hAnsi="Times New Roman" w:cs="Times New Roman"/>
          <w:noProof/>
          <w:color w:val="24292E"/>
          <w:sz w:val="24"/>
          <w:szCs w:val="24"/>
        </w:rPr>
        <w:t>number</w:t>
      </w:r>
      <w:r w:rsidRPr="002008CC">
        <w:rPr>
          <w:rFonts w:ascii="Times New Roman" w:eastAsia="Times New Roman" w:hAnsi="Times New Roman" w:cs="Times New Roman"/>
          <w:color w:val="24292E"/>
          <w:sz w:val="24"/>
          <w:szCs w:val="24"/>
        </w:rPr>
        <w:t xml:space="preserve"> of previously posted applications by the submitting teacher</w:t>
      </w:r>
    </w:p>
    <w:p w:rsidR="00AA51EE" w:rsidRDefault="00AA51EE" w:rsidP="00C62471">
      <w:pPr>
        <w:pStyle w:val="ListParagraph"/>
        <w:numPr>
          <w:ilvl w:val="0"/>
          <w:numId w:val="4"/>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lastRenderedPageBreak/>
        <w:t>project_is_approved - whether DonorsChoose proposal was accepted (0="rejected", 1="accepted"); train.csv only</w:t>
      </w:r>
    </w:p>
    <w:p w:rsidR="000C207E" w:rsidRPr="000C207E" w:rsidRDefault="000C207E" w:rsidP="000C207E">
      <w:pPr>
        <w:spacing w:line="259" w:lineRule="auto"/>
        <w:jc w:val="both"/>
        <w:rPr>
          <w:rFonts w:ascii="Times New Roman" w:eastAsia="Times New Roman" w:hAnsi="Times New Roman" w:cs="Times New Roman"/>
          <w:color w:val="24292E"/>
          <w:sz w:val="24"/>
          <w:szCs w:val="24"/>
        </w:rPr>
      </w:pPr>
    </w:p>
    <w:p w:rsidR="00AA51EE" w:rsidRPr="002008CC" w:rsidRDefault="00AA51EE" w:rsidP="00AA51EE">
      <w:pPr>
        <w:spacing w:after="240" w:line="240" w:lineRule="auto"/>
        <w:ind w:left="420"/>
        <w:jc w:val="both"/>
        <w:rPr>
          <w:rFonts w:ascii="Times New Roman" w:eastAsia="Times New Roman" w:hAnsi="Times New Roman" w:cs="Times New Roman"/>
          <w:color w:val="24292E"/>
          <w:sz w:val="24"/>
          <w:szCs w:val="24"/>
        </w:rPr>
      </w:pPr>
      <w:r w:rsidRPr="000C207E">
        <w:rPr>
          <w:rFonts w:ascii="Times New Roman" w:eastAsia="Times New Roman" w:hAnsi="Times New Roman" w:cs="Times New Roman"/>
          <w:b/>
          <w:color w:val="24292E"/>
          <w:sz w:val="24"/>
          <w:szCs w:val="24"/>
        </w:rPr>
        <w:t>Note</w:t>
      </w:r>
      <w:r w:rsidRPr="002008CC">
        <w:rPr>
          <w:rFonts w:ascii="Times New Roman" w:eastAsia="Times New Roman" w:hAnsi="Times New Roman" w:cs="Times New Roman"/>
          <w:color w:val="24292E"/>
          <w:sz w:val="24"/>
          <w:szCs w:val="24"/>
        </w:rPr>
        <w:t>: Prior to May 17, 2016, the prompts for the essays were as follows:</w:t>
      </w:r>
    </w:p>
    <w:p w:rsidR="00AA51EE" w:rsidRPr="002008CC" w:rsidRDefault="00AA51EE" w:rsidP="00C62471">
      <w:pPr>
        <w:pStyle w:val="ListParagraph"/>
        <w:numPr>
          <w:ilvl w:val="0"/>
          <w:numId w:val="5"/>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project_essay_1: "Introduce us to your classroom"</w:t>
      </w:r>
    </w:p>
    <w:p w:rsidR="00AA51EE" w:rsidRPr="002008CC" w:rsidRDefault="00AA51EE" w:rsidP="00C62471">
      <w:pPr>
        <w:pStyle w:val="ListParagraph"/>
        <w:numPr>
          <w:ilvl w:val="0"/>
          <w:numId w:val="5"/>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project_essay_2: "Tell us more about your students"</w:t>
      </w:r>
    </w:p>
    <w:p w:rsidR="00AA51EE" w:rsidRPr="002008CC" w:rsidRDefault="00AA51EE" w:rsidP="00C62471">
      <w:pPr>
        <w:pStyle w:val="ListParagraph"/>
        <w:numPr>
          <w:ilvl w:val="0"/>
          <w:numId w:val="5"/>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project_essay_3: "Describe how your students will use the materials you're requesting"</w:t>
      </w:r>
    </w:p>
    <w:p w:rsidR="00AA51EE" w:rsidRPr="002008CC" w:rsidRDefault="00AA51EE" w:rsidP="00C62471">
      <w:pPr>
        <w:pStyle w:val="ListParagraph"/>
        <w:numPr>
          <w:ilvl w:val="0"/>
          <w:numId w:val="5"/>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project_essay_4: "Close by sharing why your project will make a difference"</w:t>
      </w:r>
    </w:p>
    <w:p w:rsidR="00AA51EE" w:rsidRPr="002008CC" w:rsidRDefault="00AA51EE" w:rsidP="00AA51EE">
      <w:pPr>
        <w:ind w:left="420"/>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Starting on May 17, 2016, the number of essays was reduced from 4 to 2, and the prompts for the first 2 essays were changed to the following:</w:t>
      </w:r>
    </w:p>
    <w:p w:rsidR="00AA51EE" w:rsidRPr="002008CC" w:rsidRDefault="00AA51EE" w:rsidP="00C62471">
      <w:pPr>
        <w:pStyle w:val="ListParagraph"/>
        <w:numPr>
          <w:ilvl w:val="0"/>
          <w:numId w:val="6"/>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project_essay_1: "Describe your students: What makes your students special? Specific details about their background, your neighborhood, and your school are all helpful."</w:t>
      </w:r>
    </w:p>
    <w:p w:rsidR="00AA51EE" w:rsidRPr="002008CC" w:rsidRDefault="00AA51EE" w:rsidP="00C62471">
      <w:pPr>
        <w:pStyle w:val="ListParagraph"/>
        <w:numPr>
          <w:ilvl w:val="0"/>
          <w:numId w:val="6"/>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project_essay_2: "About your project: How will these materials make a difference in your students' learning and improve their school lives?"</w:t>
      </w:r>
    </w:p>
    <w:p w:rsidR="00AA51EE" w:rsidRDefault="00AA51EE" w:rsidP="00AA51EE">
      <w:pPr>
        <w:ind w:left="420"/>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For all projects with project_submitted_datetime of 2016-05-17 and later, the values of project_essay_3 and project_essay_4 will be NaN.</w:t>
      </w:r>
    </w:p>
    <w:p w:rsidR="00AA51EE" w:rsidRDefault="00AA51EE" w:rsidP="00AA51EE">
      <w:pPr>
        <w:ind w:left="4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training dataset could be split into 80 </w:t>
      </w:r>
      <w:r w:rsidRPr="008F451F">
        <w:rPr>
          <w:rFonts w:ascii="Times New Roman" w:eastAsia="Times New Roman" w:hAnsi="Times New Roman" w:cs="Times New Roman"/>
          <w:noProof/>
          <w:color w:val="24292E"/>
          <w:sz w:val="24"/>
          <w:szCs w:val="24"/>
        </w:rPr>
        <w:t>train</w:t>
      </w:r>
      <w:r>
        <w:rPr>
          <w:rFonts w:ascii="Times New Roman" w:eastAsia="Times New Roman" w:hAnsi="Times New Roman" w:cs="Times New Roman"/>
          <w:color w:val="24292E"/>
          <w:sz w:val="24"/>
          <w:szCs w:val="24"/>
        </w:rPr>
        <w:t xml:space="preserve"> and 20 validation sets. </w:t>
      </w:r>
    </w:p>
    <w:p w:rsidR="00AA51EE" w:rsidRDefault="00AA51EE" w:rsidP="00AA51EE">
      <w:pPr>
        <w:ind w:left="4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The data fields that might be useful in predicting the project_is_approved (label) are:</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teacher_prefix,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school_state,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project_submitted_datetime,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project_subject_categories,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project_grade_categories,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 xml:space="preserve">project_subject_subcategories, </w:t>
      </w:r>
    </w:p>
    <w:p w:rsidR="00AA51E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project_title,</w:t>
      </w:r>
    </w:p>
    <w:p w:rsidR="00AA51EE" w:rsidRPr="000C207E" w:rsidRDefault="00AA51EE" w:rsidP="00C62471">
      <w:pPr>
        <w:pStyle w:val="ListParagraph"/>
        <w:numPr>
          <w:ilvl w:val="0"/>
          <w:numId w:val="9"/>
        </w:numPr>
        <w:spacing w:line="259" w:lineRule="auto"/>
        <w:jc w:val="both"/>
        <w:rPr>
          <w:rFonts w:ascii="Times New Roman" w:eastAsia="Times New Roman" w:hAnsi="Times New Roman" w:cs="Times New Roman"/>
          <w:color w:val="24292E"/>
          <w:sz w:val="24"/>
          <w:szCs w:val="24"/>
        </w:rPr>
      </w:pPr>
      <w:r w:rsidRPr="00C5175B">
        <w:rPr>
          <w:rFonts w:ascii="Times New Roman" w:eastAsia="Times New Roman" w:hAnsi="Times New Roman" w:cs="Times New Roman"/>
          <w:color w:val="24292E"/>
          <w:sz w:val="24"/>
          <w:szCs w:val="24"/>
        </w:rPr>
        <w:t>teacher_numb</w:t>
      </w:r>
      <w:r>
        <w:rPr>
          <w:rFonts w:ascii="Times New Roman" w:eastAsia="Times New Roman" w:hAnsi="Times New Roman" w:cs="Times New Roman"/>
          <w:color w:val="24292E"/>
          <w:sz w:val="24"/>
          <w:szCs w:val="24"/>
        </w:rPr>
        <w:t>er_of_previously_posted_project</w:t>
      </w:r>
    </w:p>
    <w:p w:rsidR="00AA51EE" w:rsidRPr="002008CC" w:rsidRDefault="00AA51EE" w:rsidP="00AA51EE">
      <w:pPr>
        <w:ind w:left="420"/>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b/>
          <w:color w:val="24292E"/>
          <w:sz w:val="24"/>
          <w:szCs w:val="24"/>
        </w:rPr>
        <w:t>resources.csv:</w:t>
      </w:r>
    </w:p>
    <w:p w:rsidR="00AA51EE" w:rsidRPr="002008CC" w:rsidRDefault="00AA51EE" w:rsidP="00AA51EE">
      <w:pPr>
        <w:ind w:left="420"/>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Proposals also include resources requested. Each project may include multiple requested resources. Each row in resources.csv corresponds to a resource, so multiple rows may tie to the same project by id.</w:t>
      </w:r>
    </w:p>
    <w:p w:rsidR="00AA51EE" w:rsidRPr="002008CC" w:rsidRDefault="00AA51EE" w:rsidP="00C62471">
      <w:pPr>
        <w:pStyle w:val="ListParagraph"/>
        <w:numPr>
          <w:ilvl w:val="0"/>
          <w:numId w:val="7"/>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id - unique id of the project application; joins with test.csv. and train.csv on id</w:t>
      </w:r>
    </w:p>
    <w:p w:rsidR="00AA51EE" w:rsidRPr="002008CC" w:rsidRDefault="00AA51EE" w:rsidP="00C62471">
      <w:pPr>
        <w:pStyle w:val="ListParagraph"/>
        <w:numPr>
          <w:ilvl w:val="0"/>
          <w:numId w:val="7"/>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description - description of the resource requested</w:t>
      </w:r>
    </w:p>
    <w:p w:rsidR="00AA51EE" w:rsidRPr="002008CC" w:rsidRDefault="00AA51EE" w:rsidP="00C62471">
      <w:pPr>
        <w:pStyle w:val="ListParagraph"/>
        <w:numPr>
          <w:ilvl w:val="0"/>
          <w:numId w:val="7"/>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quantity - quantity of resource requested</w:t>
      </w:r>
    </w:p>
    <w:p w:rsidR="00A155B4" w:rsidRPr="00A155B4" w:rsidRDefault="00AA51EE" w:rsidP="00C62471">
      <w:pPr>
        <w:pStyle w:val="ListParagraph"/>
        <w:numPr>
          <w:ilvl w:val="0"/>
          <w:numId w:val="7"/>
        </w:numPr>
        <w:spacing w:line="259" w:lineRule="auto"/>
        <w:jc w:val="both"/>
        <w:rPr>
          <w:rFonts w:ascii="Times New Roman" w:eastAsia="Times New Roman" w:hAnsi="Times New Roman" w:cs="Times New Roman"/>
          <w:color w:val="24292E"/>
          <w:sz w:val="24"/>
          <w:szCs w:val="24"/>
        </w:rPr>
      </w:pPr>
      <w:r w:rsidRPr="002008CC">
        <w:rPr>
          <w:rFonts w:ascii="Times New Roman" w:eastAsia="Times New Roman" w:hAnsi="Times New Roman" w:cs="Times New Roman"/>
          <w:color w:val="24292E"/>
          <w:sz w:val="24"/>
          <w:szCs w:val="24"/>
        </w:rPr>
        <w:t xml:space="preserve">price - </w:t>
      </w:r>
      <w:r w:rsidR="008F451F">
        <w:rPr>
          <w:rFonts w:ascii="Times New Roman" w:eastAsia="Times New Roman" w:hAnsi="Times New Roman" w:cs="Times New Roman"/>
          <w:color w:val="24292E"/>
          <w:sz w:val="24"/>
          <w:szCs w:val="24"/>
        </w:rPr>
        <w:t xml:space="preserve">the </w:t>
      </w:r>
      <w:r w:rsidRPr="008F451F">
        <w:rPr>
          <w:rFonts w:ascii="Times New Roman" w:eastAsia="Times New Roman" w:hAnsi="Times New Roman" w:cs="Times New Roman"/>
          <w:noProof/>
          <w:color w:val="24292E"/>
          <w:sz w:val="24"/>
          <w:szCs w:val="24"/>
        </w:rPr>
        <w:t>price</w:t>
      </w:r>
      <w:r w:rsidRPr="002008CC">
        <w:rPr>
          <w:rFonts w:ascii="Times New Roman" w:eastAsia="Times New Roman" w:hAnsi="Times New Roman" w:cs="Times New Roman"/>
          <w:color w:val="24292E"/>
          <w:sz w:val="24"/>
          <w:szCs w:val="24"/>
        </w:rPr>
        <w:t xml:space="preserve"> of resource requested</w:t>
      </w:r>
      <w:r w:rsidR="00397EBF">
        <w:rPr>
          <w:rFonts w:ascii="Times New Roman" w:eastAsia="Times New Roman" w:hAnsi="Times New Roman" w:cs="Times New Roman"/>
          <w:color w:val="24292E"/>
          <w:sz w:val="24"/>
          <w:szCs w:val="24"/>
        </w:rPr>
        <w:t xml:space="preserve"> </w:t>
      </w:r>
    </w:p>
    <w:p w:rsidR="008C6A1A" w:rsidRDefault="00397EBF" w:rsidP="00397EBF">
      <w:p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The first part of data exploration is to understand data. In this, we use statistical</w:t>
      </w:r>
      <w:r w:rsidR="005A7431">
        <w:rPr>
          <w:rFonts w:ascii="Times New Roman" w:eastAsia="Times New Roman" w:hAnsi="Times New Roman" w:cs="Times New Roman"/>
          <w:color w:val="24292E"/>
          <w:sz w:val="24"/>
          <w:szCs w:val="24"/>
        </w:rPr>
        <w:t xml:space="preserve"> methods</w:t>
      </w:r>
      <w:r>
        <w:rPr>
          <w:rFonts w:ascii="Times New Roman" w:eastAsia="Times New Roman" w:hAnsi="Times New Roman" w:cs="Times New Roman"/>
          <w:color w:val="24292E"/>
          <w:sz w:val="24"/>
          <w:szCs w:val="24"/>
        </w:rPr>
        <w:t xml:space="preserve"> to summarize the dataset and relationship between </w:t>
      </w:r>
      <w:r w:rsidR="008F451F">
        <w:rPr>
          <w:rFonts w:ascii="Times New Roman" w:eastAsia="Times New Roman" w:hAnsi="Times New Roman" w:cs="Times New Roman"/>
          <w:color w:val="24292E"/>
          <w:sz w:val="24"/>
          <w:szCs w:val="24"/>
        </w:rPr>
        <w:t xml:space="preserve">the </w:t>
      </w:r>
      <w:r w:rsidRPr="008F451F">
        <w:rPr>
          <w:rFonts w:ascii="Times New Roman" w:eastAsia="Times New Roman" w:hAnsi="Times New Roman" w:cs="Times New Roman"/>
          <w:noProof/>
          <w:color w:val="24292E"/>
          <w:sz w:val="24"/>
          <w:szCs w:val="24"/>
        </w:rPr>
        <w:t>variable</w:t>
      </w:r>
      <w:r>
        <w:rPr>
          <w:rFonts w:ascii="Times New Roman" w:eastAsia="Times New Roman" w:hAnsi="Times New Roman" w:cs="Times New Roman"/>
          <w:color w:val="24292E"/>
          <w:sz w:val="24"/>
          <w:szCs w:val="24"/>
        </w:rPr>
        <w:t xml:space="preserve"> in the dataset. </w:t>
      </w:r>
    </w:p>
    <w:tbl>
      <w:tblPr>
        <w:tblStyle w:val="TableGrid"/>
        <w:tblW w:w="10345" w:type="dxa"/>
        <w:jc w:val="center"/>
        <w:tblLook w:val="04A0" w:firstRow="1" w:lastRow="0" w:firstColumn="1" w:lastColumn="0" w:noHBand="0" w:noVBand="1"/>
      </w:tblPr>
      <w:tblGrid>
        <w:gridCol w:w="4959"/>
        <w:gridCol w:w="989"/>
        <w:gridCol w:w="848"/>
        <w:gridCol w:w="3549"/>
      </w:tblGrid>
      <w:tr w:rsidR="002060F3" w:rsidTr="002060F3">
        <w:trPr>
          <w:jc w:val="center"/>
        </w:trPr>
        <w:tc>
          <w:tcPr>
            <w:tcW w:w="4959" w:type="dxa"/>
          </w:tcPr>
          <w:p w:rsidR="002060F3" w:rsidRPr="008C6A1A" w:rsidRDefault="002060F3" w:rsidP="008C6A1A">
            <w:pPr>
              <w:spacing w:line="259" w:lineRule="auto"/>
              <w:jc w:val="center"/>
              <w:rPr>
                <w:rFonts w:ascii="Times New Roman" w:eastAsia="Times New Roman" w:hAnsi="Times New Roman" w:cs="Times New Roman"/>
                <w:b/>
                <w:color w:val="24292E"/>
                <w:sz w:val="24"/>
                <w:szCs w:val="24"/>
              </w:rPr>
            </w:pPr>
            <w:r w:rsidRPr="008C6A1A">
              <w:rPr>
                <w:rFonts w:ascii="Times New Roman" w:eastAsia="Times New Roman" w:hAnsi="Times New Roman" w:cs="Times New Roman"/>
                <w:b/>
                <w:color w:val="24292E"/>
                <w:sz w:val="24"/>
                <w:szCs w:val="24"/>
              </w:rPr>
              <w:t>Columns</w:t>
            </w:r>
          </w:p>
        </w:tc>
        <w:tc>
          <w:tcPr>
            <w:tcW w:w="989" w:type="dxa"/>
          </w:tcPr>
          <w:p w:rsidR="002060F3" w:rsidRPr="008C6A1A" w:rsidRDefault="002060F3" w:rsidP="008C6A1A">
            <w:pPr>
              <w:spacing w:line="259" w:lineRule="auto"/>
              <w:jc w:val="center"/>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Size</w:t>
            </w:r>
          </w:p>
        </w:tc>
        <w:tc>
          <w:tcPr>
            <w:tcW w:w="848" w:type="dxa"/>
          </w:tcPr>
          <w:p w:rsidR="002060F3" w:rsidRPr="004C3EC1" w:rsidRDefault="002060F3" w:rsidP="008C6A1A">
            <w:pPr>
              <w:spacing w:line="259" w:lineRule="auto"/>
              <w:jc w:val="center"/>
              <w:rPr>
                <w:rFonts w:ascii="Times New Roman" w:eastAsia="Times New Roman" w:hAnsi="Times New Roman" w:cs="Times New Roman"/>
                <w:b/>
                <w:color w:val="24292E"/>
                <w:sz w:val="24"/>
                <w:szCs w:val="24"/>
              </w:rPr>
            </w:pPr>
            <w:r w:rsidRPr="004C3EC1">
              <w:rPr>
                <w:rFonts w:ascii="Times New Roman" w:eastAsia="Times New Roman" w:hAnsi="Times New Roman" w:cs="Times New Roman"/>
                <w:b/>
                <w:color w:val="24292E"/>
                <w:sz w:val="24"/>
                <w:szCs w:val="24"/>
              </w:rPr>
              <w:t>Type</w:t>
            </w:r>
          </w:p>
        </w:tc>
        <w:tc>
          <w:tcPr>
            <w:tcW w:w="3549" w:type="dxa"/>
          </w:tcPr>
          <w:p w:rsidR="002060F3" w:rsidRPr="004C3EC1" w:rsidRDefault="002060F3" w:rsidP="008C6A1A">
            <w:pPr>
              <w:spacing w:line="259" w:lineRule="auto"/>
              <w:jc w:val="center"/>
              <w:rPr>
                <w:rFonts w:ascii="Times New Roman" w:eastAsia="Times New Roman" w:hAnsi="Times New Roman" w:cs="Times New Roman"/>
                <w:b/>
                <w:color w:val="24292E"/>
                <w:sz w:val="24"/>
                <w:szCs w:val="24"/>
              </w:rPr>
            </w:pPr>
            <w:r w:rsidRPr="004C3EC1">
              <w:rPr>
                <w:rFonts w:ascii="Times New Roman" w:eastAsia="Times New Roman" w:hAnsi="Times New Roman" w:cs="Times New Roman"/>
                <w:b/>
                <w:color w:val="24292E"/>
                <w:sz w:val="24"/>
                <w:szCs w:val="24"/>
              </w:rPr>
              <w:t>Feature Type</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eastAsia="Times New Roman" w:hAnsi="Times New Roman" w:cs="Times New Roman"/>
                <w:color w:val="24292E"/>
                <w:sz w:val="24"/>
                <w:szCs w:val="24"/>
              </w:rPr>
              <w:t>id</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teacher_id</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teacher_prefix</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182076</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school_state</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project_submitted_datetime</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C41220">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r w:rsidR="00C41220">
              <w:rPr>
                <w:rFonts w:ascii="Times New Roman" w:eastAsia="Times New Roman" w:hAnsi="Times New Roman" w:cs="Times New Roman"/>
                <w:color w:val="24292E"/>
                <w:sz w:val="24"/>
                <w:szCs w:val="24"/>
              </w:rPr>
              <w:t>date time</w:t>
            </w:r>
            <w:r>
              <w:rPr>
                <w:rFonts w:ascii="Times New Roman" w:eastAsia="Times New Roman" w:hAnsi="Times New Roman" w:cs="Times New Roman"/>
                <w:color w:val="24292E"/>
                <w:sz w:val="24"/>
                <w:szCs w:val="24"/>
              </w:rPr>
              <w:t>)</w:t>
            </w:r>
          </w:p>
        </w:tc>
      </w:tr>
      <w:tr w:rsidR="002060F3" w:rsidTr="002060F3">
        <w:trPr>
          <w:jc w:val="center"/>
        </w:trPr>
        <w:tc>
          <w:tcPr>
            <w:tcW w:w="4959" w:type="dxa"/>
          </w:tcPr>
          <w:p w:rsidR="002060F3" w:rsidRPr="008C6A1A" w:rsidRDefault="002060F3" w:rsidP="00DF68F8">
            <w:pPr>
              <w:spacing w:line="259" w:lineRule="auto"/>
              <w:jc w:val="both"/>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project_grade_category</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project_subject_categories</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project_subject_subcategories</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project_title</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project_essay_1</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project_essay_2</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project_essay_3</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6374</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project_essay_4</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6374</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8C6A1A" w:rsidRDefault="002060F3" w:rsidP="002060F3">
            <w:pPr>
              <w:spacing w:line="259" w:lineRule="auto"/>
              <w:rPr>
                <w:rFonts w:ascii="Times New Roman" w:eastAsia="Times New Roman" w:hAnsi="Times New Roman" w:cs="Times New Roman"/>
                <w:color w:val="24292E"/>
                <w:sz w:val="24"/>
                <w:szCs w:val="24"/>
              </w:rPr>
            </w:pPr>
            <w:r w:rsidRPr="008C6A1A">
              <w:rPr>
                <w:rFonts w:ascii="Times New Roman" w:hAnsi="Times New Roman" w:cs="Times New Roman"/>
                <w:sz w:val="24"/>
                <w:szCs w:val="24"/>
              </w:rPr>
              <w:t>project_resource_summary</w:t>
            </w:r>
          </w:p>
        </w:tc>
        <w:tc>
          <w:tcPr>
            <w:tcW w:w="98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 text)</w:t>
            </w:r>
          </w:p>
        </w:tc>
      </w:tr>
      <w:tr w:rsidR="002060F3" w:rsidTr="002060F3">
        <w:trPr>
          <w:jc w:val="center"/>
        </w:trPr>
        <w:tc>
          <w:tcPr>
            <w:tcW w:w="4959" w:type="dxa"/>
          </w:tcPr>
          <w:p w:rsidR="002060F3" w:rsidRPr="004C3EC1" w:rsidRDefault="002060F3" w:rsidP="002060F3">
            <w:pPr>
              <w:spacing w:line="259" w:lineRule="auto"/>
              <w:rPr>
                <w:rFonts w:ascii="Times New Roman" w:hAnsi="Times New Roman" w:cs="Times New Roman"/>
                <w:sz w:val="24"/>
                <w:szCs w:val="24"/>
              </w:rPr>
            </w:pPr>
            <w:r w:rsidRPr="004C3EC1">
              <w:rPr>
                <w:rFonts w:ascii="Times New Roman" w:hAnsi="Times New Roman" w:cs="Times New Roman"/>
                <w:sz w:val="24"/>
                <w:szCs w:val="24"/>
              </w:rPr>
              <w:t>teacher_number_of_previously_posted_projects</w:t>
            </w:r>
          </w:p>
        </w:tc>
        <w:tc>
          <w:tcPr>
            <w:tcW w:w="989" w:type="dxa"/>
          </w:tcPr>
          <w:p w:rsidR="002060F3"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182080</w:t>
            </w:r>
          </w:p>
        </w:tc>
        <w:tc>
          <w:tcPr>
            <w:tcW w:w="848"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Int64</w:t>
            </w:r>
          </w:p>
        </w:tc>
        <w:tc>
          <w:tcPr>
            <w:tcW w:w="3549" w:type="dxa"/>
          </w:tcPr>
          <w:p w:rsidR="002060F3" w:rsidRPr="008C6A1A" w:rsidRDefault="002060F3" w:rsidP="008C6A1A">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numerical</w:t>
            </w:r>
          </w:p>
        </w:tc>
      </w:tr>
    </w:tbl>
    <w:p w:rsidR="008C6A1A" w:rsidRDefault="008C6A1A" w:rsidP="00397EBF">
      <w:pPr>
        <w:spacing w:line="259" w:lineRule="auto"/>
        <w:jc w:val="both"/>
        <w:rPr>
          <w:rFonts w:ascii="Times New Roman" w:eastAsia="Times New Roman" w:hAnsi="Times New Roman" w:cs="Times New Roman"/>
          <w:color w:val="24292E"/>
          <w:sz w:val="24"/>
          <w:szCs w:val="24"/>
        </w:rPr>
      </w:pPr>
    </w:p>
    <w:tbl>
      <w:tblPr>
        <w:tblStyle w:val="TableGrid"/>
        <w:tblW w:w="10255" w:type="dxa"/>
        <w:jc w:val="center"/>
        <w:tblLook w:val="04A0" w:firstRow="1" w:lastRow="0" w:firstColumn="1" w:lastColumn="0" w:noHBand="0" w:noVBand="1"/>
      </w:tblPr>
      <w:tblGrid>
        <w:gridCol w:w="4166"/>
        <w:gridCol w:w="1475"/>
        <w:gridCol w:w="1304"/>
        <w:gridCol w:w="3310"/>
      </w:tblGrid>
      <w:tr w:rsidR="00C41220" w:rsidTr="00C41220">
        <w:trPr>
          <w:trHeight w:val="572"/>
          <w:jc w:val="center"/>
        </w:trPr>
        <w:tc>
          <w:tcPr>
            <w:tcW w:w="4166" w:type="dxa"/>
          </w:tcPr>
          <w:p w:rsidR="00C41220" w:rsidRPr="002060F3" w:rsidRDefault="00C41220" w:rsidP="002060F3">
            <w:pPr>
              <w:spacing w:line="259" w:lineRule="auto"/>
              <w:jc w:val="center"/>
              <w:rPr>
                <w:rFonts w:ascii="Times New Roman" w:eastAsia="Times New Roman" w:hAnsi="Times New Roman" w:cs="Times New Roman"/>
                <w:color w:val="24292E"/>
                <w:sz w:val="24"/>
                <w:szCs w:val="24"/>
              </w:rPr>
            </w:pPr>
            <w:r w:rsidRPr="002060F3">
              <w:rPr>
                <w:rFonts w:ascii="Times New Roman" w:eastAsia="Times New Roman" w:hAnsi="Times New Roman" w:cs="Times New Roman"/>
                <w:b/>
                <w:color w:val="24292E"/>
                <w:sz w:val="24"/>
                <w:szCs w:val="24"/>
              </w:rPr>
              <w:t>Columns</w:t>
            </w:r>
          </w:p>
        </w:tc>
        <w:tc>
          <w:tcPr>
            <w:tcW w:w="1475"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Size</w:t>
            </w:r>
          </w:p>
        </w:tc>
        <w:tc>
          <w:tcPr>
            <w:tcW w:w="1304"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sidRPr="004C3EC1">
              <w:rPr>
                <w:rFonts w:ascii="Times New Roman" w:eastAsia="Times New Roman" w:hAnsi="Times New Roman" w:cs="Times New Roman"/>
                <w:b/>
                <w:color w:val="24292E"/>
                <w:sz w:val="24"/>
                <w:szCs w:val="24"/>
              </w:rPr>
              <w:t>Type</w:t>
            </w:r>
          </w:p>
        </w:tc>
        <w:tc>
          <w:tcPr>
            <w:tcW w:w="3310"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sidRPr="004C3EC1">
              <w:rPr>
                <w:rFonts w:ascii="Times New Roman" w:eastAsia="Times New Roman" w:hAnsi="Times New Roman" w:cs="Times New Roman"/>
                <w:b/>
                <w:color w:val="24292E"/>
                <w:sz w:val="24"/>
                <w:szCs w:val="24"/>
              </w:rPr>
              <w:t>Feature Type</w:t>
            </w:r>
          </w:p>
        </w:tc>
      </w:tr>
      <w:tr w:rsidR="00C41220" w:rsidTr="00C41220">
        <w:trPr>
          <w:trHeight w:val="293"/>
          <w:jc w:val="center"/>
        </w:trPr>
        <w:tc>
          <w:tcPr>
            <w:tcW w:w="4166" w:type="dxa"/>
          </w:tcPr>
          <w:p w:rsidR="00C41220" w:rsidRPr="002060F3" w:rsidRDefault="00C41220" w:rsidP="002060F3">
            <w:pPr>
              <w:spacing w:line="259" w:lineRule="auto"/>
              <w:rPr>
                <w:rFonts w:ascii="Times New Roman" w:eastAsia="Times New Roman" w:hAnsi="Times New Roman" w:cs="Times New Roman"/>
                <w:color w:val="24292E"/>
                <w:sz w:val="24"/>
                <w:szCs w:val="24"/>
              </w:rPr>
            </w:pPr>
            <w:r w:rsidRPr="002060F3">
              <w:rPr>
                <w:rFonts w:ascii="Times New Roman" w:hAnsi="Times New Roman" w:cs="Times New Roman"/>
                <w:sz w:val="24"/>
                <w:szCs w:val="24"/>
              </w:rPr>
              <w:t>id</w:t>
            </w:r>
          </w:p>
        </w:tc>
        <w:tc>
          <w:tcPr>
            <w:tcW w:w="1475"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1541272</w:t>
            </w:r>
          </w:p>
        </w:tc>
        <w:tc>
          <w:tcPr>
            <w:tcW w:w="1304"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310"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w:t>
            </w:r>
          </w:p>
        </w:tc>
      </w:tr>
      <w:tr w:rsidR="00C41220" w:rsidTr="00C41220">
        <w:trPr>
          <w:trHeight w:val="1292"/>
          <w:jc w:val="center"/>
        </w:trPr>
        <w:tc>
          <w:tcPr>
            <w:tcW w:w="4166" w:type="dxa"/>
          </w:tcPr>
          <w:p w:rsidR="00C41220" w:rsidRPr="002060F3" w:rsidRDefault="00C41220" w:rsidP="002060F3">
            <w:pPr>
              <w:spacing w:before="240" w:after="240" w:line="240" w:lineRule="auto"/>
              <w:ind w:right="960"/>
              <w:rPr>
                <w:rFonts w:ascii="Times New Roman" w:hAnsi="Times New Roman" w:cs="Times New Roman"/>
                <w:sz w:val="24"/>
                <w:szCs w:val="24"/>
              </w:rPr>
            </w:pPr>
            <w:r>
              <w:rPr>
                <w:rFonts w:ascii="Times New Roman" w:hAnsi="Times New Roman" w:cs="Times New Roman"/>
                <w:sz w:val="24"/>
                <w:szCs w:val="24"/>
              </w:rPr>
              <w:t>des</w:t>
            </w:r>
            <w:r w:rsidRPr="002060F3">
              <w:rPr>
                <w:rFonts w:ascii="Times New Roman" w:hAnsi="Times New Roman" w:cs="Times New Roman"/>
                <w:sz w:val="24"/>
                <w:szCs w:val="24"/>
              </w:rPr>
              <w:t>cription</w:t>
            </w:r>
          </w:p>
        </w:tc>
        <w:tc>
          <w:tcPr>
            <w:tcW w:w="1475"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1540980</w:t>
            </w:r>
          </w:p>
        </w:tc>
        <w:tc>
          <w:tcPr>
            <w:tcW w:w="1304"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w:t>
            </w:r>
          </w:p>
        </w:tc>
        <w:tc>
          <w:tcPr>
            <w:tcW w:w="3310"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categorical(text)</w:t>
            </w:r>
          </w:p>
        </w:tc>
      </w:tr>
      <w:tr w:rsidR="00C41220" w:rsidTr="00C41220">
        <w:trPr>
          <w:trHeight w:val="293"/>
          <w:jc w:val="center"/>
        </w:trPr>
        <w:tc>
          <w:tcPr>
            <w:tcW w:w="4166" w:type="dxa"/>
          </w:tcPr>
          <w:p w:rsidR="00C41220" w:rsidRPr="002060F3" w:rsidRDefault="00C41220" w:rsidP="002060F3">
            <w:pPr>
              <w:spacing w:line="259" w:lineRule="auto"/>
              <w:rPr>
                <w:rFonts w:ascii="Times New Roman" w:eastAsia="Times New Roman" w:hAnsi="Times New Roman" w:cs="Times New Roman"/>
                <w:color w:val="24292E"/>
                <w:sz w:val="24"/>
                <w:szCs w:val="24"/>
              </w:rPr>
            </w:pPr>
            <w:r w:rsidRPr="002060F3">
              <w:rPr>
                <w:rFonts w:ascii="Times New Roman" w:hAnsi="Times New Roman" w:cs="Times New Roman"/>
                <w:sz w:val="24"/>
                <w:szCs w:val="24"/>
              </w:rPr>
              <w:t>quantity</w:t>
            </w:r>
          </w:p>
        </w:tc>
        <w:tc>
          <w:tcPr>
            <w:tcW w:w="1475"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1541272</w:t>
            </w:r>
          </w:p>
        </w:tc>
        <w:tc>
          <w:tcPr>
            <w:tcW w:w="1304"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int64</w:t>
            </w:r>
          </w:p>
        </w:tc>
        <w:tc>
          <w:tcPr>
            <w:tcW w:w="3310"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numerical</w:t>
            </w:r>
          </w:p>
        </w:tc>
      </w:tr>
      <w:tr w:rsidR="00C41220" w:rsidTr="00C41220">
        <w:trPr>
          <w:trHeight w:val="279"/>
          <w:jc w:val="center"/>
        </w:trPr>
        <w:tc>
          <w:tcPr>
            <w:tcW w:w="4166" w:type="dxa"/>
          </w:tcPr>
          <w:p w:rsidR="00C41220" w:rsidRPr="002060F3" w:rsidRDefault="00C41220" w:rsidP="002060F3">
            <w:pPr>
              <w:spacing w:line="259" w:lineRule="auto"/>
              <w:rPr>
                <w:rFonts w:ascii="Times New Roman" w:eastAsia="Times New Roman" w:hAnsi="Times New Roman" w:cs="Times New Roman"/>
                <w:color w:val="24292E"/>
                <w:sz w:val="24"/>
                <w:szCs w:val="24"/>
              </w:rPr>
            </w:pPr>
            <w:r w:rsidRPr="002060F3">
              <w:rPr>
                <w:rFonts w:ascii="Times New Roman" w:hAnsi="Times New Roman" w:cs="Times New Roman"/>
                <w:sz w:val="24"/>
                <w:szCs w:val="24"/>
              </w:rPr>
              <w:t>price</w:t>
            </w:r>
          </w:p>
        </w:tc>
        <w:tc>
          <w:tcPr>
            <w:tcW w:w="1475"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1541272</w:t>
            </w:r>
          </w:p>
        </w:tc>
        <w:tc>
          <w:tcPr>
            <w:tcW w:w="1304"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float64</w:t>
            </w:r>
          </w:p>
        </w:tc>
        <w:tc>
          <w:tcPr>
            <w:tcW w:w="3310" w:type="dxa"/>
          </w:tcPr>
          <w:p w:rsidR="00C41220" w:rsidRDefault="00C41220" w:rsidP="002060F3">
            <w:pPr>
              <w:spacing w:line="259" w:lineRule="auto"/>
              <w:jc w:val="cente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numerical</w:t>
            </w:r>
          </w:p>
        </w:tc>
      </w:tr>
    </w:tbl>
    <w:p w:rsidR="002060F3" w:rsidRDefault="002060F3" w:rsidP="00397EBF">
      <w:pPr>
        <w:spacing w:line="259" w:lineRule="auto"/>
        <w:jc w:val="both"/>
        <w:rPr>
          <w:rFonts w:ascii="Times New Roman" w:eastAsia="Times New Roman" w:hAnsi="Times New Roman" w:cs="Times New Roman"/>
          <w:color w:val="24292E"/>
          <w:sz w:val="24"/>
          <w:szCs w:val="24"/>
        </w:rPr>
      </w:pPr>
    </w:p>
    <w:p w:rsidR="005A7431" w:rsidRDefault="00397EBF" w:rsidP="00C62471">
      <w:pPr>
        <w:pStyle w:val="ListParagraph"/>
        <w:numPr>
          <w:ilvl w:val="0"/>
          <w:numId w:val="10"/>
        </w:numPr>
        <w:spacing w:line="259" w:lineRule="auto"/>
        <w:jc w:val="both"/>
        <w:rPr>
          <w:rFonts w:ascii="Times New Roman" w:eastAsia="Times New Roman" w:hAnsi="Times New Roman" w:cs="Times New Roman"/>
          <w:color w:val="24292E"/>
          <w:sz w:val="24"/>
          <w:szCs w:val="24"/>
        </w:rPr>
      </w:pPr>
      <w:r w:rsidRPr="00397EBF">
        <w:rPr>
          <w:rFonts w:ascii="Times New Roman" w:eastAsia="Times New Roman" w:hAnsi="Times New Roman" w:cs="Times New Roman"/>
          <w:color w:val="24292E"/>
          <w:sz w:val="24"/>
          <w:szCs w:val="24"/>
        </w:rPr>
        <w:t>S</w:t>
      </w:r>
      <w:r w:rsidR="00043AAE" w:rsidRPr="00397EBF">
        <w:rPr>
          <w:rFonts w:ascii="Times New Roman" w:eastAsia="Times New Roman" w:hAnsi="Times New Roman" w:cs="Times New Roman"/>
          <w:color w:val="24292E"/>
          <w:sz w:val="24"/>
          <w:szCs w:val="24"/>
        </w:rPr>
        <w:t xml:space="preserve">ize of all the three tables. </w:t>
      </w:r>
    </w:p>
    <w:p w:rsidR="005A7431" w:rsidRDefault="005A7431"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5A7431">
        <w:rPr>
          <w:rFonts w:ascii="Times New Roman" w:eastAsia="Times New Roman" w:hAnsi="Times New Roman" w:cs="Times New Roman"/>
          <w:color w:val="24292E"/>
          <w:sz w:val="24"/>
          <w:szCs w:val="24"/>
        </w:rPr>
        <w:t>Training data has 182,080 rows and 1</w:t>
      </w:r>
      <w:r>
        <w:rPr>
          <w:rFonts w:ascii="Times New Roman" w:eastAsia="Times New Roman" w:hAnsi="Times New Roman" w:cs="Times New Roman"/>
          <w:color w:val="24292E"/>
          <w:sz w:val="24"/>
          <w:szCs w:val="24"/>
        </w:rPr>
        <w:t>5</w:t>
      </w:r>
      <w:r w:rsidRPr="005A7431">
        <w:rPr>
          <w:rFonts w:ascii="Times New Roman" w:eastAsia="Times New Roman" w:hAnsi="Times New Roman" w:cs="Times New Roman"/>
          <w:color w:val="24292E"/>
          <w:sz w:val="24"/>
          <w:szCs w:val="24"/>
        </w:rPr>
        <w:t xml:space="preserve"> columns</w:t>
      </w:r>
    </w:p>
    <w:p w:rsidR="005A7431" w:rsidRDefault="00043AAE"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5A7431">
        <w:rPr>
          <w:rFonts w:ascii="Times New Roman" w:eastAsia="Times New Roman" w:hAnsi="Times New Roman" w:cs="Times New Roman"/>
          <w:color w:val="24292E"/>
          <w:sz w:val="24"/>
          <w:szCs w:val="24"/>
        </w:rPr>
        <w:t>Test data has 78,035 rows and 15 columns</w:t>
      </w:r>
    </w:p>
    <w:p w:rsidR="008C6A1A" w:rsidRPr="008C6A1A" w:rsidRDefault="00043AAE" w:rsidP="008C6A1A">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5A7431">
        <w:rPr>
          <w:rFonts w:ascii="Times New Roman" w:eastAsia="Times New Roman" w:hAnsi="Times New Roman" w:cs="Times New Roman"/>
          <w:color w:val="24292E"/>
          <w:sz w:val="24"/>
          <w:szCs w:val="24"/>
        </w:rPr>
        <w:t>Resource data has 1,541,278 rows and 4 columns</w:t>
      </w:r>
    </w:p>
    <w:p w:rsidR="005A7431" w:rsidRDefault="005A7431" w:rsidP="00C62471">
      <w:pPr>
        <w:pStyle w:val="ListParagraph"/>
        <w:numPr>
          <w:ilvl w:val="0"/>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Type of all the three tables</w:t>
      </w:r>
    </w:p>
    <w:p w:rsidR="005A7431" w:rsidRDefault="005A7431" w:rsidP="00C62471">
      <w:pPr>
        <w:pStyle w:val="ListParagraph"/>
        <w:numPr>
          <w:ilvl w:val="1"/>
          <w:numId w:val="10"/>
        </w:numPr>
        <w:spacing w:line="259" w:lineRule="auto"/>
        <w:jc w:val="both"/>
        <w:rPr>
          <w:rFonts w:ascii="Times New Roman" w:eastAsia="Times New Roman" w:hAnsi="Times New Roman" w:cs="Times New Roman"/>
          <w:sz w:val="24"/>
          <w:szCs w:val="24"/>
        </w:rPr>
      </w:pPr>
      <w:r w:rsidRPr="008C6A1A">
        <w:rPr>
          <w:rFonts w:ascii="Times New Roman" w:eastAsia="Times New Roman" w:hAnsi="Times New Roman" w:cs="Times New Roman"/>
          <w:sz w:val="24"/>
          <w:szCs w:val="24"/>
        </w:rPr>
        <w:t xml:space="preserve">Type of training data </w:t>
      </w:r>
    </w:p>
    <w:p w:rsidR="004C3EC1" w:rsidRPr="004C3EC1" w:rsidRDefault="004C3EC1" w:rsidP="004C3EC1">
      <w:pPr>
        <w:pStyle w:val="ListParagraph"/>
        <w:numPr>
          <w:ilvl w:val="2"/>
          <w:numId w:val="10"/>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are object except for teacher_number_of_previously_posted_projects is int64</w:t>
      </w:r>
    </w:p>
    <w:p w:rsidR="005A7431" w:rsidRPr="008C6A1A" w:rsidRDefault="005A7431" w:rsidP="00C62471">
      <w:pPr>
        <w:pStyle w:val="ListParagraph"/>
        <w:numPr>
          <w:ilvl w:val="1"/>
          <w:numId w:val="10"/>
        </w:numPr>
        <w:spacing w:line="259" w:lineRule="auto"/>
        <w:jc w:val="both"/>
        <w:rPr>
          <w:rFonts w:ascii="Times New Roman" w:eastAsia="Times New Roman" w:hAnsi="Times New Roman" w:cs="Times New Roman"/>
          <w:sz w:val="24"/>
          <w:szCs w:val="24"/>
        </w:rPr>
      </w:pPr>
      <w:r w:rsidRPr="008C6A1A">
        <w:rPr>
          <w:rFonts w:ascii="Times New Roman" w:eastAsia="Times New Roman" w:hAnsi="Times New Roman" w:cs="Times New Roman"/>
          <w:sz w:val="24"/>
          <w:szCs w:val="24"/>
        </w:rPr>
        <w:t xml:space="preserve">Type of test data – object </w:t>
      </w:r>
    </w:p>
    <w:p w:rsidR="005A7431" w:rsidRDefault="005A7431"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Resource data </w:t>
      </w:r>
    </w:p>
    <w:p w:rsidR="005A7431" w:rsidRDefault="005A7431" w:rsidP="00C62471">
      <w:pPr>
        <w:pStyle w:val="ListParagraph"/>
        <w:numPr>
          <w:ilvl w:val="2"/>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Object – id, description</w:t>
      </w:r>
    </w:p>
    <w:p w:rsidR="005A7431" w:rsidRDefault="005A7431" w:rsidP="00C62471">
      <w:pPr>
        <w:pStyle w:val="ListParagraph"/>
        <w:numPr>
          <w:ilvl w:val="2"/>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Int64 – quantity</w:t>
      </w:r>
    </w:p>
    <w:p w:rsidR="005A7431" w:rsidRPr="008C6A1A" w:rsidRDefault="005A7431" w:rsidP="008C6A1A">
      <w:pPr>
        <w:pStyle w:val="ListParagraph"/>
        <w:numPr>
          <w:ilvl w:val="2"/>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Float64 – price</w:t>
      </w:r>
    </w:p>
    <w:p w:rsidR="00354679" w:rsidRDefault="001310BD" w:rsidP="00C62471">
      <w:pPr>
        <w:pStyle w:val="ListParagraph"/>
        <w:numPr>
          <w:ilvl w:val="0"/>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As </w:t>
      </w:r>
      <w:r w:rsidR="00354679">
        <w:rPr>
          <w:rFonts w:ascii="Times New Roman" w:eastAsia="Times New Roman" w:hAnsi="Times New Roman" w:cs="Times New Roman"/>
          <w:color w:val="24292E"/>
          <w:sz w:val="24"/>
          <w:szCs w:val="24"/>
        </w:rPr>
        <w:t xml:space="preserve">‘id’ column </w:t>
      </w:r>
      <w:r>
        <w:rPr>
          <w:rFonts w:ascii="Times New Roman" w:eastAsia="Times New Roman" w:hAnsi="Times New Roman" w:cs="Times New Roman"/>
          <w:color w:val="24292E"/>
          <w:sz w:val="24"/>
          <w:szCs w:val="24"/>
        </w:rPr>
        <w:t>of resource data is unique and matches with that of train and test data set, the resource data set is merged with train and test dataset.</w:t>
      </w:r>
    </w:p>
    <w:p w:rsidR="00A155B4" w:rsidRDefault="00A50118" w:rsidP="00C62471">
      <w:pPr>
        <w:pStyle w:val="ListParagraph"/>
        <w:numPr>
          <w:ilvl w:val="0"/>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Further analyzing the features</w:t>
      </w:r>
    </w:p>
    <w:p w:rsidR="00316870" w:rsidRDefault="00316870"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354679">
        <w:rPr>
          <w:rFonts w:ascii="Times New Roman" w:eastAsia="Times New Roman" w:hAnsi="Times New Roman" w:cs="Times New Roman"/>
          <w:b/>
          <w:color w:val="24292E"/>
          <w:sz w:val="24"/>
          <w:szCs w:val="24"/>
        </w:rPr>
        <w:t>Numerical features</w:t>
      </w:r>
      <w:r w:rsidR="00354679">
        <w:rPr>
          <w:rFonts w:ascii="Times New Roman" w:eastAsia="Times New Roman" w:hAnsi="Times New Roman" w:cs="Times New Roman"/>
          <w:b/>
          <w:color w:val="24292E"/>
          <w:sz w:val="24"/>
          <w:szCs w:val="24"/>
        </w:rPr>
        <w:t xml:space="preserve">: </w:t>
      </w:r>
      <w:r>
        <w:rPr>
          <w:rFonts w:ascii="Times New Roman" w:eastAsia="Times New Roman" w:hAnsi="Times New Roman" w:cs="Times New Roman"/>
          <w:color w:val="24292E"/>
          <w:sz w:val="24"/>
          <w:szCs w:val="24"/>
        </w:rPr>
        <w:t>teacher_number_of_previously_posted_projects</w:t>
      </w:r>
    </w:p>
    <w:p w:rsidR="00316870" w:rsidRDefault="00316870"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354679">
        <w:rPr>
          <w:rFonts w:ascii="Times New Roman" w:eastAsia="Times New Roman" w:hAnsi="Times New Roman" w:cs="Times New Roman"/>
          <w:b/>
          <w:color w:val="24292E"/>
          <w:sz w:val="24"/>
          <w:szCs w:val="24"/>
        </w:rPr>
        <w:t>Categorical features</w:t>
      </w:r>
      <w:r w:rsidR="00354679">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 xml:space="preserve">id, teacher_id, teacher_prefix, school_state, </w:t>
      </w:r>
      <w:r w:rsidR="00354679">
        <w:rPr>
          <w:rFonts w:ascii="Times New Roman" w:eastAsia="Times New Roman" w:hAnsi="Times New Roman" w:cs="Times New Roman"/>
          <w:color w:val="24292E"/>
          <w:sz w:val="24"/>
          <w:szCs w:val="24"/>
        </w:rPr>
        <w:t xml:space="preserve">project_grade_categories, project_subject_categories, </w:t>
      </w:r>
    </w:p>
    <w:p w:rsidR="00316870" w:rsidRDefault="00316870" w:rsidP="00C62471">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354679">
        <w:rPr>
          <w:rFonts w:ascii="Times New Roman" w:eastAsia="Times New Roman" w:hAnsi="Times New Roman" w:cs="Times New Roman"/>
          <w:b/>
          <w:color w:val="24292E"/>
          <w:sz w:val="24"/>
          <w:szCs w:val="24"/>
        </w:rPr>
        <w:t>Text features</w:t>
      </w:r>
      <w:r w:rsidR="00354679">
        <w:rPr>
          <w:rFonts w:ascii="Times New Roman" w:eastAsia="Times New Roman" w:hAnsi="Times New Roman" w:cs="Times New Roman"/>
          <w:color w:val="24292E"/>
          <w:sz w:val="24"/>
          <w:szCs w:val="24"/>
        </w:rPr>
        <w:t xml:space="preserve">: project title, project_essay_1, project_essay_2, project_essay_3, project_essay_4, </w:t>
      </w:r>
      <w:r w:rsidR="00354679" w:rsidRPr="00354679">
        <w:rPr>
          <w:rFonts w:ascii="Times New Roman" w:eastAsia="Times New Roman" w:hAnsi="Times New Roman" w:cs="Times New Roman"/>
          <w:color w:val="24292E"/>
          <w:sz w:val="24"/>
          <w:szCs w:val="24"/>
        </w:rPr>
        <w:t>project_resource_summary</w:t>
      </w:r>
    </w:p>
    <w:p w:rsidR="008C6A1A" w:rsidRPr="002060F3" w:rsidRDefault="00354679" w:rsidP="008C6A1A">
      <w:pPr>
        <w:pStyle w:val="ListParagraph"/>
        <w:numPr>
          <w:ilvl w:val="1"/>
          <w:numId w:val="10"/>
        </w:numPr>
        <w:spacing w:line="259" w:lineRule="auto"/>
        <w:jc w:val="both"/>
        <w:rPr>
          <w:rFonts w:ascii="Times New Roman" w:eastAsia="Times New Roman" w:hAnsi="Times New Roman" w:cs="Times New Roman"/>
          <w:color w:val="24292E"/>
          <w:sz w:val="24"/>
          <w:szCs w:val="24"/>
        </w:rPr>
      </w:pPr>
      <w:r w:rsidRPr="00354679">
        <w:rPr>
          <w:rFonts w:ascii="Times New Roman" w:eastAsia="Times New Roman" w:hAnsi="Times New Roman" w:cs="Times New Roman"/>
          <w:b/>
          <w:color w:val="24292E"/>
          <w:sz w:val="24"/>
          <w:szCs w:val="24"/>
        </w:rPr>
        <w:t>Date Time features:</w:t>
      </w:r>
      <w:r>
        <w:rPr>
          <w:rFonts w:ascii="Times New Roman" w:eastAsia="Times New Roman" w:hAnsi="Times New Roman" w:cs="Times New Roman"/>
          <w:color w:val="24292E"/>
          <w:sz w:val="24"/>
          <w:szCs w:val="24"/>
        </w:rPr>
        <w:t xml:space="preserve"> project_submitted_datetime</w:t>
      </w:r>
    </w:p>
    <w:p w:rsidR="00316870" w:rsidRPr="009D57D0" w:rsidRDefault="00763906" w:rsidP="00C62471">
      <w:pPr>
        <w:pStyle w:val="ListParagraph"/>
        <w:numPr>
          <w:ilvl w:val="0"/>
          <w:numId w:val="10"/>
        </w:numPr>
        <w:spacing w:line="259"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target variable </w:t>
      </w:r>
      <w:r w:rsidR="009D57D0">
        <w:rPr>
          <w:rFonts w:ascii="Times New Roman" w:eastAsia="Times New Roman" w:hAnsi="Times New Roman" w:cs="Times New Roman"/>
          <w:color w:val="24292E"/>
          <w:sz w:val="24"/>
          <w:szCs w:val="24"/>
        </w:rPr>
        <w:t>(‘</w:t>
      </w:r>
      <w:r w:rsidR="009D57D0" w:rsidRPr="009D57D0">
        <w:rPr>
          <w:rFonts w:ascii="Times New Roman" w:eastAsia="Times New Roman" w:hAnsi="Times New Roman" w:cs="Times New Roman"/>
          <w:color w:val="24292E"/>
          <w:sz w:val="24"/>
          <w:szCs w:val="24"/>
        </w:rPr>
        <w:t>project_is_approved</w:t>
      </w:r>
      <w:r w:rsidR="009D57D0">
        <w:rPr>
          <w:rFonts w:ascii="Times New Roman" w:eastAsia="Times New Roman" w:hAnsi="Times New Roman" w:cs="Times New Roman"/>
          <w:color w:val="24292E"/>
          <w:sz w:val="24"/>
          <w:szCs w:val="24"/>
        </w:rPr>
        <w:t xml:space="preserve">’) </w:t>
      </w:r>
      <w:r>
        <w:rPr>
          <w:rFonts w:ascii="Times New Roman" w:eastAsia="Times New Roman" w:hAnsi="Times New Roman" w:cs="Times New Roman"/>
          <w:color w:val="24292E"/>
          <w:sz w:val="24"/>
          <w:szCs w:val="24"/>
        </w:rPr>
        <w:t xml:space="preserve">for this case is a binary </w:t>
      </w:r>
      <w:r w:rsidR="0065076A">
        <w:rPr>
          <w:rFonts w:ascii="Times New Roman" w:eastAsia="Times New Roman" w:hAnsi="Times New Roman" w:cs="Times New Roman"/>
          <w:color w:val="24292E"/>
          <w:sz w:val="24"/>
          <w:szCs w:val="24"/>
        </w:rPr>
        <w:t>variable, which indicates if the project is</w:t>
      </w:r>
      <w:r>
        <w:rPr>
          <w:rFonts w:ascii="Times New Roman" w:eastAsia="Times New Roman" w:hAnsi="Times New Roman" w:cs="Times New Roman"/>
          <w:color w:val="24292E"/>
          <w:sz w:val="24"/>
          <w:szCs w:val="24"/>
        </w:rPr>
        <w:t xml:space="preserve"> approved to be hosted </w:t>
      </w:r>
      <w:r w:rsidR="0065076A">
        <w:rPr>
          <w:rFonts w:ascii="Times New Roman" w:eastAsia="Times New Roman" w:hAnsi="Times New Roman" w:cs="Times New Roman"/>
          <w:color w:val="24292E"/>
          <w:sz w:val="24"/>
          <w:szCs w:val="24"/>
        </w:rPr>
        <w:t xml:space="preserve">or not. </w:t>
      </w:r>
    </w:p>
    <w:p w:rsidR="009D57D0"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Exploratory Visualization</w:t>
      </w:r>
    </w:p>
    <w:p w:rsidR="006A49B3" w:rsidRDefault="006A49B3" w:rsidP="00722754">
      <w:pPr>
        <w:pStyle w:val="NormalWeb"/>
        <w:spacing w:before="0" w:beforeAutospacing="0" w:after="240" w:afterAutospacing="0"/>
        <w:jc w:val="both"/>
        <w:rPr>
          <w:color w:val="24292E"/>
        </w:rPr>
      </w:pPr>
      <w:r w:rsidRPr="006A49B3">
        <w:rPr>
          <w:color w:val="24292E"/>
        </w:rPr>
        <w:t xml:space="preserve">In this section, you will need to provide some form of visualization that summarizes or extracts a relevant characteristic or feature </w:t>
      </w:r>
      <w:r w:rsidR="008F451F">
        <w:rPr>
          <w:noProof/>
          <w:color w:val="24292E"/>
        </w:rPr>
        <w:t>of</w:t>
      </w:r>
      <w:r w:rsidRPr="006A49B3">
        <w:rPr>
          <w:color w:val="24292E"/>
        </w:rPr>
        <w:t xml:space="preserve"> the data. The visualization should adequately support the data being used. Discuss why this visualization was chosen and how it is relevant. Questions to ask yourself when writing this section:</w:t>
      </w:r>
    </w:p>
    <w:p w:rsidR="009D57D0" w:rsidRDefault="009D57D0" w:rsidP="00C62471">
      <w:pPr>
        <w:pStyle w:val="NormalWeb"/>
        <w:numPr>
          <w:ilvl w:val="0"/>
          <w:numId w:val="12"/>
        </w:numPr>
        <w:spacing w:before="0" w:beforeAutospacing="0" w:after="240" w:afterAutospacing="0"/>
        <w:jc w:val="both"/>
        <w:rPr>
          <w:color w:val="24292E"/>
        </w:rPr>
      </w:pPr>
      <w:r>
        <w:rPr>
          <w:color w:val="24292E"/>
        </w:rPr>
        <w:t>In the training period</w:t>
      </w:r>
      <w:r w:rsidR="00AE7B66">
        <w:rPr>
          <w:color w:val="24292E"/>
        </w:rPr>
        <w:t xml:space="preserve"> feature </w:t>
      </w:r>
      <w:r w:rsidR="00AE7B66" w:rsidRPr="00AE7B66">
        <w:rPr>
          <w:b/>
          <w:color w:val="24292E"/>
        </w:rPr>
        <w:t>‘</w:t>
      </w:r>
      <w:r w:rsidR="00AE7B66" w:rsidRPr="00B4112A">
        <w:rPr>
          <w:color w:val="24292E"/>
        </w:rPr>
        <w:t>project_is_approved’</w:t>
      </w:r>
      <w:r w:rsidR="00DF68F8">
        <w:rPr>
          <w:color w:val="24292E"/>
        </w:rPr>
        <w:t xml:space="preserve">, it is </w:t>
      </w:r>
      <w:r w:rsidR="00D1354F">
        <w:rPr>
          <w:color w:val="24292E"/>
        </w:rPr>
        <w:t xml:space="preserve">observed that there is </w:t>
      </w:r>
      <w:r w:rsidRPr="008F451F">
        <w:rPr>
          <w:noProof/>
          <w:color w:val="24292E"/>
        </w:rPr>
        <w:t>84</w:t>
      </w:r>
      <w:r>
        <w:rPr>
          <w:color w:val="24292E"/>
        </w:rPr>
        <w:t>% approval rate.</w:t>
      </w:r>
    </w:p>
    <w:p w:rsidR="00625DFB" w:rsidRDefault="005F4FEB" w:rsidP="00C41220">
      <w:pPr>
        <w:pStyle w:val="NormalWeb"/>
        <w:spacing w:before="0" w:beforeAutospacing="0" w:after="240" w:afterAutospacing="0"/>
        <w:ind w:left="720"/>
        <w:jc w:val="center"/>
        <w:rPr>
          <w:color w:val="24292E"/>
        </w:rPr>
      </w:pPr>
      <w:r>
        <w:rPr>
          <w:color w:val="24292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76.75pt">
            <v:imagedata r:id="rId12" o:title="newplot"/>
          </v:shape>
        </w:pict>
      </w:r>
    </w:p>
    <w:p w:rsidR="00F8271A" w:rsidRDefault="00F8271A" w:rsidP="00D1354F">
      <w:pPr>
        <w:pStyle w:val="NormalWeb"/>
        <w:numPr>
          <w:ilvl w:val="0"/>
          <w:numId w:val="12"/>
        </w:numPr>
        <w:spacing w:before="0" w:beforeAutospacing="0" w:after="240" w:afterAutospacing="0"/>
        <w:jc w:val="both"/>
        <w:rPr>
          <w:color w:val="24292E"/>
        </w:rPr>
      </w:pPr>
      <w:r>
        <w:rPr>
          <w:color w:val="24292E"/>
        </w:rPr>
        <w:lastRenderedPageBreak/>
        <w:t>Based on the numerical data, on an average</w:t>
      </w:r>
      <w:r w:rsidR="00625DFB">
        <w:rPr>
          <w:color w:val="24292E"/>
        </w:rPr>
        <w:t xml:space="preserve"> </w:t>
      </w:r>
      <w:r>
        <w:rPr>
          <w:color w:val="24292E"/>
        </w:rPr>
        <w:t>‘</w:t>
      </w:r>
      <w:r w:rsidRPr="00B4112A">
        <w:rPr>
          <w:color w:val="24292E"/>
        </w:rPr>
        <w:t>teacher_number_of_previously_posted_projects’</w:t>
      </w:r>
      <w:r>
        <w:rPr>
          <w:color w:val="24292E"/>
        </w:rPr>
        <w:t xml:space="preserve"> the average number of projects submitted are 12 and based on the above graph the percentage of projects approved is large. </w:t>
      </w:r>
    </w:p>
    <w:p w:rsidR="00D1354F" w:rsidRPr="00D1354F" w:rsidRDefault="008064AC" w:rsidP="008064AC">
      <w:pPr>
        <w:pStyle w:val="NormalWeb"/>
        <w:spacing w:before="0" w:beforeAutospacing="0" w:after="240" w:afterAutospacing="0"/>
        <w:jc w:val="center"/>
        <w:rPr>
          <w:color w:val="24292E"/>
        </w:rPr>
      </w:pPr>
      <w:r>
        <w:rPr>
          <w:noProof/>
        </w:rPr>
        <w:drawing>
          <wp:inline distT="0" distB="0" distL="0" distR="0" wp14:anchorId="74F78FC9" wp14:editId="5FC3E584">
            <wp:extent cx="277177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2181225"/>
                    </a:xfrm>
                    <a:prstGeom prst="rect">
                      <a:avLst/>
                    </a:prstGeom>
                  </pic:spPr>
                </pic:pic>
              </a:graphicData>
            </a:graphic>
          </wp:inline>
        </w:drawing>
      </w:r>
    </w:p>
    <w:p w:rsidR="00727805" w:rsidRDefault="00625DFB" w:rsidP="00727805">
      <w:pPr>
        <w:pStyle w:val="NormalWeb"/>
        <w:spacing w:before="0" w:beforeAutospacing="0" w:after="240" w:afterAutospacing="0"/>
        <w:jc w:val="both"/>
        <w:rPr>
          <w:color w:val="24292E"/>
        </w:rPr>
      </w:pPr>
      <w:r>
        <w:rPr>
          <w:color w:val="24292E"/>
        </w:rPr>
        <w:t>Further evaluation of feature</w:t>
      </w:r>
      <w:r w:rsidR="00B4112A">
        <w:rPr>
          <w:color w:val="24292E"/>
        </w:rPr>
        <w:t xml:space="preserve"> </w:t>
      </w:r>
      <w:r w:rsidR="00727805">
        <w:rPr>
          <w:color w:val="24292E"/>
        </w:rPr>
        <w:t>‘</w:t>
      </w:r>
      <w:r w:rsidR="00727805" w:rsidRPr="00B4112A">
        <w:rPr>
          <w:color w:val="24292E"/>
        </w:rPr>
        <w:t>teacher_number_of_previously_posted_projects’</w:t>
      </w:r>
      <w:r w:rsidR="00B4112A">
        <w:rPr>
          <w:color w:val="24292E"/>
        </w:rPr>
        <w:t xml:space="preserve"> </w:t>
      </w:r>
      <w:r w:rsidR="00727805">
        <w:rPr>
          <w:color w:val="24292E"/>
        </w:rPr>
        <w:t xml:space="preserve">to see if experience has any effect on the </w:t>
      </w:r>
      <w:r>
        <w:rPr>
          <w:color w:val="24292E"/>
        </w:rPr>
        <w:t>approval of submitted projects. The statistical calculation based on the data are</w:t>
      </w:r>
    </w:p>
    <w:p w:rsidR="00727805" w:rsidRDefault="00727805" w:rsidP="00C62471">
      <w:pPr>
        <w:pStyle w:val="NormalWeb"/>
        <w:numPr>
          <w:ilvl w:val="0"/>
          <w:numId w:val="11"/>
        </w:numPr>
        <w:spacing w:before="0" w:beforeAutospacing="0" w:after="240" w:afterAutospacing="0"/>
        <w:jc w:val="both"/>
        <w:rPr>
          <w:color w:val="24292E"/>
        </w:rPr>
      </w:pPr>
      <w:r>
        <w:rPr>
          <w:color w:val="24292E"/>
        </w:rPr>
        <w:t>Percentage of teachers with no projects: 27.497</w:t>
      </w:r>
    </w:p>
    <w:p w:rsidR="00727805" w:rsidRDefault="00727805" w:rsidP="00C62471">
      <w:pPr>
        <w:pStyle w:val="NormalWeb"/>
        <w:numPr>
          <w:ilvl w:val="0"/>
          <w:numId w:val="11"/>
        </w:numPr>
        <w:spacing w:before="0" w:beforeAutospacing="0" w:after="240" w:afterAutospacing="0"/>
        <w:jc w:val="both"/>
        <w:rPr>
          <w:color w:val="24292E"/>
        </w:rPr>
      </w:pPr>
      <w:r>
        <w:rPr>
          <w:color w:val="24292E"/>
        </w:rPr>
        <w:t>Percentage of teachers with one project: 14.68</w:t>
      </w:r>
    </w:p>
    <w:p w:rsidR="00727805" w:rsidRDefault="00727805" w:rsidP="00C62471">
      <w:pPr>
        <w:pStyle w:val="NormalWeb"/>
        <w:numPr>
          <w:ilvl w:val="0"/>
          <w:numId w:val="11"/>
        </w:numPr>
        <w:spacing w:before="0" w:beforeAutospacing="0" w:after="240" w:afterAutospacing="0"/>
        <w:jc w:val="both"/>
        <w:rPr>
          <w:color w:val="24292E"/>
        </w:rPr>
      </w:pPr>
      <w:r>
        <w:rPr>
          <w:color w:val="24292E"/>
        </w:rPr>
        <w:t>Percentage of teachers with more than one project: 57.821</w:t>
      </w:r>
    </w:p>
    <w:p w:rsidR="00625DFB" w:rsidRDefault="00727805" w:rsidP="00727805">
      <w:pPr>
        <w:pStyle w:val="NormalWeb"/>
        <w:spacing w:before="0" w:beforeAutospacing="0" w:after="240" w:afterAutospacing="0"/>
        <w:jc w:val="both"/>
        <w:rPr>
          <w:color w:val="24292E"/>
        </w:rPr>
      </w:pPr>
      <w:r>
        <w:rPr>
          <w:color w:val="24292E"/>
        </w:rPr>
        <w:t>Based on the data, it is unclear that the feature ‘</w:t>
      </w:r>
      <w:r w:rsidRPr="00B4112A">
        <w:rPr>
          <w:color w:val="24292E"/>
        </w:rPr>
        <w:t>teacher_number_of_previously_posted_projects</w:t>
      </w:r>
      <w:r>
        <w:rPr>
          <w:color w:val="24292E"/>
        </w:rPr>
        <w:t xml:space="preserve">’ might not be the only factor influencing the success rate of the project. </w:t>
      </w:r>
      <w:r w:rsidR="00625DFB">
        <w:rPr>
          <w:color w:val="24292E"/>
        </w:rPr>
        <w:t>As the dataset contains 84% percentage of approved projects, there might be a chance of dataset missing some of the projects. The projects submitted by the first and fourth teacher a</w:t>
      </w:r>
      <w:r w:rsidR="007001C1">
        <w:rPr>
          <w:color w:val="24292E"/>
        </w:rPr>
        <w:t xml:space="preserve">re 26 and 16 respectively while the projects present in the data-set are 16 and 10 respectively. </w:t>
      </w:r>
    </w:p>
    <w:p w:rsidR="00020C5F" w:rsidRDefault="00B4112A" w:rsidP="00C62471">
      <w:pPr>
        <w:pStyle w:val="NormalWeb"/>
        <w:numPr>
          <w:ilvl w:val="0"/>
          <w:numId w:val="12"/>
        </w:numPr>
        <w:spacing w:before="0" w:beforeAutospacing="0" w:after="240" w:afterAutospacing="0"/>
        <w:jc w:val="both"/>
        <w:rPr>
          <w:color w:val="24292E"/>
        </w:rPr>
      </w:pPr>
      <w:r>
        <w:rPr>
          <w:color w:val="24292E"/>
        </w:rPr>
        <w:t xml:space="preserve">The feature ‘teacher_prefix’ </w:t>
      </w:r>
      <w:r w:rsidR="00020C5F">
        <w:rPr>
          <w:color w:val="24292E"/>
        </w:rPr>
        <w:t>could be analyzed to see if there is any effect of gender on the approval of the project. The statistical data of the gender are</w:t>
      </w:r>
    </w:p>
    <w:p w:rsidR="00020C5F" w:rsidRDefault="00020C5F" w:rsidP="00C62471">
      <w:pPr>
        <w:pStyle w:val="NormalWeb"/>
        <w:numPr>
          <w:ilvl w:val="1"/>
          <w:numId w:val="12"/>
        </w:numPr>
        <w:spacing w:before="0" w:beforeAutospacing="0" w:after="240" w:afterAutospacing="0"/>
        <w:jc w:val="both"/>
        <w:rPr>
          <w:color w:val="24292E"/>
        </w:rPr>
      </w:pPr>
      <w:r>
        <w:rPr>
          <w:color w:val="24292E"/>
        </w:rPr>
        <w:t>Mrs</w:t>
      </w:r>
      <w:r w:rsidR="00E334F5">
        <w:rPr>
          <w:color w:val="24292E"/>
        </w:rPr>
        <w:t xml:space="preserve"> + Ms</w:t>
      </w:r>
      <w:r>
        <w:rPr>
          <w:color w:val="24292E"/>
        </w:rPr>
        <w:t xml:space="preserve"> – 95405</w:t>
      </w:r>
      <w:r w:rsidR="00E334F5">
        <w:rPr>
          <w:color w:val="24292E"/>
        </w:rPr>
        <w:t xml:space="preserve"> + 65066 = 130471</w:t>
      </w:r>
    </w:p>
    <w:p w:rsidR="00020C5F" w:rsidRDefault="00020C5F" w:rsidP="00C62471">
      <w:pPr>
        <w:pStyle w:val="NormalWeb"/>
        <w:numPr>
          <w:ilvl w:val="1"/>
          <w:numId w:val="12"/>
        </w:numPr>
        <w:spacing w:before="0" w:beforeAutospacing="0" w:after="240" w:afterAutospacing="0"/>
        <w:jc w:val="both"/>
        <w:rPr>
          <w:color w:val="24292E"/>
        </w:rPr>
      </w:pPr>
      <w:r>
        <w:rPr>
          <w:color w:val="24292E"/>
        </w:rPr>
        <w:t>Mr – 17667</w:t>
      </w:r>
    </w:p>
    <w:p w:rsidR="00E334F5" w:rsidRDefault="00020C5F" w:rsidP="00C62471">
      <w:pPr>
        <w:pStyle w:val="NormalWeb"/>
        <w:numPr>
          <w:ilvl w:val="1"/>
          <w:numId w:val="12"/>
        </w:numPr>
        <w:spacing w:before="0" w:beforeAutospacing="0" w:after="240" w:afterAutospacing="0"/>
        <w:jc w:val="both"/>
        <w:rPr>
          <w:color w:val="24292E"/>
        </w:rPr>
      </w:pPr>
      <w:r>
        <w:rPr>
          <w:color w:val="24292E"/>
        </w:rPr>
        <w:t>Teacher</w:t>
      </w:r>
      <w:r w:rsidR="00E334F5">
        <w:rPr>
          <w:color w:val="24292E"/>
        </w:rPr>
        <w:t xml:space="preserve"> + Dr + </w:t>
      </w:r>
      <w:r w:rsidR="00B55101">
        <w:rPr>
          <w:color w:val="24292E"/>
        </w:rPr>
        <w:t>NaN</w:t>
      </w:r>
      <w:r>
        <w:rPr>
          <w:color w:val="24292E"/>
        </w:rPr>
        <w:t xml:space="preserve"> – 3912</w:t>
      </w:r>
      <w:r w:rsidR="00E334F5">
        <w:rPr>
          <w:color w:val="24292E"/>
        </w:rPr>
        <w:t xml:space="preserve"> + 26 + 4 = 3938</w:t>
      </w:r>
    </w:p>
    <w:p w:rsidR="00A7449B" w:rsidRDefault="005F4FEB" w:rsidP="00A7449B">
      <w:pPr>
        <w:pStyle w:val="NormalWeb"/>
        <w:spacing w:before="0" w:beforeAutospacing="0" w:after="240" w:afterAutospacing="0"/>
        <w:jc w:val="center"/>
        <w:rPr>
          <w:color w:val="24292E"/>
        </w:rPr>
      </w:pPr>
      <w:r>
        <w:rPr>
          <w:color w:val="24292E"/>
        </w:rPr>
        <w:lastRenderedPageBreak/>
        <w:pict>
          <v:shape id="_x0000_i1026" type="#_x0000_t75" style="width:297.75pt;height:190.5pt">
            <v:imagedata r:id="rId14" o:title="newplot (2)"/>
          </v:shape>
        </w:pict>
      </w:r>
    </w:p>
    <w:p w:rsidR="00970463" w:rsidRDefault="00E334F5" w:rsidP="00E334F5">
      <w:pPr>
        <w:pStyle w:val="NormalWeb"/>
        <w:spacing w:before="0" w:beforeAutospacing="0" w:after="240" w:afterAutospacing="0"/>
        <w:jc w:val="both"/>
        <w:rPr>
          <w:color w:val="24292E"/>
        </w:rPr>
      </w:pPr>
      <w:r>
        <w:rPr>
          <w:color w:val="24292E"/>
        </w:rPr>
        <w:t xml:space="preserve">            </w:t>
      </w:r>
      <w:r w:rsidR="00B55101">
        <w:rPr>
          <w:color w:val="24292E"/>
        </w:rPr>
        <w:t>Th</w:t>
      </w:r>
      <w:r w:rsidR="00A7449B">
        <w:rPr>
          <w:color w:val="24292E"/>
        </w:rPr>
        <w:t>is</w:t>
      </w:r>
      <w:r>
        <w:rPr>
          <w:color w:val="24292E"/>
        </w:rPr>
        <w:t xml:space="preserve"> shows </w:t>
      </w:r>
      <w:r w:rsidR="00A7449B">
        <w:rPr>
          <w:color w:val="24292E"/>
        </w:rPr>
        <w:t>there number of females submitted projects are the highest</w:t>
      </w:r>
      <w:r w:rsidR="002F79C3">
        <w:rPr>
          <w:color w:val="24292E"/>
        </w:rPr>
        <w:t>.</w:t>
      </w:r>
      <w:r w:rsidR="00A7449B">
        <w:rPr>
          <w:color w:val="24292E"/>
        </w:rPr>
        <w:t xml:space="preserve"> </w:t>
      </w:r>
      <w:r w:rsidR="00970463">
        <w:rPr>
          <w:color w:val="24292E"/>
        </w:rPr>
        <w:t xml:space="preserve">Plotting popular teacher prefixes in terms of project acceptance rate and project rejection rate. </w:t>
      </w:r>
    </w:p>
    <w:p w:rsidR="00E334F5" w:rsidRPr="00E334F5" w:rsidRDefault="005F4FEB" w:rsidP="00970463">
      <w:pPr>
        <w:pStyle w:val="NormalWeb"/>
        <w:spacing w:before="0" w:beforeAutospacing="0" w:after="240" w:afterAutospacing="0"/>
        <w:jc w:val="center"/>
        <w:rPr>
          <w:color w:val="24292E"/>
        </w:rPr>
      </w:pPr>
      <w:r>
        <w:rPr>
          <w:color w:val="24292E"/>
        </w:rPr>
        <w:pict>
          <v:shape id="_x0000_i1027" type="#_x0000_t75" style="width:448.5pt;height:202.5pt">
            <v:imagedata r:id="rId15" o:title="newplot (1)"/>
          </v:shape>
        </w:pict>
      </w:r>
    </w:p>
    <w:p w:rsidR="00442CEB" w:rsidRDefault="002F79C3" w:rsidP="00C62471">
      <w:pPr>
        <w:pStyle w:val="NormalWeb"/>
        <w:numPr>
          <w:ilvl w:val="0"/>
          <w:numId w:val="12"/>
        </w:numPr>
        <w:spacing w:before="0" w:beforeAutospacing="0" w:after="240" w:afterAutospacing="0"/>
        <w:jc w:val="both"/>
        <w:rPr>
          <w:color w:val="24292E"/>
        </w:rPr>
      </w:pPr>
      <w:r>
        <w:rPr>
          <w:color w:val="24292E"/>
        </w:rPr>
        <w:t>The feature ‘</w:t>
      </w:r>
      <w:r w:rsidR="00442CEB">
        <w:rPr>
          <w:color w:val="24292E"/>
        </w:rPr>
        <w:t xml:space="preserve">project_grade_category’ could be analyzed to see if there is any relation between the age limit of the kids to that of approval of the project. There are totally four grades </w:t>
      </w:r>
    </w:p>
    <w:tbl>
      <w:tblPr>
        <w:tblStyle w:val="TableGrid"/>
        <w:tblW w:w="0" w:type="auto"/>
        <w:jc w:val="center"/>
        <w:tblLook w:val="04A0" w:firstRow="1" w:lastRow="0" w:firstColumn="1" w:lastColumn="0" w:noHBand="0" w:noVBand="1"/>
      </w:tblPr>
      <w:tblGrid>
        <w:gridCol w:w="2224"/>
        <w:gridCol w:w="2201"/>
      </w:tblGrid>
      <w:tr w:rsidR="00970463" w:rsidTr="004543D3">
        <w:trPr>
          <w:trHeight w:val="389"/>
          <w:jc w:val="center"/>
        </w:trPr>
        <w:tc>
          <w:tcPr>
            <w:tcW w:w="2224" w:type="dxa"/>
          </w:tcPr>
          <w:p w:rsidR="00970463" w:rsidRPr="00970463" w:rsidRDefault="00970463" w:rsidP="00970463">
            <w:pPr>
              <w:pStyle w:val="NormalWeb"/>
              <w:spacing w:before="0" w:beforeAutospacing="0" w:after="240" w:afterAutospacing="0"/>
              <w:jc w:val="center"/>
              <w:rPr>
                <w:b/>
                <w:color w:val="24292E"/>
              </w:rPr>
            </w:pPr>
            <w:r w:rsidRPr="00970463">
              <w:rPr>
                <w:b/>
                <w:color w:val="24292E"/>
              </w:rPr>
              <w:t>Grade</w:t>
            </w:r>
          </w:p>
        </w:tc>
        <w:tc>
          <w:tcPr>
            <w:tcW w:w="2201" w:type="dxa"/>
          </w:tcPr>
          <w:p w:rsidR="00970463" w:rsidRPr="00970463" w:rsidRDefault="00970463" w:rsidP="00970463">
            <w:pPr>
              <w:pStyle w:val="NormalWeb"/>
              <w:spacing w:before="0" w:beforeAutospacing="0" w:after="240" w:afterAutospacing="0"/>
              <w:jc w:val="center"/>
              <w:rPr>
                <w:b/>
                <w:color w:val="24292E"/>
              </w:rPr>
            </w:pPr>
            <w:r w:rsidRPr="00970463">
              <w:rPr>
                <w:b/>
                <w:color w:val="24292E"/>
              </w:rPr>
              <w:t>Counts</w:t>
            </w:r>
          </w:p>
        </w:tc>
      </w:tr>
      <w:tr w:rsidR="00970463" w:rsidTr="004543D3">
        <w:trPr>
          <w:trHeight w:val="389"/>
          <w:jc w:val="center"/>
        </w:trPr>
        <w:tc>
          <w:tcPr>
            <w:tcW w:w="2224" w:type="dxa"/>
          </w:tcPr>
          <w:p w:rsidR="00970463" w:rsidRDefault="00970463" w:rsidP="00970463">
            <w:pPr>
              <w:pStyle w:val="NormalWeb"/>
              <w:spacing w:before="0" w:beforeAutospacing="0" w:after="240" w:afterAutospacing="0"/>
              <w:jc w:val="both"/>
              <w:rPr>
                <w:color w:val="24292E"/>
              </w:rPr>
            </w:pPr>
            <w:r>
              <w:rPr>
                <w:color w:val="24292E"/>
              </w:rPr>
              <w:t>PreK-2</w:t>
            </w:r>
          </w:p>
        </w:tc>
        <w:tc>
          <w:tcPr>
            <w:tcW w:w="2201" w:type="dxa"/>
          </w:tcPr>
          <w:p w:rsidR="00970463" w:rsidRDefault="00970463" w:rsidP="00970463">
            <w:pPr>
              <w:pStyle w:val="NormalWeb"/>
              <w:spacing w:before="0" w:beforeAutospacing="0" w:after="240" w:afterAutospacing="0"/>
              <w:jc w:val="center"/>
              <w:rPr>
                <w:color w:val="24292E"/>
              </w:rPr>
            </w:pPr>
            <w:r>
              <w:rPr>
                <w:color w:val="24292E"/>
              </w:rPr>
              <w:t>73890</w:t>
            </w:r>
          </w:p>
        </w:tc>
      </w:tr>
      <w:tr w:rsidR="00970463" w:rsidTr="004543D3">
        <w:trPr>
          <w:trHeight w:val="389"/>
          <w:jc w:val="center"/>
        </w:trPr>
        <w:tc>
          <w:tcPr>
            <w:tcW w:w="2224" w:type="dxa"/>
          </w:tcPr>
          <w:p w:rsidR="00970463" w:rsidRDefault="00970463" w:rsidP="00970463">
            <w:pPr>
              <w:pStyle w:val="NormalWeb"/>
              <w:spacing w:before="0" w:beforeAutospacing="0" w:after="240" w:afterAutospacing="0"/>
              <w:jc w:val="both"/>
              <w:rPr>
                <w:color w:val="24292E"/>
              </w:rPr>
            </w:pPr>
            <w:r>
              <w:rPr>
                <w:color w:val="24292E"/>
              </w:rPr>
              <w:t>3 - 5</w:t>
            </w:r>
          </w:p>
        </w:tc>
        <w:tc>
          <w:tcPr>
            <w:tcW w:w="2201" w:type="dxa"/>
          </w:tcPr>
          <w:p w:rsidR="00970463" w:rsidRDefault="00970463" w:rsidP="00970463">
            <w:pPr>
              <w:pStyle w:val="NormalWeb"/>
              <w:spacing w:before="0" w:beforeAutospacing="0" w:after="240" w:afterAutospacing="0"/>
              <w:jc w:val="center"/>
              <w:rPr>
                <w:color w:val="24292E"/>
              </w:rPr>
            </w:pPr>
            <w:r>
              <w:rPr>
                <w:color w:val="24292E"/>
              </w:rPr>
              <w:t>61682</w:t>
            </w:r>
          </w:p>
        </w:tc>
      </w:tr>
      <w:tr w:rsidR="00970463" w:rsidTr="004543D3">
        <w:trPr>
          <w:trHeight w:val="389"/>
          <w:jc w:val="center"/>
        </w:trPr>
        <w:tc>
          <w:tcPr>
            <w:tcW w:w="2224" w:type="dxa"/>
          </w:tcPr>
          <w:p w:rsidR="00970463" w:rsidRDefault="00970463" w:rsidP="00970463">
            <w:pPr>
              <w:pStyle w:val="NormalWeb"/>
              <w:spacing w:before="0" w:beforeAutospacing="0" w:after="240" w:afterAutospacing="0"/>
              <w:jc w:val="both"/>
              <w:rPr>
                <w:color w:val="24292E"/>
              </w:rPr>
            </w:pPr>
            <w:r>
              <w:rPr>
                <w:color w:val="24292E"/>
              </w:rPr>
              <w:t>6 - 8</w:t>
            </w:r>
          </w:p>
        </w:tc>
        <w:tc>
          <w:tcPr>
            <w:tcW w:w="2201" w:type="dxa"/>
          </w:tcPr>
          <w:p w:rsidR="00970463" w:rsidRDefault="00970463" w:rsidP="00970463">
            <w:pPr>
              <w:pStyle w:val="NormalWeb"/>
              <w:spacing w:before="0" w:beforeAutospacing="0" w:after="240" w:afterAutospacing="0"/>
              <w:jc w:val="center"/>
              <w:rPr>
                <w:color w:val="24292E"/>
              </w:rPr>
            </w:pPr>
            <w:r>
              <w:rPr>
                <w:color w:val="24292E"/>
              </w:rPr>
              <w:t>28197</w:t>
            </w:r>
          </w:p>
        </w:tc>
      </w:tr>
      <w:tr w:rsidR="00970463" w:rsidTr="004543D3">
        <w:trPr>
          <w:trHeight w:val="284"/>
          <w:jc w:val="center"/>
        </w:trPr>
        <w:tc>
          <w:tcPr>
            <w:tcW w:w="2224" w:type="dxa"/>
          </w:tcPr>
          <w:p w:rsidR="00970463" w:rsidRDefault="00970463" w:rsidP="00970463">
            <w:pPr>
              <w:pStyle w:val="NormalWeb"/>
              <w:spacing w:before="0" w:beforeAutospacing="0" w:after="240" w:afterAutospacing="0"/>
              <w:jc w:val="both"/>
              <w:rPr>
                <w:color w:val="24292E"/>
              </w:rPr>
            </w:pPr>
            <w:r>
              <w:rPr>
                <w:color w:val="24292E"/>
              </w:rPr>
              <w:t>9 - 12</w:t>
            </w:r>
          </w:p>
        </w:tc>
        <w:tc>
          <w:tcPr>
            <w:tcW w:w="2201" w:type="dxa"/>
          </w:tcPr>
          <w:p w:rsidR="00970463" w:rsidRDefault="00970463" w:rsidP="00970463">
            <w:pPr>
              <w:pStyle w:val="NormalWeb"/>
              <w:spacing w:before="0" w:beforeAutospacing="0" w:after="240" w:afterAutospacing="0"/>
              <w:jc w:val="center"/>
              <w:rPr>
                <w:color w:val="24292E"/>
              </w:rPr>
            </w:pPr>
            <w:r>
              <w:rPr>
                <w:color w:val="24292E"/>
              </w:rPr>
              <w:t>18311</w:t>
            </w:r>
          </w:p>
        </w:tc>
      </w:tr>
    </w:tbl>
    <w:p w:rsidR="00970463" w:rsidRDefault="00970463" w:rsidP="00970463">
      <w:pPr>
        <w:pStyle w:val="NormalWeb"/>
        <w:spacing w:before="0" w:beforeAutospacing="0" w:after="240" w:afterAutospacing="0"/>
        <w:ind w:left="720"/>
        <w:jc w:val="both"/>
        <w:rPr>
          <w:color w:val="24292E"/>
        </w:rPr>
      </w:pPr>
    </w:p>
    <w:p w:rsidR="0055058D" w:rsidRDefault="00442CEB" w:rsidP="0055058D">
      <w:pPr>
        <w:pStyle w:val="NormalWeb"/>
        <w:spacing w:before="0" w:beforeAutospacing="0" w:after="240" w:afterAutospacing="0"/>
        <w:ind w:firstLine="720"/>
        <w:jc w:val="both"/>
        <w:rPr>
          <w:color w:val="24292E"/>
        </w:rPr>
      </w:pPr>
      <w:r>
        <w:rPr>
          <w:color w:val="24292E"/>
        </w:rPr>
        <w:t xml:space="preserve">The </w:t>
      </w:r>
      <w:r w:rsidR="0055058D">
        <w:rPr>
          <w:color w:val="24292E"/>
        </w:rPr>
        <w:t xml:space="preserve">approval of the projects based on grade category </w:t>
      </w:r>
      <w:r w:rsidR="008F451F">
        <w:rPr>
          <w:noProof/>
          <w:color w:val="24292E"/>
        </w:rPr>
        <w:t>is</w:t>
      </w:r>
      <w:r w:rsidR="0055058D">
        <w:rPr>
          <w:color w:val="24292E"/>
        </w:rPr>
        <w:t xml:space="preserve"> 3-5, 6-8, 9-12, PreK-2.</w:t>
      </w:r>
    </w:p>
    <w:p w:rsidR="0081045D" w:rsidRDefault="005F4FEB" w:rsidP="0055058D">
      <w:pPr>
        <w:pStyle w:val="NormalWeb"/>
        <w:spacing w:before="0" w:beforeAutospacing="0" w:after="240" w:afterAutospacing="0"/>
        <w:ind w:firstLine="720"/>
        <w:jc w:val="both"/>
        <w:rPr>
          <w:color w:val="24292E"/>
        </w:rPr>
      </w:pPr>
      <w:r>
        <w:rPr>
          <w:color w:val="24292E"/>
        </w:rPr>
        <w:pict>
          <v:shape id="_x0000_i1028" type="#_x0000_t75" style="width:371.25pt;height:167.25pt">
            <v:imagedata r:id="rId16" o:title="newplot (4)"/>
          </v:shape>
        </w:pict>
      </w:r>
    </w:p>
    <w:p w:rsidR="000930D9" w:rsidRDefault="0055058D" w:rsidP="00C62471">
      <w:pPr>
        <w:pStyle w:val="NormalWeb"/>
        <w:numPr>
          <w:ilvl w:val="0"/>
          <w:numId w:val="12"/>
        </w:numPr>
        <w:spacing w:before="0" w:beforeAutospacing="0" w:after="240" w:afterAutospacing="0"/>
        <w:jc w:val="both"/>
        <w:rPr>
          <w:color w:val="24292E"/>
        </w:rPr>
      </w:pPr>
      <w:r>
        <w:rPr>
          <w:color w:val="24292E"/>
        </w:rPr>
        <w:t xml:space="preserve">The feature ‘school_state’ could be analyzed to see </w:t>
      </w:r>
      <w:r w:rsidR="007849FF">
        <w:rPr>
          <w:color w:val="24292E"/>
        </w:rPr>
        <w:t xml:space="preserve">if there is any relation between </w:t>
      </w:r>
      <w:r w:rsidR="008F451F">
        <w:rPr>
          <w:color w:val="24292E"/>
        </w:rPr>
        <w:t xml:space="preserve">the </w:t>
      </w:r>
      <w:r w:rsidR="000930D9" w:rsidRPr="008F451F">
        <w:rPr>
          <w:noProof/>
          <w:color w:val="24292E"/>
        </w:rPr>
        <w:t>approval</w:t>
      </w:r>
      <w:r w:rsidR="000930D9">
        <w:rPr>
          <w:color w:val="24292E"/>
        </w:rPr>
        <w:t xml:space="preserve"> of the project</w:t>
      </w:r>
      <w:r w:rsidR="007849FF">
        <w:rPr>
          <w:color w:val="24292E"/>
        </w:rPr>
        <w:t xml:space="preserve">. </w:t>
      </w:r>
    </w:p>
    <w:p w:rsidR="007849FF" w:rsidRDefault="008064AC" w:rsidP="008064AC">
      <w:pPr>
        <w:pStyle w:val="NormalWeb"/>
        <w:spacing w:before="0" w:beforeAutospacing="0" w:after="240" w:afterAutospacing="0"/>
        <w:jc w:val="center"/>
        <w:rPr>
          <w:color w:val="24292E"/>
        </w:rPr>
      </w:pPr>
      <w:r>
        <w:rPr>
          <w:noProof/>
        </w:rPr>
        <w:drawing>
          <wp:inline distT="0" distB="0" distL="0" distR="0" wp14:anchorId="0E7735D1" wp14:editId="35637E2B">
            <wp:extent cx="4895850" cy="155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1552575"/>
                    </a:xfrm>
                    <a:prstGeom prst="rect">
                      <a:avLst/>
                    </a:prstGeom>
                  </pic:spPr>
                </pic:pic>
              </a:graphicData>
            </a:graphic>
          </wp:inline>
        </w:drawing>
      </w:r>
    </w:p>
    <w:p w:rsidR="00B30886" w:rsidRDefault="000930D9" w:rsidP="00B30886">
      <w:pPr>
        <w:pStyle w:val="NormalWeb"/>
        <w:numPr>
          <w:ilvl w:val="0"/>
          <w:numId w:val="12"/>
        </w:numPr>
        <w:spacing w:before="0" w:beforeAutospacing="0" w:after="240" w:afterAutospacing="0"/>
        <w:jc w:val="both"/>
        <w:rPr>
          <w:color w:val="24292E"/>
        </w:rPr>
      </w:pPr>
      <w:r>
        <w:rPr>
          <w:color w:val="24292E"/>
        </w:rPr>
        <w:t xml:space="preserve">The feature ‘project_subject_categories’ could be analyzed to see if there is any relation between </w:t>
      </w:r>
      <w:r w:rsidR="008F451F">
        <w:rPr>
          <w:color w:val="24292E"/>
        </w:rPr>
        <w:t xml:space="preserve">the </w:t>
      </w:r>
      <w:r w:rsidR="009917AA" w:rsidRPr="008F451F">
        <w:rPr>
          <w:noProof/>
          <w:color w:val="24292E"/>
        </w:rPr>
        <w:t>approval</w:t>
      </w:r>
      <w:r w:rsidR="009917AA">
        <w:rPr>
          <w:color w:val="24292E"/>
        </w:rPr>
        <w:t xml:space="preserve"> of the project. There are 51</w:t>
      </w:r>
      <w:r w:rsidR="001933E0">
        <w:rPr>
          <w:color w:val="24292E"/>
        </w:rPr>
        <w:t xml:space="preserve"> unique subject categories. ‘Literacy &amp; Language’ is the top subject category. </w:t>
      </w:r>
    </w:p>
    <w:p w:rsidR="00B30886" w:rsidRPr="00B30886" w:rsidRDefault="005F4FEB" w:rsidP="00B30886">
      <w:pPr>
        <w:pStyle w:val="NormalWeb"/>
        <w:spacing w:before="0" w:beforeAutospacing="0" w:after="240" w:afterAutospacing="0"/>
        <w:ind w:left="720"/>
        <w:jc w:val="both"/>
        <w:rPr>
          <w:color w:val="24292E"/>
        </w:rPr>
      </w:pPr>
      <w:r>
        <w:rPr>
          <w:color w:val="24292E"/>
        </w:rPr>
        <w:lastRenderedPageBreak/>
        <w:pict>
          <v:shape id="_x0000_i1029" type="#_x0000_t75" style="width:439.5pt;height:198pt">
            <v:imagedata r:id="rId18" o:title="newplot (5)"/>
          </v:shape>
        </w:pict>
      </w:r>
    </w:p>
    <w:p w:rsidR="00B30886" w:rsidRDefault="009917AA" w:rsidP="00B30886">
      <w:pPr>
        <w:pStyle w:val="NormalWeb"/>
        <w:numPr>
          <w:ilvl w:val="0"/>
          <w:numId w:val="12"/>
        </w:numPr>
        <w:spacing w:before="0" w:beforeAutospacing="0" w:after="240" w:afterAutospacing="0"/>
        <w:jc w:val="both"/>
        <w:rPr>
          <w:color w:val="24292E"/>
        </w:rPr>
      </w:pPr>
      <w:r>
        <w:rPr>
          <w:color w:val="24292E"/>
        </w:rPr>
        <w:t xml:space="preserve">The feature ‘project_subject_subcategories’ could be analyzed to see if there is any relation between </w:t>
      </w:r>
      <w:r w:rsidR="008F451F">
        <w:rPr>
          <w:color w:val="24292E"/>
        </w:rPr>
        <w:t xml:space="preserve">the </w:t>
      </w:r>
      <w:r w:rsidRPr="008F451F">
        <w:rPr>
          <w:noProof/>
          <w:color w:val="24292E"/>
        </w:rPr>
        <w:t>approval</w:t>
      </w:r>
      <w:r>
        <w:rPr>
          <w:color w:val="24292E"/>
        </w:rPr>
        <w:t xml:space="preserve"> of the project. There are </w:t>
      </w:r>
      <w:r w:rsidR="001933E0">
        <w:rPr>
          <w:color w:val="24292E"/>
        </w:rPr>
        <w:t xml:space="preserve">407 unique subject subcategories. ‘Literacy’ is the top in subject subcategories. </w:t>
      </w:r>
    </w:p>
    <w:p w:rsidR="00B30886" w:rsidRPr="00B30886" w:rsidRDefault="004673BD" w:rsidP="00B30886">
      <w:pPr>
        <w:pStyle w:val="NormalWeb"/>
        <w:spacing w:before="0" w:beforeAutospacing="0" w:after="240" w:afterAutospacing="0"/>
        <w:ind w:left="720"/>
        <w:jc w:val="both"/>
        <w:rPr>
          <w:color w:val="24292E"/>
        </w:rPr>
      </w:pPr>
      <w:r>
        <w:rPr>
          <w:color w:val="24292E"/>
        </w:rPr>
        <w:pict>
          <v:shape id="_x0000_i1030" type="#_x0000_t75" style="width:6in;height:194.25pt">
            <v:imagedata r:id="rId19" o:title="newplot (6)"/>
          </v:shape>
        </w:pict>
      </w:r>
    </w:p>
    <w:p w:rsidR="001933E0" w:rsidRDefault="001933E0" w:rsidP="00C62471">
      <w:pPr>
        <w:pStyle w:val="NormalWeb"/>
        <w:numPr>
          <w:ilvl w:val="0"/>
          <w:numId w:val="12"/>
        </w:numPr>
        <w:spacing w:before="0" w:beforeAutospacing="0" w:after="240" w:afterAutospacing="0"/>
        <w:jc w:val="both"/>
        <w:rPr>
          <w:color w:val="24292E"/>
        </w:rPr>
      </w:pPr>
      <w:r>
        <w:rPr>
          <w:color w:val="24292E"/>
        </w:rPr>
        <w:t xml:space="preserve">The feature ‘project_title’ could be analyzed to see if there is any relation between approvals of the project. Flexible Seating is top, but when the top 20 records are analyzed Wiggle While You Work is the most commonly used phrase with slight changes. </w:t>
      </w:r>
      <w:r w:rsidR="0049244F">
        <w:rPr>
          <w:color w:val="24292E"/>
        </w:rPr>
        <w:t xml:space="preserve">There is also 90% approved with projects with that title. </w:t>
      </w:r>
    </w:p>
    <w:p w:rsidR="008064AC" w:rsidRDefault="004673BD" w:rsidP="008064AC">
      <w:pPr>
        <w:pStyle w:val="NormalWeb"/>
        <w:spacing w:before="0" w:beforeAutospacing="0" w:after="240" w:afterAutospacing="0"/>
        <w:ind w:left="720"/>
        <w:jc w:val="center"/>
        <w:rPr>
          <w:color w:val="24292E"/>
        </w:rPr>
      </w:pPr>
      <w:r>
        <w:rPr>
          <w:color w:val="24292E"/>
        </w:rPr>
        <w:lastRenderedPageBreak/>
        <w:pict>
          <v:shape id="_x0000_i1031" type="#_x0000_t75" style="width:471.75pt;height:212.25pt">
            <v:imagedata r:id="rId20" o:title="newplot (8)"/>
          </v:shape>
        </w:pict>
      </w:r>
    </w:p>
    <w:p w:rsidR="008064AC" w:rsidRDefault="008064AC" w:rsidP="008064AC">
      <w:pPr>
        <w:pStyle w:val="NormalWeb"/>
        <w:spacing w:before="0" w:beforeAutospacing="0" w:after="240" w:afterAutospacing="0"/>
        <w:ind w:left="720"/>
        <w:rPr>
          <w:color w:val="24292E"/>
        </w:rPr>
      </w:pPr>
      <w:r>
        <w:rPr>
          <w:noProof/>
        </w:rPr>
        <w:drawing>
          <wp:inline distT="0" distB="0" distL="0" distR="0" wp14:anchorId="38C682BA" wp14:editId="32468312">
            <wp:extent cx="55149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4619625"/>
                    </a:xfrm>
                    <a:prstGeom prst="rect">
                      <a:avLst/>
                    </a:prstGeom>
                  </pic:spPr>
                </pic:pic>
              </a:graphicData>
            </a:graphic>
          </wp:inline>
        </w:drawing>
      </w:r>
    </w:p>
    <w:p w:rsidR="001933E0" w:rsidRDefault="004D1465" w:rsidP="00C62471">
      <w:pPr>
        <w:pStyle w:val="NormalWeb"/>
        <w:numPr>
          <w:ilvl w:val="0"/>
          <w:numId w:val="12"/>
        </w:numPr>
        <w:spacing w:before="0" w:beforeAutospacing="0" w:after="240" w:afterAutospacing="0"/>
        <w:jc w:val="both"/>
        <w:rPr>
          <w:color w:val="24292E"/>
        </w:rPr>
      </w:pPr>
      <w:r>
        <w:rPr>
          <w:color w:val="24292E"/>
        </w:rPr>
        <w:t xml:space="preserve">The features ‘project_essay_1’, </w:t>
      </w:r>
      <w:r w:rsidR="00910A73">
        <w:rPr>
          <w:color w:val="24292E"/>
        </w:rPr>
        <w:t>‘project_essay_2’,</w:t>
      </w:r>
      <w:r w:rsidR="00910A73" w:rsidRPr="00910A73">
        <w:rPr>
          <w:color w:val="24292E"/>
        </w:rPr>
        <w:t xml:space="preserve"> </w:t>
      </w:r>
      <w:r w:rsidR="00910A73">
        <w:rPr>
          <w:color w:val="24292E"/>
        </w:rPr>
        <w:t>‘project_essay_3’,</w:t>
      </w:r>
      <w:r w:rsidR="00910A73" w:rsidRPr="00910A73">
        <w:rPr>
          <w:color w:val="24292E"/>
        </w:rPr>
        <w:t xml:space="preserve"> </w:t>
      </w:r>
      <w:r w:rsidR="000D5E0E">
        <w:rPr>
          <w:color w:val="24292E"/>
        </w:rPr>
        <w:t>‘project_essay_4’  is a text feature. Only 6374 columns of ‘project_essay_3’ and project_essay_4’ are full. The words which have been extensively used in ‘project_essay_1’ and project_essay_2’ are</w:t>
      </w:r>
    </w:p>
    <w:p w:rsidR="000D5E0E" w:rsidRDefault="000D5E0E" w:rsidP="000D5E0E">
      <w:pPr>
        <w:pStyle w:val="NormalWeb"/>
        <w:spacing w:before="0" w:beforeAutospacing="0" w:after="240" w:afterAutospacing="0"/>
        <w:ind w:left="720"/>
        <w:jc w:val="center"/>
        <w:rPr>
          <w:color w:val="24292E"/>
        </w:rPr>
      </w:pPr>
      <w:r>
        <w:rPr>
          <w:noProof/>
        </w:rPr>
        <w:lastRenderedPageBreak/>
        <w:drawing>
          <wp:inline distT="0" distB="0" distL="0" distR="0" wp14:anchorId="42326C79" wp14:editId="52E0C051">
            <wp:extent cx="5943600" cy="3251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1835"/>
                    </a:xfrm>
                    <a:prstGeom prst="rect">
                      <a:avLst/>
                    </a:prstGeom>
                  </pic:spPr>
                </pic:pic>
              </a:graphicData>
            </a:graphic>
          </wp:inline>
        </w:drawing>
      </w:r>
    </w:p>
    <w:p w:rsidR="000D5E0E" w:rsidRDefault="000D5E0E" w:rsidP="000D5E0E">
      <w:pPr>
        <w:pStyle w:val="NormalWeb"/>
        <w:spacing w:before="0" w:beforeAutospacing="0" w:after="240" w:afterAutospacing="0"/>
        <w:ind w:left="720"/>
        <w:jc w:val="center"/>
        <w:rPr>
          <w:color w:val="24292E"/>
        </w:rPr>
      </w:pPr>
      <w:r>
        <w:rPr>
          <w:noProof/>
        </w:rPr>
        <w:drawing>
          <wp:inline distT="0" distB="0" distL="0" distR="0" wp14:anchorId="60AB8D22" wp14:editId="4E155937">
            <wp:extent cx="5943600" cy="3444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44240"/>
                    </a:xfrm>
                    <a:prstGeom prst="rect">
                      <a:avLst/>
                    </a:prstGeom>
                  </pic:spPr>
                </pic:pic>
              </a:graphicData>
            </a:graphic>
          </wp:inline>
        </w:drawing>
      </w:r>
    </w:p>
    <w:p w:rsidR="007069F4" w:rsidRDefault="00986FB6" w:rsidP="00C62471">
      <w:pPr>
        <w:pStyle w:val="NormalWeb"/>
        <w:numPr>
          <w:ilvl w:val="0"/>
          <w:numId w:val="12"/>
        </w:numPr>
        <w:spacing w:before="0" w:beforeAutospacing="0" w:after="240" w:afterAutospacing="0"/>
        <w:jc w:val="both"/>
        <w:rPr>
          <w:color w:val="24292E"/>
        </w:rPr>
      </w:pPr>
      <w:r>
        <w:rPr>
          <w:color w:val="24292E"/>
        </w:rPr>
        <w:t>The feature ‘project_</w:t>
      </w:r>
      <w:r w:rsidR="000D5E0E">
        <w:rPr>
          <w:color w:val="24292E"/>
        </w:rPr>
        <w:t xml:space="preserve">title’ is a text feature and the approved and rejected projects top keywords could be </w:t>
      </w:r>
      <w:r w:rsidR="007069F4">
        <w:rPr>
          <w:color w:val="24292E"/>
        </w:rPr>
        <w:t xml:space="preserve">analyzed. </w:t>
      </w:r>
    </w:p>
    <w:p w:rsidR="007069F4" w:rsidRDefault="007069F4" w:rsidP="007069F4">
      <w:pPr>
        <w:pStyle w:val="NormalWeb"/>
        <w:spacing w:before="0" w:beforeAutospacing="0" w:after="240" w:afterAutospacing="0"/>
        <w:jc w:val="center"/>
        <w:rPr>
          <w:color w:val="24292E"/>
        </w:rPr>
      </w:pPr>
      <w:r>
        <w:rPr>
          <w:noProof/>
        </w:rPr>
        <w:lastRenderedPageBreak/>
        <w:drawing>
          <wp:inline distT="0" distB="0" distL="0" distR="0" wp14:anchorId="6F6B0CF2" wp14:editId="48778DC3">
            <wp:extent cx="5943600" cy="3293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3110"/>
                    </a:xfrm>
                    <a:prstGeom prst="rect">
                      <a:avLst/>
                    </a:prstGeom>
                  </pic:spPr>
                </pic:pic>
              </a:graphicData>
            </a:graphic>
          </wp:inline>
        </w:drawing>
      </w:r>
    </w:p>
    <w:p w:rsidR="007A01F2" w:rsidRDefault="007069F4" w:rsidP="007069F4">
      <w:pPr>
        <w:pStyle w:val="NormalWeb"/>
        <w:spacing w:before="0" w:beforeAutospacing="0" w:after="240" w:afterAutospacing="0"/>
        <w:jc w:val="center"/>
        <w:rPr>
          <w:color w:val="24292E"/>
        </w:rPr>
      </w:pPr>
      <w:r>
        <w:rPr>
          <w:noProof/>
        </w:rPr>
        <w:drawing>
          <wp:inline distT="0" distB="0" distL="0" distR="0" wp14:anchorId="18211C4E" wp14:editId="744B3102">
            <wp:extent cx="59436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7550"/>
                    </a:xfrm>
                    <a:prstGeom prst="rect">
                      <a:avLst/>
                    </a:prstGeom>
                  </pic:spPr>
                </pic:pic>
              </a:graphicData>
            </a:graphic>
          </wp:inline>
        </w:drawing>
      </w:r>
    </w:p>
    <w:p w:rsidR="007069F4" w:rsidRDefault="00986FB6" w:rsidP="00C62471">
      <w:pPr>
        <w:pStyle w:val="NormalWeb"/>
        <w:numPr>
          <w:ilvl w:val="0"/>
          <w:numId w:val="12"/>
        </w:numPr>
        <w:spacing w:before="0" w:beforeAutospacing="0" w:after="240" w:afterAutospacing="0"/>
        <w:jc w:val="both"/>
        <w:rPr>
          <w:color w:val="24292E"/>
        </w:rPr>
      </w:pPr>
      <w:r>
        <w:rPr>
          <w:color w:val="24292E"/>
        </w:rPr>
        <w:t>The feature ‘project_</w:t>
      </w:r>
      <w:r w:rsidR="007069F4">
        <w:rPr>
          <w:color w:val="24292E"/>
        </w:rPr>
        <w:t>resource_summary’ is a text feature and the top keywords could be analyzed.</w:t>
      </w:r>
    </w:p>
    <w:p w:rsidR="007069F4" w:rsidRDefault="007069F4" w:rsidP="007069F4">
      <w:pPr>
        <w:pStyle w:val="NormalWeb"/>
        <w:spacing w:before="0" w:beforeAutospacing="0" w:after="240" w:afterAutospacing="0"/>
        <w:jc w:val="center"/>
        <w:rPr>
          <w:color w:val="24292E"/>
        </w:rPr>
      </w:pPr>
      <w:r>
        <w:rPr>
          <w:noProof/>
        </w:rPr>
        <w:lastRenderedPageBreak/>
        <w:drawing>
          <wp:inline distT="0" distB="0" distL="0" distR="0" wp14:anchorId="22183E31" wp14:editId="2F5BACD8">
            <wp:extent cx="5943600" cy="3003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3550"/>
                    </a:xfrm>
                    <a:prstGeom prst="rect">
                      <a:avLst/>
                    </a:prstGeom>
                  </pic:spPr>
                </pic:pic>
              </a:graphicData>
            </a:graphic>
          </wp:inline>
        </w:drawing>
      </w:r>
    </w:p>
    <w:p w:rsidR="006A49B3" w:rsidRDefault="007069F4" w:rsidP="007069F4">
      <w:pPr>
        <w:pStyle w:val="NormalWeb"/>
        <w:spacing w:before="0" w:beforeAutospacing="0" w:after="240" w:afterAutospacing="0"/>
        <w:jc w:val="center"/>
        <w:rPr>
          <w:color w:val="24292E"/>
        </w:rPr>
      </w:pPr>
      <w:r>
        <w:rPr>
          <w:noProof/>
        </w:rPr>
        <w:drawing>
          <wp:inline distT="0" distB="0" distL="0" distR="0" wp14:anchorId="001D2349" wp14:editId="593C3DD9">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1A70A2" w:rsidRDefault="001A70A2" w:rsidP="001A70A2">
      <w:pPr>
        <w:pStyle w:val="NormalWeb"/>
        <w:numPr>
          <w:ilvl w:val="0"/>
          <w:numId w:val="12"/>
        </w:numPr>
        <w:spacing w:before="0" w:beforeAutospacing="0" w:after="240" w:afterAutospacing="0"/>
        <w:jc w:val="both"/>
        <w:rPr>
          <w:color w:val="24292E"/>
        </w:rPr>
      </w:pPr>
      <w:r>
        <w:rPr>
          <w:color w:val="24292E"/>
        </w:rPr>
        <w:t>The feature ‘project_submitted_datetime’ is date time features and this feature could be broken down to analyze</w:t>
      </w:r>
    </w:p>
    <w:p w:rsidR="001A70A2" w:rsidRDefault="001A70A2" w:rsidP="001A70A2">
      <w:pPr>
        <w:pStyle w:val="NormalWeb"/>
        <w:numPr>
          <w:ilvl w:val="1"/>
          <w:numId w:val="12"/>
        </w:numPr>
        <w:spacing w:before="0" w:beforeAutospacing="0" w:after="240" w:afterAutospacing="0"/>
        <w:jc w:val="both"/>
        <w:rPr>
          <w:color w:val="24292E"/>
        </w:rPr>
      </w:pPr>
      <w:r>
        <w:rPr>
          <w:color w:val="24292E"/>
        </w:rPr>
        <w:t>Projects submitted month wise</w:t>
      </w:r>
    </w:p>
    <w:p w:rsidR="001A70A2" w:rsidRDefault="001A70A2" w:rsidP="001A70A2">
      <w:pPr>
        <w:pStyle w:val="NormalWeb"/>
        <w:spacing w:before="0" w:beforeAutospacing="0" w:after="240" w:afterAutospacing="0"/>
        <w:ind w:left="1440"/>
        <w:jc w:val="center"/>
        <w:rPr>
          <w:color w:val="24292E"/>
        </w:rPr>
      </w:pPr>
      <w:r>
        <w:rPr>
          <w:noProof/>
          <w:color w:val="24292E"/>
        </w:rPr>
        <w:lastRenderedPageBreak/>
        <w:drawing>
          <wp:inline distT="0" distB="0" distL="0" distR="0">
            <wp:extent cx="4205087" cy="1895475"/>
            <wp:effectExtent l="0" t="0" r="5080" b="0"/>
            <wp:docPr id="11" name="Picture 11" descr="C:\Users\ahpasupala1\AppData\Local\Microsoft\Windows\INetCache\Content.Word\new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hpasupala1\AppData\Local\Microsoft\Windows\INetCache\Content.Word\newplot (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503" cy="1900621"/>
                    </a:xfrm>
                    <a:prstGeom prst="rect">
                      <a:avLst/>
                    </a:prstGeom>
                    <a:noFill/>
                    <a:ln>
                      <a:noFill/>
                    </a:ln>
                  </pic:spPr>
                </pic:pic>
              </a:graphicData>
            </a:graphic>
          </wp:inline>
        </w:drawing>
      </w:r>
    </w:p>
    <w:p w:rsidR="001A70A2" w:rsidRDefault="001A70A2" w:rsidP="001A70A2">
      <w:pPr>
        <w:pStyle w:val="NormalWeb"/>
        <w:numPr>
          <w:ilvl w:val="1"/>
          <w:numId w:val="12"/>
        </w:numPr>
        <w:spacing w:before="0" w:beforeAutospacing="0" w:after="240" w:afterAutospacing="0"/>
        <w:jc w:val="both"/>
        <w:rPr>
          <w:color w:val="24292E"/>
        </w:rPr>
      </w:pPr>
      <w:r>
        <w:rPr>
          <w:color w:val="24292E"/>
        </w:rPr>
        <w:t>Projects submitted week day wise</w:t>
      </w:r>
    </w:p>
    <w:p w:rsidR="001A70A2" w:rsidRDefault="001A70A2" w:rsidP="001A70A2">
      <w:pPr>
        <w:pStyle w:val="NormalWeb"/>
        <w:spacing w:before="0" w:beforeAutospacing="0" w:after="240" w:afterAutospacing="0"/>
        <w:ind w:left="1440"/>
        <w:jc w:val="center"/>
        <w:rPr>
          <w:color w:val="24292E"/>
        </w:rPr>
      </w:pPr>
      <w:r>
        <w:rPr>
          <w:noProof/>
          <w:color w:val="24292E"/>
        </w:rPr>
        <w:drawing>
          <wp:inline distT="0" distB="0" distL="0" distR="0">
            <wp:extent cx="4305300" cy="1937790"/>
            <wp:effectExtent l="0" t="0" r="0" b="5715"/>
            <wp:docPr id="12" name="Picture 12" descr="C:\Users\ahpasupala1\AppData\Local\Microsoft\Windows\INetCache\Content.Word\newpl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hpasupala1\AppData\Local\Microsoft\Windows\INetCache\Content.Word\newplot (1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7598" cy="1943325"/>
                    </a:xfrm>
                    <a:prstGeom prst="rect">
                      <a:avLst/>
                    </a:prstGeom>
                    <a:noFill/>
                    <a:ln>
                      <a:noFill/>
                    </a:ln>
                  </pic:spPr>
                </pic:pic>
              </a:graphicData>
            </a:graphic>
          </wp:inline>
        </w:drawing>
      </w:r>
    </w:p>
    <w:p w:rsidR="001A70A2" w:rsidRDefault="001A70A2" w:rsidP="001A70A2">
      <w:pPr>
        <w:pStyle w:val="NormalWeb"/>
        <w:numPr>
          <w:ilvl w:val="1"/>
          <w:numId w:val="12"/>
        </w:numPr>
        <w:spacing w:before="0" w:beforeAutospacing="0" w:after="240" w:afterAutospacing="0"/>
        <w:jc w:val="both"/>
        <w:rPr>
          <w:color w:val="24292E"/>
        </w:rPr>
      </w:pPr>
      <w:r>
        <w:rPr>
          <w:color w:val="24292E"/>
        </w:rPr>
        <w:t>Projects submitted date wise</w:t>
      </w:r>
    </w:p>
    <w:p w:rsidR="001A70A2" w:rsidRDefault="001A70A2" w:rsidP="00307E39">
      <w:pPr>
        <w:pStyle w:val="NormalWeb"/>
        <w:spacing w:before="0" w:beforeAutospacing="0" w:after="240" w:afterAutospacing="0"/>
        <w:ind w:left="1440"/>
        <w:jc w:val="center"/>
        <w:rPr>
          <w:color w:val="24292E"/>
        </w:rPr>
      </w:pPr>
      <w:r>
        <w:rPr>
          <w:noProof/>
          <w:color w:val="24292E"/>
        </w:rPr>
        <w:drawing>
          <wp:inline distT="0" distB="0" distL="0" distR="0">
            <wp:extent cx="4410075" cy="1990834"/>
            <wp:effectExtent l="0" t="0" r="0" b="9525"/>
            <wp:docPr id="13" name="Picture 13" descr="C:\Users\ahpasupala1\AppData\Local\Microsoft\Windows\INetCache\Content.Word\newpl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hpasupala1\AppData\Local\Microsoft\Windows\INetCache\Content.Word\newplot (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3148" cy="1996735"/>
                    </a:xfrm>
                    <a:prstGeom prst="rect">
                      <a:avLst/>
                    </a:prstGeom>
                    <a:noFill/>
                    <a:ln>
                      <a:noFill/>
                    </a:ln>
                  </pic:spPr>
                </pic:pic>
              </a:graphicData>
            </a:graphic>
          </wp:inline>
        </w:drawing>
      </w:r>
    </w:p>
    <w:p w:rsidR="001A70A2" w:rsidRPr="001A70A2" w:rsidRDefault="001A70A2" w:rsidP="001A70A2">
      <w:pPr>
        <w:pStyle w:val="NormalWeb"/>
        <w:numPr>
          <w:ilvl w:val="1"/>
          <w:numId w:val="12"/>
        </w:numPr>
        <w:spacing w:before="0" w:beforeAutospacing="0" w:after="240" w:afterAutospacing="0"/>
        <w:jc w:val="both"/>
        <w:rPr>
          <w:color w:val="24292E"/>
        </w:rPr>
      </w:pPr>
      <w:r>
        <w:rPr>
          <w:color w:val="24292E"/>
        </w:rPr>
        <w:t>Projects submitted hour wise</w:t>
      </w:r>
    </w:p>
    <w:p w:rsidR="001A70A2" w:rsidRDefault="001A70A2" w:rsidP="001A70A2">
      <w:pPr>
        <w:pStyle w:val="NormalWeb"/>
        <w:spacing w:before="0" w:beforeAutospacing="0" w:after="240" w:afterAutospacing="0"/>
        <w:jc w:val="center"/>
        <w:rPr>
          <w:color w:val="24292E"/>
        </w:rPr>
      </w:pPr>
    </w:p>
    <w:p w:rsidR="001A70A2" w:rsidRDefault="001A70A2" w:rsidP="001A70A2">
      <w:pPr>
        <w:pStyle w:val="NormalWeb"/>
        <w:spacing w:before="0" w:beforeAutospacing="0" w:after="240" w:afterAutospacing="0"/>
        <w:jc w:val="center"/>
        <w:rPr>
          <w:color w:val="24292E"/>
        </w:rPr>
      </w:pPr>
    </w:p>
    <w:p w:rsidR="001A70A2" w:rsidRDefault="001A70A2" w:rsidP="001A70A2">
      <w:pPr>
        <w:pStyle w:val="NormalWeb"/>
        <w:spacing w:before="0" w:beforeAutospacing="0" w:after="240" w:afterAutospacing="0"/>
        <w:jc w:val="center"/>
        <w:rPr>
          <w:color w:val="24292E"/>
        </w:rPr>
      </w:pPr>
    </w:p>
    <w:p w:rsidR="001A70A2" w:rsidRDefault="004673BD" w:rsidP="001A70A2">
      <w:pPr>
        <w:pStyle w:val="NormalWeb"/>
        <w:spacing w:before="0" w:beforeAutospacing="0" w:after="240" w:afterAutospacing="0"/>
        <w:jc w:val="center"/>
        <w:rPr>
          <w:color w:val="24292E"/>
        </w:rPr>
      </w:pPr>
      <w:r>
        <w:rPr>
          <w:color w:val="24292E"/>
        </w:rPr>
        <w:lastRenderedPageBreak/>
        <w:pict>
          <v:shape id="_x0000_i1032" type="#_x0000_t75" style="width:354pt;height:159pt">
            <v:imagedata r:id="rId31" o:title="newplot (12)"/>
          </v:shape>
        </w:pict>
      </w:r>
    </w:p>
    <w:p w:rsidR="001A70A2" w:rsidRPr="00FA56EF" w:rsidRDefault="001A70A2" w:rsidP="001A70A2">
      <w:pPr>
        <w:pStyle w:val="NormalWeb"/>
        <w:spacing w:before="0" w:beforeAutospacing="0" w:after="240" w:afterAutospacing="0"/>
        <w:jc w:val="both"/>
        <w:rPr>
          <w:color w:val="24292E"/>
        </w:rPr>
      </w:pP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Algorithms and Techniques</w:t>
      </w:r>
    </w:p>
    <w:p w:rsidR="006A49B3" w:rsidRDefault="00082EB9" w:rsidP="00722754">
      <w:pPr>
        <w:pStyle w:val="NormalWeb"/>
        <w:spacing w:before="0" w:beforeAutospacing="0" w:after="240" w:afterAutospacing="0"/>
        <w:jc w:val="both"/>
        <w:rPr>
          <w:color w:val="24292E"/>
        </w:rPr>
      </w:pPr>
      <w:r>
        <w:rPr>
          <w:color w:val="24292E"/>
        </w:rPr>
        <w:t>The most common solution to such problems is the method of classification. Some of the classification methods are:</w:t>
      </w:r>
    </w:p>
    <w:p w:rsidR="00082EB9" w:rsidRDefault="00496A1A" w:rsidP="00C62471">
      <w:pPr>
        <w:pStyle w:val="NormalWeb"/>
        <w:numPr>
          <w:ilvl w:val="0"/>
          <w:numId w:val="13"/>
        </w:numPr>
        <w:spacing w:before="0" w:beforeAutospacing="0" w:after="240" w:afterAutospacing="0"/>
        <w:jc w:val="both"/>
        <w:rPr>
          <w:color w:val="24292E"/>
        </w:rPr>
      </w:pPr>
      <w:r>
        <w:rPr>
          <w:color w:val="24292E"/>
        </w:rPr>
        <w:t>Linear Classifiers: Logistic Regression, Naïve Bayes Classifier</w:t>
      </w:r>
    </w:p>
    <w:p w:rsidR="00082EB9" w:rsidRDefault="00496A1A" w:rsidP="00C62471">
      <w:pPr>
        <w:pStyle w:val="NormalWeb"/>
        <w:numPr>
          <w:ilvl w:val="0"/>
          <w:numId w:val="13"/>
        </w:numPr>
        <w:spacing w:before="0" w:beforeAutospacing="0" w:after="240" w:afterAutospacing="0"/>
        <w:jc w:val="both"/>
        <w:rPr>
          <w:color w:val="24292E"/>
        </w:rPr>
      </w:pPr>
      <w:r>
        <w:rPr>
          <w:color w:val="24292E"/>
        </w:rPr>
        <w:t>Support Vector Machines</w:t>
      </w:r>
    </w:p>
    <w:p w:rsidR="00082EB9" w:rsidRDefault="00496A1A" w:rsidP="00C62471">
      <w:pPr>
        <w:pStyle w:val="NormalWeb"/>
        <w:numPr>
          <w:ilvl w:val="0"/>
          <w:numId w:val="13"/>
        </w:numPr>
        <w:spacing w:before="0" w:beforeAutospacing="0" w:after="240" w:afterAutospacing="0"/>
        <w:jc w:val="both"/>
        <w:rPr>
          <w:color w:val="24292E"/>
        </w:rPr>
      </w:pPr>
      <w:r>
        <w:rPr>
          <w:color w:val="24292E"/>
        </w:rPr>
        <w:t>Decision Trees</w:t>
      </w:r>
    </w:p>
    <w:p w:rsidR="00082EB9" w:rsidRDefault="00496A1A" w:rsidP="00C62471">
      <w:pPr>
        <w:pStyle w:val="NormalWeb"/>
        <w:numPr>
          <w:ilvl w:val="0"/>
          <w:numId w:val="13"/>
        </w:numPr>
        <w:spacing w:before="0" w:beforeAutospacing="0" w:after="240" w:afterAutospacing="0"/>
        <w:jc w:val="both"/>
        <w:rPr>
          <w:color w:val="24292E"/>
        </w:rPr>
      </w:pPr>
      <w:r>
        <w:rPr>
          <w:color w:val="24292E"/>
        </w:rPr>
        <w:t>Boosted Trees</w:t>
      </w:r>
    </w:p>
    <w:p w:rsidR="00496A1A" w:rsidRDefault="00496A1A" w:rsidP="00C62471">
      <w:pPr>
        <w:pStyle w:val="NormalWeb"/>
        <w:numPr>
          <w:ilvl w:val="0"/>
          <w:numId w:val="13"/>
        </w:numPr>
        <w:spacing w:before="0" w:beforeAutospacing="0" w:after="240" w:afterAutospacing="0"/>
        <w:jc w:val="both"/>
        <w:rPr>
          <w:color w:val="24292E"/>
        </w:rPr>
      </w:pPr>
      <w:r>
        <w:rPr>
          <w:color w:val="24292E"/>
        </w:rPr>
        <w:t>Random Forest</w:t>
      </w:r>
    </w:p>
    <w:p w:rsidR="00496A1A" w:rsidRDefault="00496A1A" w:rsidP="00C62471">
      <w:pPr>
        <w:pStyle w:val="NormalWeb"/>
        <w:numPr>
          <w:ilvl w:val="0"/>
          <w:numId w:val="13"/>
        </w:numPr>
        <w:spacing w:before="0" w:beforeAutospacing="0" w:after="240" w:afterAutospacing="0"/>
        <w:jc w:val="both"/>
        <w:rPr>
          <w:color w:val="24292E"/>
        </w:rPr>
      </w:pPr>
      <w:r>
        <w:rPr>
          <w:color w:val="24292E"/>
        </w:rPr>
        <w:t>Neural Networks</w:t>
      </w:r>
    </w:p>
    <w:p w:rsidR="00496A1A" w:rsidRDefault="00496A1A" w:rsidP="00C62471">
      <w:pPr>
        <w:pStyle w:val="NormalWeb"/>
        <w:numPr>
          <w:ilvl w:val="0"/>
          <w:numId w:val="13"/>
        </w:numPr>
        <w:spacing w:before="0" w:beforeAutospacing="0" w:after="240" w:afterAutospacing="0"/>
        <w:jc w:val="both"/>
        <w:rPr>
          <w:color w:val="24292E"/>
        </w:rPr>
      </w:pPr>
      <w:r>
        <w:rPr>
          <w:color w:val="24292E"/>
        </w:rPr>
        <w:t>Nearest Neighbor</w:t>
      </w:r>
    </w:p>
    <w:p w:rsidR="003065D3" w:rsidRDefault="00496A1A" w:rsidP="003065D3">
      <w:pPr>
        <w:pStyle w:val="NormalWeb"/>
        <w:spacing w:before="0" w:beforeAutospacing="0" w:after="240" w:afterAutospacing="0"/>
        <w:jc w:val="both"/>
        <w:rPr>
          <w:color w:val="24292E"/>
        </w:rPr>
      </w:pPr>
      <w:r>
        <w:rPr>
          <w:color w:val="24292E"/>
        </w:rPr>
        <w:t xml:space="preserve">Considering all of these the best method chosen for predicting the status of application is Decision Trees. Decision trees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two or more branches and a leaf node represents a classification or decision. The topmost decision node in a tree is called as the root node, which is the best predictor. </w:t>
      </w:r>
      <w:r w:rsidR="003065D3">
        <w:rPr>
          <w:color w:val="24292E"/>
        </w:rPr>
        <w:t xml:space="preserve">Decision Trees is a type of supervised learning </w:t>
      </w:r>
      <w:r w:rsidR="006A7555">
        <w:rPr>
          <w:color w:val="24292E"/>
        </w:rPr>
        <w:t>algorithm, which</w:t>
      </w:r>
      <w:r w:rsidR="003065D3">
        <w:rPr>
          <w:color w:val="24292E"/>
        </w:rPr>
        <w:t xml:space="preserve"> works for both categorical and continuous input and output variables. </w:t>
      </w:r>
      <w:r w:rsidR="006A7555">
        <w:rPr>
          <w:color w:val="24292E"/>
        </w:rPr>
        <w:t xml:space="preserve">They can handle numerical and categorical data, missing data. Although the decision trees work, ensemble methods are methods to boost tree models. Ensemble methods involve </w:t>
      </w:r>
      <w:r w:rsidR="008F451F">
        <w:rPr>
          <w:color w:val="24292E"/>
        </w:rPr>
        <w:t xml:space="preserve">a </w:t>
      </w:r>
      <w:r w:rsidR="006A7555" w:rsidRPr="008F451F">
        <w:rPr>
          <w:noProof/>
          <w:color w:val="24292E"/>
        </w:rPr>
        <w:t>group</w:t>
      </w:r>
      <w:r w:rsidR="006A7555">
        <w:rPr>
          <w:color w:val="24292E"/>
        </w:rPr>
        <w:t xml:space="preserve"> of predictive models to achieve a better accuracy and model stability. </w:t>
      </w:r>
      <w:r w:rsidR="00AF68B4">
        <w:rPr>
          <w:color w:val="24292E"/>
        </w:rPr>
        <w:t>The models used were Light GBM, XGBoost</w:t>
      </w:r>
      <w:r w:rsidR="00215318">
        <w:rPr>
          <w:color w:val="24292E"/>
        </w:rPr>
        <w:t xml:space="preserve"> are seen to be extremely effective in such </w:t>
      </w:r>
      <w:r w:rsidR="00215318" w:rsidRPr="008F451F">
        <w:rPr>
          <w:noProof/>
          <w:color w:val="24292E"/>
        </w:rPr>
        <w:t>areas</w:t>
      </w:r>
      <w:r w:rsidR="00215318">
        <w:rPr>
          <w:color w:val="24292E"/>
        </w:rPr>
        <w:t xml:space="preserve">. </w:t>
      </w:r>
    </w:p>
    <w:p w:rsidR="00215318" w:rsidRDefault="00215318" w:rsidP="003065D3">
      <w:pPr>
        <w:pStyle w:val="NormalWeb"/>
        <w:spacing w:before="0" w:beforeAutospacing="0" w:after="240" w:afterAutospacing="0"/>
        <w:jc w:val="both"/>
        <w:rPr>
          <w:color w:val="24292E"/>
        </w:rPr>
      </w:pPr>
      <w:r>
        <w:rPr>
          <w:color w:val="24292E"/>
        </w:rPr>
        <w:lastRenderedPageBreak/>
        <w:t xml:space="preserve">Light GBM grows </w:t>
      </w:r>
      <w:r w:rsidR="00722C19">
        <w:rPr>
          <w:color w:val="24292E"/>
        </w:rPr>
        <w:t xml:space="preserve">trees vertically. The leaf with max delta loss is chosen to grow. Light GBM can handle </w:t>
      </w:r>
      <w:r w:rsidR="008F451F">
        <w:rPr>
          <w:color w:val="24292E"/>
        </w:rPr>
        <w:t xml:space="preserve">the </w:t>
      </w:r>
      <w:r w:rsidR="00722C19" w:rsidRPr="008F451F">
        <w:rPr>
          <w:noProof/>
          <w:color w:val="24292E"/>
        </w:rPr>
        <w:t>large</w:t>
      </w:r>
      <w:r w:rsidR="00722C19">
        <w:rPr>
          <w:color w:val="24292E"/>
        </w:rPr>
        <w:t xml:space="preserve"> size of data and takes lower memory to run, focuses on accuracy of results, supports GPU learning</w:t>
      </w:r>
      <w:r w:rsidR="00EA207D">
        <w:rPr>
          <w:color w:val="24292E"/>
        </w:rPr>
        <w:t xml:space="preserve">. The complicated thing is parameter tuning. </w:t>
      </w:r>
    </w:p>
    <w:p w:rsidR="00047D16" w:rsidRDefault="00EA207D" w:rsidP="00047D16">
      <w:pPr>
        <w:pStyle w:val="NormalWeb"/>
        <w:spacing w:before="0" w:beforeAutospacing="0" w:after="240" w:afterAutospacing="0"/>
        <w:jc w:val="both"/>
        <w:rPr>
          <w:color w:val="24292E"/>
        </w:rPr>
      </w:pPr>
      <w:r w:rsidRPr="008F451F">
        <w:rPr>
          <w:noProof/>
          <w:color w:val="24292E"/>
        </w:rPr>
        <w:t>XGBoost</w:t>
      </w:r>
      <w:r>
        <w:rPr>
          <w:color w:val="24292E"/>
        </w:rPr>
        <w:t xml:space="preserve"> is extreme gradient boosting. </w:t>
      </w:r>
      <w:r w:rsidRPr="008F451F">
        <w:rPr>
          <w:noProof/>
          <w:color w:val="24292E"/>
        </w:rPr>
        <w:t>XGBoost</w:t>
      </w:r>
      <w:r>
        <w:rPr>
          <w:color w:val="24292E"/>
        </w:rPr>
        <w:t xml:space="preserve"> is similar to gradient boosting implementation. It suppo</w:t>
      </w:r>
      <w:r w:rsidR="00047D16">
        <w:rPr>
          <w:color w:val="24292E"/>
        </w:rPr>
        <w:t>rts various objective functions, including regression, classification</w:t>
      </w:r>
      <w:r w:rsidR="008F451F">
        <w:rPr>
          <w:color w:val="24292E"/>
        </w:rPr>
        <w:t>,</w:t>
      </w:r>
      <w:r w:rsidR="00047D16">
        <w:rPr>
          <w:color w:val="24292E"/>
        </w:rPr>
        <w:t xml:space="preserve"> </w:t>
      </w:r>
      <w:r w:rsidR="00047D16" w:rsidRPr="008F451F">
        <w:rPr>
          <w:noProof/>
          <w:color w:val="24292E"/>
        </w:rPr>
        <w:t>and</w:t>
      </w:r>
      <w:r w:rsidR="00047D16">
        <w:rPr>
          <w:color w:val="24292E"/>
        </w:rPr>
        <w:t xml:space="preserve"> ranking. Since it is very high in predictive power but relatively slow with implementation. </w:t>
      </w:r>
      <w:r w:rsidR="00047D16" w:rsidRPr="008F451F">
        <w:rPr>
          <w:noProof/>
          <w:color w:val="24292E"/>
        </w:rPr>
        <w:t>XGBoost</w:t>
      </w:r>
      <w:r w:rsidR="00047D16">
        <w:rPr>
          <w:color w:val="24292E"/>
        </w:rPr>
        <w:t xml:space="preserve"> only works with numeric vectors. Therefore, you need to convert all other forms of data into numeric data. </w:t>
      </w:r>
      <w:r w:rsidR="005524CD">
        <w:rPr>
          <w:color w:val="24292E"/>
        </w:rPr>
        <w:t xml:space="preserve">As the dataset contains several columns with texts. We will be using TF-IDF Vectorization is based on the frequency method but it </w:t>
      </w:r>
      <w:r w:rsidR="00455AB9">
        <w:rPr>
          <w:color w:val="24292E"/>
        </w:rPr>
        <w:t xml:space="preserve">is different to the count vectorization in the sense that it takes into account not just the occurrence of a word in a single document but in the entire collection. </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Benchmark</w:t>
      </w:r>
    </w:p>
    <w:p w:rsidR="006A49B3" w:rsidRDefault="00455AB9" w:rsidP="00722754">
      <w:pPr>
        <w:pStyle w:val="NormalWeb"/>
        <w:spacing w:before="0" w:beforeAutospacing="0" w:after="240" w:afterAutospacing="0"/>
        <w:jc w:val="both"/>
        <w:rPr>
          <w:color w:val="24292E"/>
        </w:rPr>
      </w:pPr>
      <w:r>
        <w:rPr>
          <w:color w:val="24292E"/>
        </w:rPr>
        <w:t xml:space="preserve">At the present DonorChoose.org manually screens for applications and also the model mentioned in the tutorial “Getting Started with the DonorChoose.org </w:t>
      </w:r>
      <w:r w:rsidRPr="008F451F">
        <w:rPr>
          <w:noProof/>
          <w:color w:val="24292E"/>
        </w:rPr>
        <w:t>dataset</w:t>
      </w:r>
      <w:r>
        <w:rPr>
          <w:color w:val="24292E"/>
        </w:rPr>
        <w:t xml:space="preserve">” by Sanders Kleinfeld uses </w:t>
      </w:r>
      <w:r w:rsidR="008F451F">
        <w:rPr>
          <w:color w:val="24292E"/>
        </w:rPr>
        <w:t xml:space="preserve">a </w:t>
      </w:r>
      <w:r w:rsidRPr="008F451F">
        <w:rPr>
          <w:noProof/>
          <w:color w:val="24292E"/>
        </w:rPr>
        <w:t>linear</w:t>
      </w:r>
      <w:r>
        <w:rPr>
          <w:color w:val="24292E"/>
        </w:rPr>
        <w:t xml:space="preserve"> classification model to train. The training and validation log losses are the results which are the outputs. Later, AUC (area under the curve), which is the metric for assessing the accuracy of prediction calculated. The model achieves </w:t>
      </w:r>
      <w:r w:rsidR="008F451F">
        <w:rPr>
          <w:color w:val="24292E"/>
        </w:rPr>
        <w:t xml:space="preserve">the </w:t>
      </w:r>
      <w:r w:rsidRPr="008F451F">
        <w:rPr>
          <w:noProof/>
          <w:color w:val="24292E"/>
        </w:rPr>
        <w:t>AUC</w:t>
      </w:r>
      <w:r>
        <w:rPr>
          <w:color w:val="24292E"/>
        </w:rPr>
        <w:t xml:space="preserve"> score of 0.56</w:t>
      </w:r>
    </w:p>
    <w:p w:rsidR="00455AB9" w:rsidRPr="006A49B3" w:rsidRDefault="00455AB9" w:rsidP="00722754">
      <w:pPr>
        <w:pStyle w:val="NormalWeb"/>
        <w:spacing w:before="0" w:beforeAutospacing="0" w:after="240" w:afterAutospacing="0"/>
        <w:jc w:val="both"/>
        <w:rPr>
          <w:color w:val="24292E"/>
        </w:rPr>
      </w:pPr>
      <w:r>
        <w:rPr>
          <w:color w:val="24292E"/>
        </w:rPr>
        <w:t>A classification model, which will screen for application quickly than the manual process would solve the problems of DonorChoose.org</w:t>
      </w:r>
    </w:p>
    <w:p w:rsidR="006A49B3" w:rsidRPr="006A49B3" w:rsidRDefault="006A49B3" w:rsidP="00722754">
      <w:pPr>
        <w:pStyle w:val="Heading2"/>
        <w:pBdr>
          <w:bottom w:val="single" w:sz="6" w:space="4" w:color="EAECEF"/>
        </w:pBdr>
        <w:spacing w:before="360" w:beforeAutospacing="0" w:after="240" w:afterAutospacing="0"/>
        <w:jc w:val="both"/>
        <w:rPr>
          <w:color w:val="24292E"/>
        </w:rPr>
      </w:pPr>
      <w:r w:rsidRPr="006A49B3">
        <w:rPr>
          <w:color w:val="24292E"/>
        </w:rPr>
        <w:t>III. Methodology</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Data Preprocessing</w:t>
      </w:r>
    </w:p>
    <w:p w:rsidR="00D3049D" w:rsidRDefault="00F57040" w:rsidP="00722754">
      <w:pPr>
        <w:pStyle w:val="NormalWeb"/>
        <w:spacing w:before="0" w:beforeAutospacing="0" w:after="240" w:afterAutospacing="0"/>
        <w:jc w:val="both"/>
        <w:rPr>
          <w:color w:val="24292E"/>
        </w:rPr>
      </w:pPr>
      <w:r>
        <w:rPr>
          <w:color w:val="24292E"/>
        </w:rPr>
        <w:t>Three data files, train.csv, test.csv and resources.csv</w:t>
      </w:r>
      <w:r w:rsidR="00AC38C5">
        <w:rPr>
          <w:color w:val="24292E"/>
        </w:rPr>
        <w:t xml:space="preserve"> are given and can be downloaded from the competition page. The data </w:t>
      </w:r>
      <w:r w:rsidR="00D3049D">
        <w:rPr>
          <w:color w:val="24292E"/>
        </w:rPr>
        <w:t xml:space="preserve">has a size of 195 MB and has information from teacher’s project applications submitted to DonorChoose.org. This included teacher attributes, school attributes, and the project proposals including application essays. The objective is to predict whether a DonorChoose.org project proposal submitted by a teacher will be approved. </w:t>
      </w:r>
    </w:p>
    <w:p w:rsidR="00EC5CE1" w:rsidRDefault="00EC5CE1" w:rsidP="00722754">
      <w:pPr>
        <w:pStyle w:val="NormalWeb"/>
        <w:spacing w:before="0" w:beforeAutospacing="0" w:after="240" w:afterAutospacing="0"/>
        <w:jc w:val="both"/>
        <w:rPr>
          <w:color w:val="24292E"/>
        </w:rPr>
      </w:pPr>
      <w:r>
        <w:rPr>
          <w:color w:val="24292E"/>
        </w:rPr>
        <w:t xml:space="preserve">The dataset have wide range of null values, the null values are filled with ‘unk’ to clean up the data. </w:t>
      </w:r>
    </w:p>
    <w:p w:rsidR="00AE3BBF" w:rsidRDefault="00AE3BBF" w:rsidP="00722754">
      <w:pPr>
        <w:pStyle w:val="NormalWeb"/>
        <w:spacing w:before="0" w:beforeAutospacing="0" w:after="240" w:afterAutospacing="0"/>
        <w:jc w:val="both"/>
        <w:rPr>
          <w:color w:val="24292E"/>
        </w:rPr>
      </w:pPr>
      <w:r>
        <w:rPr>
          <w:color w:val="24292E"/>
        </w:rPr>
        <w:t>As discussed above, feature engineering is necessary and the first step in feature engineering is to turn the labels or categorica</w:t>
      </w:r>
      <w:r w:rsidR="0081740C">
        <w:rPr>
          <w:color w:val="24292E"/>
        </w:rPr>
        <w:t xml:space="preserve">l values, into integers. Generally, XGBoost does better with label encoding that one hot encoding. </w:t>
      </w:r>
      <w:r w:rsidR="007D4C44">
        <w:rPr>
          <w:color w:val="24292E"/>
        </w:rPr>
        <w:t xml:space="preserve">In classification problems, we have many labels. These labels are words, number. The machine learning function expect number and for this, we need to convert labels to numbers. A label encoding refers to the process of transforming the word labels into numerical form. </w:t>
      </w:r>
    </w:p>
    <w:p w:rsidR="007D4C44" w:rsidRDefault="007D4C44" w:rsidP="007D4C44">
      <w:pPr>
        <w:pStyle w:val="NormalWeb"/>
        <w:spacing w:before="0" w:beforeAutospacing="0" w:after="240" w:afterAutospacing="0"/>
        <w:jc w:val="center"/>
        <w:rPr>
          <w:color w:val="24292E"/>
        </w:rPr>
      </w:pPr>
      <w:r>
        <w:rPr>
          <w:noProof/>
        </w:rPr>
        <w:lastRenderedPageBreak/>
        <w:drawing>
          <wp:inline distT="0" distB="0" distL="0" distR="0" wp14:anchorId="12B95FCA" wp14:editId="4A93353B">
            <wp:extent cx="4895850" cy="5257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95850" cy="5257800"/>
                    </a:xfrm>
                    <a:prstGeom prst="rect">
                      <a:avLst/>
                    </a:prstGeom>
                  </pic:spPr>
                </pic:pic>
              </a:graphicData>
            </a:graphic>
          </wp:inline>
        </w:drawing>
      </w:r>
    </w:p>
    <w:p w:rsidR="007D4C44" w:rsidRDefault="007D4C44" w:rsidP="00722754">
      <w:pPr>
        <w:pStyle w:val="NormalWeb"/>
        <w:spacing w:before="0" w:beforeAutospacing="0" w:after="240" w:afterAutospacing="0"/>
        <w:jc w:val="both"/>
        <w:rPr>
          <w:color w:val="24292E"/>
        </w:rPr>
      </w:pPr>
    </w:p>
    <w:p w:rsidR="0081740C" w:rsidRPr="0081740C" w:rsidRDefault="0081740C" w:rsidP="00722754">
      <w:pPr>
        <w:pStyle w:val="NormalWeb"/>
        <w:spacing w:before="0" w:beforeAutospacing="0" w:after="240" w:afterAutospacing="0"/>
        <w:jc w:val="both"/>
        <w:rPr>
          <w:b/>
          <w:color w:val="24292E"/>
        </w:rPr>
      </w:pPr>
      <w:r w:rsidRPr="0081740C">
        <w:rPr>
          <w:b/>
          <w:color w:val="24292E"/>
        </w:rPr>
        <w:t>Feature Engineering from train.csv and test.csv</w:t>
      </w:r>
      <w:r>
        <w:rPr>
          <w:b/>
          <w:color w:val="24292E"/>
        </w:rPr>
        <w:t>:</w:t>
      </w:r>
    </w:p>
    <w:p w:rsidR="00D3049D" w:rsidRDefault="00AE3BBF" w:rsidP="00C62471">
      <w:pPr>
        <w:pStyle w:val="NormalWeb"/>
        <w:numPr>
          <w:ilvl w:val="0"/>
          <w:numId w:val="14"/>
        </w:numPr>
        <w:spacing w:before="0" w:beforeAutospacing="0" w:after="240" w:afterAutospacing="0"/>
        <w:jc w:val="both"/>
        <w:rPr>
          <w:color w:val="24292E"/>
        </w:rPr>
      </w:pPr>
      <w:r w:rsidRPr="0081740C">
        <w:rPr>
          <w:b/>
          <w:color w:val="24292E"/>
        </w:rPr>
        <w:t>‘project_submitted_datetime’</w:t>
      </w:r>
      <w:r>
        <w:rPr>
          <w:color w:val="24292E"/>
        </w:rPr>
        <w:t>:</w:t>
      </w:r>
      <w:r w:rsidR="0081740C">
        <w:rPr>
          <w:color w:val="24292E"/>
        </w:rPr>
        <w:t xml:space="preserve"> We will be creating features like year, month, hour, day, day of the week from the ‘project_submitted_datetime’ feature. </w:t>
      </w:r>
    </w:p>
    <w:p w:rsidR="0081740C" w:rsidRDefault="0081740C" w:rsidP="00C62471">
      <w:pPr>
        <w:pStyle w:val="NormalWeb"/>
        <w:numPr>
          <w:ilvl w:val="0"/>
          <w:numId w:val="14"/>
        </w:numPr>
        <w:spacing w:before="0" w:beforeAutospacing="0" w:after="240" w:afterAutospacing="0"/>
        <w:jc w:val="both"/>
        <w:rPr>
          <w:color w:val="24292E"/>
        </w:rPr>
      </w:pPr>
      <w:r>
        <w:rPr>
          <w:b/>
          <w:color w:val="24292E"/>
        </w:rPr>
        <w:t xml:space="preserve">‘project_title’ </w:t>
      </w:r>
      <w:r w:rsidRPr="0081740C">
        <w:rPr>
          <w:color w:val="24292E"/>
        </w:rPr>
        <w:t>:</w:t>
      </w:r>
      <w:r>
        <w:rPr>
          <w:color w:val="24292E"/>
        </w:rPr>
        <w:t xml:space="preserve"> We will be creating features like project title length</w:t>
      </w:r>
    </w:p>
    <w:p w:rsidR="0081740C" w:rsidRDefault="0081740C" w:rsidP="00C62471">
      <w:pPr>
        <w:pStyle w:val="NormalWeb"/>
        <w:numPr>
          <w:ilvl w:val="0"/>
          <w:numId w:val="14"/>
        </w:numPr>
        <w:spacing w:before="0" w:beforeAutospacing="0" w:after="240" w:afterAutospacing="0"/>
        <w:jc w:val="both"/>
        <w:rPr>
          <w:color w:val="24292E"/>
        </w:rPr>
      </w:pPr>
      <w:r>
        <w:rPr>
          <w:b/>
          <w:color w:val="24292E"/>
        </w:rPr>
        <w:t xml:space="preserve">‘project_essay_1’ ‘project_essay_2’: </w:t>
      </w:r>
      <w:r w:rsidRPr="0081740C">
        <w:rPr>
          <w:color w:val="24292E"/>
        </w:rPr>
        <w:t>We</w:t>
      </w:r>
      <w:r>
        <w:rPr>
          <w:color w:val="24292E"/>
        </w:rPr>
        <w:t xml:space="preserve"> will be creating features like project essay length. </w:t>
      </w:r>
    </w:p>
    <w:p w:rsidR="0081740C" w:rsidRDefault="0081740C" w:rsidP="00C62471">
      <w:pPr>
        <w:pStyle w:val="NormalWeb"/>
        <w:numPr>
          <w:ilvl w:val="0"/>
          <w:numId w:val="14"/>
        </w:numPr>
        <w:spacing w:before="0" w:beforeAutospacing="0" w:after="240" w:afterAutospacing="0"/>
        <w:jc w:val="both"/>
        <w:rPr>
          <w:color w:val="24292E"/>
        </w:rPr>
      </w:pPr>
      <w:r>
        <w:rPr>
          <w:b/>
          <w:color w:val="24292E"/>
        </w:rPr>
        <w:t>‘project_resource_summa</w:t>
      </w:r>
      <w:r w:rsidR="00540939">
        <w:rPr>
          <w:b/>
          <w:color w:val="24292E"/>
        </w:rPr>
        <w:t>r</w:t>
      </w:r>
      <w:r>
        <w:rPr>
          <w:b/>
          <w:color w:val="24292E"/>
        </w:rPr>
        <w:t>y’:</w:t>
      </w:r>
      <w:r>
        <w:rPr>
          <w:color w:val="24292E"/>
        </w:rPr>
        <w:t xml:space="preserve"> </w:t>
      </w:r>
      <w:r w:rsidRPr="0081740C">
        <w:rPr>
          <w:color w:val="24292E"/>
        </w:rPr>
        <w:t>We</w:t>
      </w:r>
      <w:r>
        <w:rPr>
          <w:color w:val="24292E"/>
        </w:rPr>
        <w:t xml:space="preserve"> will be creating features like project resource summary length. </w:t>
      </w:r>
    </w:p>
    <w:p w:rsidR="008E4D1D" w:rsidRDefault="008E4D1D" w:rsidP="00C62471">
      <w:pPr>
        <w:pStyle w:val="NormalWeb"/>
        <w:numPr>
          <w:ilvl w:val="0"/>
          <w:numId w:val="14"/>
        </w:numPr>
        <w:spacing w:before="0" w:beforeAutospacing="0" w:after="240" w:afterAutospacing="0"/>
        <w:jc w:val="both"/>
        <w:rPr>
          <w:color w:val="24292E"/>
        </w:rPr>
      </w:pPr>
      <w:r>
        <w:rPr>
          <w:color w:val="24292E"/>
        </w:rPr>
        <w:lastRenderedPageBreak/>
        <w:t>‘project_title’, ‘project_essay_1’, ‘project_essay_2’, ‘project_essay_3’, ‘project_essay_4’, ‘project_resource_summary’ are joined to</w:t>
      </w:r>
      <w:r w:rsidR="00BF3B1A">
        <w:rPr>
          <w:color w:val="24292E"/>
        </w:rPr>
        <w:t xml:space="preserve">gether. </w:t>
      </w:r>
    </w:p>
    <w:p w:rsidR="0081740C" w:rsidRDefault="0081740C" w:rsidP="0081740C">
      <w:pPr>
        <w:pStyle w:val="NormalWeb"/>
        <w:spacing w:before="0" w:beforeAutospacing="0" w:after="240" w:afterAutospacing="0"/>
        <w:jc w:val="both"/>
        <w:rPr>
          <w:b/>
          <w:color w:val="24292E"/>
        </w:rPr>
      </w:pPr>
      <w:r w:rsidRPr="0081740C">
        <w:rPr>
          <w:b/>
          <w:color w:val="24292E"/>
        </w:rPr>
        <w:t>Feature Engineering from resource.csv</w:t>
      </w:r>
      <w:r>
        <w:rPr>
          <w:b/>
          <w:color w:val="24292E"/>
        </w:rPr>
        <w:t>:</w:t>
      </w:r>
    </w:p>
    <w:p w:rsidR="0081740C" w:rsidRPr="008E4D1D" w:rsidRDefault="008E4D1D" w:rsidP="00C62471">
      <w:pPr>
        <w:pStyle w:val="NormalWeb"/>
        <w:numPr>
          <w:ilvl w:val="0"/>
          <w:numId w:val="15"/>
        </w:numPr>
        <w:spacing w:before="0" w:beforeAutospacing="0" w:after="240" w:afterAutospacing="0"/>
        <w:jc w:val="both"/>
        <w:rPr>
          <w:b/>
          <w:color w:val="24292E"/>
        </w:rPr>
      </w:pPr>
      <w:r>
        <w:rPr>
          <w:b/>
          <w:color w:val="24292E"/>
        </w:rPr>
        <w:t>‘quantity’ and ‘price’:</w:t>
      </w:r>
      <w:r w:rsidRPr="008E4D1D">
        <w:t xml:space="preserve"> </w:t>
      </w:r>
      <w:r>
        <w:rPr>
          <w:color w:val="24292E"/>
        </w:rPr>
        <w:t>A product of both quantity and price can be calculated for each id.</w:t>
      </w:r>
    </w:p>
    <w:p w:rsidR="008E4D1D" w:rsidRPr="008E4D1D" w:rsidRDefault="008E4D1D" w:rsidP="00C62471">
      <w:pPr>
        <w:pStyle w:val="NormalWeb"/>
        <w:numPr>
          <w:ilvl w:val="0"/>
          <w:numId w:val="15"/>
        </w:numPr>
        <w:spacing w:before="0" w:beforeAutospacing="0" w:after="240" w:afterAutospacing="0"/>
        <w:jc w:val="both"/>
        <w:rPr>
          <w:b/>
          <w:color w:val="24292E"/>
        </w:rPr>
      </w:pPr>
      <w:r>
        <w:rPr>
          <w:b/>
          <w:color w:val="24292E"/>
        </w:rPr>
        <w:t xml:space="preserve">‘resource_total’: </w:t>
      </w:r>
      <w:r>
        <w:rPr>
          <w:color w:val="24292E"/>
        </w:rPr>
        <w:t>The sum and mean are calculated for resources_total.</w:t>
      </w:r>
    </w:p>
    <w:p w:rsidR="008E4D1D" w:rsidRPr="008E4D1D" w:rsidRDefault="008E4D1D" w:rsidP="00C62471">
      <w:pPr>
        <w:pStyle w:val="NormalWeb"/>
        <w:numPr>
          <w:ilvl w:val="0"/>
          <w:numId w:val="15"/>
        </w:numPr>
        <w:spacing w:before="0" w:beforeAutospacing="0" w:after="240" w:afterAutospacing="0"/>
        <w:jc w:val="both"/>
        <w:rPr>
          <w:b/>
          <w:color w:val="24292E"/>
        </w:rPr>
      </w:pPr>
      <w:r>
        <w:rPr>
          <w:b/>
          <w:color w:val="24292E"/>
        </w:rPr>
        <w:t>‘quantity’:</w:t>
      </w:r>
      <w:r>
        <w:rPr>
          <w:color w:val="24292E"/>
        </w:rPr>
        <w:t xml:space="preserve"> The sum and count are calculated for quantity.  </w:t>
      </w:r>
    </w:p>
    <w:p w:rsidR="00AB33B3" w:rsidRPr="006A49B3" w:rsidRDefault="00AB33B3" w:rsidP="00AB33B3">
      <w:pPr>
        <w:pStyle w:val="Heading3"/>
        <w:spacing w:before="360" w:beforeAutospacing="0" w:after="240" w:afterAutospacing="0"/>
        <w:jc w:val="both"/>
        <w:rPr>
          <w:color w:val="24292E"/>
          <w:sz w:val="30"/>
          <w:szCs w:val="30"/>
        </w:rPr>
      </w:pPr>
      <w:r w:rsidRPr="006A49B3">
        <w:rPr>
          <w:color w:val="24292E"/>
          <w:sz w:val="30"/>
          <w:szCs w:val="30"/>
        </w:rPr>
        <w:t>Implementation</w:t>
      </w:r>
    </w:p>
    <w:p w:rsidR="00AB33B3" w:rsidRDefault="00AB33B3" w:rsidP="00AB33B3">
      <w:pPr>
        <w:pStyle w:val="NormalWeb"/>
        <w:spacing w:before="0" w:beforeAutospacing="0" w:after="240" w:afterAutospacing="0"/>
        <w:jc w:val="both"/>
        <w:rPr>
          <w:color w:val="24292E"/>
        </w:rPr>
      </w:pPr>
      <w:r>
        <w:rPr>
          <w:color w:val="24292E"/>
        </w:rPr>
        <w:t>The implementation is done in two steps</w:t>
      </w:r>
    </w:p>
    <w:p w:rsidR="00AB33B3" w:rsidRDefault="00AB33B3" w:rsidP="00C62471">
      <w:pPr>
        <w:pStyle w:val="NormalWeb"/>
        <w:numPr>
          <w:ilvl w:val="0"/>
          <w:numId w:val="21"/>
        </w:numPr>
        <w:spacing w:before="0" w:beforeAutospacing="0" w:after="240" w:afterAutospacing="0"/>
        <w:jc w:val="both"/>
        <w:rPr>
          <w:color w:val="24292E"/>
        </w:rPr>
      </w:pPr>
      <w:r>
        <w:rPr>
          <w:color w:val="24292E"/>
        </w:rPr>
        <w:t xml:space="preserve">Learn about the model </w:t>
      </w:r>
    </w:p>
    <w:p w:rsidR="00AB33B3" w:rsidRDefault="00AB33B3" w:rsidP="00C62471">
      <w:pPr>
        <w:pStyle w:val="NormalWeb"/>
        <w:numPr>
          <w:ilvl w:val="0"/>
          <w:numId w:val="21"/>
        </w:numPr>
        <w:spacing w:before="0" w:beforeAutospacing="0" w:after="240" w:afterAutospacing="0"/>
        <w:jc w:val="both"/>
        <w:rPr>
          <w:color w:val="24292E"/>
        </w:rPr>
      </w:pPr>
      <w:r>
        <w:rPr>
          <w:color w:val="24292E"/>
        </w:rPr>
        <w:t>Train the model</w:t>
      </w:r>
    </w:p>
    <w:p w:rsidR="00AB33B3" w:rsidRDefault="00AB33B3" w:rsidP="00AB33B3">
      <w:pPr>
        <w:pStyle w:val="NormalWeb"/>
        <w:spacing w:before="0" w:beforeAutospacing="0" w:after="240" w:afterAutospacing="0"/>
        <w:jc w:val="both"/>
        <w:rPr>
          <w:color w:val="24292E"/>
        </w:rPr>
      </w:pPr>
      <w:r>
        <w:rPr>
          <w:color w:val="24292E"/>
        </w:rPr>
        <w:t>List of algorithms tested</w:t>
      </w:r>
    </w:p>
    <w:p w:rsidR="00AB33B3" w:rsidRDefault="00AB33B3" w:rsidP="00C62471">
      <w:pPr>
        <w:pStyle w:val="NormalWeb"/>
        <w:numPr>
          <w:ilvl w:val="0"/>
          <w:numId w:val="22"/>
        </w:numPr>
        <w:spacing w:before="0" w:beforeAutospacing="0" w:after="240" w:afterAutospacing="0"/>
        <w:jc w:val="both"/>
        <w:rPr>
          <w:color w:val="24292E"/>
        </w:rPr>
      </w:pPr>
      <w:r>
        <w:rPr>
          <w:color w:val="24292E"/>
        </w:rPr>
        <w:t>Light GBM</w:t>
      </w:r>
    </w:p>
    <w:p w:rsidR="000C21D4" w:rsidRPr="000C21D4" w:rsidRDefault="00AB33B3" w:rsidP="00C62471">
      <w:pPr>
        <w:pStyle w:val="NormalWeb"/>
        <w:numPr>
          <w:ilvl w:val="0"/>
          <w:numId w:val="22"/>
        </w:numPr>
        <w:spacing w:before="0" w:beforeAutospacing="0" w:after="240" w:afterAutospacing="0"/>
        <w:jc w:val="both"/>
        <w:rPr>
          <w:color w:val="24292E"/>
        </w:rPr>
      </w:pPr>
      <w:r>
        <w:rPr>
          <w:color w:val="24292E"/>
        </w:rPr>
        <w:t xml:space="preserve">XGBoost </w:t>
      </w:r>
    </w:p>
    <w:p w:rsid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Refinement</w:t>
      </w:r>
    </w:p>
    <w:p w:rsidR="00AB33B3" w:rsidRDefault="00AB33B3" w:rsidP="00AB33B3">
      <w:pPr>
        <w:pStyle w:val="NormalWeb"/>
        <w:spacing w:before="0" w:beforeAutospacing="0" w:after="240" w:afterAutospacing="0"/>
        <w:jc w:val="both"/>
        <w:rPr>
          <w:color w:val="24292E"/>
        </w:rPr>
      </w:pPr>
      <w:r w:rsidRPr="008E4D1D">
        <w:rPr>
          <w:b/>
          <w:color w:val="24292E"/>
        </w:rPr>
        <w:t xml:space="preserve">TFID Vectorizer: </w:t>
      </w:r>
      <w:r w:rsidRPr="00347922">
        <w:rPr>
          <w:color w:val="24292E"/>
        </w:rPr>
        <w:t xml:space="preserve">TFID Vectorizer is used to transform the </w:t>
      </w:r>
      <w:r w:rsidRPr="00347922">
        <w:rPr>
          <w:shd w:val="clear" w:color="auto" w:fill="FFFFFF"/>
        </w:rPr>
        <w:t>concatenated</w:t>
      </w:r>
      <w:r w:rsidRPr="00347922">
        <w:rPr>
          <w:sz w:val="21"/>
          <w:szCs w:val="21"/>
          <w:shd w:val="clear" w:color="auto" w:fill="FFFFFF"/>
        </w:rPr>
        <w:t> </w:t>
      </w:r>
      <w:r w:rsidRPr="00347922">
        <w:rPr>
          <w:color w:val="24292E"/>
        </w:rPr>
        <w:t>text</w:t>
      </w:r>
      <w:r>
        <w:rPr>
          <w:color w:val="24292E"/>
        </w:rPr>
        <w:t xml:space="preserve"> into number. Rf-idf weight is composed by two terms: the first computes the normalized Term Frequency (TF), the second terms is the Inverse Document Frequency (IDF), computed as the logarithm of the number of the documents in the corpus divided by the number of documents where the specific term appears. </w:t>
      </w:r>
    </w:p>
    <w:p w:rsidR="00AB33B3" w:rsidRDefault="00AB33B3" w:rsidP="00C62471">
      <w:pPr>
        <w:pStyle w:val="NormalWeb"/>
        <w:numPr>
          <w:ilvl w:val="0"/>
          <w:numId w:val="16"/>
        </w:numPr>
        <w:spacing w:before="0" w:beforeAutospacing="0" w:after="240" w:afterAutospacing="0"/>
        <w:jc w:val="both"/>
        <w:rPr>
          <w:color w:val="24292E"/>
        </w:rPr>
      </w:pPr>
      <w:r>
        <w:rPr>
          <w:color w:val="24292E"/>
        </w:rPr>
        <w:t>TF(t) = (Number of times term t appears in a document)/ (Total number of terms in the document)</w:t>
      </w:r>
    </w:p>
    <w:p w:rsidR="00AB33B3" w:rsidRDefault="00AB33B3" w:rsidP="00C62471">
      <w:pPr>
        <w:pStyle w:val="NormalWeb"/>
        <w:numPr>
          <w:ilvl w:val="0"/>
          <w:numId w:val="16"/>
        </w:numPr>
        <w:spacing w:before="0" w:beforeAutospacing="0" w:after="240" w:afterAutospacing="0"/>
        <w:jc w:val="both"/>
        <w:rPr>
          <w:color w:val="24292E"/>
        </w:rPr>
      </w:pPr>
      <w:r>
        <w:rPr>
          <w:color w:val="24292E"/>
        </w:rPr>
        <w:t>IDF(t) = log_e(Total number of documents / Number of documents with terms t in it)</w:t>
      </w:r>
    </w:p>
    <w:p w:rsidR="00AB33B3" w:rsidRDefault="00AB33B3" w:rsidP="00AB33B3">
      <w:pPr>
        <w:pStyle w:val="NormalWeb"/>
        <w:spacing w:before="0" w:beforeAutospacing="0" w:after="240" w:afterAutospacing="0"/>
        <w:jc w:val="both"/>
        <w:rPr>
          <w:color w:val="24292E"/>
        </w:rPr>
      </w:pPr>
      <w:r>
        <w:rPr>
          <w:color w:val="24292E"/>
        </w:rPr>
        <w:t xml:space="preserve">First, all the text columns are transformed into numbers. Then it is cleaned up a bit and lemmatized. Lemmatization is a process of grouping together the infected forms of a words so they can be analyzed as a single item. </w:t>
      </w:r>
    </w:p>
    <w:p w:rsidR="00AB33B3" w:rsidRPr="00AB33B3" w:rsidRDefault="00AB33B3" w:rsidP="00AB33B3">
      <w:pPr>
        <w:pStyle w:val="NormalWeb"/>
        <w:spacing w:before="0" w:beforeAutospacing="0" w:after="240" w:afterAutospacing="0"/>
        <w:jc w:val="both"/>
        <w:rPr>
          <w:color w:val="24292E"/>
        </w:rPr>
      </w:pPr>
      <w:r>
        <w:rPr>
          <w:color w:val="24292E"/>
        </w:rPr>
        <w:t xml:space="preserve">Then text vectorization or TFIDF is performed. We fit on train and test individually. </w:t>
      </w:r>
    </w:p>
    <w:p w:rsidR="00AB33B3" w:rsidRDefault="00AB33B3" w:rsidP="00AB33B3">
      <w:pPr>
        <w:pStyle w:val="NormalWeb"/>
        <w:spacing w:before="0" w:beforeAutospacing="0" w:after="240" w:afterAutospacing="0"/>
        <w:jc w:val="both"/>
        <w:rPr>
          <w:color w:val="24292E"/>
        </w:rPr>
      </w:pPr>
      <w:r w:rsidRPr="008E4D1D">
        <w:rPr>
          <w:b/>
          <w:color w:val="24292E"/>
        </w:rPr>
        <w:t>Light GBM</w:t>
      </w:r>
      <w:r>
        <w:rPr>
          <w:b/>
          <w:color w:val="24292E"/>
        </w:rPr>
        <w:t xml:space="preserve">: </w:t>
      </w:r>
      <w:r>
        <w:rPr>
          <w:color w:val="24292E"/>
        </w:rPr>
        <w:t>A gradient boosting framework that uses tree based learning algorithm. This is a two steps process:</w:t>
      </w:r>
    </w:p>
    <w:p w:rsidR="00AB33B3" w:rsidRDefault="00AB33B3" w:rsidP="00C62471">
      <w:pPr>
        <w:pStyle w:val="NormalWeb"/>
        <w:numPr>
          <w:ilvl w:val="0"/>
          <w:numId w:val="18"/>
        </w:numPr>
        <w:spacing w:before="0" w:beforeAutospacing="0" w:after="240" w:afterAutospacing="0"/>
        <w:jc w:val="both"/>
        <w:rPr>
          <w:color w:val="24292E"/>
        </w:rPr>
      </w:pPr>
      <w:r>
        <w:rPr>
          <w:color w:val="24292E"/>
        </w:rPr>
        <w:lastRenderedPageBreak/>
        <w:t>Learning about the model</w:t>
      </w:r>
    </w:p>
    <w:p w:rsidR="00AB33B3" w:rsidRDefault="00AB33B3" w:rsidP="00C62471">
      <w:pPr>
        <w:pStyle w:val="NormalWeb"/>
        <w:numPr>
          <w:ilvl w:val="0"/>
          <w:numId w:val="18"/>
        </w:numPr>
        <w:spacing w:before="0" w:beforeAutospacing="0" w:after="240" w:afterAutospacing="0"/>
        <w:jc w:val="both"/>
        <w:rPr>
          <w:color w:val="24292E"/>
        </w:rPr>
      </w:pPr>
      <w:r>
        <w:rPr>
          <w:color w:val="24292E"/>
        </w:rPr>
        <w:t>Training the model</w:t>
      </w:r>
    </w:p>
    <w:p w:rsidR="00AB33B3" w:rsidRDefault="00AB33B3" w:rsidP="00AB33B3">
      <w:pPr>
        <w:pStyle w:val="NormalWeb"/>
        <w:spacing w:before="0" w:beforeAutospacing="0" w:after="240" w:afterAutospacing="0"/>
        <w:jc w:val="both"/>
        <w:rPr>
          <w:color w:val="24292E"/>
        </w:rPr>
      </w:pPr>
      <w:r>
        <w:rPr>
          <w:color w:val="24292E"/>
        </w:rPr>
        <w:t>For this, we use cross-validation to avoid overfitting. For this, a process called Repeated K-Fold which repeats K-Fold n times. This is generally used when one requires to run KFold n times, and this produces different splits in each repetition. The parameters for this are</w:t>
      </w:r>
    </w:p>
    <w:p w:rsidR="00AB33B3" w:rsidRPr="0072374B" w:rsidRDefault="00AB33B3" w:rsidP="00C62471">
      <w:pPr>
        <w:pStyle w:val="NormalWeb"/>
        <w:numPr>
          <w:ilvl w:val="0"/>
          <w:numId w:val="19"/>
        </w:numPr>
        <w:spacing w:before="0" w:beforeAutospacing="0" w:after="240" w:afterAutospacing="0"/>
        <w:jc w:val="both"/>
        <w:rPr>
          <w:color w:val="24292E"/>
        </w:rPr>
      </w:pPr>
      <w:r>
        <w:rPr>
          <w:color w:val="24292E"/>
        </w:rPr>
        <w:t xml:space="preserve">n_splits = 5, </w:t>
      </w:r>
      <w:r w:rsidRPr="0072374B">
        <w:rPr>
          <w:color w:val="24292E"/>
        </w:rPr>
        <w:t>n_repeats = 1</w:t>
      </w:r>
      <w:r>
        <w:rPr>
          <w:color w:val="24292E"/>
        </w:rPr>
        <w:t xml:space="preserve">, </w:t>
      </w:r>
      <w:r w:rsidRPr="0072374B">
        <w:rPr>
          <w:color w:val="24292E"/>
        </w:rPr>
        <w:t>random_state = 28 i.e., seed = 28</w:t>
      </w:r>
    </w:p>
    <w:p w:rsidR="00AB33B3" w:rsidRDefault="00AB33B3" w:rsidP="00AB33B3">
      <w:pPr>
        <w:pStyle w:val="NormalWeb"/>
        <w:spacing w:before="0" w:beforeAutospacing="0" w:after="240" w:afterAutospacing="0"/>
        <w:jc w:val="both"/>
        <w:rPr>
          <w:color w:val="24292E"/>
        </w:rPr>
      </w:pPr>
      <w:r>
        <w:rPr>
          <w:color w:val="24292E"/>
        </w:rPr>
        <w:t>We then split into train, test and validation with parameters</w:t>
      </w:r>
    </w:p>
    <w:p w:rsidR="00AB33B3" w:rsidRPr="0072374B" w:rsidRDefault="00AB33B3" w:rsidP="00C62471">
      <w:pPr>
        <w:pStyle w:val="NormalWeb"/>
        <w:numPr>
          <w:ilvl w:val="0"/>
          <w:numId w:val="20"/>
        </w:numPr>
        <w:spacing w:before="0" w:beforeAutospacing="0" w:after="240" w:afterAutospacing="0"/>
        <w:jc w:val="both"/>
        <w:rPr>
          <w:color w:val="24292E"/>
        </w:rPr>
      </w:pPr>
      <w:r>
        <w:rPr>
          <w:color w:val="24292E"/>
        </w:rPr>
        <w:t xml:space="preserve">test_size = 0.20, </w:t>
      </w:r>
      <w:r w:rsidRPr="0072374B">
        <w:rPr>
          <w:color w:val="24292E"/>
        </w:rPr>
        <w:t>random_state = random.seed(28)</w:t>
      </w:r>
    </w:p>
    <w:p w:rsidR="00AB33B3" w:rsidRDefault="00AB33B3" w:rsidP="00AB33B3">
      <w:pPr>
        <w:pStyle w:val="NormalWeb"/>
        <w:spacing w:before="0" w:beforeAutospacing="0" w:after="240" w:afterAutospacing="0"/>
        <w:jc w:val="both"/>
        <w:rPr>
          <w:color w:val="24292E"/>
        </w:rPr>
      </w:pPr>
      <w:r>
        <w:rPr>
          <w:color w:val="24292E"/>
        </w:rPr>
        <w:t>The model was built using Light GBM using the parameters</w:t>
      </w:r>
    </w:p>
    <w:p w:rsidR="00AB33B3" w:rsidRDefault="00AB33B3" w:rsidP="00C62471">
      <w:pPr>
        <w:pStyle w:val="NormalWeb"/>
        <w:numPr>
          <w:ilvl w:val="0"/>
          <w:numId w:val="17"/>
        </w:numPr>
        <w:spacing w:before="0" w:beforeAutospacing="0" w:after="240" w:afterAutospacing="0"/>
        <w:jc w:val="both"/>
        <w:rPr>
          <w:color w:val="24292E"/>
        </w:rPr>
      </w:pPr>
      <w:r>
        <w:rPr>
          <w:color w:val="24292E"/>
        </w:rPr>
        <w:t xml:space="preserve">boosting_type: ‘gbdt’, </w:t>
      </w:r>
      <w:r w:rsidRPr="0072374B">
        <w:rPr>
          <w:color w:val="24292E"/>
        </w:rPr>
        <w:t>objective: ‘binary’</w:t>
      </w:r>
      <w:r>
        <w:rPr>
          <w:color w:val="24292E"/>
        </w:rPr>
        <w:t xml:space="preserve">, </w:t>
      </w:r>
      <w:r w:rsidRPr="0072374B">
        <w:rPr>
          <w:color w:val="24292E"/>
        </w:rPr>
        <w:t>metric: ‘auc’</w:t>
      </w:r>
      <w:r>
        <w:rPr>
          <w:color w:val="24292E"/>
        </w:rPr>
        <w:t xml:space="preserve">, </w:t>
      </w:r>
      <w:r w:rsidRPr="0072374B">
        <w:rPr>
          <w:color w:val="24292E"/>
        </w:rPr>
        <w:t>max_depth: 7</w:t>
      </w:r>
      <w:r>
        <w:rPr>
          <w:color w:val="24292E"/>
        </w:rPr>
        <w:t xml:space="preserve">, </w:t>
      </w:r>
      <w:r w:rsidRPr="0072374B">
        <w:rPr>
          <w:color w:val="24292E"/>
        </w:rPr>
        <w:t>num_leaves: 32</w:t>
      </w:r>
      <w:r>
        <w:rPr>
          <w:color w:val="24292E"/>
        </w:rPr>
        <w:t xml:space="preserve">, </w:t>
      </w:r>
      <w:r w:rsidRPr="0072374B">
        <w:rPr>
          <w:color w:val="24292E"/>
        </w:rPr>
        <w:t>learning_rate: 0.82</w:t>
      </w:r>
      <w:r>
        <w:rPr>
          <w:color w:val="24292E"/>
        </w:rPr>
        <w:t xml:space="preserve">, </w:t>
      </w:r>
      <w:r w:rsidRPr="0072374B">
        <w:rPr>
          <w:color w:val="24292E"/>
        </w:rPr>
        <w:t>feature_fraction: 0.80</w:t>
      </w:r>
      <w:r>
        <w:rPr>
          <w:color w:val="24292E"/>
        </w:rPr>
        <w:t xml:space="preserve">, </w:t>
      </w:r>
      <w:r w:rsidRPr="0072374B">
        <w:rPr>
          <w:color w:val="24292E"/>
        </w:rPr>
        <w:t>bagging_fraction: 0.80</w:t>
      </w:r>
      <w:r>
        <w:rPr>
          <w:color w:val="24292E"/>
        </w:rPr>
        <w:t xml:space="preserve">, </w:t>
      </w:r>
      <w:r w:rsidRPr="0072374B">
        <w:rPr>
          <w:color w:val="24292E"/>
        </w:rPr>
        <w:t>bagging_freq: 5</w:t>
      </w:r>
      <w:r>
        <w:rPr>
          <w:color w:val="24292E"/>
        </w:rPr>
        <w:t xml:space="preserve">, </w:t>
      </w:r>
      <w:r w:rsidRPr="0072374B">
        <w:rPr>
          <w:color w:val="24292E"/>
        </w:rPr>
        <w:t>verbose: 0</w:t>
      </w:r>
      <w:r>
        <w:rPr>
          <w:color w:val="24292E"/>
        </w:rPr>
        <w:t xml:space="preserve">, </w:t>
      </w:r>
      <w:r w:rsidRPr="0072374B">
        <w:rPr>
          <w:color w:val="24292E"/>
        </w:rPr>
        <w:t>lambda_12: 1</w:t>
      </w:r>
    </w:p>
    <w:p w:rsidR="007301C5" w:rsidRPr="0072374B" w:rsidRDefault="007301C5" w:rsidP="007301C5">
      <w:pPr>
        <w:pStyle w:val="NormalWeb"/>
        <w:spacing w:before="0" w:beforeAutospacing="0" w:after="240" w:afterAutospacing="0"/>
        <w:jc w:val="center"/>
        <w:rPr>
          <w:color w:val="24292E"/>
        </w:rPr>
      </w:pPr>
      <w:r>
        <w:rPr>
          <w:noProof/>
        </w:rPr>
        <w:drawing>
          <wp:inline distT="0" distB="0" distL="0" distR="0" wp14:anchorId="1B4D1C3C" wp14:editId="03D198AD">
            <wp:extent cx="284797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975" cy="2924175"/>
                    </a:xfrm>
                    <a:prstGeom prst="rect">
                      <a:avLst/>
                    </a:prstGeom>
                  </pic:spPr>
                </pic:pic>
              </a:graphicData>
            </a:graphic>
          </wp:inline>
        </w:drawing>
      </w:r>
    </w:p>
    <w:p w:rsidR="00AB33B3" w:rsidRDefault="00AB33B3" w:rsidP="00AB33B3">
      <w:pPr>
        <w:pStyle w:val="NormalWeb"/>
        <w:spacing w:before="0" w:beforeAutospacing="0" w:after="240" w:afterAutospacing="0"/>
        <w:jc w:val="both"/>
        <w:rPr>
          <w:color w:val="24292E"/>
        </w:rPr>
      </w:pPr>
      <w:r>
        <w:rPr>
          <w:color w:val="24292E"/>
        </w:rPr>
        <w:t xml:space="preserve">This Light GBM model got the scores: </w:t>
      </w:r>
    </w:p>
    <w:p w:rsidR="00AB33B3" w:rsidRPr="0072374B" w:rsidRDefault="00AB33B3" w:rsidP="00C62471">
      <w:pPr>
        <w:pStyle w:val="NormalWeb"/>
        <w:numPr>
          <w:ilvl w:val="0"/>
          <w:numId w:val="17"/>
        </w:numPr>
        <w:spacing w:before="0" w:beforeAutospacing="0" w:after="240" w:afterAutospacing="0"/>
        <w:jc w:val="both"/>
        <w:rPr>
          <w:color w:val="24292E"/>
        </w:rPr>
      </w:pPr>
      <w:r>
        <w:rPr>
          <w:color w:val="24292E"/>
        </w:rPr>
        <w:t>AUC: 0.776310 +/ 0.003589</w:t>
      </w:r>
    </w:p>
    <w:p w:rsidR="00AB33B3" w:rsidRDefault="00AB33B3" w:rsidP="00AB33B3">
      <w:pPr>
        <w:pStyle w:val="NormalWeb"/>
        <w:spacing w:before="0" w:beforeAutospacing="0" w:after="240" w:afterAutospacing="0"/>
        <w:jc w:val="both"/>
        <w:rPr>
          <w:color w:val="24292E"/>
        </w:rPr>
      </w:pPr>
      <w:r w:rsidRPr="008E4D1D">
        <w:rPr>
          <w:b/>
          <w:color w:val="24292E"/>
        </w:rPr>
        <w:t>XGBoost</w:t>
      </w:r>
      <w:r>
        <w:rPr>
          <w:b/>
          <w:color w:val="24292E"/>
        </w:rPr>
        <w:t xml:space="preserve">: </w:t>
      </w:r>
      <w:r>
        <w:rPr>
          <w:color w:val="24292E"/>
        </w:rPr>
        <w:t xml:space="preserve">A gradient boosted decision trees designed for speed and performance. The implementation is used in the similar way as that of Light GBM. </w:t>
      </w:r>
    </w:p>
    <w:p w:rsidR="00AB33B3" w:rsidRDefault="00AB33B3" w:rsidP="00AB33B3">
      <w:pPr>
        <w:pStyle w:val="NormalWeb"/>
        <w:spacing w:before="0" w:beforeAutospacing="0" w:after="240" w:afterAutospacing="0"/>
        <w:jc w:val="both"/>
        <w:rPr>
          <w:color w:val="24292E"/>
        </w:rPr>
      </w:pPr>
      <w:r>
        <w:rPr>
          <w:color w:val="24292E"/>
        </w:rPr>
        <w:t>We use KFold instead of Repeated K-Fold, then split the dataset into train, test and validation set and then perform XGBoost on it. We try to use the similar parameters for this</w:t>
      </w:r>
    </w:p>
    <w:p w:rsidR="00AB33B3" w:rsidRPr="0072374B" w:rsidRDefault="00AB33B3" w:rsidP="00C62471">
      <w:pPr>
        <w:pStyle w:val="NormalWeb"/>
        <w:numPr>
          <w:ilvl w:val="0"/>
          <w:numId w:val="17"/>
        </w:numPr>
        <w:spacing w:before="0" w:beforeAutospacing="0" w:after="240" w:afterAutospacing="0"/>
        <w:jc w:val="both"/>
        <w:rPr>
          <w:color w:val="24292E"/>
        </w:rPr>
      </w:pPr>
      <w:r>
        <w:rPr>
          <w:color w:val="24292E"/>
        </w:rPr>
        <w:lastRenderedPageBreak/>
        <w:t xml:space="preserve">n_splits = 5, </w:t>
      </w:r>
      <w:r w:rsidRPr="0072374B">
        <w:rPr>
          <w:color w:val="24292E"/>
        </w:rPr>
        <w:t>random_state = 28 i.e., seed = 28</w:t>
      </w:r>
    </w:p>
    <w:p w:rsidR="00AB33B3" w:rsidRDefault="00AB33B3" w:rsidP="00AB33B3">
      <w:pPr>
        <w:pStyle w:val="NormalWeb"/>
        <w:spacing w:before="0" w:beforeAutospacing="0" w:after="240" w:afterAutospacing="0"/>
        <w:jc w:val="both"/>
        <w:rPr>
          <w:color w:val="24292E"/>
        </w:rPr>
      </w:pPr>
      <w:r>
        <w:rPr>
          <w:color w:val="24292E"/>
        </w:rPr>
        <w:t>For splitting, the parameters used are</w:t>
      </w:r>
    </w:p>
    <w:p w:rsidR="00AB33B3" w:rsidRPr="0072374B" w:rsidRDefault="00AB33B3" w:rsidP="00C62471">
      <w:pPr>
        <w:pStyle w:val="NormalWeb"/>
        <w:numPr>
          <w:ilvl w:val="0"/>
          <w:numId w:val="20"/>
        </w:numPr>
        <w:spacing w:before="0" w:beforeAutospacing="0" w:after="240" w:afterAutospacing="0"/>
        <w:jc w:val="both"/>
        <w:rPr>
          <w:color w:val="24292E"/>
        </w:rPr>
      </w:pPr>
      <w:r>
        <w:rPr>
          <w:color w:val="24292E"/>
        </w:rPr>
        <w:t xml:space="preserve">test_size = 0.20, </w:t>
      </w:r>
      <w:r w:rsidRPr="0072374B">
        <w:rPr>
          <w:color w:val="24292E"/>
        </w:rPr>
        <w:t>random_state = random.seed(28)</w:t>
      </w:r>
    </w:p>
    <w:p w:rsidR="00AB33B3" w:rsidRDefault="00AB33B3" w:rsidP="00AB33B3">
      <w:pPr>
        <w:pStyle w:val="NormalWeb"/>
        <w:spacing w:before="0" w:beforeAutospacing="0" w:after="240" w:afterAutospacing="0"/>
        <w:jc w:val="both"/>
        <w:rPr>
          <w:color w:val="24292E"/>
        </w:rPr>
      </w:pPr>
      <w:r>
        <w:rPr>
          <w:color w:val="24292E"/>
        </w:rPr>
        <w:t xml:space="preserve">The model was built using </w:t>
      </w:r>
      <w:r w:rsidR="000C21D4" w:rsidRPr="000C21D4">
        <w:rPr>
          <w:color w:val="24292E"/>
        </w:rPr>
        <w:t>XGBoost</w:t>
      </w:r>
      <w:r w:rsidR="000C21D4">
        <w:rPr>
          <w:color w:val="24292E"/>
        </w:rPr>
        <w:t xml:space="preserve"> </w:t>
      </w:r>
      <w:r>
        <w:rPr>
          <w:color w:val="24292E"/>
        </w:rPr>
        <w:t>using the parameters</w:t>
      </w:r>
    </w:p>
    <w:p w:rsidR="00AB33B3" w:rsidRDefault="00AB33B3" w:rsidP="00C62471">
      <w:pPr>
        <w:pStyle w:val="NormalWeb"/>
        <w:numPr>
          <w:ilvl w:val="0"/>
          <w:numId w:val="17"/>
        </w:numPr>
        <w:spacing w:before="0" w:beforeAutospacing="0" w:after="240" w:afterAutospacing="0"/>
        <w:jc w:val="both"/>
        <w:rPr>
          <w:color w:val="24292E"/>
        </w:rPr>
      </w:pPr>
      <w:r>
        <w:rPr>
          <w:color w:val="24292E"/>
        </w:rPr>
        <w:t>eta: 0.15, max_depth: 7, subsample: 0.80, colsample_bytree: 0.80, objective: binary:logistic, eval_metric: auc, seed: 28</w:t>
      </w:r>
    </w:p>
    <w:p w:rsidR="007301C5" w:rsidRDefault="007301C5" w:rsidP="007301C5">
      <w:pPr>
        <w:pStyle w:val="NormalWeb"/>
        <w:spacing w:before="0" w:beforeAutospacing="0" w:after="240" w:afterAutospacing="0"/>
        <w:jc w:val="center"/>
        <w:rPr>
          <w:color w:val="24292E"/>
        </w:rPr>
      </w:pPr>
      <w:r>
        <w:rPr>
          <w:noProof/>
        </w:rPr>
        <w:drawing>
          <wp:inline distT="0" distB="0" distL="0" distR="0" wp14:anchorId="3F2F107C" wp14:editId="3D0E50EA">
            <wp:extent cx="436245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276475"/>
                    </a:xfrm>
                    <a:prstGeom prst="rect">
                      <a:avLst/>
                    </a:prstGeom>
                  </pic:spPr>
                </pic:pic>
              </a:graphicData>
            </a:graphic>
          </wp:inline>
        </w:drawing>
      </w:r>
    </w:p>
    <w:p w:rsidR="00AB33B3" w:rsidRDefault="00AB33B3" w:rsidP="00AB33B3">
      <w:pPr>
        <w:pStyle w:val="NormalWeb"/>
        <w:spacing w:before="0" w:beforeAutospacing="0" w:after="240" w:afterAutospacing="0"/>
        <w:jc w:val="both"/>
        <w:rPr>
          <w:color w:val="24292E"/>
        </w:rPr>
      </w:pPr>
      <w:r>
        <w:rPr>
          <w:color w:val="24292E"/>
        </w:rPr>
        <w:t xml:space="preserve">The XGBoost model got scores: </w:t>
      </w:r>
    </w:p>
    <w:p w:rsidR="00AB33B3" w:rsidRDefault="00AB33B3" w:rsidP="00C62471">
      <w:pPr>
        <w:pStyle w:val="NormalWeb"/>
        <w:numPr>
          <w:ilvl w:val="0"/>
          <w:numId w:val="17"/>
        </w:numPr>
        <w:spacing w:before="0" w:beforeAutospacing="0" w:after="240" w:afterAutospacing="0"/>
        <w:jc w:val="both"/>
        <w:rPr>
          <w:color w:val="24292E"/>
        </w:rPr>
      </w:pPr>
      <w:r>
        <w:rPr>
          <w:color w:val="24292E"/>
        </w:rPr>
        <w:t>AUC: 0.764542</w:t>
      </w:r>
    </w:p>
    <w:p w:rsidR="00AB33B3" w:rsidRDefault="00AB33B3" w:rsidP="00AB33B3">
      <w:pPr>
        <w:pStyle w:val="NormalWeb"/>
        <w:spacing w:before="0" w:beforeAutospacing="0" w:after="240" w:afterAutospacing="0"/>
        <w:jc w:val="both"/>
        <w:rPr>
          <w:color w:val="24292E"/>
        </w:rPr>
      </w:pPr>
      <w:r>
        <w:rPr>
          <w:color w:val="24292E"/>
        </w:rPr>
        <w:t xml:space="preserve">Both the models perform well than the benchmark model. </w:t>
      </w:r>
    </w:p>
    <w:p w:rsidR="006A49B3" w:rsidRPr="006A49B3" w:rsidRDefault="006A49B3" w:rsidP="00722754">
      <w:pPr>
        <w:pStyle w:val="Heading2"/>
        <w:pBdr>
          <w:bottom w:val="single" w:sz="6" w:space="4" w:color="EAECEF"/>
        </w:pBdr>
        <w:spacing w:before="360" w:beforeAutospacing="0" w:after="240" w:afterAutospacing="0"/>
        <w:jc w:val="both"/>
        <w:rPr>
          <w:color w:val="24292E"/>
        </w:rPr>
      </w:pPr>
      <w:r w:rsidRPr="006A49B3">
        <w:rPr>
          <w:color w:val="24292E"/>
        </w:rPr>
        <w:t>IV. Results</w:t>
      </w:r>
    </w:p>
    <w:p w:rsidR="000C21D4" w:rsidRDefault="000C21D4" w:rsidP="000C21D4">
      <w:pPr>
        <w:pStyle w:val="NormalWeb"/>
        <w:spacing w:before="0" w:beforeAutospacing="0" w:after="240" w:afterAutospacing="0"/>
        <w:jc w:val="both"/>
        <w:rPr>
          <w:color w:val="24292E"/>
        </w:rPr>
      </w:pPr>
      <w:r>
        <w:rPr>
          <w:color w:val="24292E"/>
        </w:rPr>
        <w:t xml:space="preserve">This Light GBM model got the scores: </w:t>
      </w:r>
    </w:p>
    <w:p w:rsidR="000C21D4" w:rsidRPr="0072374B" w:rsidRDefault="000C21D4" w:rsidP="00C62471">
      <w:pPr>
        <w:pStyle w:val="NormalWeb"/>
        <w:numPr>
          <w:ilvl w:val="0"/>
          <w:numId w:val="17"/>
        </w:numPr>
        <w:spacing w:before="0" w:beforeAutospacing="0" w:after="240" w:afterAutospacing="0"/>
        <w:jc w:val="both"/>
        <w:rPr>
          <w:color w:val="24292E"/>
        </w:rPr>
      </w:pPr>
      <w:r>
        <w:rPr>
          <w:color w:val="24292E"/>
        </w:rPr>
        <w:t>AUC: 0.776310 +/ 0.003589</w:t>
      </w:r>
    </w:p>
    <w:p w:rsidR="000C21D4" w:rsidRDefault="000C21D4" w:rsidP="000C21D4">
      <w:pPr>
        <w:pStyle w:val="NormalWeb"/>
        <w:spacing w:before="0" w:beforeAutospacing="0" w:after="240" w:afterAutospacing="0"/>
        <w:jc w:val="both"/>
        <w:rPr>
          <w:color w:val="24292E"/>
        </w:rPr>
      </w:pPr>
      <w:r>
        <w:rPr>
          <w:color w:val="24292E"/>
        </w:rPr>
        <w:t xml:space="preserve">The XGBoost model got scores: </w:t>
      </w:r>
    </w:p>
    <w:p w:rsidR="000C21D4" w:rsidRDefault="000C21D4" w:rsidP="00C62471">
      <w:pPr>
        <w:pStyle w:val="NormalWeb"/>
        <w:numPr>
          <w:ilvl w:val="0"/>
          <w:numId w:val="17"/>
        </w:numPr>
        <w:spacing w:before="0" w:beforeAutospacing="0" w:after="240" w:afterAutospacing="0"/>
        <w:jc w:val="both"/>
        <w:rPr>
          <w:color w:val="24292E"/>
        </w:rPr>
      </w:pPr>
      <w:r>
        <w:rPr>
          <w:color w:val="24292E"/>
        </w:rPr>
        <w:t>AUC: 0.764542</w:t>
      </w:r>
    </w:p>
    <w:p w:rsidR="000C21D4" w:rsidRDefault="000C21D4" w:rsidP="000C21D4">
      <w:pPr>
        <w:pStyle w:val="NormalWeb"/>
        <w:spacing w:before="0" w:beforeAutospacing="0" w:after="240" w:afterAutospacing="0"/>
        <w:jc w:val="both"/>
        <w:rPr>
          <w:color w:val="24292E"/>
        </w:rPr>
      </w:pPr>
      <w:r>
        <w:rPr>
          <w:color w:val="24292E"/>
        </w:rPr>
        <w:t xml:space="preserve">Both the models perform well than the benchmark model. </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Model Evaluation and Validation</w:t>
      </w:r>
    </w:p>
    <w:p w:rsidR="000C21D4" w:rsidRPr="006754C4" w:rsidRDefault="000C21D4" w:rsidP="000C21D4">
      <w:pPr>
        <w:spacing w:before="360" w:after="240" w:line="240" w:lineRule="auto"/>
        <w:outlineLvl w:val="2"/>
        <w:rPr>
          <w:rFonts w:ascii="Times New Roman" w:eastAsia="Times New Roman" w:hAnsi="Times New Roman" w:cs="Times New Roman"/>
          <w:bCs/>
          <w:color w:val="24292E"/>
          <w:sz w:val="24"/>
          <w:szCs w:val="24"/>
        </w:rPr>
      </w:pPr>
      <w:r>
        <w:rPr>
          <w:rFonts w:ascii="Times New Roman" w:eastAsia="Times New Roman" w:hAnsi="Times New Roman" w:cs="Times New Roman"/>
          <w:bCs/>
          <w:color w:val="24292E"/>
          <w:sz w:val="24"/>
          <w:szCs w:val="24"/>
        </w:rPr>
        <w:lastRenderedPageBreak/>
        <w:t xml:space="preserve">Metrics used to evaluate is AOC (area under the ROC curve between the predicted probability and the observed target). ROC curve is created by plotting the true positive rate (TPR) against the false positive rate (FPR) at various threshold settings. The true-positive rate is also knows as sensitivity, recall or probability of detection. The false positive rate is also known as the fall-out or probability of false alarm. </w:t>
      </w:r>
    </w:p>
    <w:p w:rsidR="000C21D4" w:rsidRDefault="000C21D4" w:rsidP="000C21D4">
      <w:pPr>
        <w:pStyle w:val="NormalWeb"/>
        <w:spacing w:before="0" w:beforeAutospacing="0" w:after="240" w:afterAutospacing="0"/>
        <w:jc w:val="both"/>
        <w:rPr>
          <w:color w:val="24292E"/>
        </w:rPr>
      </w:pPr>
      <w:r>
        <w:rPr>
          <w:color w:val="24292E"/>
        </w:rPr>
        <w:t xml:space="preserve">The model was built using </w:t>
      </w:r>
      <w:r w:rsidRPr="000C21D4">
        <w:rPr>
          <w:color w:val="24292E"/>
        </w:rPr>
        <w:t>XGBoost</w:t>
      </w:r>
      <w:r>
        <w:rPr>
          <w:color w:val="24292E"/>
        </w:rPr>
        <w:t xml:space="preserve"> using the parameters</w:t>
      </w:r>
    </w:p>
    <w:p w:rsidR="000C21D4" w:rsidRDefault="000C21D4" w:rsidP="00C62471">
      <w:pPr>
        <w:pStyle w:val="NormalWeb"/>
        <w:numPr>
          <w:ilvl w:val="0"/>
          <w:numId w:val="17"/>
        </w:numPr>
        <w:spacing w:before="0" w:beforeAutospacing="0" w:after="240" w:afterAutospacing="0"/>
        <w:jc w:val="both"/>
        <w:rPr>
          <w:color w:val="24292E"/>
        </w:rPr>
      </w:pPr>
      <w:r>
        <w:rPr>
          <w:color w:val="24292E"/>
        </w:rPr>
        <w:t>eta: 0.15, max_depth: 7, subsample: 0.80, colsample_bytree: 0.80, objective: binary:logistic, eval_metric: auc, seed: 28</w:t>
      </w:r>
    </w:p>
    <w:p w:rsidR="000C21D4" w:rsidRDefault="000C21D4" w:rsidP="000C21D4">
      <w:pPr>
        <w:pStyle w:val="NormalWeb"/>
        <w:spacing w:before="0" w:beforeAutospacing="0" w:after="240" w:afterAutospacing="0"/>
        <w:jc w:val="both"/>
        <w:rPr>
          <w:color w:val="24292E"/>
        </w:rPr>
      </w:pPr>
      <w:r>
        <w:rPr>
          <w:color w:val="24292E"/>
        </w:rPr>
        <w:t>The model was built using Light GBM using the parameters</w:t>
      </w:r>
    </w:p>
    <w:p w:rsidR="000C21D4" w:rsidRPr="00326926" w:rsidRDefault="000C21D4" w:rsidP="000C21D4">
      <w:pPr>
        <w:pStyle w:val="NormalWeb"/>
        <w:numPr>
          <w:ilvl w:val="0"/>
          <w:numId w:val="17"/>
        </w:numPr>
        <w:spacing w:before="0" w:beforeAutospacing="0" w:after="240" w:afterAutospacing="0"/>
        <w:jc w:val="both"/>
        <w:rPr>
          <w:color w:val="24292E"/>
        </w:rPr>
      </w:pPr>
      <w:r>
        <w:rPr>
          <w:color w:val="24292E"/>
        </w:rPr>
        <w:t xml:space="preserve">boosting_type: ‘gbdt’, </w:t>
      </w:r>
      <w:r w:rsidRPr="0072374B">
        <w:rPr>
          <w:color w:val="24292E"/>
        </w:rPr>
        <w:t>objective: ‘binary’</w:t>
      </w:r>
      <w:r>
        <w:rPr>
          <w:color w:val="24292E"/>
        </w:rPr>
        <w:t xml:space="preserve">, </w:t>
      </w:r>
      <w:r w:rsidRPr="0072374B">
        <w:rPr>
          <w:color w:val="24292E"/>
        </w:rPr>
        <w:t>metric: ‘auc’</w:t>
      </w:r>
      <w:r>
        <w:rPr>
          <w:color w:val="24292E"/>
        </w:rPr>
        <w:t xml:space="preserve">, </w:t>
      </w:r>
      <w:r w:rsidRPr="0072374B">
        <w:rPr>
          <w:color w:val="24292E"/>
        </w:rPr>
        <w:t>max_depth: 7</w:t>
      </w:r>
      <w:r>
        <w:rPr>
          <w:color w:val="24292E"/>
        </w:rPr>
        <w:t xml:space="preserve">, </w:t>
      </w:r>
      <w:r w:rsidRPr="0072374B">
        <w:rPr>
          <w:color w:val="24292E"/>
        </w:rPr>
        <w:t>num_leaves: 32</w:t>
      </w:r>
      <w:r>
        <w:rPr>
          <w:color w:val="24292E"/>
        </w:rPr>
        <w:t xml:space="preserve">, </w:t>
      </w:r>
      <w:r w:rsidRPr="0072374B">
        <w:rPr>
          <w:color w:val="24292E"/>
        </w:rPr>
        <w:t>learning_rate: 0.82</w:t>
      </w:r>
      <w:r>
        <w:rPr>
          <w:color w:val="24292E"/>
        </w:rPr>
        <w:t xml:space="preserve">, </w:t>
      </w:r>
      <w:r w:rsidRPr="0072374B">
        <w:rPr>
          <w:color w:val="24292E"/>
        </w:rPr>
        <w:t>feature_fraction: 0.80</w:t>
      </w:r>
      <w:r>
        <w:rPr>
          <w:color w:val="24292E"/>
        </w:rPr>
        <w:t xml:space="preserve">, </w:t>
      </w:r>
      <w:r w:rsidRPr="0072374B">
        <w:rPr>
          <w:color w:val="24292E"/>
        </w:rPr>
        <w:t>bagging_fraction: 0.80</w:t>
      </w:r>
      <w:r>
        <w:rPr>
          <w:color w:val="24292E"/>
        </w:rPr>
        <w:t xml:space="preserve">, </w:t>
      </w:r>
      <w:r w:rsidRPr="0072374B">
        <w:rPr>
          <w:color w:val="24292E"/>
        </w:rPr>
        <w:t>bagging_freq: 5</w:t>
      </w:r>
      <w:r>
        <w:rPr>
          <w:color w:val="24292E"/>
        </w:rPr>
        <w:t xml:space="preserve">, </w:t>
      </w:r>
      <w:r w:rsidRPr="0072374B">
        <w:rPr>
          <w:color w:val="24292E"/>
        </w:rPr>
        <w:t>verbose: 0</w:t>
      </w:r>
      <w:r>
        <w:rPr>
          <w:color w:val="24292E"/>
        </w:rPr>
        <w:t xml:space="preserve">, </w:t>
      </w:r>
      <w:r w:rsidRPr="0072374B">
        <w:rPr>
          <w:color w:val="24292E"/>
        </w:rPr>
        <w:t>lambda_12: 1</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Justification</w:t>
      </w:r>
    </w:p>
    <w:p w:rsidR="000C21D4" w:rsidRDefault="000C21D4" w:rsidP="000C21D4">
      <w:pPr>
        <w:spacing w:after="240" w:line="240"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At the present DonorChoose.org manually screens for applications and also the model mentioned in the tutorial </w:t>
      </w:r>
      <w:r w:rsidRPr="002008CC">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Getting Started with the DonorsChoose.com Data set” by Sanders Kleinfeld uses linear classification model to train. The training and validation log losses are the results which are the outputs. Later, AUC (area under the curve), which is the metric for assessing the accuracy of prediction calculated. The model achieves AUC score of 0.56. </w:t>
      </w:r>
    </w:p>
    <w:p w:rsidR="000C21D4" w:rsidRDefault="000C21D4" w:rsidP="000C21D4">
      <w:pPr>
        <w:spacing w:after="240" w:line="240"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 classification model, which will screen for applications quickly than the manual process would solve the problems of DonorChoose.org</w:t>
      </w:r>
    </w:p>
    <w:p w:rsidR="000C21D4" w:rsidRDefault="000C21D4" w:rsidP="000C21D4">
      <w:pPr>
        <w:pStyle w:val="NormalWeb"/>
        <w:spacing w:before="0" w:beforeAutospacing="0" w:after="240" w:afterAutospacing="0"/>
        <w:jc w:val="both"/>
        <w:rPr>
          <w:color w:val="24292E"/>
        </w:rPr>
      </w:pPr>
      <w:r>
        <w:rPr>
          <w:color w:val="24292E"/>
        </w:rPr>
        <w:t xml:space="preserve">This Light GBM model got the scores: </w:t>
      </w:r>
    </w:p>
    <w:p w:rsidR="000C21D4" w:rsidRPr="0072374B" w:rsidRDefault="000C21D4" w:rsidP="00C62471">
      <w:pPr>
        <w:pStyle w:val="NormalWeb"/>
        <w:numPr>
          <w:ilvl w:val="0"/>
          <w:numId w:val="17"/>
        </w:numPr>
        <w:spacing w:before="0" w:beforeAutospacing="0" w:after="240" w:afterAutospacing="0"/>
        <w:jc w:val="both"/>
        <w:rPr>
          <w:color w:val="24292E"/>
        </w:rPr>
      </w:pPr>
      <w:r>
        <w:rPr>
          <w:color w:val="24292E"/>
        </w:rPr>
        <w:t>AUC: 0.776310 +/ 0.003589</w:t>
      </w:r>
    </w:p>
    <w:p w:rsidR="000C21D4" w:rsidRDefault="000C21D4" w:rsidP="000C21D4">
      <w:pPr>
        <w:pStyle w:val="NormalWeb"/>
        <w:spacing w:before="0" w:beforeAutospacing="0" w:after="240" w:afterAutospacing="0"/>
        <w:jc w:val="both"/>
        <w:rPr>
          <w:color w:val="24292E"/>
        </w:rPr>
      </w:pPr>
      <w:r>
        <w:rPr>
          <w:color w:val="24292E"/>
        </w:rPr>
        <w:t xml:space="preserve">The XGBoost model got scores: </w:t>
      </w:r>
    </w:p>
    <w:p w:rsidR="000C21D4" w:rsidRPr="000C21D4" w:rsidRDefault="000C21D4" w:rsidP="00C62471">
      <w:pPr>
        <w:pStyle w:val="NormalWeb"/>
        <w:numPr>
          <w:ilvl w:val="0"/>
          <w:numId w:val="17"/>
        </w:numPr>
        <w:spacing w:before="0" w:beforeAutospacing="0" w:after="240" w:afterAutospacing="0"/>
        <w:jc w:val="both"/>
        <w:rPr>
          <w:color w:val="24292E"/>
        </w:rPr>
      </w:pPr>
      <w:r>
        <w:rPr>
          <w:color w:val="24292E"/>
        </w:rPr>
        <w:t>AUC: 0.764542</w:t>
      </w:r>
    </w:p>
    <w:p w:rsidR="006A49B3" w:rsidRPr="006A49B3" w:rsidRDefault="006A49B3" w:rsidP="00722754">
      <w:pPr>
        <w:pStyle w:val="Heading2"/>
        <w:pBdr>
          <w:bottom w:val="single" w:sz="6" w:space="4" w:color="EAECEF"/>
        </w:pBdr>
        <w:spacing w:before="360" w:beforeAutospacing="0" w:after="240" w:afterAutospacing="0"/>
        <w:jc w:val="both"/>
        <w:rPr>
          <w:color w:val="24292E"/>
        </w:rPr>
      </w:pPr>
      <w:r w:rsidRPr="006A49B3">
        <w:rPr>
          <w:color w:val="24292E"/>
        </w:rPr>
        <w:t>V. Conclusion</w:t>
      </w:r>
    </w:p>
    <w:p w:rsid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Free-Form Visualization</w:t>
      </w:r>
    </w:p>
    <w:p w:rsidR="005F4FEB" w:rsidRPr="006A49B3" w:rsidRDefault="005F4FEB" w:rsidP="00722754">
      <w:pPr>
        <w:pStyle w:val="Heading3"/>
        <w:spacing w:before="360" w:beforeAutospacing="0" w:after="240" w:afterAutospacing="0"/>
        <w:jc w:val="both"/>
        <w:rPr>
          <w:color w:val="24292E"/>
          <w:sz w:val="30"/>
          <w:szCs w:val="30"/>
        </w:rPr>
      </w:pPr>
      <w:r>
        <w:rPr>
          <w:noProof/>
        </w:rPr>
        <w:lastRenderedPageBreak/>
        <w:drawing>
          <wp:inline distT="0" distB="0" distL="0" distR="0" wp14:anchorId="64BAA609" wp14:editId="4A683858">
            <wp:extent cx="5324475" cy="4095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4095750"/>
                    </a:xfrm>
                    <a:prstGeom prst="rect">
                      <a:avLst/>
                    </a:prstGeom>
                  </pic:spPr>
                </pic:pic>
              </a:graphicData>
            </a:graphic>
          </wp:inline>
        </w:drawing>
      </w:r>
      <w:bookmarkStart w:id="0" w:name="_GoBack"/>
      <w:bookmarkEnd w:id="0"/>
    </w:p>
    <w:p w:rsidR="006A49B3" w:rsidRDefault="00932180" w:rsidP="00932180">
      <w:pPr>
        <w:pStyle w:val="NormalWeb"/>
        <w:numPr>
          <w:ilvl w:val="0"/>
          <w:numId w:val="17"/>
        </w:numPr>
        <w:spacing w:before="0" w:beforeAutospacing="0" w:after="240" w:afterAutospacing="0"/>
        <w:jc w:val="both"/>
        <w:rPr>
          <w:color w:val="24292E"/>
        </w:rPr>
      </w:pPr>
      <w:r>
        <w:rPr>
          <w:color w:val="24292E"/>
        </w:rPr>
        <w:t>Out of the 50 states, California has the highest number of project proposals submitted.</w:t>
      </w:r>
    </w:p>
    <w:p w:rsidR="00932180" w:rsidRDefault="00932180" w:rsidP="00932180">
      <w:pPr>
        <w:pStyle w:val="NormalWeb"/>
        <w:numPr>
          <w:ilvl w:val="0"/>
          <w:numId w:val="17"/>
        </w:numPr>
        <w:spacing w:before="0" w:beforeAutospacing="0" w:after="240" w:afterAutospacing="0"/>
        <w:jc w:val="both"/>
        <w:rPr>
          <w:color w:val="24292E"/>
        </w:rPr>
      </w:pPr>
      <w:r>
        <w:rPr>
          <w:color w:val="24292E"/>
        </w:rPr>
        <w:t>Out of the four school grades, Grades Prek-2 is approximately 41%.</w:t>
      </w:r>
    </w:p>
    <w:p w:rsidR="00932180" w:rsidRDefault="00932180" w:rsidP="00932180">
      <w:pPr>
        <w:pStyle w:val="NormalWeb"/>
        <w:numPr>
          <w:ilvl w:val="0"/>
          <w:numId w:val="17"/>
        </w:numPr>
        <w:spacing w:before="0" w:beforeAutospacing="0" w:after="240" w:afterAutospacing="0"/>
        <w:jc w:val="both"/>
        <w:rPr>
          <w:color w:val="24292E"/>
        </w:rPr>
      </w:pPr>
      <w:r>
        <w:rPr>
          <w:color w:val="24292E"/>
        </w:rPr>
        <w:t xml:space="preserve">Out of the 51 project categories, Literacy and Language is 27%. </w:t>
      </w:r>
    </w:p>
    <w:p w:rsidR="00932180" w:rsidRDefault="00932180" w:rsidP="00932180">
      <w:pPr>
        <w:pStyle w:val="NormalWeb"/>
        <w:numPr>
          <w:ilvl w:val="0"/>
          <w:numId w:val="17"/>
        </w:numPr>
        <w:spacing w:before="0" w:beforeAutospacing="0" w:after="240" w:afterAutospacing="0"/>
        <w:jc w:val="both"/>
        <w:rPr>
          <w:color w:val="24292E"/>
        </w:rPr>
      </w:pPr>
      <w:r>
        <w:rPr>
          <w:color w:val="24292E"/>
        </w:rPr>
        <w:t>Out of 1,82,020 project subcategories, Literacy is 16%.</w:t>
      </w:r>
    </w:p>
    <w:p w:rsidR="00932180" w:rsidRDefault="00932180" w:rsidP="00932180">
      <w:pPr>
        <w:pStyle w:val="NormalWeb"/>
        <w:numPr>
          <w:ilvl w:val="0"/>
          <w:numId w:val="17"/>
        </w:numPr>
        <w:spacing w:before="0" w:beforeAutospacing="0" w:after="240" w:afterAutospacing="0"/>
        <w:jc w:val="both"/>
        <w:rPr>
          <w:color w:val="24292E"/>
        </w:rPr>
      </w:pPr>
      <w:r>
        <w:rPr>
          <w:color w:val="24292E"/>
        </w:rPr>
        <w:t xml:space="preserve">Out of 1,82,020 project titles, “wiggle while you work” is the most seen. </w:t>
      </w:r>
    </w:p>
    <w:p w:rsidR="00932180" w:rsidRDefault="00932180" w:rsidP="00932180">
      <w:pPr>
        <w:pStyle w:val="NormalWeb"/>
        <w:numPr>
          <w:ilvl w:val="0"/>
          <w:numId w:val="17"/>
        </w:numPr>
        <w:spacing w:before="0" w:beforeAutospacing="0" w:after="240" w:afterAutospacing="0"/>
        <w:jc w:val="both"/>
        <w:rPr>
          <w:color w:val="24292E"/>
        </w:rPr>
      </w:pPr>
      <w:r>
        <w:rPr>
          <w:color w:val="24292E"/>
        </w:rPr>
        <w:t xml:space="preserve">Females have more count which is approx.. 88% than male. </w:t>
      </w:r>
    </w:p>
    <w:p w:rsidR="00932180" w:rsidRPr="00932180" w:rsidRDefault="00932180" w:rsidP="00932180">
      <w:pPr>
        <w:pStyle w:val="NormalWeb"/>
        <w:numPr>
          <w:ilvl w:val="0"/>
          <w:numId w:val="17"/>
        </w:numPr>
        <w:spacing w:before="0" w:beforeAutospacing="0" w:after="240" w:afterAutospacing="0"/>
        <w:jc w:val="both"/>
        <w:rPr>
          <w:color w:val="24292E"/>
        </w:rPr>
      </w:pPr>
      <w:r>
        <w:rPr>
          <w:color w:val="24292E"/>
        </w:rPr>
        <w:t xml:space="preserve">September month has the second highest number of proposals. The number of proposals decreases as we move towards the end of the week. </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Reflection</w:t>
      </w:r>
    </w:p>
    <w:p w:rsidR="000F686D" w:rsidRDefault="00932180" w:rsidP="00722754">
      <w:pPr>
        <w:pStyle w:val="NormalWeb"/>
        <w:spacing w:before="0" w:beforeAutospacing="0" w:after="240" w:afterAutospacing="0"/>
        <w:jc w:val="both"/>
        <w:rPr>
          <w:color w:val="24292E"/>
        </w:rPr>
      </w:pPr>
      <w:r>
        <w:rPr>
          <w:color w:val="24292E"/>
        </w:rPr>
        <w:t>The whole project was well-defined</w:t>
      </w:r>
      <w:r w:rsidR="00E12984">
        <w:rPr>
          <w:color w:val="24292E"/>
        </w:rPr>
        <w:t xml:space="preserve"> classification problem. Exploratory data analysis was the most time consuming part. It was fun to explore all the features and there dependency with the approval of the project. </w:t>
      </w:r>
      <w:r w:rsidR="000F686D">
        <w:rPr>
          <w:color w:val="24292E"/>
        </w:rPr>
        <w:t xml:space="preserve">There were four different types of features; date time, text, numerical, categorical. Analyzing is the text features was one of the interest part in the project. Some of the features have null values and these null values are filled with the string ‘unk’. The date time and text features </w:t>
      </w:r>
      <w:r w:rsidR="000F686D">
        <w:rPr>
          <w:color w:val="24292E"/>
        </w:rPr>
        <w:lastRenderedPageBreak/>
        <w:t>are engineered like date time feature is broken down into hour, day, month, year, day of week and text features are broken down into length of the text. There is also another feature engineered to understand the data set more like ‘total’ and based on the total, sum, mean, count are created.</w:t>
      </w:r>
    </w:p>
    <w:p w:rsidR="006A49B3" w:rsidRDefault="00E12984" w:rsidP="00722754">
      <w:pPr>
        <w:pStyle w:val="NormalWeb"/>
        <w:spacing w:before="0" w:beforeAutospacing="0" w:after="240" w:afterAutospacing="0"/>
        <w:jc w:val="both"/>
        <w:rPr>
          <w:color w:val="24292E"/>
        </w:rPr>
      </w:pPr>
      <w:r>
        <w:rPr>
          <w:color w:val="24292E"/>
        </w:rPr>
        <w:t xml:space="preserve">The next biggest challenge was figuring out what algorithm to use. The algorithms i.e., Decision trees, Naïve Bayes, Neural Networks, and Logistic Regression all seemed to work. However, the AUC score varied.  </w:t>
      </w:r>
    </w:p>
    <w:p w:rsidR="000F686D" w:rsidRPr="006A49B3" w:rsidRDefault="000F686D" w:rsidP="00722754">
      <w:pPr>
        <w:pStyle w:val="NormalWeb"/>
        <w:spacing w:before="0" w:beforeAutospacing="0" w:after="240" w:afterAutospacing="0"/>
        <w:jc w:val="both"/>
        <w:rPr>
          <w:color w:val="24292E"/>
        </w:rPr>
      </w:pPr>
      <w:r>
        <w:rPr>
          <w:color w:val="24292E"/>
        </w:rPr>
        <w:t>The parameters were not modified as the initial run got a better score than the benchmark mode.</w:t>
      </w:r>
    </w:p>
    <w:p w:rsidR="006A49B3" w:rsidRPr="006A49B3" w:rsidRDefault="006A49B3" w:rsidP="00722754">
      <w:pPr>
        <w:pStyle w:val="Heading3"/>
        <w:spacing w:before="360" w:beforeAutospacing="0" w:after="240" w:afterAutospacing="0"/>
        <w:jc w:val="both"/>
        <w:rPr>
          <w:color w:val="24292E"/>
          <w:sz w:val="30"/>
          <w:szCs w:val="30"/>
        </w:rPr>
      </w:pPr>
      <w:r w:rsidRPr="006A49B3">
        <w:rPr>
          <w:color w:val="24292E"/>
          <w:sz w:val="30"/>
          <w:szCs w:val="30"/>
        </w:rPr>
        <w:t>Improvement</w:t>
      </w:r>
    </w:p>
    <w:p w:rsidR="000C21D4" w:rsidRDefault="000C21D4" w:rsidP="00C62471">
      <w:pPr>
        <w:pStyle w:val="NormalWeb"/>
        <w:numPr>
          <w:ilvl w:val="0"/>
          <w:numId w:val="17"/>
        </w:numPr>
        <w:spacing w:before="0" w:beforeAutospacing="0" w:after="240" w:afterAutospacing="0"/>
        <w:jc w:val="both"/>
        <w:rPr>
          <w:color w:val="24292E"/>
        </w:rPr>
      </w:pPr>
      <w:r>
        <w:rPr>
          <w:color w:val="24292E"/>
        </w:rPr>
        <w:t>Tune XGB, LGBM better</w:t>
      </w:r>
    </w:p>
    <w:p w:rsidR="000C21D4" w:rsidRDefault="000C21D4" w:rsidP="00C62471">
      <w:pPr>
        <w:pStyle w:val="NormalWeb"/>
        <w:numPr>
          <w:ilvl w:val="0"/>
          <w:numId w:val="17"/>
        </w:numPr>
        <w:spacing w:before="0" w:beforeAutospacing="0" w:after="240" w:afterAutospacing="0"/>
        <w:jc w:val="both"/>
        <w:rPr>
          <w:color w:val="24292E"/>
        </w:rPr>
      </w:pPr>
      <w:r>
        <w:rPr>
          <w:color w:val="24292E"/>
        </w:rPr>
        <w:t>Explore other models</w:t>
      </w:r>
    </w:p>
    <w:p w:rsidR="000C21D4" w:rsidRDefault="000C21D4" w:rsidP="00C62471">
      <w:pPr>
        <w:pStyle w:val="NormalWeb"/>
        <w:numPr>
          <w:ilvl w:val="0"/>
          <w:numId w:val="17"/>
        </w:numPr>
        <w:spacing w:before="0" w:beforeAutospacing="0" w:after="240" w:afterAutospacing="0"/>
        <w:jc w:val="both"/>
        <w:rPr>
          <w:color w:val="24292E"/>
        </w:rPr>
      </w:pPr>
      <w:r>
        <w:rPr>
          <w:color w:val="24292E"/>
        </w:rPr>
        <w:t>Use Eli5</w:t>
      </w:r>
    </w:p>
    <w:p w:rsidR="000C21D4" w:rsidRDefault="000C21D4" w:rsidP="00C62471">
      <w:pPr>
        <w:pStyle w:val="NormalWeb"/>
        <w:numPr>
          <w:ilvl w:val="0"/>
          <w:numId w:val="17"/>
        </w:numPr>
        <w:spacing w:before="0" w:beforeAutospacing="0" w:after="240" w:afterAutospacing="0"/>
        <w:jc w:val="both"/>
        <w:rPr>
          <w:color w:val="24292E"/>
        </w:rPr>
      </w:pPr>
      <w:r>
        <w:rPr>
          <w:color w:val="24292E"/>
        </w:rPr>
        <w:t>Explore state and time variables</w:t>
      </w:r>
    </w:p>
    <w:p w:rsidR="000C21D4" w:rsidRDefault="000C21D4" w:rsidP="00C62471">
      <w:pPr>
        <w:pStyle w:val="NormalWeb"/>
        <w:numPr>
          <w:ilvl w:val="0"/>
          <w:numId w:val="17"/>
        </w:numPr>
        <w:spacing w:before="0" w:beforeAutospacing="0" w:after="240" w:afterAutospacing="0"/>
        <w:jc w:val="both"/>
        <w:rPr>
          <w:color w:val="24292E"/>
        </w:rPr>
      </w:pPr>
      <w:r>
        <w:rPr>
          <w:color w:val="24292E"/>
        </w:rPr>
        <w:t>Explore topic modeling and text clustering</w:t>
      </w:r>
    </w:p>
    <w:p w:rsidR="00722754" w:rsidRPr="000C21D4" w:rsidRDefault="000C21D4" w:rsidP="00C62471">
      <w:pPr>
        <w:pStyle w:val="NormalWeb"/>
        <w:numPr>
          <w:ilvl w:val="0"/>
          <w:numId w:val="17"/>
        </w:numPr>
        <w:spacing w:before="0" w:beforeAutospacing="0" w:after="240" w:afterAutospacing="0"/>
        <w:jc w:val="both"/>
        <w:rPr>
          <w:color w:val="24292E"/>
        </w:rPr>
      </w:pPr>
      <w:r>
        <w:rPr>
          <w:color w:val="24292E"/>
        </w:rPr>
        <w:t>Explore vector based features.</w:t>
      </w:r>
    </w:p>
    <w:p w:rsidR="00CB216F" w:rsidRPr="006A49B3" w:rsidRDefault="004673BD">
      <w:pPr>
        <w:rPr>
          <w:rFonts w:ascii="Times New Roman" w:hAnsi="Times New Roman" w:cs="Times New Roman"/>
        </w:rPr>
      </w:pPr>
    </w:p>
    <w:sectPr w:rsidR="00CB216F" w:rsidRPr="006A49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73BD" w:rsidRDefault="004673BD" w:rsidP="000C207E">
      <w:pPr>
        <w:spacing w:after="0" w:line="240" w:lineRule="auto"/>
      </w:pPr>
      <w:r>
        <w:separator/>
      </w:r>
    </w:p>
  </w:endnote>
  <w:endnote w:type="continuationSeparator" w:id="0">
    <w:p w:rsidR="004673BD" w:rsidRDefault="004673BD" w:rsidP="000C20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73BD" w:rsidRDefault="004673BD" w:rsidP="000C207E">
      <w:pPr>
        <w:spacing w:after="0" w:line="240" w:lineRule="auto"/>
      </w:pPr>
      <w:r>
        <w:separator/>
      </w:r>
    </w:p>
  </w:footnote>
  <w:footnote w:type="continuationSeparator" w:id="0">
    <w:p w:rsidR="004673BD" w:rsidRDefault="004673BD" w:rsidP="000C20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B036B"/>
    <w:multiLevelType w:val="hybridMultilevel"/>
    <w:tmpl w:val="9D927C1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 w15:restartNumberingAfterBreak="0">
    <w:nsid w:val="058E3C58"/>
    <w:multiLevelType w:val="hybridMultilevel"/>
    <w:tmpl w:val="95CA12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F1783C"/>
    <w:multiLevelType w:val="hybridMultilevel"/>
    <w:tmpl w:val="E248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21430"/>
    <w:multiLevelType w:val="hybridMultilevel"/>
    <w:tmpl w:val="6EA4E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D35DBE"/>
    <w:multiLevelType w:val="hybridMultilevel"/>
    <w:tmpl w:val="43AEC6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3EC53BD"/>
    <w:multiLevelType w:val="hybridMultilevel"/>
    <w:tmpl w:val="65FCDF8A"/>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6" w15:restartNumberingAfterBreak="0">
    <w:nsid w:val="24E76EEC"/>
    <w:multiLevelType w:val="hybridMultilevel"/>
    <w:tmpl w:val="39501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4A0C58"/>
    <w:multiLevelType w:val="hybridMultilevel"/>
    <w:tmpl w:val="91B2E3D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8" w15:restartNumberingAfterBreak="0">
    <w:nsid w:val="3025279D"/>
    <w:multiLevelType w:val="multilevel"/>
    <w:tmpl w:val="B6DC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E7A1C"/>
    <w:multiLevelType w:val="hybridMultilevel"/>
    <w:tmpl w:val="C164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A4BC0"/>
    <w:multiLevelType w:val="multilevel"/>
    <w:tmpl w:val="7D4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54610F"/>
    <w:multiLevelType w:val="hybridMultilevel"/>
    <w:tmpl w:val="0852A2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A42508"/>
    <w:multiLevelType w:val="hybridMultilevel"/>
    <w:tmpl w:val="A1A48BBC"/>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3" w15:restartNumberingAfterBreak="0">
    <w:nsid w:val="4B665BFD"/>
    <w:multiLevelType w:val="hybridMultilevel"/>
    <w:tmpl w:val="70643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FD52DA"/>
    <w:multiLevelType w:val="hybridMultilevel"/>
    <w:tmpl w:val="823E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32FD4"/>
    <w:multiLevelType w:val="hybridMultilevel"/>
    <w:tmpl w:val="26D6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636BD7"/>
    <w:multiLevelType w:val="hybridMultilevel"/>
    <w:tmpl w:val="B40A97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E50A5"/>
    <w:multiLevelType w:val="hybridMultilevel"/>
    <w:tmpl w:val="1774433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8" w15:restartNumberingAfterBreak="0">
    <w:nsid w:val="5B5878B1"/>
    <w:multiLevelType w:val="hybridMultilevel"/>
    <w:tmpl w:val="F032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762A35"/>
    <w:multiLevelType w:val="hybridMultilevel"/>
    <w:tmpl w:val="DB281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15581"/>
    <w:multiLevelType w:val="hybridMultilevel"/>
    <w:tmpl w:val="F5789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BC2932"/>
    <w:multiLevelType w:val="hybridMultilevel"/>
    <w:tmpl w:val="CDF6F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
  </w:num>
  <w:num w:numId="4">
    <w:abstractNumId w:val="7"/>
  </w:num>
  <w:num w:numId="5">
    <w:abstractNumId w:val="12"/>
  </w:num>
  <w:num w:numId="6">
    <w:abstractNumId w:val="17"/>
  </w:num>
  <w:num w:numId="7">
    <w:abstractNumId w:val="5"/>
  </w:num>
  <w:num w:numId="8">
    <w:abstractNumId w:val="1"/>
  </w:num>
  <w:num w:numId="9">
    <w:abstractNumId w:val="0"/>
  </w:num>
  <w:num w:numId="10">
    <w:abstractNumId w:val="3"/>
  </w:num>
  <w:num w:numId="11">
    <w:abstractNumId w:val="18"/>
  </w:num>
  <w:num w:numId="12">
    <w:abstractNumId w:val="11"/>
  </w:num>
  <w:num w:numId="13">
    <w:abstractNumId w:val="16"/>
  </w:num>
  <w:num w:numId="14">
    <w:abstractNumId w:val="15"/>
  </w:num>
  <w:num w:numId="15">
    <w:abstractNumId w:val="2"/>
  </w:num>
  <w:num w:numId="16">
    <w:abstractNumId w:val="9"/>
  </w:num>
  <w:num w:numId="17">
    <w:abstractNumId w:val="21"/>
  </w:num>
  <w:num w:numId="18">
    <w:abstractNumId w:val="20"/>
  </w:num>
  <w:num w:numId="19">
    <w:abstractNumId w:val="13"/>
  </w:num>
  <w:num w:numId="20">
    <w:abstractNumId w:val="19"/>
  </w:num>
  <w:num w:numId="21">
    <w:abstractNumId w:val="6"/>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c3NDQ1sDQ0MDU0NbRU0lEKTi0uzszPAymwrAUAxue3lywAAAA="/>
  </w:docVars>
  <w:rsids>
    <w:rsidRoot w:val="00746EB0"/>
    <w:rsid w:val="00020C5F"/>
    <w:rsid w:val="00043AAE"/>
    <w:rsid w:val="00047D16"/>
    <w:rsid w:val="00082EB9"/>
    <w:rsid w:val="000930D9"/>
    <w:rsid w:val="00093258"/>
    <w:rsid w:val="000C207E"/>
    <w:rsid w:val="000C21D4"/>
    <w:rsid w:val="000D252E"/>
    <w:rsid w:val="000D5E0E"/>
    <w:rsid w:val="000F686D"/>
    <w:rsid w:val="001310BD"/>
    <w:rsid w:val="00152690"/>
    <w:rsid w:val="001933E0"/>
    <w:rsid w:val="001A70A2"/>
    <w:rsid w:val="001C221C"/>
    <w:rsid w:val="002060F3"/>
    <w:rsid w:val="00215318"/>
    <w:rsid w:val="00220456"/>
    <w:rsid w:val="002F79C3"/>
    <w:rsid w:val="003065D3"/>
    <w:rsid w:val="00307E39"/>
    <w:rsid w:val="00316870"/>
    <w:rsid w:val="00326926"/>
    <w:rsid w:val="00340FFF"/>
    <w:rsid w:val="00347922"/>
    <w:rsid w:val="00354679"/>
    <w:rsid w:val="0038136B"/>
    <w:rsid w:val="00397EBF"/>
    <w:rsid w:val="00442982"/>
    <w:rsid w:val="00442CEB"/>
    <w:rsid w:val="004543D3"/>
    <w:rsid w:val="00455AB9"/>
    <w:rsid w:val="004570C8"/>
    <w:rsid w:val="004673BD"/>
    <w:rsid w:val="00490867"/>
    <w:rsid w:val="0049244F"/>
    <w:rsid w:val="00496A1A"/>
    <w:rsid w:val="004C3EC1"/>
    <w:rsid w:val="004D1465"/>
    <w:rsid w:val="004F56FA"/>
    <w:rsid w:val="00540939"/>
    <w:rsid w:val="0055058D"/>
    <w:rsid w:val="005524CD"/>
    <w:rsid w:val="00586917"/>
    <w:rsid w:val="005A7431"/>
    <w:rsid w:val="005F4FEB"/>
    <w:rsid w:val="00625DFB"/>
    <w:rsid w:val="0065076A"/>
    <w:rsid w:val="006A49B3"/>
    <w:rsid w:val="006A7555"/>
    <w:rsid w:val="006B56CC"/>
    <w:rsid w:val="006D1200"/>
    <w:rsid w:val="006E4E60"/>
    <w:rsid w:val="007001C1"/>
    <w:rsid w:val="007069F4"/>
    <w:rsid w:val="00722754"/>
    <w:rsid w:val="00722C19"/>
    <w:rsid w:val="0072374B"/>
    <w:rsid w:val="00727805"/>
    <w:rsid w:val="007301C5"/>
    <w:rsid w:val="00746EB0"/>
    <w:rsid w:val="00763906"/>
    <w:rsid w:val="00765B9A"/>
    <w:rsid w:val="007849FF"/>
    <w:rsid w:val="007A01F2"/>
    <w:rsid w:val="007D4C44"/>
    <w:rsid w:val="008064AC"/>
    <w:rsid w:val="0081045D"/>
    <w:rsid w:val="0081740C"/>
    <w:rsid w:val="00842661"/>
    <w:rsid w:val="008C6A1A"/>
    <w:rsid w:val="008E4D1D"/>
    <w:rsid w:val="008F451F"/>
    <w:rsid w:val="00910A73"/>
    <w:rsid w:val="00932180"/>
    <w:rsid w:val="009574F2"/>
    <w:rsid w:val="00966FC0"/>
    <w:rsid w:val="00970463"/>
    <w:rsid w:val="00980FD3"/>
    <w:rsid w:val="00986FB6"/>
    <w:rsid w:val="009917AA"/>
    <w:rsid w:val="009D4691"/>
    <w:rsid w:val="009D57D0"/>
    <w:rsid w:val="00A155B4"/>
    <w:rsid w:val="00A2640B"/>
    <w:rsid w:val="00A50118"/>
    <w:rsid w:val="00A7449B"/>
    <w:rsid w:val="00A8552A"/>
    <w:rsid w:val="00AA51EE"/>
    <w:rsid w:val="00AB33B3"/>
    <w:rsid w:val="00AC38C5"/>
    <w:rsid w:val="00AE3BBF"/>
    <w:rsid w:val="00AE7B66"/>
    <w:rsid w:val="00AF612E"/>
    <w:rsid w:val="00AF68B4"/>
    <w:rsid w:val="00B15DA7"/>
    <w:rsid w:val="00B30886"/>
    <w:rsid w:val="00B34F4C"/>
    <w:rsid w:val="00B4112A"/>
    <w:rsid w:val="00B55101"/>
    <w:rsid w:val="00B66D2A"/>
    <w:rsid w:val="00B90D25"/>
    <w:rsid w:val="00BF3B1A"/>
    <w:rsid w:val="00C41220"/>
    <w:rsid w:val="00C43850"/>
    <w:rsid w:val="00C62471"/>
    <w:rsid w:val="00CB0841"/>
    <w:rsid w:val="00CD7249"/>
    <w:rsid w:val="00CE5618"/>
    <w:rsid w:val="00CE6E28"/>
    <w:rsid w:val="00CF71F8"/>
    <w:rsid w:val="00D1354F"/>
    <w:rsid w:val="00D3049D"/>
    <w:rsid w:val="00D53D93"/>
    <w:rsid w:val="00DF68F8"/>
    <w:rsid w:val="00E12984"/>
    <w:rsid w:val="00E334F5"/>
    <w:rsid w:val="00E35A1F"/>
    <w:rsid w:val="00EA207D"/>
    <w:rsid w:val="00EC5CE1"/>
    <w:rsid w:val="00ED521E"/>
    <w:rsid w:val="00F57040"/>
    <w:rsid w:val="00F73513"/>
    <w:rsid w:val="00F8271A"/>
    <w:rsid w:val="00FA56EF"/>
    <w:rsid w:val="00FF0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B3CE"/>
  <w15:chartTrackingRefBased/>
  <w15:docId w15:val="{A027C284-4CFC-4D14-B786-561C5EC9C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6EB0"/>
    <w:pPr>
      <w:spacing w:line="256" w:lineRule="auto"/>
    </w:pPr>
  </w:style>
  <w:style w:type="paragraph" w:styleId="Heading1">
    <w:name w:val="heading 1"/>
    <w:basedOn w:val="Normal"/>
    <w:link w:val="Heading1Char"/>
    <w:uiPriority w:val="9"/>
    <w:qFormat/>
    <w:rsid w:val="006A49B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A49B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A49B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46EB0"/>
    <w:rPr>
      <w:color w:val="0563C1" w:themeColor="hyperlink"/>
      <w:u w:val="single"/>
    </w:rPr>
  </w:style>
  <w:style w:type="paragraph" w:styleId="ListParagraph">
    <w:name w:val="List Paragraph"/>
    <w:basedOn w:val="Normal"/>
    <w:uiPriority w:val="34"/>
    <w:qFormat/>
    <w:rsid w:val="00746EB0"/>
    <w:pPr>
      <w:ind w:left="720"/>
      <w:contextualSpacing/>
    </w:pPr>
  </w:style>
  <w:style w:type="paragraph" w:styleId="BalloonText">
    <w:name w:val="Balloon Text"/>
    <w:basedOn w:val="Normal"/>
    <w:link w:val="BalloonTextChar"/>
    <w:uiPriority w:val="99"/>
    <w:semiHidden/>
    <w:unhideWhenUsed/>
    <w:rsid w:val="00746E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6EB0"/>
    <w:rPr>
      <w:rFonts w:ascii="Segoe UI" w:hAnsi="Segoe UI" w:cs="Segoe UI"/>
      <w:sz w:val="18"/>
      <w:szCs w:val="18"/>
    </w:rPr>
  </w:style>
  <w:style w:type="character" w:customStyle="1" w:styleId="Heading1Char">
    <w:name w:val="Heading 1 Char"/>
    <w:basedOn w:val="DefaultParagraphFont"/>
    <w:link w:val="Heading1"/>
    <w:uiPriority w:val="9"/>
    <w:rsid w:val="006A49B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A49B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A49B3"/>
    <w:rPr>
      <w:rFonts w:ascii="Times New Roman" w:eastAsia="Times New Roman" w:hAnsi="Times New Roman" w:cs="Times New Roman"/>
      <w:b/>
      <w:bCs/>
      <w:sz w:val="27"/>
      <w:szCs w:val="27"/>
    </w:rPr>
  </w:style>
  <w:style w:type="paragraph" w:styleId="NormalWeb">
    <w:name w:val="Normal (Web)"/>
    <w:basedOn w:val="Normal"/>
    <w:uiPriority w:val="99"/>
    <w:unhideWhenUsed/>
    <w:rsid w:val="006A49B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A49B3"/>
    <w:rPr>
      <w:i/>
      <w:iCs/>
    </w:rPr>
  </w:style>
  <w:style w:type="character" w:styleId="Strong">
    <w:name w:val="Strong"/>
    <w:basedOn w:val="DefaultParagraphFont"/>
    <w:uiPriority w:val="22"/>
    <w:qFormat/>
    <w:rsid w:val="006A49B3"/>
    <w:rPr>
      <w:b/>
      <w:bCs/>
    </w:rPr>
  </w:style>
  <w:style w:type="paragraph" w:styleId="Header">
    <w:name w:val="header"/>
    <w:basedOn w:val="Normal"/>
    <w:link w:val="HeaderChar"/>
    <w:uiPriority w:val="99"/>
    <w:unhideWhenUsed/>
    <w:rsid w:val="000C20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07E"/>
  </w:style>
  <w:style w:type="paragraph" w:styleId="Footer">
    <w:name w:val="footer"/>
    <w:basedOn w:val="Normal"/>
    <w:link w:val="FooterChar"/>
    <w:uiPriority w:val="99"/>
    <w:unhideWhenUsed/>
    <w:rsid w:val="000C20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07E"/>
  </w:style>
  <w:style w:type="table" w:styleId="TableGrid">
    <w:name w:val="Table Grid"/>
    <w:basedOn w:val="TableNormal"/>
    <w:uiPriority w:val="39"/>
    <w:rsid w:val="00784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578382">
      <w:bodyDiv w:val="1"/>
      <w:marLeft w:val="0"/>
      <w:marRight w:val="0"/>
      <w:marTop w:val="0"/>
      <w:marBottom w:val="0"/>
      <w:divBdr>
        <w:top w:val="none" w:sz="0" w:space="0" w:color="auto"/>
        <w:left w:val="none" w:sz="0" w:space="0" w:color="auto"/>
        <w:bottom w:val="none" w:sz="0" w:space="0" w:color="auto"/>
        <w:right w:val="none" w:sz="0" w:space="0" w:color="auto"/>
      </w:divBdr>
    </w:div>
    <w:div w:id="414396199">
      <w:bodyDiv w:val="1"/>
      <w:marLeft w:val="0"/>
      <w:marRight w:val="0"/>
      <w:marTop w:val="0"/>
      <w:marBottom w:val="0"/>
      <w:divBdr>
        <w:top w:val="none" w:sz="0" w:space="0" w:color="auto"/>
        <w:left w:val="none" w:sz="0" w:space="0" w:color="auto"/>
        <w:bottom w:val="none" w:sz="0" w:space="0" w:color="auto"/>
        <w:right w:val="none" w:sz="0" w:space="0" w:color="auto"/>
      </w:divBdr>
    </w:div>
    <w:div w:id="445202721">
      <w:bodyDiv w:val="1"/>
      <w:marLeft w:val="0"/>
      <w:marRight w:val="0"/>
      <w:marTop w:val="0"/>
      <w:marBottom w:val="0"/>
      <w:divBdr>
        <w:top w:val="none" w:sz="0" w:space="0" w:color="auto"/>
        <w:left w:val="none" w:sz="0" w:space="0" w:color="auto"/>
        <w:bottom w:val="none" w:sz="0" w:space="0" w:color="auto"/>
        <w:right w:val="none" w:sz="0" w:space="0" w:color="auto"/>
      </w:divBdr>
    </w:div>
    <w:div w:id="489176272">
      <w:bodyDiv w:val="1"/>
      <w:marLeft w:val="0"/>
      <w:marRight w:val="0"/>
      <w:marTop w:val="0"/>
      <w:marBottom w:val="0"/>
      <w:divBdr>
        <w:top w:val="none" w:sz="0" w:space="0" w:color="auto"/>
        <w:left w:val="none" w:sz="0" w:space="0" w:color="auto"/>
        <w:bottom w:val="none" w:sz="0" w:space="0" w:color="auto"/>
        <w:right w:val="none" w:sz="0" w:space="0" w:color="auto"/>
      </w:divBdr>
    </w:div>
    <w:div w:id="492331609">
      <w:bodyDiv w:val="1"/>
      <w:marLeft w:val="0"/>
      <w:marRight w:val="0"/>
      <w:marTop w:val="0"/>
      <w:marBottom w:val="0"/>
      <w:divBdr>
        <w:top w:val="none" w:sz="0" w:space="0" w:color="auto"/>
        <w:left w:val="none" w:sz="0" w:space="0" w:color="auto"/>
        <w:bottom w:val="none" w:sz="0" w:space="0" w:color="auto"/>
        <w:right w:val="none" w:sz="0" w:space="0" w:color="auto"/>
      </w:divBdr>
    </w:div>
    <w:div w:id="884367399">
      <w:bodyDiv w:val="1"/>
      <w:marLeft w:val="0"/>
      <w:marRight w:val="0"/>
      <w:marTop w:val="0"/>
      <w:marBottom w:val="0"/>
      <w:divBdr>
        <w:top w:val="none" w:sz="0" w:space="0" w:color="auto"/>
        <w:left w:val="none" w:sz="0" w:space="0" w:color="auto"/>
        <w:bottom w:val="none" w:sz="0" w:space="0" w:color="auto"/>
        <w:right w:val="none" w:sz="0" w:space="0" w:color="auto"/>
      </w:divBdr>
    </w:div>
    <w:div w:id="1052578037">
      <w:bodyDiv w:val="1"/>
      <w:marLeft w:val="0"/>
      <w:marRight w:val="0"/>
      <w:marTop w:val="0"/>
      <w:marBottom w:val="0"/>
      <w:divBdr>
        <w:top w:val="none" w:sz="0" w:space="0" w:color="auto"/>
        <w:left w:val="none" w:sz="0" w:space="0" w:color="auto"/>
        <w:bottom w:val="none" w:sz="0" w:space="0" w:color="auto"/>
        <w:right w:val="none" w:sz="0" w:space="0" w:color="auto"/>
      </w:divBdr>
    </w:div>
    <w:div w:id="1183517637">
      <w:bodyDiv w:val="1"/>
      <w:marLeft w:val="0"/>
      <w:marRight w:val="0"/>
      <w:marTop w:val="0"/>
      <w:marBottom w:val="0"/>
      <w:divBdr>
        <w:top w:val="none" w:sz="0" w:space="0" w:color="auto"/>
        <w:left w:val="none" w:sz="0" w:space="0" w:color="auto"/>
        <w:bottom w:val="none" w:sz="0" w:space="0" w:color="auto"/>
        <w:right w:val="none" w:sz="0" w:space="0" w:color="auto"/>
      </w:divBdr>
    </w:div>
    <w:div w:id="1205369143">
      <w:bodyDiv w:val="1"/>
      <w:marLeft w:val="0"/>
      <w:marRight w:val="0"/>
      <w:marTop w:val="0"/>
      <w:marBottom w:val="0"/>
      <w:divBdr>
        <w:top w:val="none" w:sz="0" w:space="0" w:color="auto"/>
        <w:left w:val="none" w:sz="0" w:space="0" w:color="auto"/>
        <w:bottom w:val="none" w:sz="0" w:space="0" w:color="auto"/>
        <w:right w:val="none" w:sz="0" w:space="0" w:color="auto"/>
      </w:divBdr>
    </w:div>
    <w:div w:id="1284532727">
      <w:bodyDiv w:val="1"/>
      <w:marLeft w:val="0"/>
      <w:marRight w:val="0"/>
      <w:marTop w:val="0"/>
      <w:marBottom w:val="0"/>
      <w:divBdr>
        <w:top w:val="none" w:sz="0" w:space="0" w:color="auto"/>
        <w:left w:val="none" w:sz="0" w:space="0" w:color="auto"/>
        <w:bottom w:val="none" w:sz="0" w:space="0" w:color="auto"/>
        <w:right w:val="none" w:sz="0" w:space="0" w:color="auto"/>
      </w:divBdr>
    </w:div>
    <w:div w:id="1328024127">
      <w:bodyDiv w:val="1"/>
      <w:marLeft w:val="0"/>
      <w:marRight w:val="0"/>
      <w:marTop w:val="0"/>
      <w:marBottom w:val="0"/>
      <w:divBdr>
        <w:top w:val="none" w:sz="0" w:space="0" w:color="auto"/>
        <w:left w:val="none" w:sz="0" w:space="0" w:color="auto"/>
        <w:bottom w:val="none" w:sz="0" w:space="0" w:color="auto"/>
        <w:right w:val="none" w:sz="0" w:space="0" w:color="auto"/>
      </w:divBdr>
    </w:div>
    <w:div w:id="1958175281">
      <w:bodyDiv w:val="1"/>
      <w:marLeft w:val="0"/>
      <w:marRight w:val="0"/>
      <w:marTop w:val="0"/>
      <w:marBottom w:val="0"/>
      <w:divBdr>
        <w:top w:val="none" w:sz="0" w:space="0" w:color="auto"/>
        <w:left w:val="none" w:sz="0" w:space="0" w:color="auto"/>
        <w:bottom w:val="none" w:sz="0" w:space="0" w:color="auto"/>
        <w:right w:val="none" w:sz="0" w:space="0" w:color="auto"/>
      </w:divBdr>
    </w:div>
    <w:div w:id="2022197585">
      <w:bodyDiv w:val="1"/>
      <w:marLeft w:val="0"/>
      <w:marRight w:val="0"/>
      <w:marTop w:val="0"/>
      <w:marBottom w:val="0"/>
      <w:divBdr>
        <w:top w:val="none" w:sz="0" w:space="0" w:color="auto"/>
        <w:left w:val="none" w:sz="0" w:space="0" w:color="auto"/>
        <w:bottom w:val="none" w:sz="0" w:space="0" w:color="auto"/>
        <w:right w:val="none" w:sz="0" w:space="0" w:color="auto"/>
      </w:divBdr>
      <w:divsChild>
        <w:div w:id="376515928">
          <w:marLeft w:val="0"/>
          <w:marRight w:val="0"/>
          <w:marTop w:val="360"/>
          <w:marBottom w:val="360"/>
          <w:divBdr>
            <w:top w:val="none" w:sz="0" w:space="0" w:color="auto"/>
            <w:left w:val="none" w:sz="0" w:space="0" w:color="auto"/>
            <w:bottom w:val="none" w:sz="0" w:space="0" w:color="auto"/>
            <w:right w:val="none" w:sz="0" w:space="0" w:color="auto"/>
          </w:divBdr>
        </w:div>
      </w:divsChild>
    </w:div>
    <w:div w:id="202532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8426/download/sample_submission.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www.kaggle/c/8426/download/resources.zip"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kaggle/c/8426/download/test.zi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kaggle/c/8426/download/test.zi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AAE8F-640A-400D-B01B-349DB1276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5895</TotalTime>
  <Pages>23</Pages>
  <Words>3461</Words>
  <Characters>19734</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Express Employment Professionals</Company>
  <LinksUpToDate>false</LinksUpToDate>
  <CharactersWithSpaces>23149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Pasupala, Anirudh H.</dc:creator>
  <cp:keywords/>
  <dc:description/>
  <cp:lastModifiedBy>Pasupala, Anirudh H.</cp:lastModifiedBy>
  <cp:revision>17</cp:revision>
  <cp:lastPrinted>2018-08-10T19:52:00Z</cp:lastPrinted>
  <dcterms:created xsi:type="dcterms:W3CDTF">2018-08-01T19:30:00Z</dcterms:created>
  <dcterms:modified xsi:type="dcterms:W3CDTF">2018-08-10T21:42:00Z</dcterms:modified>
</cp:coreProperties>
</file>