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</w:r>
      <w:r>
        <w:rPr>
          <w:b/>
          <w:bCs/>
          <w:color w:val="c00000"/>
          <w:sz w:val="28"/>
          <w:szCs w:val="28"/>
        </w:rPr>
        <w:t xml:space="preserve">Pointer</w:t>
      </w:r>
      <w:r>
        <w:rPr>
          <w:b/>
          <w:bCs/>
          <w:color w:val="c00000"/>
          <w:sz w:val="28"/>
          <w:szCs w:val="28"/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A</w:t>
      </w:r>
      <w:r>
        <w:t xml:space="preserve"> pointer in C and C++ is a variable that stores the memory address of another variable. It enables you to indirectly access and manipulate the data stored in a specific memory location. Pointers are a powerful feature of these languages, allowing dynamic m</w:t>
      </w:r>
      <w:r>
        <w:t xml:space="preserve">emory allocation, efficient array manipulation, and interaction with functions that require memory addresses.</w:t>
      </w:r>
      <w:r>
        <w:rPr>
          <w:highlight w:val="none"/>
        </w:rPr>
      </w:r>
    </w:p>
    <w:p>
      <w:pPr>
        <w:jc w:val="center"/>
      </w:pPr>
      <w:r>
        <w:rPr>
          <w:b/>
          <w:bCs/>
          <w:color w:val="c00000"/>
          <w:sz w:val="28"/>
          <w:szCs w:val="28"/>
        </w:rPr>
        <w:t xml:space="preserve">Pointer Arithmetics:</w:t>
      </w:r>
      <w:r/>
    </w:p>
    <w:p>
      <w:r>
        <w:t xml:space="preserve">Pointer arithmetic refers to performing arithmetic operations on pointers. In C and C++, you can add or subtract integer values to/from pointers, which results in the pointer being adjusted to point to a different memory location.</w:t>
      </w:r>
      <w:r/>
    </w:p>
    <w:p>
      <w:r>
        <w:t xml:space="preserve">Pointer arithmetic is based on the size of the data type the pointer points to. When you add or subtract an integer value `n` to/from a pointer, the pointer is incremented or decremented by `n` times the size of the pointed data type.</w:t>
      </w:r>
      <w:r/>
    </w:p>
    <w:p>
      <w:r>
        <w:rPr>
          <w:b/>
          <w:bCs/>
          <w:color w:val="c00000"/>
        </w:rPr>
        <w:t xml:space="preserve">Here's a basic example of pointer arithmetic:</w:t>
      </w:r>
      <w:r/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#include &lt;stdio.h&gt;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int main()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int numbers[] = {10, 20, 30, 40, 50};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int *ptr = numbers;  // Pointing to the first element of the array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printf("Element 0: %d\n", *ptr);  // Prints 10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ptr++;  // Move the pointer to the next element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printf("Element 1: %d\n", *ptr);  // Prints 20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ptr += 2;  // Move the pointer two elements ahead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printf("Element 3: %d\n", *ptr);  // Prints 40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return 0;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r>
        <w:t xml:space="preserve">In this example, `ptr` points to the first element of the `numbers` array. After performing pointer arithmetic, the pointer moves to different elements of the array based on the arithmetic operation.</w:t>
      </w:r>
      <w:r/>
    </w:p>
    <w:p>
      <w:r>
        <w:rPr>
          <w:b/>
          <w:bCs/>
          <w:color w:val="c00000"/>
        </w:rPr>
        <w:t xml:space="preserve">However, there are a few important considerations:</w:t>
      </w:r>
      <w:r/>
    </w:p>
    <w:p>
      <w:r>
        <w:rPr>
          <w:b/>
          <w:bCs/>
          <w:color w:val="c00000"/>
        </w:rPr>
        <w:t xml:space="preserve">1. Validity of Pointer Operations:</w:t>
      </w:r>
      <w:r>
        <w:t xml:space="preserve"> Pointer arithmetic is only valid within the bounds of an allocated memory block. Attempting to access memory beyond what is allocated can result in undefined behavior or program crashes.</w:t>
      </w:r>
      <w:r/>
    </w:p>
    <w:p>
      <w:r>
        <w:rPr>
          <w:b/>
          <w:bCs/>
          <w:color w:val="c00000"/>
        </w:rPr>
        <w:t xml:space="preserve">2. Pointer Arithmetic with Different Data Types:</w:t>
      </w:r>
      <w:r>
        <w:t xml:space="preserve"> Pointer arithmetic depends on the size of the pointed data type. For example, incrementing a pointer to an `int` will move it by `sizeof(int)` bytes.</w:t>
      </w:r>
      <w:r/>
    </w:p>
    <w:p>
      <w:r>
        <w:rPr>
          <w:b/>
          <w:bCs/>
          <w:color w:val="c00000"/>
        </w:rPr>
        <w:t xml:space="preserve">3. Pointer Comparison:</w:t>
      </w:r>
      <w:r>
        <w:t xml:space="preserve"> You can compare pointers using relational operators (`&lt;`, `&lt;=`, `&gt;`, `&gt;=`). Pointers that point to elements of the same array can be compared, but comparing pointers that point to different memory blocks is not guaranteed to produ</w:t>
      </w:r>
      <w:r>
        <w:t xml:space="preserve">ce meaningful results.</w:t>
      </w:r>
      <w:r/>
    </w:p>
    <w:p>
      <w:pPr>
        <w:rPr>
          <w:highlight w:val="none"/>
        </w:rPr>
      </w:pPr>
      <w:r>
        <w:t xml:space="preserve">Pointer arithmetic is a powerful tool, but it should be used carefully to ensure that you stay within the bounds of allocated memory and avoid undefined behavior.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b/>
          <w:bCs/>
          <w:color w:val="c00000"/>
          <w:sz w:val="28"/>
          <w:szCs w:val="28"/>
          <w:highlight w:val="none"/>
        </w:rPr>
        <w:t xml:space="preserve">Dynamic memory management</w:t>
      </w:r>
      <w:r>
        <w:rPr>
          <w:b/>
          <w:bCs/>
          <w:color w:val="c00000"/>
          <w:sz w:val="28"/>
          <w:szCs w:val="28"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Dynamic memory management in C allows you to allocate and deallocate memory during program execution, rather than having a fixed amount of memory allocated at compile-time. This is particularly useful when you don't know the exact memory requirements in adv</w:t>
      </w:r>
      <w:r>
        <w:rPr>
          <w:highlight w:val="none"/>
        </w:rPr>
        <w:t xml:space="preserve">ance or when you want to manage memory more efficiently. C provides two primary functions for dynamic memory management: </w:t>
      </w:r>
      <w:r>
        <w:rPr>
          <w:b/>
          <w:bCs/>
          <w:color w:val="c00000"/>
          <w:highlight w:val="none"/>
        </w:rPr>
        <w:t xml:space="preserve">calloc(),malloc() ,free()</w:t>
      </w:r>
      <w:r/>
    </w:p>
    <w:p>
      <w:r>
        <w:rPr>
          <w:highlight w:val="none"/>
        </w:rPr>
      </w:r>
      <w:r/>
    </w:p>
    <w:p>
      <w:r>
        <w:rPr>
          <w:b/>
          <w:bCs/>
          <w:color w:val="c00000"/>
          <w:highlight w:val="none"/>
        </w:rPr>
        <w:t xml:space="preserve">1. malloc() - Memory Allocation:</w:t>
      </w:r>
      <w:r>
        <w:rPr>
          <w:highlight w:val="none"/>
        </w:rPr>
        <w:t xml:space="preserve"> The `malloc()` function (short for "memory allocation") is used to allocate a block of memory of a specified size. It returns a pointer to the beginning of the allocated memory block if successful, or it returns `NULL` i</w:t>
      </w:r>
      <w:r>
        <w:rPr>
          <w:highlight w:val="none"/>
        </w:rPr>
        <w:t xml:space="preserve">f memory allocation fails.</w:t>
      </w:r>
      <w:r/>
    </w:p>
    <w:p>
      <w:r>
        <w:rPr>
          <w:highlight w:val="none"/>
        </w:rPr>
        <w:t xml:space="preserve">   Syntax:</w:t>
      </w:r>
      <w:r/>
    </w:p>
    <w:p>
      <w:r>
        <w:rPr>
          <w:highlight w:val="none"/>
        </w:rPr>
        <w:t xml:space="preserve">  </w:t>
      </w:r>
      <w:r/>
      <w:r>
        <w:rPr>
          <w:highlight w:val="none"/>
        </w:rPr>
        <w:t xml:space="preserve">  </w:t>
      </w:r>
      <w:r>
        <w:rPr>
          <w:b/>
          <w:bCs/>
          <w:color w:val="0070c0"/>
          <w:highlight w:val="none"/>
        </w:rPr>
        <w:t xml:space="preserve"> void *malloc(size_t size);</w:t>
      </w:r>
      <w:r/>
      <w:r>
        <w:rPr>
          <w:highlight w:val="none"/>
        </w:rPr>
      </w:r>
    </w:p>
    <w:p>
      <w:r>
        <w:rPr>
          <w:highlight w:val="none"/>
        </w:rPr>
        <w:t xml:space="preserve">  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   Example:</w:t>
      </w:r>
      <w:r/>
      <w:r>
        <w:rPr>
          <w:highlight w:val="none"/>
        </w:rPr>
      </w:r>
    </w:p>
    <w:p>
      <w:pPr>
        <w:rPr>
          <w:b/>
          <w:bCs/>
          <w:color w:val="0070c0"/>
        </w:rPr>
      </w:pPr>
      <w:r>
        <w:rPr>
          <w:highlight w:val="none"/>
        </w:rPr>
        <w:t xml:space="preserve">   </w:t>
      </w:r>
      <w:r>
        <w:rPr>
          <w:b/>
          <w:bCs/>
          <w:color w:val="0070c0"/>
          <w:highlight w:val="none"/>
        </w:rPr>
        <w:t xml:space="preserve">   int *ptr = (int *)malloc(5 * sizeof(int)); // Allocate memory for an array of 5 integers</w:t>
      </w:r>
      <w:r>
        <w:rPr>
          <w:b/>
          <w:bCs/>
          <w:color w:val="0070c0"/>
        </w:rPr>
      </w:r>
      <w:r>
        <w:rPr>
          <w:b/>
          <w:bCs/>
          <w:color w:val="0070c0"/>
          <w:highlight w:val="none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if (ptr != NULL)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Use the memory pointed to by ptr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 else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Memory allocation failed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</w:t>
      </w:r>
      <w:r>
        <w:rPr>
          <w:b/>
          <w:bCs/>
          <w:color w:val="0070c0"/>
        </w:rPr>
      </w:r>
    </w:p>
    <w:p>
      <w:r>
        <w:rPr>
          <w:b/>
          <w:bCs/>
          <w:color w:val="c00000"/>
          <w:highlight w:val="none"/>
        </w:rPr>
        <w:t xml:space="preserve">   </w:t>
      </w:r>
      <w:r>
        <w:rPr>
          <w:b/>
          <w:bCs/>
          <w:color w:val="c00000"/>
          <w:highlight w:val="none"/>
        </w:rPr>
        <w:t xml:space="preserve">2. calloc() - Contiguous Allocation:</w:t>
      </w:r>
      <w:r>
        <w:rPr>
          <w:highlight w:val="none"/>
        </w:rPr>
        <w:t xml:space="preserve"> The `calloc()` function is used to allocate memory for an array of elements, initializing all the bytes to zero. It takes two arguments: the number of elements to allocate and the size of each element.</w:t>
      </w:r>
      <w:r/>
      <w:r>
        <w:rPr>
          <w:highlight w:val="none"/>
        </w:rPr>
      </w:r>
    </w:p>
    <w:p>
      <w:r>
        <w:rPr>
          <w:highlight w:val="none"/>
        </w:rPr>
        <w:t xml:space="preserve">   Syntax:</w:t>
      </w:r>
      <w:r/>
    </w:p>
    <w:p>
      <w:r>
        <w:rPr>
          <w:highlight w:val="none"/>
        </w:rPr>
        <w:t xml:space="preserve">  </w:t>
      </w:r>
      <w:r/>
      <w:r>
        <w:rPr>
          <w:highlight w:val="none"/>
        </w:rPr>
        <w:t xml:space="preserve">  </w:t>
      </w:r>
      <w:r>
        <w:rPr>
          <w:b/>
          <w:bCs/>
          <w:color w:val="0070c0"/>
          <w:highlight w:val="none"/>
        </w:rPr>
        <w:t xml:space="preserve"> void *calloc(size_t num_elements, size_t element_size);</w:t>
      </w:r>
      <w:r>
        <w:rPr>
          <w:b/>
          <w:bCs/>
          <w:color w:val="0070c0"/>
        </w:rPr>
      </w:r>
      <w:r>
        <w:rPr>
          <w:highlight w:val="none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</w:t>
      </w:r>
      <w:r>
        <w:rPr>
          <w:b/>
          <w:bCs/>
          <w:color w:val="0070c0"/>
        </w:rPr>
      </w:r>
      <w:r>
        <w:rPr>
          <w:b/>
          <w:bCs/>
          <w:color w:val="0070c0"/>
          <w:highlight w:val="none"/>
        </w:rPr>
      </w:r>
      <w:r>
        <w:rPr>
          <w:highlight w:val="none"/>
        </w:rPr>
        <w:t xml:space="preserve">   Example:</w:t>
      </w:r>
      <w:r/>
      <w:r>
        <w:rPr>
          <w:b/>
          <w:bCs/>
          <w:color w:val="0070c0"/>
          <w:highlight w:val="none"/>
        </w:rPr>
      </w:r>
    </w:p>
    <w:p>
      <w:r>
        <w:rPr>
          <w:highlight w:val="none"/>
        </w:rPr>
        <w:t xml:space="preserve">  </w:t>
      </w:r>
      <w:r/>
      <w:r>
        <w:rPr>
          <w:highlight w:val="none"/>
        </w:rPr>
        <w:t xml:space="preserve">   </w:t>
      </w:r>
      <w:r>
        <w:rPr>
          <w:b/>
          <w:bCs/>
          <w:color w:val="0070c0"/>
          <w:highlight w:val="none"/>
        </w:rPr>
        <w:t xml:space="preserve">double *data = (double *)calloc(10, sizeof(double)); // Allocate memory for an array of 10 doubles</w:t>
      </w:r>
      <w:r>
        <w:rPr>
          <w:b/>
          <w:bCs/>
          <w:color w:val="0070c0"/>
        </w:rPr>
      </w:r>
      <w:r>
        <w:rPr>
          <w:highlight w:val="none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if (data != NULL)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Use the memory pointed to by data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 else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Memory allocation failed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</w:t>
      </w:r>
      <w:r>
        <w:rPr>
          <w:b/>
          <w:bCs/>
          <w:color w:val="0070c0"/>
        </w:rPr>
      </w:r>
    </w:p>
    <w:p>
      <w:r>
        <w:rPr>
          <w:b/>
          <w:bCs/>
          <w:color w:val="c00000"/>
          <w:highlight w:val="none"/>
        </w:rPr>
        <w:t xml:space="preserve">3. realloc() - Reallocating Memory:</w:t>
      </w:r>
      <w:r>
        <w:rPr>
          <w:highlight w:val="none"/>
        </w:rPr>
        <w:t xml:space="preserve"> The `realloc()` function is used to change the size of a previously allocated memory block. It can be used to increase or decrease the size of the memory block. If reallocation fails, it returns `NULL` and the origina</w:t>
      </w:r>
      <w:r>
        <w:rPr>
          <w:highlight w:val="none"/>
        </w:rPr>
        <w:t xml:space="preserve">l memory block remains unchanged.</w:t>
      </w:r>
      <w:r/>
    </w:p>
    <w:p>
      <w:r>
        <w:rPr>
          <w:highlight w:val="none"/>
        </w:rPr>
        <w:t xml:space="preserve">   Syntax:</w:t>
      </w:r>
      <w:r/>
    </w:p>
    <w:p>
      <w:r>
        <w:rPr>
          <w:b/>
          <w:bCs/>
          <w:color w:val="0070c0"/>
          <w:highlight w:val="none"/>
        </w:rPr>
        <w:t xml:space="preserve">   void *realloc(void *ptr, size_t new_size);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  Example:</w:t>
      </w:r>
      <w:r>
        <w:rPr>
          <w:highlight w:val="none"/>
        </w:rPr>
      </w:r>
      <w:r/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int *new_ptr = (int *)realloc(ptr, 10 * sizeof(int)); // Resize the previously allocated memory block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if (new_ptr != NULL)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Use the memory pointed to by new_ptr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 else {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    // Memory reallocation failed</w:t>
      </w:r>
      <w:r>
        <w:rPr>
          <w:b/>
          <w:bCs/>
          <w:color w:val="0070c0"/>
        </w:rPr>
      </w:r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}</w:t>
      </w:r>
      <w:r>
        <w:rPr>
          <w:b/>
          <w:bCs/>
          <w:color w:val="0070c0"/>
        </w:rPr>
      </w:r>
    </w:p>
    <w:p>
      <w:r>
        <w:rPr>
          <w:b/>
          <w:bCs/>
          <w:color w:val="c00000"/>
          <w:highlight w:val="none"/>
        </w:rPr>
        <w:t xml:space="preserve">4. free() - Memory Deallocation:</w:t>
      </w:r>
      <w:r>
        <w:rPr>
          <w:highlight w:val="none"/>
        </w:rPr>
        <w:t xml:space="preserve"> The `free()` function is used to release dynamically allocated memory when it is no longer needed. It takes a pointer to the memory block as an argument and marks the memory as available for future allocation.</w:t>
      </w:r>
      <w:r/>
    </w:p>
    <w:p>
      <w:r>
        <w:rPr>
          <w:highlight w:val="none"/>
        </w:rPr>
        <w:t xml:space="preserve">   Syntax:</w:t>
      </w:r>
      <w:r/>
    </w:p>
    <w:p>
      <w:r>
        <w:rPr>
          <w:highlight w:val="none"/>
        </w:rPr>
        <w:t xml:space="preserve"> </w:t>
      </w:r>
      <w:r>
        <w:rPr>
          <w:b/>
          <w:bCs/>
          <w:color w:val="0070c0"/>
          <w:highlight w:val="none"/>
        </w:rPr>
        <w:t xml:space="preserve">  void free(void *ptr);</w:t>
      </w:r>
      <w:r/>
    </w:p>
    <w:p>
      <w:r>
        <w:rPr>
          <w:highlight w:val="none"/>
        </w:rPr>
        <w:t xml:space="preserve">   Example:</w:t>
      </w:r>
      <w:r/>
    </w:p>
    <w:p>
      <w:pPr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  <w:t xml:space="preserve">   free(ptr); // Deallocate the memory pointed to by ptr</w:t>
      </w:r>
      <w:r>
        <w:rPr>
          <w:b/>
          <w:bCs/>
          <w:color w:val="0070c0"/>
        </w:rPr>
      </w:r>
    </w:p>
    <w:p>
      <w:r>
        <w:rPr>
          <w:highlight w:val="none"/>
        </w:rPr>
      </w:r>
      <w:r/>
    </w:p>
    <w:p>
      <w:r>
        <w:rPr>
          <w:highlight w:val="none"/>
        </w:rPr>
        <w:t xml:space="preserve">Remember, when using dynamic memory allocation, it's important to free the memory when you're done with it to prevent memory leaks.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2023-08-20T05:18:01Z</dcterms:modified>
</cp:coreProperties>
</file>