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ind w:left="-2" w:hanging="2"/>
        <w:spacing w:after="0" w:line="240" w:lineRule="auto"/>
        <w:rPr>
          <w:rFonts w:ascii="Times New Roman" w:hAnsi="Times New Roman" w:eastAsia="Times New Roman" w:cs="Times New Roman"/>
          <w:sz w:val="24"/>
          <w:szCs w:val="24"/>
        </w:rPr>
      </w:pPr>
      <w:r>
        <w:rPr>
          <w:rFonts w:eastAsia="Times New Roman"/>
          <w:color w:val="000000"/>
          <w:sz w:val="20"/>
          <w:szCs w:val="20"/>
        </w:rPr>
        <w:t xml:space="preserve">General Instructions:</w:t>
      </w:r>
      <w:r/>
    </w:p>
    <w:p>
      <w:pPr>
        <w:numPr>
          <w:ilvl w:val="0"/>
          <w:numId w:val="11"/>
        </w:numPr>
        <w:ind w:left="358"/>
        <w:jc w:val="both"/>
        <w:spacing w:after="0" w:line="240" w:lineRule="auto"/>
        <w:rPr>
          <w:rFonts w:ascii="Arial" w:hAnsi="Arial" w:eastAsia="Times New Roman" w:cs="Arial"/>
          <w:color w:val="000000"/>
          <w:sz w:val="20"/>
          <w:szCs w:val="20"/>
        </w:rPr>
      </w:pPr>
      <w:r>
        <w:rPr>
          <w:rFonts w:eastAsia="Times New Roman"/>
          <w:color w:val="000000"/>
          <w:sz w:val="20"/>
          <w:szCs w:val="20"/>
        </w:rPr>
        <w:t xml:space="preserve">Follow the instructions given in each section.</w:t>
      </w:r>
      <w:r/>
    </w:p>
    <w:p>
      <w:pPr>
        <w:numPr>
          <w:ilvl w:val="0"/>
          <w:numId w:val="11"/>
        </w:numPr>
        <w:ind w:left="358"/>
        <w:jc w:val="both"/>
        <w:spacing w:after="0" w:line="240" w:lineRule="auto"/>
        <w:rPr>
          <w:rFonts w:ascii="Arial" w:hAnsi="Arial" w:eastAsia="Times New Roman" w:cs="Arial"/>
          <w:color w:val="000000"/>
          <w:sz w:val="20"/>
          <w:szCs w:val="20"/>
        </w:rPr>
      </w:pPr>
      <w:r>
        <w:rPr>
          <w:rFonts w:eastAsia="Times New Roman"/>
          <w:color w:val="000000"/>
          <w:sz w:val="20"/>
          <w:szCs w:val="20"/>
        </w:rPr>
        <w:t xml:space="preserve">Do not write anything on the question paper, except your roll no.</w:t>
      </w:r>
      <w:r/>
    </w:p>
    <w:p>
      <w:pPr>
        <w:numPr>
          <w:ilvl w:val="0"/>
          <w:numId w:val="11"/>
        </w:numPr>
        <w:ind w:left="358"/>
        <w:jc w:val="both"/>
        <w:spacing w:after="0" w:line="240" w:lineRule="auto"/>
        <w:rPr>
          <w:rFonts w:ascii="Arial" w:hAnsi="Arial" w:eastAsia="Times New Roman" w:cs="Arial"/>
          <w:color w:val="000000"/>
          <w:sz w:val="20"/>
          <w:szCs w:val="20"/>
        </w:rPr>
        <w:pBdr>
          <w:bottom w:val="single" w:color="000000" w:sz="12" w:space="1"/>
        </w:pBdr>
      </w:pPr>
      <w:r>
        <w:rPr>
          <w:rFonts w:eastAsia="Times New Roman"/>
          <w:color w:val="000000"/>
          <w:sz w:val="20"/>
          <w:szCs w:val="20"/>
        </w:rPr>
        <w:t xml:space="preserve">Make sure that you attempt the questions in order. </w:t>
      </w:r>
      <w:r/>
    </w:p>
    <w:p>
      <w:pPr>
        <w:ind w:left="-2" w:hanging="2"/>
        <w:jc w:val="center"/>
        <w:spacing w:after="0" w:line="240" w:lineRule="auto"/>
        <w:rPr>
          <w:rFonts w:eastAsia="Times New Roman"/>
          <w:b/>
          <w:bCs/>
          <w:color w:val="000000"/>
        </w:rPr>
      </w:pPr>
      <w:r>
        <w:rPr>
          <w:rFonts w:eastAsia="Times New Roman"/>
          <w:b/>
          <w:bCs/>
          <w:color w:val="000000"/>
        </w:rPr>
      </w:r>
      <w:r/>
    </w:p>
    <w:p>
      <w:pPr>
        <w:ind w:left="-2" w:hanging="2"/>
        <w:jc w:val="center"/>
        <w:spacing w:after="0" w:line="240" w:lineRule="auto"/>
        <w:rPr>
          <w:rFonts w:eastAsia="Times New Roman"/>
          <w:b/>
          <w:bCs/>
          <w:sz w:val="20"/>
          <w:szCs w:val="20"/>
        </w:rPr>
      </w:pPr>
      <w:r>
        <w:rPr>
          <w:rFonts w:eastAsia="Times New Roman"/>
          <w:b/>
          <w:bCs/>
          <w:color w:val="000000"/>
          <w:sz w:val="20"/>
          <w:szCs w:val="20"/>
        </w:rPr>
        <w:t xml:space="preserve">Section - A</w:t>
      </w:r>
      <w:r/>
    </w:p>
    <w:p>
      <w:pPr>
        <w:ind w:left="-2" w:hanging="2"/>
        <w:jc w:val="center"/>
        <w:spacing w:after="0" w:line="240" w:lineRule="auto"/>
        <w:rPr>
          <w:rFonts w:eastAsia="Times New Roman"/>
          <w:b/>
          <w:bCs/>
          <w:color w:val="000000"/>
          <w:sz w:val="20"/>
          <w:szCs w:val="20"/>
        </w:rPr>
      </w:pPr>
      <w:r>
        <w:rPr>
          <w:rFonts w:eastAsia="Times New Roman"/>
          <w:b/>
          <w:bCs/>
          <w:color w:val="000000"/>
          <w:sz w:val="20"/>
          <w:szCs w:val="20"/>
        </w:rPr>
        <w:t xml:space="preserve">(Q 1 to </w:t>
      </w:r>
      <w:r>
        <w:rPr>
          <w:rFonts w:eastAsia="Times New Roman"/>
          <w:b/>
          <w:bCs/>
          <w:color w:val="000000"/>
          <w:sz w:val="20"/>
          <w:szCs w:val="20"/>
        </w:rPr>
        <w:t xml:space="preserve">10</w:t>
      </w:r>
      <w:r>
        <w:rPr>
          <w:rFonts w:eastAsia="Times New Roman"/>
          <w:b/>
          <w:bCs/>
          <w:color w:val="000000"/>
          <w:sz w:val="20"/>
          <w:szCs w:val="20"/>
        </w:rPr>
        <w:t xml:space="preserve">: Each question carries 1 mark)</w:t>
      </w:r>
      <w:r/>
    </w:p>
    <w:p>
      <w:pPr>
        <w:ind w:left="-2" w:hanging="2"/>
        <w:jc w:val="center"/>
        <w:spacing w:after="0" w:line="240" w:lineRule="auto"/>
        <w:rPr>
          <w:rFonts w:eastAsia="Times New Roman"/>
          <w:b/>
          <w:bCs/>
          <w:sz w:val="20"/>
          <w:szCs w:val="20"/>
        </w:rPr>
      </w:pPr>
      <w:r>
        <w:rPr>
          <w:rFonts w:eastAsia="Times New Roman"/>
          <w:b/>
          <w:bCs/>
          <w:sz w:val="20"/>
          <w:szCs w:val="20"/>
        </w:rPr>
      </w:r>
      <w:r/>
    </w:p>
    <w:p>
      <w:pPr>
        <w:spacing w:after="0" w:line="240" w:lineRule="auto"/>
        <w:rPr>
          <w:color w:val="212529"/>
          <w:sz w:val="20"/>
          <w:szCs w:val="20"/>
        </w:rPr>
      </w:pPr>
      <w:r>
        <w:rPr>
          <w:rFonts w:eastAsia="Times New Roman"/>
          <w:color w:val="000000"/>
          <w:sz w:val="20"/>
          <w:szCs w:val="20"/>
        </w:rPr>
        <w:t xml:space="preserve">Q</w:t>
      </w:r>
      <w:r>
        <w:rPr>
          <w:rFonts w:eastAsia="Times New Roman"/>
          <w:color w:val="000000"/>
          <w:sz w:val="20"/>
          <w:szCs w:val="20"/>
        </w:rPr>
        <w:t xml:space="preserve">.</w:t>
      </w:r>
      <w:r>
        <w:rPr>
          <w:rFonts w:eastAsia="Times New Roman"/>
          <w:color w:val="000000"/>
          <w:sz w:val="20"/>
          <w:szCs w:val="20"/>
        </w:rPr>
        <w:t xml:space="preserve">1</w:t>
      </w:r>
      <w:r>
        <w:rPr>
          <w:rFonts w:eastAsia="Times New Roman"/>
          <w:color w:val="000000"/>
          <w:sz w:val="20"/>
          <w:szCs w:val="20"/>
        </w:rPr>
        <w:t xml:space="preserve">. </w:t>
      </w:r>
      <w:r>
        <w:rPr>
          <w:color w:val="212529"/>
          <w:sz w:val="20"/>
          <w:szCs w:val="20"/>
        </w:rPr>
        <w:t xml:space="preserve">“who” command prints information about user/users who are/were______?</w:t>
      </w:r>
      <w:r/>
    </w:p>
    <w:p>
      <w:pPr>
        <w:spacing w:after="0" w:line="240" w:lineRule="auto"/>
        <w:rPr>
          <w:b/>
          <w:bCs/>
          <w:color w:val="212529"/>
          <w:sz w:val="20"/>
          <w:szCs w:val="20"/>
        </w:rPr>
      </w:pPr>
      <w:r>
        <w:rPr>
          <w:b/>
          <w:bCs/>
          <w:color w:val="212529"/>
          <w:sz w:val="20"/>
          <w:szCs w:val="20"/>
        </w:rPr>
        <w:t xml:space="preserve">a) currently logged in</w:t>
      </w:r>
      <w:r/>
    </w:p>
    <w:p>
      <w:pPr>
        <w:spacing w:after="0" w:line="240" w:lineRule="auto"/>
        <w:rPr>
          <w:color w:val="212529"/>
          <w:sz w:val="20"/>
          <w:szCs w:val="20"/>
        </w:rPr>
      </w:pPr>
      <w:r>
        <w:rPr>
          <w:color w:val="212529"/>
          <w:sz w:val="20"/>
          <w:szCs w:val="20"/>
        </w:rPr>
        <w:t xml:space="preserve">b) logged in before system shutdown</w:t>
      </w:r>
      <w:r/>
    </w:p>
    <w:p>
      <w:pPr>
        <w:spacing w:after="0" w:line="240" w:lineRule="auto"/>
        <w:rPr>
          <w:color w:val="212529"/>
          <w:sz w:val="20"/>
          <w:szCs w:val="20"/>
        </w:rPr>
      </w:pPr>
      <w:r>
        <w:rPr>
          <w:color w:val="212529"/>
          <w:sz w:val="20"/>
          <w:szCs w:val="20"/>
        </w:rPr>
        <w:t xml:space="preserve">c) logged out before system shutdown</w:t>
      </w:r>
      <w:r/>
    </w:p>
    <w:p>
      <w:pPr>
        <w:spacing w:after="0" w:line="240" w:lineRule="auto"/>
        <w:rPr>
          <w:color w:val="212529"/>
          <w:sz w:val="20"/>
          <w:szCs w:val="20"/>
        </w:rPr>
      </w:pPr>
      <w:r>
        <w:rPr>
          <w:color w:val="212529"/>
          <w:sz w:val="20"/>
          <w:szCs w:val="20"/>
        </w:rPr>
        <w:t xml:space="preserve">d) all the users that exist in the system</w:t>
      </w:r>
      <w:r/>
    </w:p>
    <w:p>
      <w:pPr>
        <w:spacing w:after="0" w:line="240" w:lineRule="auto"/>
        <w:rPr>
          <w:color w:val="212529"/>
          <w:sz w:val="20"/>
          <w:szCs w:val="20"/>
        </w:rPr>
      </w:pPr>
      <w:r>
        <w:rPr>
          <w:color w:val="212529"/>
          <w:sz w:val="20"/>
          <w:szCs w:val="20"/>
        </w:rPr>
      </w:r>
      <w:r/>
    </w:p>
    <w:p>
      <w:pPr>
        <w:spacing w:after="0" w:line="240" w:lineRule="auto"/>
        <w:rPr>
          <w:color w:val="212529"/>
          <w:sz w:val="20"/>
          <w:szCs w:val="20"/>
        </w:rPr>
      </w:pPr>
      <w:r>
        <w:rPr>
          <w:color w:val="212529"/>
          <w:sz w:val="20"/>
          <w:szCs w:val="20"/>
        </w:rPr>
        <w:t xml:space="preserve">Q.2. CentOS is a part of which Linux family?</w:t>
      </w:r>
      <w:r/>
    </w:p>
    <w:p>
      <w:pPr>
        <w:spacing w:after="0" w:line="240" w:lineRule="auto"/>
        <w:rPr>
          <w:b/>
          <w:bCs/>
          <w:color w:val="212529"/>
          <w:sz w:val="20"/>
          <w:szCs w:val="20"/>
        </w:rPr>
      </w:pPr>
      <w:r>
        <w:rPr>
          <w:b/>
          <w:bCs/>
          <w:color w:val="212529"/>
          <w:sz w:val="20"/>
          <w:szCs w:val="20"/>
        </w:rPr>
        <w:t xml:space="preserve">a) Red Hat Family</w:t>
      </w:r>
      <w:r/>
    </w:p>
    <w:p>
      <w:pPr>
        <w:spacing w:after="0" w:line="240" w:lineRule="auto"/>
        <w:rPr>
          <w:color w:val="212529"/>
          <w:sz w:val="20"/>
          <w:szCs w:val="20"/>
        </w:rPr>
      </w:pPr>
      <w:r>
        <w:rPr>
          <w:color w:val="212529"/>
          <w:sz w:val="20"/>
          <w:szCs w:val="20"/>
        </w:rPr>
        <w:t xml:space="preserve">b) Debian Family</w:t>
      </w:r>
      <w:r/>
    </w:p>
    <w:p>
      <w:pPr>
        <w:spacing w:after="0" w:line="240" w:lineRule="auto"/>
        <w:rPr>
          <w:color w:val="212529"/>
          <w:sz w:val="20"/>
          <w:szCs w:val="20"/>
        </w:rPr>
      </w:pPr>
      <w:r>
        <w:rPr>
          <w:color w:val="212529"/>
          <w:sz w:val="20"/>
          <w:szCs w:val="20"/>
        </w:rPr>
        <w:t xml:space="preserve">c) Fedora Family</w:t>
      </w:r>
      <w:r/>
    </w:p>
    <w:p>
      <w:pPr>
        <w:spacing w:after="0" w:line="240" w:lineRule="auto"/>
        <w:rPr>
          <w:color w:val="212529"/>
          <w:sz w:val="20"/>
          <w:szCs w:val="20"/>
        </w:rPr>
      </w:pPr>
      <w:r>
        <w:rPr>
          <w:color w:val="212529"/>
          <w:sz w:val="20"/>
          <w:szCs w:val="20"/>
        </w:rPr>
        <w:t xml:space="preserve">d) None of the above</w:t>
      </w:r>
      <w:r/>
    </w:p>
    <w:p>
      <w:pPr>
        <w:spacing w:after="0" w:line="240" w:lineRule="auto"/>
        <w:rPr>
          <w:color w:val="212529"/>
          <w:sz w:val="20"/>
          <w:szCs w:val="20"/>
        </w:rPr>
      </w:pPr>
      <w:r>
        <w:rPr>
          <w:color w:val="212529"/>
          <w:sz w:val="20"/>
          <w:szCs w:val="20"/>
        </w:rPr>
      </w:r>
      <w:r/>
    </w:p>
    <w:p>
      <w:pPr>
        <w:spacing w:after="0" w:line="240" w:lineRule="auto"/>
        <w:rPr>
          <w:color w:val="212529"/>
          <w:sz w:val="20"/>
          <w:szCs w:val="20"/>
        </w:rPr>
      </w:pPr>
      <w:r>
        <w:rPr>
          <w:color w:val="212529"/>
          <w:sz w:val="20"/>
          <w:szCs w:val="20"/>
        </w:rPr>
        <w:t xml:space="preserve">Q.3. What is the POST test performed by the bios?</w:t>
      </w:r>
      <w:r/>
    </w:p>
    <w:p>
      <w:pPr>
        <w:spacing w:after="0" w:line="240" w:lineRule="auto"/>
        <w:rPr>
          <w:color w:val="212529"/>
          <w:sz w:val="20"/>
          <w:szCs w:val="20"/>
        </w:rPr>
      </w:pPr>
      <w:r>
        <w:rPr>
          <w:color w:val="212529"/>
          <w:sz w:val="20"/>
          <w:szCs w:val="20"/>
        </w:rPr>
        <w:t xml:space="preserve">a) Power Off Self Test</w:t>
      </w:r>
      <w:r/>
    </w:p>
    <w:p>
      <w:pPr>
        <w:spacing w:after="0" w:line="240" w:lineRule="auto"/>
        <w:rPr>
          <w:color w:val="212529"/>
          <w:sz w:val="20"/>
          <w:szCs w:val="20"/>
        </w:rPr>
      </w:pPr>
      <w:r>
        <w:rPr>
          <w:color w:val="212529"/>
          <w:sz w:val="20"/>
          <w:szCs w:val="20"/>
        </w:rPr>
        <w:t xml:space="preserve">b) Power Operated System Test</w:t>
      </w:r>
      <w:r/>
    </w:p>
    <w:p>
      <w:pPr>
        <w:spacing w:after="0" w:line="240" w:lineRule="auto"/>
        <w:rPr>
          <w:color w:val="212529"/>
          <w:sz w:val="20"/>
          <w:szCs w:val="20"/>
        </w:rPr>
      </w:pPr>
      <w:r>
        <w:rPr>
          <w:color w:val="212529"/>
          <w:sz w:val="20"/>
          <w:szCs w:val="20"/>
        </w:rPr>
        <w:t xml:space="preserve">c) Power On Sync Test</w:t>
      </w:r>
      <w:r/>
    </w:p>
    <w:p>
      <w:pPr>
        <w:spacing w:after="0" w:line="240" w:lineRule="auto"/>
        <w:rPr>
          <w:b/>
          <w:bCs/>
          <w:color w:val="212529"/>
          <w:sz w:val="20"/>
          <w:szCs w:val="20"/>
        </w:rPr>
      </w:pPr>
      <w:r>
        <w:rPr>
          <w:b/>
          <w:bCs/>
          <w:color w:val="212529"/>
          <w:sz w:val="20"/>
          <w:szCs w:val="20"/>
        </w:rPr>
        <w:t xml:space="preserve">d) Power On Self Test</w:t>
      </w:r>
      <w:r/>
    </w:p>
    <w:p>
      <w:pPr>
        <w:spacing w:after="0" w:line="240" w:lineRule="auto"/>
        <w:rPr>
          <w:b/>
          <w:bCs/>
          <w:color w:val="212529"/>
          <w:sz w:val="20"/>
          <w:szCs w:val="20"/>
        </w:rPr>
      </w:pPr>
      <w:r>
        <w:rPr>
          <w:b/>
          <w:bCs/>
          <w:color w:val="212529"/>
          <w:sz w:val="20"/>
          <w:szCs w:val="20"/>
        </w:rPr>
      </w:r>
      <w:r/>
    </w:p>
    <w:p>
      <w:pPr>
        <w:spacing w:after="0" w:line="240" w:lineRule="auto"/>
        <w:rPr>
          <w:color w:val="212529"/>
          <w:sz w:val="20"/>
          <w:szCs w:val="20"/>
        </w:rPr>
      </w:pPr>
      <w:r>
        <w:rPr>
          <w:color w:val="212529"/>
          <w:sz w:val="20"/>
          <w:szCs w:val="20"/>
        </w:rPr>
        <w:t xml:space="preserve">Q.4</w:t>
      </w:r>
      <w:r>
        <w:rPr>
          <w:b/>
          <w:bCs/>
          <w:color w:val="212529"/>
          <w:sz w:val="20"/>
          <w:szCs w:val="20"/>
        </w:rPr>
        <w:t xml:space="preserve">. </w:t>
      </w:r>
      <w:r>
        <w:rPr>
          <w:color w:val="212529"/>
          <w:sz w:val="20"/>
          <w:szCs w:val="20"/>
        </w:rPr>
        <w:t xml:space="preserve">Is the BIOS dependent on the OS?</w:t>
      </w:r>
      <w:r/>
    </w:p>
    <w:p>
      <w:pPr>
        <w:spacing w:after="0" w:line="240" w:lineRule="auto"/>
        <w:rPr>
          <w:b/>
          <w:bCs/>
          <w:color w:val="212529"/>
          <w:sz w:val="20"/>
          <w:szCs w:val="20"/>
        </w:rPr>
      </w:pPr>
      <w:r>
        <w:rPr>
          <w:b/>
          <w:bCs/>
          <w:color w:val="212529"/>
          <w:sz w:val="20"/>
          <w:szCs w:val="20"/>
        </w:rPr>
        <w:t xml:space="preserve">a) No</w:t>
      </w:r>
      <w:r/>
    </w:p>
    <w:p>
      <w:pPr>
        <w:spacing w:after="0" w:line="240" w:lineRule="auto"/>
        <w:rPr>
          <w:color w:val="212529"/>
          <w:sz w:val="20"/>
          <w:szCs w:val="20"/>
        </w:rPr>
      </w:pPr>
      <w:r>
        <w:rPr>
          <w:color w:val="212529"/>
          <w:sz w:val="20"/>
          <w:szCs w:val="20"/>
        </w:rPr>
        <w:t xml:space="preserve">b) Yes</w:t>
      </w:r>
      <w:r/>
    </w:p>
    <w:p>
      <w:pPr>
        <w:spacing w:after="0" w:line="240" w:lineRule="auto"/>
        <w:rPr>
          <w:color w:val="212529"/>
          <w:sz w:val="20"/>
          <w:szCs w:val="20"/>
        </w:rPr>
      </w:pPr>
      <w:r>
        <w:rPr>
          <w:color w:val="212529"/>
          <w:sz w:val="20"/>
          <w:szCs w:val="20"/>
        </w:rPr>
      </w:r>
      <w:r/>
    </w:p>
    <w:p>
      <w:pPr>
        <w:spacing w:after="0" w:line="240" w:lineRule="auto"/>
        <w:rPr>
          <w:color w:val="212529"/>
          <w:sz w:val="20"/>
          <w:szCs w:val="20"/>
        </w:rPr>
      </w:pPr>
      <w:r>
        <w:rPr>
          <w:color w:val="212529"/>
          <w:sz w:val="20"/>
          <w:szCs w:val="20"/>
        </w:rPr>
        <w:t xml:space="preserve">Q.5. Which test does the BIOS perform?</w:t>
      </w:r>
      <w:r/>
    </w:p>
    <w:p>
      <w:pPr>
        <w:spacing w:after="0" w:line="240" w:lineRule="auto"/>
        <w:rPr>
          <w:b/>
          <w:bCs/>
          <w:color w:val="212529"/>
          <w:sz w:val="20"/>
          <w:szCs w:val="20"/>
        </w:rPr>
      </w:pPr>
      <w:r>
        <w:rPr>
          <w:b/>
          <w:bCs/>
          <w:color w:val="212529"/>
          <w:sz w:val="20"/>
          <w:szCs w:val="20"/>
        </w:rPr>
        <w:t xml:space="preserve">a) System integrity test</w:t>
      </w:r>
      <w:r/>
    </w:p>
    <w:p>
      <w:pPr>
        <w:spacing w:after="0" w:line="240" w:lineRule="auto"/>
        <w:rPr>
          <w:color w:val="212529"/>
          <w:sz w:val="20"/>
          <w:szCs w:val="20"/>
        </w:rPr>
      </w:pPr>
      <w:r>
        <w:rPr>
          <w:color w:val="212529"/>
          <w:sz w:val="20"/>
          <w:szCs w:val="20"/>
        </w:rPr>
        <w:t xml:space="preserve">b) System directory test</w:t>
      </w:r>
      <w:r/>
    </w:p>
    <w:p>
      <w:pPr>
        <w:spacing w:after="0" w:line="240" w:lineRule="auto"/>
        <w:rPr>
          <w:color w:val="212529"/>
          <w:sz w:val="20"/>
          <w:szCs w:val="20"/>
        </w:rPr>
      </w:pPr>
      <w:r>
        <w:rPr>
          <w:color w:val="212529"/>
          <w:sz w:val="20"/>
          <w:szCs w:val="20"/>
        </w:rPr>
        <w:t xml:space="preserve">c) System enhancement test</w:t>
      </w:r>
      <w:r/>
    </w:p>
    <w:p>
      <w:pPr>
        <w:spacing w:after="0" w:line="240" w:lineRule="auto"/>
        <w:rPr>
          <w:color w:val="212529"/>
          <w:sz w:val="20"/>
          <w:szCs w:val="20"/>
        </w:rPr>
      </w:pPr>
      <w:r>
        <w:rPr>
          <w:color w:val="212529"/>
          <w:sz w:val="20"/>
          <w:szCs w:val="20"/>
        </w:rPr>
        <w:t xml:space="preserve">d) None of the above</w:t>
      </w:r>
      <w:r/>
    </w:p>
    <w:p>
      <w:pPr>
        <w:spacing w:after="0" w:line="240" w:lineRule="auto"/>
        <w:rPr>
          <w:color w:val="212529"/>
          <w:sz w:val="20"/>
          <w:szCs w:val="20"/>
        </w:rPr>
      </w:pPr>
      <w:r>
        <w:rPr>
          <w:color w:val="212529"/>
          <w:sz w:val="20"/>
          <w:szCs w:val="20"/>
        </w:rPr>
      </w:r>
      <w:r/>
    </w:p>
    <w:p>
      <w:pPr>
        <w:spacing w:after="0" w:line="240" w:lineRule="auto"/>
        <w:rPr>
          <w:color w:val="212529"/>
          <w:sz w:val="20"/>
          <w:szCs w:val="20"/>
        </w:rPr>
      </w:pPr>
      <w:r>
        <w:rPr>
          <w:color w:val="212529"/>
          <w:sz w:val="20"/>
          <w:szCs w:val="20"/>
        </w:rPr>
        <w:t xml:space="preserve">Q.6. What is the full form of RHEL?</w:t>
      </w:r>
      <w:r/>
    </w:p>
    <w:p>
      <w:pPr>
        <w:spacing w:after="0" w:line="240" w:lineRule="auto"/>
        <w:rPr>
          <w:color w:val="212529"/>
          <w:sz w:val="20"/>
          <w:szCs w:val="20"/>
        </w:rPr>
      </w:pPr>
      <w:r>
        <w:rPr>
          <w:color w:val="212529"/>
          <w:sz w:val="20"/>
          <w:szCs w:val="20"/>
        </w:rPr>
        <w:t xml:space="preserve">a) Red Hat Environment Linux</w:t>
      </w:r>
      <w:r/>
    </w:p>
    <w:p>
      <w:pPr>
        <w:spacing w:after="0" w:line="240" w:lineRule="auto"/>
        <w:rPr>
          <w:b/>
          <w:bCs/>
          <w:color w:val="212529"/>
          <w:sz w:val="20"/>
          <w:szCs w:val="20"/>
        </w:rPr>
      </w:pPr>
      <w:r>
        <w:rPr>
          <w:b/>
          <w:bCs/>
          <w:color w:val="212529"/>
          <w:sz w:val="20"/>
          <w:szCs w:val="20"/>
        </w:rPr>
        <w:t xml:space="preserve">b) Red Hat Enterprise Linux</w:t>
      </w:r>
      <w:r/>
    </w:p>
    <w:p>
      <w:pPr>
        <w:spacing w:after="0" w:line="240" w:lineRule="auto"/>
        <w:rPr>
          <w:color w:val="212529"/>
          <w:sz w:val="20"/>
          <w:szCs w:val="20"/>
        </w:rPr>
      </w:pPr>
      <w:r>
        <w:rPr>
          <w:color w:val="212529"/>
          <w:sz w:val="20"/>
          <w:szCs w:val="20"/>
        </w:rPr>
        <w:t xml:space="preserve">c) Red Hat Enterprise Limited</w:t>
      </w:r>
      <w:r/>
    </w:p>
    <w:p>
      <w:pPr>
        <w:spacing w:after="0" w:line="240" w:lineRule="auto"/>
        <w:rPr>
          <w:color w:val="212529"/>
          <w:sz w:val="20"/>
          <w:szCs w:val="20"/>
        </w:rPr>
      </w:pPr>
      <w:r>
        <w:rPr>
          <w:color w:val="212529"/>
          <w:sz w:val="20"/>
          <w:szCs w:val="20"/>
        </w:rPr>
        <w:t xml:space="preserve">d) None of the above</w:t>
      </w:r>
      <w:r/>
    </w:p>
    <w:p>
      <w:pPr>
        <w:spacing w:after="0" w:line="240" w:lineRule="auto"/>
        <w:rPr>
          <w:color w:val="212529"/>
          <w:sz w:val="20"/>
          <w:szCs w:val="20"/>
        </w:rPr>
      </w:pPr>
      <w:r>
        <w:rPr>
          <w:color w:val="212529"/>
          <w:sz w:val="20"/>
          <w:szCs w:val="20"/>
        </w:rPr>
      </w:r>
      <w:r/>
    </w:p>
    <w:p>
      <w:pPr>
        <w:spacing w:after="0" w:line="240" w:lineRule="auto"/>
        <w:rPr>
          <w:color w:val="212529"/>
          <w:sz w:val="20"/>
          <w:szCs w:val="20"/>
        </w:rPr>
      </w:pPr>
      <w:r>
        <w:rPr>
          <w:color w:val="212529"/>
          <w:sz w:val="20"/>
          <w:szCs w:val="20"/>
        </w:rPr>
      </w:r>
      <w:r/>
    </w:p>
    <w:p>
      <w:pPr>
        <w:spacing w:after="0" w:line="240" w:lineRule="auto"/>
        <w:rPr>
          <w:color w:val="212529"/>
          <w:sz w:val="20"/>
          <w:szCs w:val="20"/>
        </w:rPr>
      </w:pPr>
      <w:r>
        <w:rPr>
          <w:color w:val="212529"/>
          <w:sz w:val="20"/>
          <w:szCs w:val="20"/>
        </w:rPr>
        <w:t xml:space="preserve">Q.7. Upon modifying a “file” with “chmod 000 /file” command, who all can read and write?</w:t>
      </w:r>
      <w:r/>
    </w:p>
    <w:p>
      <w:pPr>
        <w:spacing w:after="0" w:line="240" w:lineRule="auto"/>
        <w:rPr>
          <w:color w:val="212529"/>
          <w:sz w:val="20"/>
          <w:szCs w:val="20"/>
        </w:rPr>
      </w:pPr>
      <w:r>
        <w:rPr>
          <w:color w:val="212529"/>
          <w:sz w:val="20"/>
          <w:szCs w:val="20"/>
        </w:rPr>
        <w:t xml:space="preserve">a) User who created the file</w:t>
      </w:r>
      <w:r/>
    </w:p>
    <w:p>
      <w:pPr>
        <w:spacing w:after="0" w:line="240" w:lineRule="auto"/>
        <w:rPr>
          <w:color w:val="212529"/>
          <w:sz w:val="20"/>
          <w:szCs w:val="20"/>
        </w:rPr>
      </w:pPr>
      <w:r>
        <w:rPr>
          <w:color w:val="212529"/>
          <w:sz w:val="20"/>
          <w:szCs w:val="20"/>
        </w:rPr>
        <w:t xml:space="preserve">b) Group(user) – Users of the same group as the owner of the file</w:t>
      </w:r>
      <w:r/>
    </w:p>
    <w:p>
      <w:pPr>
        <w:spacing w:after="0" w:line="240" w:lineRule="auto"/>
        <w:rPr>
          <w:color w:val="212529"/>
          <w:sz w:val="20"/>
          <w:szCs w:val="20"/>
        </w:rPr>
      </w:pPr>
      <w:r>
        <w:rPr>
          <w:color w:val="212529"/>
          <w:sz w:val="20"/>
          <w:szCs w:val="20"/>
        </w:rPr>
        <w:t xml:space="preserve">c) Others – All other users which are not the creator or part of the group(user)</w:t>
      </w:r>
      <w:r/>
    </w:p>
    <w:p>
      <w:pPr>
        <w:spacing w:after="0" w:line="240" w:lineRule="auto"/>
        <w:rPr>
          <w:b/>
          <w:bCs/>
          <w:color w:val="212529"/>
          <w:sz w:val="20"/>
          <w:szCs w:val="20"/>
        </w:rPr>
      </w:pPr>
      <w:r>
        <w:rPr>
          <w:b/>
          <w:bCs/>
          <w:color w:val="212529"/>
          <w:sz w:val="20"/>
          <w:szCs w:val="20"/>
        </w:rPr>
        <w:t xml:space="preserve">d) None of the above</w:t>
      </w:r>
      <w:r/>
    </w:p>
    <w:p>
      <w:pPr>
        <w:spacing w:after="0" w:line="240" w:lineRule="auto"/>
        <w:rPr>
          <w:b/>
          <w:bCs/>
          <w:color w:val="212529"/>
          <w:sz w:val="20"/>
          <w:szCs w:val="20"/>
        </w:rPr>
      </w:pPr>
      <w:r>
        <w:rPr>
          <w:b/>
          <w:bCs/>
          <w:color w:val="212529"/>
          <w:sz w:val="20"/>
          <w:szCs w:val="20"/>
        </w:rPr>
      </w:r>
      <w:r/>
    </w:p>
    <w:p>
      <w:pPr>
        <w:spacing w:after="0" w:line="240" w:lineRule="auto"/>
        <w:rPr>
          <w:color w:val="212529"/>
          <w:sz w:val="20"/>
          <w:szCs w:val="20"/>
        </w:rPr>
      </w:pPr>
      <w:r>
        <w:rPr>
          <w:color w:val="212529"/>
          <w:sz w:val="20"/>
          <w:szCs w:val="20"/>
        </w:rPr>
        <w:t xml:space="preserve">Q.8.</w:t>
      </w:r>
      <w:r>
        <w:rPr>
          <w:b/>
          <w:bCs/>
          <w:color w:val="212529"/>
          <w:sz w:val="20"/>
          <w:szCs w:val="20"/>
        </w:rPr>
        <w:t xml:space="preserve"> </w:t>
      </w:r>
      <w:r>
        <w:rPr>
          <w:color w:val="212529"/>
          <w:sz w:val="20"/>
          <w:szCs w:val="20"/>
        </w:rPr>
        <w:t xml:space="preserve">What UID and PID does the SYSTEMD/SYSTEM V/init Process typically hold?</w:t>
      </w:r>
      <w:r/>
    </w:p>
    <w:p>
      <w:pPr>
        <w:spacing w:after="0" w:line="240" w:lineRule="auto"/>
        <w:rPr>
          <w:color w:val="212529"/>
          <w:sz w:val="20"/>
          <w:szCs w:val="20"/>
        </w:rPr>
      </w:pPr>
      <w:r>
        <w:rPr>
          <w:color w:val="212529"/>
          <w:sz w:val="20"/>
          <w:szCs w:val="20"/>
        </w:rPr>
        <w:t xml:space="preserve">a) UID = 1 and PID = 0</w:t>
      </w:r>
      <w:r/>
    </w:p>
    <w:p>
      <w:pPr>
        <w:spacing w:after="0" w:line="240" w:lineRule="auto"/>
        <w:rPr>
          <w:color w:val="212529"/>
          <w:sz w:val="20"/>
          <w:szCs w:val="20"/>
        </w:rPr>
      </w:pPr>
      <w:r>
        <w:rPr>
          <w:color w:val="212529"/>
          <w:sz w:val="20"/>
          <w:szCs w:val="20"/>
        </w:rPr>
        <w:t xml:space="preserve">b) UID = 1 and PID = 1</w:t>
      </w:r>
      <w:r/>
    </w:p>
    <w:p>
      <w:pPr>
        <w:spacing w:after="0" w:line="240" w:lineRule="auto"/>
        <w:rPr>
          <w:color w:val="212529"/>
          <w:sz w:val="20"/>
          <w:szCs w:val="20"/>
        </w:rPr>
      </w:pPr>
      <w:r>
        <w:rPr>
          <w:color w:val="212529"/>
          <w:sz w:val="20"/>
          <w:szCs w:val="20"/>
        </w:rPr>
        <w:t xml:space="preserve">c) UID = 0 and PID = 0</w:t>
      </w:r>
      <w:r/>
    </w:p>
    <w:p>
      <w:pPr>
        <w:spacing w:after="0" w:line="240" w:lineRule="auto"/>
        <w:rPr>
          <w:b/>
          <w:bCs/>
          <w:color w:val="212529"/>
          <w:sz w:val="20"/>
          <w:szCs w:val="20"/>
        </w:rPr>
      </w:pPr>
      <w:r>
        <w:rPr>
          <w:b/>
          <w:bCs/>
          <w:color w:val="212529"/>
          <w:sz w:val="20"/>
          <w:szCs w:val="20"/>
        </w:rPr>
        <w:t xml:space="preserve">d) UID = 0 and PID = 1</w:t>
      </w:r>
      <w:r/>
    </w:p>
    <w:p>
      <w:pPr>
        <w:spacing w:after="0" w:line="240" w:lineRule="auto"/>
        <w:rPr>
          <w:b/>
          <w:bCs/>
          <w:color w:val="212529"/>
          <w:sz w:val="20"/>
          <w:szCs w:val="20"/>
        </w:rPr>
      </w:pPr>
      <w:r>
        <w:rPr>
          <w:b/>
          <w:bCs/>
          <w:color w:val="212529"/>
          <w:sz w:val="20"/>
          <w:szCs w:val="20"/>
        </w:rPr>
      </w:r>
      <w:r/>
    </w:p>
    <w:p>
      <w:pPr>
        <w:spacing w:after="0" w:line="240" w:lineRule="auto"/>
        <w:rPr>
          <w:color w:val="212529"/>
          <w:sz w:val="20"/>
          <w:szCs w:val="20"/>
        </w:rPr>
      </w:pPr>
      <w:r>
        <w:rPr>
          <w:color w:val="212529"/>
          <w:sz w:val="20"/>
          <w:szCs w:val="20"/>
        </w:rPr>
        <w:t xml:space="preserve">Q.9.</w:t>
      </w:r>
      <w:r>
        <w:rPr>
          <w:b/>
          <w:bCs/>
          <w:color w:val="212529"/>
          <w:sz w:val="20"/>
          <w:szCs w:val="20"/>
        </w:rPr>
        <w:t xml:space="preserve"> </w:t>
      </w:r>
      <w:r>
        <w:rPr>
          <w:color w:val="212529"/>
          <w:sz w:val="20"/>
          <w:szCs w:val="20"/>
        </w:rPr>
        <w:t xml:space="preserve">Up to how many primary partitions can be supported by a GPT?</w:t>
      </w:r>
      <w:r/>
    </w:p>
    <w:p>
      <w:pPr>
        <w:spacing w:after="0" w:line="240" w:lineRule="auto"/>
        <w:rPr>
          <w:b/>
          <w:bCs/>
          <w:color w:val="212529"/>
          <w:sz w:val="20"/>
          <w:szCs w:val="20"/>
        </w:rPr>
      </w:pPr>
      <w:r>
        <w:rPr>
          <w:b/>
          <w:bCs/>
          <w:color w:val="212529"/>
          <w:sz w:val="20"/>
          <w:szCs w:val="20"/>
        </w:rPr>
        <w:t xml:space="preserve">a) 128</w:t>
      </w:r>
      <w:r/>
    </w:p>
    <w:p>
      <w:pPr>
        <w:spacing w:after="0" w:line="240" w:lineRule="auto"/>
        <w:rPr>
          <w:color w:val="212529"/>
          <w:sz w:val="20"/>
          <w:szCs w:val="20"/>
        </w:rPr>
      </w:pPr>
      <w:r>
        <w:rPr>
          <w:color w:val="212529"/>
          <w:sz w:val="20"/>
          <w:szCs w:val="20"/>
        </w:rPr>
        <w:t xml:space="preserve">b) 16</w:t>
      </w:r>
      <w:r/>
    </w:p>
    <w:p>
      <w:pPr>
        <w:spacing w:after="0" w:line="240" w:lineRule="auto"/>
        <w:rPr>
          <w:color w:val="212529"/>
          <w:sz w:val="20"/>
          <w:szCs w:val="20"/>
        </w:rPr>
      </w:pPr>
      <w:r>
        <w:rPr>
          <w:color w:val="212529"/>
          <w:sz w:val="20"/>
          <w:szCs w:val="20"/>
        </w:rPr>
        <w:t xml:space="preserve">c) 64</w:t>
      </w:r>
      <w:r/>
    </w:p>
    <w:p>
      <w:pPr>
        <w:spacing w:after="0" w:line="240" w:lineRule="auto"/>
        <w:rPr>
          <w:color w:val="212529"/>
          <w:sz w:val="20"/>
          <w:szCs w:val="20"/>
        </w:rPr>
      </w:pPr>
      <w:r>
        <w:rPr>
          <w:color w:val="212529"/>
          <w:sz w:val="20"/>
          <w:szCs w:val="20"/>
        </w:rPr>
        <w:t xml:space="preserve">d) 4</w:t>
      </w:r>
      <w:r/>
    </w:p>
    <w:p>
      <w:pPr>
        <w:spacing w:after="0" w:line="240" w:lineRule="auto"/>
        <w:rPr>
          <w:color w:val="212529"/>
          <w:sz w:val="20"/>
          <w:szCs w:val="20"/>
        </w:rPr>
      </w:pPr>
      <w:r>
        <w:rPr>
          <w:color w:val="212529"/>
          <w:sz w:val="20"/>
          <w:szCs w:val="20"/>
        </w:rPr>
      </w:r>
      <w:r/>
    </w:p>
    <w:p>
      <w:pPr>
        <w:spacing w:after="0" w:line="240" w:lineRule="auto"/>
        <w:rPr>
          <w:color w:val="212529"/>
          <w:sz w:val="20"/>
          <w:szCs w:val="20"/>
        </w:rPr>
      </w:pPr>
      <w:r>
        <w:rPr>
          <w:color w:val="212529"/>
          <w:sz w:val="20"/>
          <w:szCs w:val="20"/>
        </w:rPr>
        <w:t xml:space="preserve">Q.10. Up to how many number of primary partitions can be supported by a MBR?</w:t>
      </w:r>
      <w:r/>
    </w:p>
    <w:p>
      <w:pPr>
        <w:spacing w:after="0" w:line="240" w:lineRule="auto"/>
        <w:rPr>
          <w:b/>
          <w:bCs/>
          <w:color w:val="212529"/>
          <w:sz w:val="20"/>
          <w:szCs w:val="20"/>
        </w:rPr>
      </w:pPr>
      <w:r>
        <w:rPr>
          <w:b/>
          <w:bCs/>
          <w:color w:val="212529"/>
          <w:sz w:val="20"/>
          <w:szCs w:val="20"/>
        </w:rPr>
        <w:t xml:space="preserve">a) 4</w:t>
      </w:r>
      <w:r/>
    </w:p>
    <w:p>
      <w:pPr>
        <w:spacing w:after="0" w:line="240" w:lineRule="auto"/>
        <w:rPr>
          <w:color w:val="212529"/>
          <w:sz w:val="20"/>
          <w:szCs w:val="20"/>
        </w:rPr>
      </w:pPr>
      <w:r>
        <w:rPr>
          <w:color w:val="212529"/>
          <w:sz w:val="20"/>
          <w:szCs w:val="20"/>
        </w:rPr>
        <w:t xml:space="preserve">b) 128</w:t>
      </w:r>
      <w:r/>
    </w:p>
    <w:p>
      <w:pPr>
        <w:spacing w:after="0" w:line="240" w:lineRule="auto"/>
        <w:rPr>
          <w:color w:val="212529"/>
          <w:sz w:val="20"/>
          <w:szCs w:val="20"/>
        </w:rPr>
      </w:pPr>
      <w:r>
        <w:rPr>
          <w:color w:val="212529"/>
          <w:sz w:val="20"/>
          <w:szCs w:val="20"/>
        </w:rPr>
        <w:t xml:space="preserve">c) 64</w:t>
      </w:r>
      <w:r/>
    </w:p>
    <w:p>
      <w:pPr>
        <w:spacing w:after="0" w:line="240" w:lineRule="auto"/>
        <w:rPr>
          <w:color w:val="212529"/>
          <w:sz w:val="20"/>
          <w:szCs w:val="20"/>
        </w:rPr>
      </w:pPr>
      <w:r>
        <w:rPr>
          <w:color w:val="212529"/>
          <w:sz w:val="20"/>
          <w:szCs w:val="20"/>
        </w:rPr>
        <w:t xml:space="preserve">d) 8</w:t>
      </w:r>
      <w:r/>
    </w:p>
    <w:p>
      <w:pPr>
        <w:spacing w:after="0" w:line="240" w:lineRule="auto"/>
        <w:rPr>
          <w:rFonts w:eastAsia="Times New Roman"/>
          <w:b/>
          <w:bCs/>
          <w:color w:val="000000"/>
          <w:sz w:val="20"/>
          <w:szCs w:val="20"/>
        </w:rPr>
      </w:pPr>
      <w:r>
        <w:rPr>
          <w:rFonts w:eastAsia="Times New Roman"/>
          <w:b/>
          <w:bCs/>
          <w:color w:val="000000"/>
          <w:sz w:val="20"/>
          <w:szCs w:val="20"/>
        </w:rPr>
      </w:r>
      <w:r/>
    </w:p>
    <w:p>
      <w:pPr>
        <w:spacing w:after="0" w:line="240" w:lineRule="auto"/>
        <w:rPr>
          <w:rFonts w:eastAsia="Times New Roman"/>
          <w:sz w:val="20"/>
          <w:szCs w:val="20"/>
        </w:rPr>
      </w:pPr>
      <w:r>
        <w:rPr>
          <w:rFonts w:eastAsia="Times New Roman"/>
          <w:sz w:val="20"/>
          <w:szCs w:val="20"/>
        </w:rPr>
      </w:r>
      <w:r/>
    </w:p>
    <w:p>
      <w:pPr>
        <w:ind w:left="-2" w:hanging="2"/>
        <w:jc w:val="center"/>
        <w:spacing w:after="0" w:line="240" w:lineRule="auto"/>
        <w:rPr>
          <w:rFonts w:eastAsia="Times New Roman"/>
          <w:b/>
          <w:bCs/>
          <w:sz w:val="20"/>
          <w:szCs w:val="20"/>
        </w:rPr>
      </w:pPr>
      <w:r>
        <w:rPr>
          <w:rFonts w:eastAsia="Times New Roman"/>
          <w:b/>
          <w:bCs/>
          <w:color w:val="000000"/>
          <w:sz w:val="20"/>
          <w:szCs w:val="20"/>
        </w:rPr>
        <w:t xml:space="preserve">Section - B</w:t>
      </w:r>
      <w:r/>
    </w:p>
    <w:p>
      <w:pPr>
        <w:ind w:left="-2" w:hanging="2"/>
        <w:jc w:val="center"/>
        <w:spacing w:after="0" w:line="240" w:lineRule="auto"/>
        <w:rPr>
          <w:rFonts w:eastAsia="Times New Roman"/>
          <w:b/>
          <w:bCs/>
          <w:color w:val="000000"/>
          <w:sz w:val="20"/>
          <w:szCs w:val="20"/>
        </w:rPr>
      </w:pPr>
      <w:r>
        <w:rPr>
          <w:rFonts w:eastAsia="Times New Roman"/>
          <w:b/>
          <w:bCs/>
          <w:color w:val="000000"/>
          <w:sz w:val="20"/>
          <w:szCs w:val="20"/>
        </w:rPr>
        <w:t xml:space="preserve">(Q </w:t>
      </w:r>
      <w:r>
        <w:rPr>
          <w:rFonts w:eastAsia="Times New Roman"/>
          <w:b/>
          <w:bCs/>
          <w:color w:val="000000"/>
          <w:sz w:val="20"/>
          <w:szCs w:val="20"/>
        </w:rPr>
        <w:t xml:space="preserve">11</w:t>
      </w:r>
      <w:r>
        <w:rPr>
          <w:rFonts w:eastAsia="Times New Roman"/>
          <w:b/>
          <w:bCs/>
          <w:color w:val="000000"/>
          <w:sz w:val="20"/>
          <w:szCs w:val="20"/>
        </w:rPr>
        <w:t xml:space="preserve"> to 1</w:t>
      </w:r>
      <w:r>
        <w:rPr>
          <w:rFonts w:eastAsia="Times New Roman"/>
          <w:b/>
          <w:bCs/>
          <w:color w:val="000000"/>
          <w:sz w:val="20"/>
          <w:szCs w:val="20"/>
        </w:rPr>
        <w:t xml:space="preserve">5</w:t>
      </w:r>
      <w:r>
        <w:rPr>
          <w:rFonts w:eastAsia="Times New Roman"/>
          <w:b/>
          <w:bCs/>
          <w:color w:val="000000"/>
          <w:sz w:val="20"/>
          <w:szCs w:val="20"/>
        </w:rPr>
        <w:t xml:space="preserve"> : Each question carries </w:t>
      </w:r>
      <w:r>
        <w:rPr>
          <w:rFonts w:eastAsia="Times New Roman"/>
          <w:b/>
          <w:bCs/>
          <w:color w:val="000000"/>
          <w:sz w:val="20"/>
          <w:szCs w:val="20"/>
        </w:rPr>
        <w:t xml:space="preserve">2</w:t>
      </w:r>
      <w:r>
        <w:rPr>
          <w:rFonts w:eastAsia="Times New Roman"/>
          <w:b/>
          <w:bCs/>
          <w:color w:val="000000"/>
          <w:sz w:val="20"/>
          <w:szCs w:val="20"/>
        </w:rPr>
        <w:t xml:space="preserve"> marks)</w:t>
      </w:r>
      <w:r/>
    </w:p>
    <w:p>
      <w:pPr>
        <w:ind w:left="-2" w:hanging="2"/>
        <w:jc w:val="center"/>
        <w:spacing w:after="0" w:line="240" w:lineRule="auto"/>
        <w:rPr>
          <w:rFonts w:eastAsia="Times New Roman"/>
          <w:b/>
          <w:bCs/>
          <w:color w:val="000000"/>
          <w:sz w:val="20"/>
          <w:szCs w:val="20"/>
        </w:rPr>
      </w:pPr>
      <w:r>
        <w:rPr>
          <w:rFonts w:eastAsia="Times New Roman"/>
          <w:b/>
          <w:bCs/>
          <w:color w:val="000000"/>
          <w:sz w:val="20"/>
          <w:szCs w:val="20"/>
        </w:rPr>
      </w:r>
      <w:r/>
    </w:p>
    <w:p>
      <w:pPr>
        <w:ind w:left="-2" w:hanging="2"/>
        <w:spacing w:after="0" w:line="240" w:lineRule="auto"/>
        <w:rPr>
          <w:rFonts w:eastAsia="Times New Roman"/>
          <w:color w:val="000000"/>
          <w:sz w:val="20"/>
          <w:szCs w:val="20"/>
        </w:rPr>
      </w:pPr>
      <w:r>
        <w:rPr>
          <w:rFonts w:eastAsia="Times New Roman"/>
          <w:color w:val="000000"/>
          <w:sz w:val="20"/>
          <w:szCs w:val="20"/>
        </w:rPr>
      </w:r>
      <w:r/>
    </w:p>
    <w:p>
      <w:pPr>
        <w:spacing w:after="0" w:line="240" w:lineRule="auto"/>
        <w:rPr>
          <w:color w:val="212529"/>
          <w:sz w:val="20"/>
          <w:szCs w:val="20"/>
        </w:rPr>
      </w:pPr>
      <w:r>
        <w:rPr>
          <w:rFonts w:eastAsia="Times New Roman"/>
          <w:color w:val="000000"/>
          <w:sz w:val="20"/>
          <w:szCs w:val="20"/>
        </w:rPr>
        <w:t xml:space="preserve">Q.11. </w:t>
      </w:r>
      <w:r>
        <w:rPr>
          <w:color w:val="212529"/>
          <w:sz w:val="20"/>
          <w:szCs w:val="20"/>
        </w:rPr>
        <w:t xml:space="preserve">What will be the output of the following command? echo “I am having a bad day” | grep -c “bad”</w:t>
      </w:r>
      <w:r/>
    </w:p>
    <w:p>
      <w:pPr>
        <w:spacing w:after="0" w:line="240" w:lineRule="auto"/>
        <w:rPr>
          <w:b/>
          <w:bCs/>
          <w:color w:val="212529"/>
          <w:sz w:val="20"/>
          <w:szCs w:val="20"/>
        </w:rPr>
      </w:pPr>
      <w:r>
        <w:rPr>
          <w:b/>
          <w:bCs/>
          <w:color w:val="212529"/>
          <w:sz w:val="20"/>
          <w:szCs w:val="20"/>
        </w:rPr>
        <w:t xml:space="preserve">a) 1</w:t>
      </w:r>
      <w:r/>
    </w:p>
    <w:p>
      <w:pPr>
        <w:spacing w:after="0" w:line="240" w:lineRule="auto"/>
        <w:rPr>
          <w:color w:val="212529"/>
          <w:sz w:val="20"/>
          <w:szCs w:val="20"/>
        </w:rPr>
      </w:pPr>
      <w:r>
        <w:rPr>
          <w:color w:val="212529"/>
          <w:sz w:val="20"/>
          <w:szCs w:val="20"/>
        </w:rPr>
        <w:t xml:space="preserve">b) 0</w:t>
      </w:r>
      <w:r/>
    </w:p>
    <w:p>
      <w:pPr>
        <w:spacing w:after="0" w:line="240" w:lineRule="auto"/>
        <w:rPr>
          <w:color w:val="212529"/>
          <w:sz w:val="20"/>
          <w:szCs w:val="20"/>
        </w:rPr>
      </w:pPr>
      <w:r>
        <w:rPr>
          <w:color w:val="212529"/>
          <w:sz w:val="20"/>
          <w:szCs w:val="20"/>
        </w:rPr>
        <w:t xml:space="preserve">c) I am having a bad day</w:t>
      </w:r>
      <w:r/>
    </w:p>
    <w:p>
      <w:pPr>
        <w:spacing w:after="0" w:line="240" w:lineRule="auto"/>
        <w:rPr>
          <w:color w:val="212529"/>
          <w:sz w:val="20"/>
          <w:szCs w:val="20"/>
        </w:rPr>
      </w:pPr>
      <w:r>
        <w:rPr>
          <w:color w:val="212529"/>
          <w:sz w:val="20"/>
          <w:szCs w:val="20"/>
        </w:rPr>
        <w:t xml:space="preserve">d) bad</w:t>
      </w:r>
      <w:r/>
    </w:p>
    <w:p>
      <w:pPr>
        <w:spacing w:after="0" w:line="240" w:lineRule="auto"/>
        <w:rPr>
          <w:color w:val="212529"/>
          <w:sz w:val="20"/>
          <w:szCs w:val="20"/>
        </w:rPr>
      </w:pPr>
      <w:r>
        <w:rPr>
          <w:color w:val="212529"/>
          <w:sz w:val="20"/>
          <w:szCs w:val="20"/>
        </w:rPr>
      </w:r>
      <w:r/>
    </w:p>
    <w:p>
      <w:pPr>
        <w:spacing w:after="0" w:line="240" w:lineRule="auto"/>
        <w:rPr>
          <w:color w:val="212529"/>
          <w:sz w:val="20"/>
          <w:szCs w:val="20"/>
        </w:rPr>
      </w:pPr>
      <w:r>
        <w:rPr>
          <w:color w:val="212529"/>
          <w:sz w:val="20"/>
          <w:szCs w:val="20"/>
        </w:rPr>
        <w:t xml:space="preserve">Q.12. Which of the following commands will copy a file “file1” to “DIRECTORY” directory?</w:t>
      </w:r>
      <w:r/>
    </w:p>
    <w:p>
      <w:pPr>
        <w:spacing w:after="0" w:line="240" w:lineRule="auto"/>
        <w:rPr>
          <w:color w:val="212529"/>
          <w:sz w:val="20"/>
          <w:szCs w:val="20"/>
        </w:rPr>
      </w:pPr>
      <w:r>
        <w:rPr>
          <w:color w:val="212529"/>
          <w:sz w:val="20"/>
          <w:szCs w:val="20"/>
        </w:rPr>
        <w:t xml:space="preserve">a) </w:t>
      </w:r>
      <w:r>
        <w:rPr>
          <w:color w:val="212529"/>
          <w:sz w:val="20"/>
          <w:szCs w:val="20"/>
        </w:rPr>
        <w:t xml:space="preserve">cp file1 /SYSTEM/OTHER/DIRECTORY/</w:t>
      </w:r>
      <w:r/>
    </w:p>
    <w:p>
      <w:pPr>
        <w:spacing w:after="0" w:line="240" w:lineRule="auto"/>
        <w:rPr>
          <w:color w:val="212529"/>
          <w:sz w:val="20"/>
          <w:szCs w:val="20"/>
        </w:rPr>
      </w:pPr>
      <w:r>
        <w:rPr>
          <w:color w:val="212529"/>
          <w:sz w:val="20"/>
          <w:szCs w:val="20"/>
        </w:rPr>
        <w:t xml:space="preserve">b) </w:t>
      </w:r>
      <w:r>
        <w:rPr>
          <w:color w:val="212529"/>
          <w:sz w:val="20"/>
          <w:szCs w:val="20"/>
        </w:rPr>
        <w:t xml:space="preserve">cp file1 /SYSTEM/OTHER/DIRECTORY</w:t>
      </w:r>
      <w:r/>
    </w:p>
    <w:p>
      <w:pPr>
        <w:spacing w:after="0" w:line="240" w:lineRule="auto"/>
        <w:rPr>
          <w:color w:val="212529"/>
          <w:sz w:val="20"/>
          <w:szCs w:val="20"/>
        </w:rPr>
      </w:pPr>
      <w:r>
        <w:rPr>
          <w:color w:val="212529"/>
          <w:sz w:val="20"/>
          <w:szCs w:val="20"/>
        </w:rPr>
        <w:t xml:space="preserve">c) </w:t>
      </w:r>
      <w:r>
        <w:rPr>
          <w:color w:val="212529"/>
          <w:sz w:val="20"/>
          <w:szCs w:val="20"/>
        </w:rPr>
        <w:t xml:space="preserve">cp file1 /SYSTEM/OTHER/DIRECTORY/file1</w:t>
      </w:r>
      <w:r/>
    </w:p>
    <w:p>
      <w:pPr>
        <w:spacing w:after="0" w:line="240" w:lineRule="auto"/>
        <w:rPr>
          <w:b/>
          <w:bCs/>
          <w:color w:val="212529"/>
          <w:sz w:val="20"/>
          <w:szCs w:val="20"/>
        </w:rPr>
      </w:pPr>
      <w:r>
        <w:rPr>
          <w:b/>
          <w:bCs/>
          <w:color w:val="212529"/>
          <w:sz w:val="20"/>
          <w:szCs w:val="20"/>
        </w:rPr>
        <w:t xml:space="preserve">d) </w:t>
      </w:r>
      <w:r>
        <w:rPr>
          <w:b/>
          <w:bCs/>
          <w:color w:val="212529"/>
          <w:sz w:val="20"/>
          <w:szCs w:val="20"/>
        </w:rPr>
        <w:t xml:space="preserve">All given</w:t>
      </w:r>
      <w:r/>
    </w:p>
    <w:p>
      <w:pPr>
        <w:spacing w:after="0" w:line="240" w:lineRule="auto"/>
        <w:rPr>
          <w:b/>
          <w:bCs/>
          <w:color w:val="212529"/>
          <w:sz w:val="20"/>
          <w:szCs w:val="20"/>
        </w:rPr>
      </w:pPr>
      <w:r>
        <w:rPr>
          <w:b/>
          <w:bCs/>
          <w:color w:val="212529"/>
          <w:sz w:val="20"/>
          <w:szCs w:val="20"/>
        </w:rPr>
      </w:r>
      <w:r/>
    </w:p>
    <w:p>
      <w:pPr>
        <w:spacing w:after="0" w:line="240" w:lineRule="auto"/>
        <w:rPr>
          <w:color w:val="212529"/>
          <w:sz w:val="20"/>
          <w:szCs w:val="20"/>
        </w:rPr>
      </w:pPr>
      <w:r>
        <w:rPr>
          <w:color w:val="212529"/>
          <w:sz w:val="20"/>
          <w:szCs w:val="20"/>
        </w:rPr>
        <w:t xml:space="preserve">Q.13. Which of the following commands will move “file1” to a directory “DIRECTORY” and rename the file to “file2”?</w:t>
      </w:r>
      <w:r/>
    </w:p>
    <w:p>
      <w:pPr>
        <w:spacing w:after="0" w:line="240" w:lineRule="auto"/>
        <w:rPr>
          <w:color w:val="212529"/>
          <w:sz w:val="20"/>
          <w:szCs w:val="20"/>
        </w:rPr>
      </w:pPr>
      <w:r>
        <w:rPr>
          <w:color w:val="212529"/>
          <w:sz w:val="20"/>
          <w:szCs w:val="20"/>
        </w:rPr>
        <w:t xml:space="preserve">a) mv file1 /SYSTEM/OTHER/DIRECTORY/file1 rename file1</w:t>
      </w:r>
      <w:r/>
    </w:p>
    <w:p>
      <w:pPr>
        <w:spacing w:after="0" w:line="240" w:lineRule="auto"/>
        <w:rPr>
          <w:b/>
          <w:bCs/>
          <w:color w:val="212529"/>
          <w:sz w:val="20"/>
          <w:szCs w:val="20"/>
        </w:rPr>
      </w:pPr>
      <w:r>
        <w:rPr>
          <w:b/>
          <w:bCs/>
          <w:color w:val="212529"/>
          <w:sz w:val="20"/>
          <w:szCs w:val="20"/>
        </w:rPr>
        <w:t xml:space="preserve">b) mv file1 /SYSTEM/OTHER/DIRECTORY/file2</w:t>
      </w:r>
      <w:r/>
    </w:p>
    <w:p>
      <w:pPr>
        <w:spacing w:after="0" w:line="240" w:lineRule="auto"/>
        <w:rPr>
          <w:color w:val="212529"/>
          <w:sz w:val="20"/>
          <w:szCs w:val="20"/>
        </w:rPr>
      </w:pPr>
      <w:r>
        <w:rPr>
          <w:color w:val="212529"/>
          <w:sz w:val="20"/>
          <w:szCs w:val="20"/>
        </w:rPr>
        <w:t xml:space="preserve">c) mv file1/SYSTEM/OTHER/DIRECTORY/file1 file2</w:t>
      </w:r>
      <w:r/>
    </w:p>
    <w:p>
      <w:pPr>
        <w:spacing w:after="0" w:line="240" w:lineRule="auto"/>
        <w:rPr>
          <w:color w:val="212529"/>
          <w:sz w:val="20"/>
          <w:szCs w:val="20"/>
        </w:rPr>
      </w:pPr>
      <w:r>
        <w:rPr>
          <w:color w:val="212529"/>
          <w:sz w:val="20"/>
          <w:szCs w:val="20"/>
        </w:rPr>
        <w:t xml:space="preserve">d) mv rename file1 file2 /SYSTEM/OTHER/DIRECTORY/file2</w:t>
      </w:r>
      <w:r/>
    </w:p>
    <w:p>
      <w:pPr>
        <w:spacing w:after="0" w:line="240" w:lineRule="auto"/>
        <w:rPr>
          <w:color w:val="212529"/>
          <w:sz w:val="20"/>
          <w:szCs w:val="20"/>
        </w:rPr>
      </w:pPr>
      <w:r>
        <w:rPr>
          <w:color w:val="212529"/>
          <w:sz w:val="20"/>
          <w:szCs w:val="20"/>
        </w:rPr>
      </w:r>
      <w:r/>
    </w:p>
    <w:p>
      <w:pPr>
        <w:spacing w:after="0" w:line="240" w:lineRule="auto"/>
        <w:rPr>
          <w:color w:val="212529"/>
          <w:sz w:val="20"/>
          <w:szCs w:val="20"/>
        </w:rPr>
      </w:pPr>
      <w:r>
        <w:rPr>
          <w:color w:val="212529"/>
          <w:sz w:val="20"/>
          <w:szCs w:val="20"/>
        </w:rPr>
        <w:t xml:space="preserve">Q.14. Which of the following command will be used to create a new group “new_group” and set this group for a file</w:t>
      </w:r>
      <w:r/>
    </w:p>
    <w:p>
      <w:pPr>
        <w:spacing w:after="0" w:line="240" w:lineRule="auto"/>
        <w:rPr>
          <w:color w:val="212529"/>
          <w:sz w:val="20"/>
          <w:szCs w:val="20"/>
        </w:rPr>
      </w:pPr>
      <w:r>
        <w:rPr>
          <w:color w:val="212529"/>
          <w:sz w:val="20"/>
          <w:szCs w:val="20"/>
        </w:rPr>
        <w:t xml:space="preserve">named “abc.txt”?</w:t>
      </w:r>
      <w:r/>
    </w:p>
    <w:p>
      <w:pPr>
        <w:pStyle w:val="694"/>
        <w:numPr>
          <w:ilvl w:val="0"/>
          <w:numId w:val="20"/>
        </w:numPr>
        <w:spacing w:after="0" w:line="240" w:lineRule="auto"/>
        <w:rPr>
          <w:b/>
          <w:bCs/>
          <w:color w:val="212529"/>
          <w:sz w:val="20"/>
          <w:szCs w:val="20"/>
        </w:rPr>
      </w:pPr>
      <w:r>
        <w:rPr>
          <w:b/>
          <w:bCs/>
          <w:color w:val="212529"/>
          <w:sz w:val="20"/>
          <w:szCs w:val="20"/>
        </w:rPr>
        <w:t xml:space="preserve">sudo addgroup new_group ; sudo chgrp new_group abc.txt</w:t>
      </w:r>
      <w:r/>
    </w:p>
    <w:p>
      <w:pPr>
        <w:pStyle w:val="694"/>
        <w:numPr>
          <w:ilvl w:val="0"/>
          <w:numId w:val="20"/>
        </w:numPr>
        <w:spacing w:after="0" w:line="240" w:lineRule="auto"/>
        <w:rPr>
          <w:color w:val="212529"/>
          <w:sz w:val="20"/>
          <w:szCs w:val="20"/>
        </w:rPr>
      </w:pPr>
      <w:r>
        <w:rPr>
          <w:color w:val="212529"/>
          <w:sz w:val="20"/>
          <w:szCs w:val="20"/>
        </w:rPr>
        <w:t xml:space="preserve">sudo addgroup new_group ; chgrp new_group abc.txt</w:t>
      </w:r>
      <w:r/>
    </w:p>
    <w:p>
      <w:pPr>
        <w:pStyle w:val="694"/>
        <w:numPr>
          <w:ilvl w:val="0"/>
          <w:numId w:val="20"/>
        </w:numPr>
        <w:spacing w:after="0" w:line="240" w:lineRule="auto"/>
        <w:rPr>
          <w:color w:val="212529"/>
          <w:sz w:val="20"/>
          <w:szCs w:val="20"/>
        </w:rPr>
      </w:pPr>
      <w:r>
        <w:rPr>
          <w:color w:val="212529"/>
          <w:sz w:val="20"/>
          <w:szCs w:val="20"/>
        </w:rPr>
        <w:t xml:space="preserve">addgroup new_group ; sudo chgrp new_group abc.txt</w:t>
      </w:r>
      <w:r/>
    </w:p>
    <w:p>
      <w:pPr>
        <w:pStyle w:val="694"/>
        <w:numPr>
          <w:ilvl w:val="0"/>
          <w:numId w:val="20"/>
        </w:numPr>
        <w:spacing w:after="0" w:line="240" w:lineRule="auto"/>
        <w:rPr>
          <w:color w:val="212529"/>
          <w:sz w:val="20"/>
          <w:szCs w:val="20"/>
        </w:rPr>
      </w:pPr>
      <w:r>
        <w:rPr>
          <w:color w:val="212529"/>
          <w:sz w:val="20"/>
          <w:szCs w:val="20"/>
        </w:rPr>
        <w:t xml:space="preserve">addgroup new_group ; chgrp new_group abc.txt</w:t>
      </w:r>
      <w:r/>
    </w:p>
    <w:p>
      <w:pPr>
        <w:spacing w:after="0" w:line="240" w:lineRule="auto"/>
        <w:rPr>
          <w:color w:val="212529"/>
          <w:sz w:val="20"/>
          <w:szCs w:val="20"/>
        </w:rPr>
      </w:pPr>
      <w:r>
        <w:rPr>
          <w:color w:val="212529"/>
          <w:sz w:val="20"/>
          <w:szCs w:val="20"/>
        </w:rPr>
      </w:r>
      <w:r/>
    </w:p>
    <w:p>
      <w:pPr>
        <w:spacing w:after="0" w:line="240" w:lineRule="auto"/>
        <w:rPr>
          <w:color w:val="212529"/>
          <w:sz w:val="20"/>
          <w:szCs w:val="20"/>
        </w:rPr>
      </w:pPr>
      <w:r>
        <w:rPr>
          <w:color w:val="212529"/>
          <w:sz w:val="20"/>
          <w:szCs w:val="20"/>
        </w:rPr>
      </w:r>
      <w:r/>
    </w:p>
    <w:p>
      <w:pPr>
        <w:spacing w:after="0" w:line="240" w:lineRule="auto"/>
        <w:rPr>
          <w:color w:val="212529"/>
          <w:sz w:val="20"/>
          <w:szCs w:val="20"/>
        </w:rPr>
      </w:pPr>
      <w:r>
        <w:rPr>
          <w:color w:val="212529"/>
          <w:sz w:val="20"/>
          <w:szCs w:val="20"/>
        </w:rPr>
        <w:t xml:space="preserve">Q.15. A file “file1” created by the user “Hitesh” which is modified using command “chmod 777 file1”. Which of the following would be the correct permissions modified to the given file?</w:t>
      </w:r>
      <w:r/>
    </w:p>
    <w:p>
      <w:pPr>
        <w:spacing w:after="0" w:line="240" w:lineRule="auto"/>
        <w:rPr>
          <w:color w:val="212529"/>
          <w:sz w:val="20"/>
          <w:szCs w:val="20"/>
        </w:rPr>
      </w:pPr>
      <w:r>
        <w:rPr>
          <w:color w:val="212529"/>
          <w:sz w:val="20"/>
          <w:szCs w:val="20"/>
        </w:rPr>
        <w:t xml:space="preserve">a) -rw-rw-rw-</w:t>
      </w:r>
      <w:r/>
    </w:p>
    <w:p>
      <w:pPr>
        <w:spacing w:after="0" w:line="240" w:lineRule="auto"/>
        <w:rPr>
          <w:color w:val="212529"/>
          <w:sz w:val="20"/>
          <w:szCs w:val="20"/>
        </w:rPr>
      </w:pPr>
      <w:r>
        <w:rPr>
          <w:color w:val="212529"/>
          <w:sz w:val="20"/>
          <w:szCs w:val="20"/>
        </w:rPr>
        <w:t xml:space="preserve">b) drw-rw-rw-</w:t>
      </w:r>
      <w:r/>
    </w:p>
    <w:p>
      <w:pPr>
        <w:spacing w:after="0" w:line="240" w:lineRule="auto"/>
        <w:rPr>
          <w:color w:val="212529"/>
          <w:sz w:val="20"/>
          <w:szCs w:val="20"/>
        </w:rPr>
      </w:pPr>
      <w:r>
        <w:rPr>
          <w:color w:val="212529"/>
          <w:sz w:val="20"/>
          <w:szCs w:val="20"/>
        </w:rPr>
        <w:t xml:space="preserve">c) drwxrwxrwx</w:t>
      </w:r>
      <w:r/>
    </w:p>
    <w:p>
      <w:pPr>
        <w:spacing w:after="0" w:line="240" w:lineRule="auto"/>
        <w:rPr>
          <w:color w:val="212529"/>
          <w:sz w:val="20"/>
          <w:szCs w:val="20"/>
        </w:rPr>
      </w:pPr>
      <w:r>
        <w:rPr>
          <w:color w:val="212529"/>
          <w:sz w:val="20"/>
          <w:szCs w:val="20"/>
        </w:rPr>
        <w:t xml:space="preserve">d) -rwxrwxrwx</w:t>
      </w:r>
      <w:r/>
    </w:p>
    <w:p>
      <w:pPr>
        <w:spacing w:after="0" w:line="240" w:lineRule="auto"/>
        <w:rPr>
          <w:color w:val="212529"/>
          <w:sz w:val="20"/>
          <w:szCs w:val="20"/>
        </w:rPr>
      </w:pPr>
      <w:r>
        <w:rPr>
          <w:color w:val="212529"/>
          <w:sz w:val="20"/>
          <w:szCs w:val="20"/>
        </w:rPr>
      </w:r>
      <w:r/>
    </w:p>
    <w:p>
      <w:pPr>
        <w:ind w:left="-2" w:hanging="2"/>
        <w:jc w:val="center"/>
        <w:spacing w:after="0" w:line="240" w:lineRule="auto"/>
        <w:rPr>
          <w:rFonts w:eastAsia="Times New Roman"/>
          <w:b/>
          <w:bCs/>
          <w:color w:val="000000"/>
          <w:sz w:val="20"/>
          <w:szCs w:val="20"/>
        </w:rPr>
      </w:pPr>
      <w:r>
        <w:rPr>
          <w:rFonts w:eastAsia="Times New Roman"/>
          <w:b/>
          <w:bCs/>
          <w:color w:val="000000"/>
          <w:sz w:val="20"/>
          <w:szCs w:val="20"/>
        </w:rPr>
      </w:r>
      <w:r/>
    </w:p>
    <w:p>
      <w:pPr>
        <w:ind w:left="-2" w:hanging="2"/>
        <w:jc w:val="center"/>
        <w:spacing w:after="0" w:line="240" w:lineRule="auto"/>
        <w:rPr>
          <w:rFonts w:eastAsia="Times New Roman"/>
          <w:b/>
          <w:bCs/>
          <w:sz w:val="20"/>
          <w:szCs w:val="20"/>
        </w:rPr>
      </w:pPr>
      <w:r>
        <w:rPr>
          <w:rFonts w:eastAsia="Times New Roman"/>
          <w:b/>
          <w:bCs/>
          <w:color w:val="000000"/>
          <w:sz w:val="20"/>
          <w:szCs w:val="20"/>
        </w:rPr>
        <w:t xml:space="preserve">Section – C</w:t>
      </w:r>
      <w:r/>
    </w:p>
    <w:p>
      <w:pPr>
        <w:ind w:left="-2" w:hanging="2"/>
        <w:jc w:val="center"/>
        <w:spacing w:after="0" w:line="240" w:lineRule="auto"/>
        <w:rPr>
          <w:rFonts w:eastAsia="Times New Roman"/>
          <w:b/>
          <w:bCs/>
          <w:color w:val="000000"/>
          <w:sz w:val="20"/>
          <w:szCs w:val="20"/>
        </w:rPr>
      </w:pPr>
      <w:r>
        <w:rPr>
          <w:rFonts w:eastAsia="Times New Roman"/>
          <w:b/>
          <w:bCs/>
          <w:color w:val="000000"/>
          <w:sz w:val="20"/>
          <w:szCs w:val="20"/>
        </w:rPr>
        <w:t xml:space="preserve">(Q 1</w:t>
      </w:r>
      <w:r>
        <w:rPr>
          <w:rFonts w:eastAsia="Times New Roman"/>
          <w:b/>
          <w:bCs/>
          <w:color w:val="000000"/>
          <w:sz w:val="20"/>
          <w:szCs w:val="20"/>
        </w:rPr>
        <w:t xml:space="preserve">6</w:t>
      </w:r>
      <w:r>
        <w:rPr>
          <w:rFonts w:eastAsia="Times New Roman"/>
          <w:b/>
          <w:bCs/>
          <w:color w:val="000000"/>
          <w:sz w:val="20"/>
          <w:szCs w:val="20"/>
        </w:rPr>
        <w:t xml:space="preserve"> to 1</w:t>
      </w:r>
      <w:r>
        <w:rPr>
          <w:rFonts w:eastAsia="Times New Roman"/>
          <w:b/>
          <w:bCs/>
          <w:color w:val="000000"/>
          <w:sz w:val="20"/>
          <w:szCs w:val="20"/>
        </w:rPr>
        <w:t xml:space="preserve">9</w:t>
      </w:r>
      <w:r>
        <w:rPr>
          <w:rFonts w:eastAsia="Times New Roman"/>
          <w:b/>
          <w:bCs/>
          <w:color w:val="000000"/>
          <w:sz w:val="20"/>
          <w:szCs w:val="20"/>
        </w:rPr>
        <w:t xml:space="preserve">: Each question carries 5 marks)</w:t>
      </w:r>
      <w:r/>
    </w:p>
    <w:p>
      <w:pPr>
        <w:ind w:left="-2" w:hanging="2"/>
        <w:spacing w:after="0" w:line="240" w:lineRule="auto"/>
        <w:rPr>
          <w:rFonts w:eastAsia="Times New Roman"/>
          <w:color w:val="000000"/>
          <w:sz w:val="20"/>
          <w:szCs w:val="20"/>
        </w:rPr>
      </w:pPr>
      <w:r>
        <w:rPr>
          <w:rFonts w:eastAsia="Times New Roman"/>
          <w:color w:val="000000"/>
          <w:sz w:val="20"/>
          <w:szCs w:val="20"/>
        </w:rPr>
      </w:r>
      <w:r/>
    </w:p>
    <w:p>
      <w:pPr>
        <w:rPr>
          <w:color w:val="404040" w:themeColor="text1" w:themeTint="BF"/>
          <w:sz w:val="20"/>
          <w:szCs w:val="20"/>
        </w:rPr>
      </w:pPr>
      <w:r>
        <w:rPr>
          <w:color w:val="3a3a3a"/>
          <w:sz w:val="20"/>
          <w:szCs w:val="20"/>
        </w:rPr>
        <w:t xml:space="preserve">Q.16. </w:t>
      </w:r>
      <w:r>
        <w:rPr>
          <w:color w:val="222222"/>
          <w:sz w:val="20"/>
          <w:szCs w:val="20"/>
        </w:rPr>
        <w:t xml:space="preserve">What is file linking in Linux? Explain the different types of linking and commands used for that.</w:t>
      </w:r>
      <w:r/>
    </w:p>
    <w:p>
      <w:pPr>
        <w:rPr>
          <w:color w:val="404040" w:themeColor="text1" w:themeTint="BF"/>
          <w:sz w:val="20"/>
          <w:szCs w:val="20"/>
        </w:rPr>
      </w:pPr>
      <w:r>
        <w:rPr>
          <w:b/>
          <w:bCs/>
          <w:color w:val="404040" w:themeColor="text1" w:themeTint="BF"/>
          <w:sz w:val="20"/>
          <w:szCs w:val="20"/>
        </w:rPr>
        <w:t xml:space="preserve">Solution: </w:t>
      </w:r>
      <w:r/>
    </w:p>
    <w:p>
      <w:pPr>
        <w:jc w:val="both"/>
        <w:rPr>
          <w:color w:val="404040" w:themeColor="text1" w:themeTint="BF"/>
          <w:sz w:val="20"/>
          <w:szCs w:val="20"/>
        </w:rPr>
      </w:pPr>
      <w:r>
        <w:rPr>
          <w:color w:val="404040" w:themeColor="text1" w:themeTint="BF"/>
          <w:sz w:val="20"/>
          <w:szCs w:val="20"/>
        </w:rPr>
        <w:t xml:space="preserve">Linking files is a great option available in the Linux filesystem. If you need to maintain two (or more) copies of the same fi le on the sy</w:t>
      </w:r>
      <w:r>
        <w:rPr>
          <w:color w:val="404040" w:themeColor="text1" w:themeTint="BF"/>
          <w:sz w:val="20"/>
          <w:szCs w:val="20"/>
        </w:rPr>
        <w:t xml:space="preserve">stem, instead of having separate physical copies, you can use one physical copy and multiple virtual copies, called links. A link is a placeholder in a directory that points to the real location of the file. Two types of file links are available in Linux: </w:t>
      </w:r>
      <w:r/>
    </w:p>
    <w:p>
      <w:pPr>
        <w:pStyle w:val="694"/>
        <w:numPr>
          <w:ilvl w:val="0"/>
          <w:numId w:val="22"/>
        </w:numPr>
        <w:jc w:val="both"/>
        <w:spacing w:line="256" w:lineRule="auto"/>
        <w:rPr>
          <w:color w:val="404040" w:themeColor="text1" w:themeTint="BF"/>
          <w:sz w:val="20"/>
          <w:szCs w:val="20"/>
        </w:rPr>
      </w:pPr>
      <w:r>
        <w:rPr>
          <w:color w:val="404040" w:themeColor="text1" w:themeTint="BF"/>
          <w:sz w:val="20"/>
          <w:szCs w:val="20"/>
        </w:rPr>
        <w:t xml:space="preserve">A symbolic link: A symbolic link is simply a physical fi le that points to another fi le somewhere in the virtual directory structure. The two symbolically linked together fi les do not share the same contents.</w:t>
      </w:r>
      <w:r/>
    </w:p>
    <w:p>
      <w:pPr>
        <w:pStyle w:val="694"/>
        <w:ind w:left="1080"/>
        <w:jc w:val="both"/>
        <w:rPr>
          <w:color w:val="404040" w:themeColor="text1" w:themeTint="BF"/>
          <w:sz w:val="20"/>
          <w:szCs w:val="20"/>
        </w:rPr>
      </w:pPr>
      <w:r>
        <w:rPr>
          <w:color w:val="404040" w:themeColor="text1" w:themeTint="BF"/>
          <w:sz w:val="20"/>
          <w:szCs w:val="20"/>
        </w:rPr>
        <w:t xml:space="preserve">We can then use the ln command with the -s option to create the symbolic link.</w:t>
      </w:r>
      <w:r/>
    </w:p>
    <w:p>
      <w:pPr>
        <w:pStyle w:val="694"/>
        <w:ind w:left="1080"/>
        <w:jc w:val="both"/>
        <w:rPr>
          <w:color w:val="404040" w:themeColor="text1" w:themeTint="BF"/>
          <w:sz w:val="20"/>
          <w:szCs w:val="20"/>
        </w:rPr>
      </w:pPr>
      <w:r>
        <w:rPr>
          <w:color w:val="404040" w:themeColor="text1" w:themeTint="BF"/>
          <w:sz w:val="20"/>
          <w:szCs w:val="20"/>
        </w:rPr>
        <w:t xml:space="preserve">Syntax: $ ls -l data_file</w:t>
      </w:r>
      <w:r/>
    </w:p>
    <w:p>
      <w:pPr>
        <w:pStyle w:val="694"/>
        <w:ind w:left="1080"/>
        <w:jc w:val="both"/>
        <w:rPr>
          <w:color w:val="404040" w:themeColor="text1" w:themeTint="BF"/>
          <w:sz w:val="20"/>
          <w:szCs w:val="20"/>
        </w:rPr>
      </w:pPr>
      <w:r>
        <w:rPr>
          <w:color w:val="404040" w:themeColor="text1" w:themeTint="BF"/>
          <w:sz w:val="20"/>
          <w:szCs w:val="20"/>
        </w:rPr>
      </w:r>
      <w:r/>
    </w:p>
    <w:p>
      <w:pPr>
        <w:pStyle w:val="694"/>
        <w:numPr>
          <w:ilvl w:val="0"/>
          <w:numId w:val="22"/>
        </w:numPr>
        <w:jc w:val="both"/>
        <w:spacing w:line="256" w:lineRule="auto"/>
        <w:rPr>
          <w:color w:val="404040" w:themeColor="text1" w:themeTint="BF"/>
          <w:sz w:val="20"/>
          <w:szCs w:val="20"/>
        </w:rPr>
      </w:pPr>
      <w:r>
        <w:rPr>
          <w:color w:val="404040" w:themeColor="text1" w:themeTint="BF"/>
          <w:sz w:val="20"/>
          <w:szCs w:val="20"/>
        </w:rPr>
        <w:t xml:space="preserve">A hard link: A hard link creates a separate virtual fi le that contains information about the original fi le and where to locate it. However, th</w:t>
      </w:r>
      <w:r>
        <w:rPr>
          <w:color w:val="404040" w:themeColor="text1" w:themeTint="BF"/>
          <w:sz w:val="20"/>
          <w:szCs w:val="20"/>
        </w:rPr>
        <w:t xml:space="preserve">ey are physically the same fi le. When you reference the hard link fi le, it’s just as if you’re referencing the original fi le. To create a hard link, again the original fi le must pre-exist, except that this time no parameter is needed on the ln command.</w:t>
      </w:r>
      <w:r/>
    </w:p>
    <w:p>
      <w:pPr>
        <w:pStyle w:val="694"/>
        <w:ind w:left="1080"/>
        <w:jc w:val="both"/>
        <w:rPr>
          <w:color w:val="404040" w:themeColor="text1" w:themeTint="BF"/>
          <w:sz w:val="20"/>
          <w:szCs w:val="20"/>
        </w:rPr>
      </w:pPr>
      <w:r>
        <w:rPr>
          <w:color w:val="404040" w:themeColor="text1" w:themeTint="BF"/>
          <w:sz w:val="20"/>
          <w:szCs w:val="20"/>
        </w:rPr>
        <w:t xml:space="preserve">Syntax: $ ls -l code_file</w:t>
      </w:r>
      <w:r/>
    </w:p>
    <w:p>
      <w:pPr>
        <w:rPr>
          <w:color w:val="3a3a3a"/>
          <w:sz w:val="20"/>
          <w:szCs w:val="20"/>
        </w:rPr>
      </w:pPr>
      <w:r>
        <w:rPr>
          <w:color w:val="3a3a3a"/>
          <w:sz w:val="20"/>
          <w:szCs w:val="20"/>
        </w:rPr>
      </w:r>
      <w:r/>
    </w:p>
    <w:p>
      <w:pPr>
        <w:rPr>
          <w:color w:val="3a3a3a"/>
          <w:sz w:val="20"/>
          <w:szCs w:val="20"/>
        </w:rPr>
      </w:pPr>
      <w:r>
        <w:rPr>
          <w:color w:val="3a3a3a"/>
          <w:sz w:val="20"/>
          <w:szCs w:val="20"/>
        </w:rPr>
        <w:t xml:space="preserve">Q.1</w:t>
      </w:r>
      <w:r>
        <w:rPr>
          <w:color w:val="3a3a3a"/>
          <w:sz w:val="20"/>
          <w:szCs w:val="20"/>
        </w:rPr>
        <w:t xml:space="preserve">7</w:t>
      </w:r>
      <w:r>
        <w:rPr>
          <w:color w:val="3a3a3a"/>
          <w:sz w:val="20"/>
          <w:szCs w:val="20"/>
        </w:rPr>
        <w:t xml:space="preserve">.</w:t>
      </w:r>
      <w:r>
        <w:rPr>
          <w:color w:val="222222"/>
          <w:sz w:val="20"/>
          <w:szCs w:val="20"/>
        </w:rPr>
        <w:t xml:space="preserve"> Write commands for following task ( 1 mark each )</w:t>
      </w:r>
      <w:r/>
    </w:p>
    <w:p>
      <w:pPr>
        <w:rPr>
          <w:b/>
          <w:bCs/>
          <w:color w:val="3a3a3a"/>
          <w:sz w:val="20"/>
          <w:szCs w:val="20"/>
        </w:rPr>
      </w:pPr>
      <w:r>
        <w:rPr>
          <w:b/>
          <w:bCs/>
          <w:color w:val="3a3a3a"/>
          <w:sz w:val="20"/>
          <w:szCs w:val="20"/>
        </w:rPr>
        <w:t xml:space="preserve">Solution:</w:t>
      </w:r>
      <w:r/>
    </w:p>
    <w:p>
      <w:pPr>
        <w:rPr>
          <w:color w:val="3a3a3a"/>
          <w:sz w:val="20"/>
          <w:szCs w:val="20"/>
        </w:rPr>
      </w:pPr>
      <w:r>
        <w:rPr>
          <w:color w:val="3a3a3a"/>
          <w:sz w:val="20"/>
          <w:szCs w:val="20"/>
        </w:rPr>
        <w:t xml:space="preserve">1 . sdiff file1 file2</w:t>
      </w:r>
      <w:r/>
    </w:p>
    <w:p>
      <w:pPr>
        <w:rPr>
          <w:color w:val="3a3a3a"/>
          <w:sz w:val="20"/>
          <w:szCs w:val="20"/>
        </w:rPr>
      </w:pPr>
      <w:r>
        <w:rPr>
          <w:color w:val="3a3a3a"/>
          <w:sz w:val="20"/>
          <w:szCs w:val="20"/>
        </w:rPr>
        <w:t xml:space="preserve">2 . Convert units from one scale to another. The unit</w:t>
      </w:r>
      <w:r>
        <w:rPr>
          <w:color w:val="3a3a3a"/>
          <w:sz w:val="20"/>
          <w:szCs w:val="20"/>
        </w:rPr>
        <w:t xml:space="preserve">s are defined in an external data file. You can use the extensive data file that comes with this program, or you can provide your own data file to suit your needs. You can use the program interactively with prompts, or you can use it from the command line.</w:t>
      </w:r>
      <w:r/>
    </w:p>
    <w:p>
      <w:pPr>
        <w:rPr>
          <w:color w:val="3a3a3a"/>
          <w:sz w:val="20"/>
          <w:szCs w:val="20"/>
        </w:rPr>
      </w:pPr>
      <w:r>
        <w:rPr>
          <w:color w:val="3a3a3a"/>
          <w:sz w:val="20"/>
          <w:szCs w:val="20"/>
        </w:rPr>
        <w:t xml:space="preserve">3 . (i) For knowing the history of the bash.</w:t>
      </w:r>
      <w:r/>
    </w:p>
    <w:p>
      <w:pPr>
        <w:rPr>
          <w:color w:val="3a3a3a"/>
          <w:sz w:val="20"/>
          <w:szCs w:val="20"/>
        </w:rPr>
      </w:pPr>
      <w:r>
        <w:rPr>
          <w:color w:val="3a3a3a"/>
          <w:sz w:val="20"/>
          <w:szCs w:val="20"/>
        </w:rPr>
        <w:t xml:space="preserve">3. (ii) For implementing old used commands</w:t>
      </w:r>
      <w:r/>
    </w:p>
    <w:p>
      <w:pPr>
        <w:rPr>
          <w:color w:val="3a3a3a"/>
          <w:sz w:val="20"/>
          <w:szCs w:val="20"/>
        </w:rPr>
      </w:pPr>
      <w:r>
        <w:rPr>
          <w:color w:val="3a3a3a"/>
          <w:sz w:val="20"/>
          <w:szCs w:val="20"/>
        </w:rPr>
        <w:t xml:space="preserve">4. free -h</w:t>
      </w:r>
      <w:r/>
    </w:p>
    <w:p>
      <w:pPr>
        <w:rPr>
          <w:color w:val="3a3a3a"/>
          <w:sz w:val="20"/>
          <w:szCs w:val="20"/>
        </w:rPr>
      </w:pPr>
      <w:r>
        <w:rPr>
          <w:color w:val="3a3a3a"/>
          <w:sz w:val="20"/>
          <w:szCs w:val="20"/>
        </w:rPr>
        <w:t xml:space="preserve">5. ping google.com (for checking the connectivity of the network)</w:t>
      </w:r>
      <w:r>
        <w:rPr>
          <w:color w:val="3a3a3a"/>
          <w:sz w:val="20"/>
          <w:szCs w:val="20"/>
        </w:rPr>
        <w:t xml:space="preserve"> </w:t>
      </w:r>
      <w:r/>
    </w:p>
    <w:p>
      <w:pPr>
        <w:rPr>
          <w:color w:val="3a3a3a"/>
          <w:sz w:val="20"/>
          <w:szCs w:val="20"/>
        </w:rPr>
      </w:pPr>
      <w:r>
        <w:rPr>
          <w:color w:val="3a3a3a"/>
          <w:sz w:val="20"/>
          <w:szCs w:val="20"/>
        </w:rPr>
      </w:r>
      <w:r/>
    </w:p>
    <w:p>
      <w:pPr>
        <w:pStyle w:val="709"/>
        <w:rPr>
          <w:rFonts w:ascii="Calibri" w:hAnsi="Calibri" w:cs="Calibri"/>
          <w:sz w:val="20"/>
          <w:szCs w:val="20"/>
        </w:rPr>
      </w:pPr>
      <w:r>
        <w:rPr>
          <w:rFonts w:ascii="Calibri" w:hAnsi="Calibri" w:cs="Calibri"/>
          <w:color w:val="3a3a3a"/>
          <w:sz w:val="20"/>
          <w:szCs w:val="20"/>
        </w:rPr>
        <w:t xml:space="preserve">Q.18. </w:t>
      </w:r>
      <w:r>
        <w:rPr>
          <w:rFonts w:ascii="Calibri" w:hAnsi="Calibri" w:cs="Calibri"/>
          <w:sz w:val="20"/>
          <w:szCs w:val="20"/>
        </w:rPr>
        <w:t xml:space="preserve">Write commands for following operations</w:t>
      </w:r>
      <w:r/>
    </w:p>
    <w:p>
      <w:pPr>
        <w:pStyle w:val="709"/>
        <w:rPr>
          <w:rFonts w:ascii="Calibri" w:hAnsi="Calibri" w:cs="Calibri"/>
          <w:sz w:val="20"/>
          <w:szCs w:val="20"/>
        </w:rPr>
      </w:pPr>
      <w:r>
        <w:rPr>
          <w:rFonts w:ascii="Calibri" w:hAnsi="Calibri" w:cs="Calibri"/>
          <w:color w:val="3a3a3a"/>
          <w:sz w:val="20"/>
          <w:szCs w:val="20"/>
        </w:rPr>
        <w:t xml:space="preserve">i) Display the text from file.txt with line numbers (including blank lines) (1 mark)</w:t>
      </w:r>
      <w:r/>
    </w:p>
    <w:p>
      <w:pPr>
        <w:pStyle w:val="709"/>
        <w:rPr>
          <w:rFonts w:ascii="Calibri" w:hAnsi="Calibri" w:cs="Calibri"/>
          <w:sz w:val="20"/>
          <w:szCs w:val="20"/>
        </w:rPr>
      </w:pPr>
      <w:r>
        <w:rPr>
          <w:rFonts w:ascii="Calibri" w:hAnsi="Calibri" w:cs="Calibri"/>
          <w:color w:val="3a3a3a"/>
          <w:sz w:val="20"/>
          <w:szCs w:val="20"/>
        </w:rPr>
        <w:t xml:space="preserve">ii) Display the text from file.txt with line numbers (excluding blank lines) (1 mark)</w:t>
      </w:r>
      <w:r/>
    </w:p>
    <w:p>
      <w:pPr>
        <w:pStyle w:val="709"/>
        <w:rPr>
          <w:rFonts w:ascii="Calibri" w:hAnsi="Calibri" w:cs="Calibri"/>
          <w:sz w:val="20"/>
          <w:szCs w:val="20"/>
        </w:rPr>
      </w:pPr>
      <w:r>
        <w:rPr>
          <w:rFonts w:ascii="Calibri" w:hAnsi="Calibri" w:cs="Calibri"/>
          <w:color w:val="3a3a3a"/>
          <w:sz w:val="20"/>
          <w:szCs w:val="20"/>
        </w:rPr>
        <w:t xml:space="preserve">iii) Display the count of words in file.txt (1 mark)</w:t>
      </w:r>
      <w:r/>
    </w:p>
    <w:p>
      <w:pPr>
        <w:pStyle w:val="709"/>
        <w:rPr>
          <w:rFonts w:ascii="Calibri" w:hAnsi="Calibri" w:cs="Calibri"/>
          <w:sz w:val="20"/>
          <w:szCs w:val="20"/>
        </w:rPr>
      </w:pPr>
      <w:r>
        <w:rPr>
          <w:rFonts w:ascii="Calibri" w:hAnsi="Calibri" w:cs="Calibri"/>
          <w:color w:val="3a3a3a"/>
          <w:sz w:val="20"/>
          <w:szCs w:val="20"/>
        </w:rPr>
        <w:t xml:space="preserve">iv) Display the count of character in file.txt (1 mark)</w:t>
      </w:r>
      <w:r/>
    </w:p>
    <w:p>
      <w:pPr>
        <w:pStyle w:val="709"/>
        <w:rPr>
          <w:rFonts w:ascii="Calibri" w:hAnsi="Calibri" w:cs="Calibri"/>
          <w:color w:val="3a3a3a"/>
          <w:sz w:val="20"/>
          <w:szCs w:val="20"/>
        </w:rPr>
      </w:pPr>
      <w:r>
        <w:rPr>
          <w:rFonts w:ascii="Calibri" w:hAnsi="Calibri" w:cs="Calibri"/>
          <w:color w:val="3a3a3a"/>
          <w:sz w:val="20"/>
          <w:szCs w:val="20"/>
        </w:rPr>
        <w:t xml:space="preserve">v) Display only starting 5 lines from file.txt (1 mark)</w:t>
      </w:r>
      <w:r/>
    </w:p>
    <w:p>
      <w:pPr>
        <w:pStyle w:val="709"/>
        <w:rPr>
          <w:rFonts w:ascii="Calibri" w:hAnsi="Calibri" w:cs="Calibri"/>
          <w:b/>
          <w:bCs/>
          <w:color w:val="3a3a3a"/>
          <w:sz w:val="20"/>
          <w:szCs w:val="20"/>
        </w:rPr>
      </w:pPr>
      <w:r>
        <w:rPr>
          <w:rFonts w:ascii="Calibri" w:hAnsi="Calibri" w:cs="Calibri"/>
          <w:b/>
          <w:bCs/>
          <w:color w:val="3a3a3a"/>
          <w:sz w:val="20"/>
          <w:szCs w:val="20"/>
        </w:rPr>
        <w:t xml:space="preserve">Solution: </w:t>
      </w:r>
      <w:r/>
    </w:p>
    <w:p>
      <w:pPr>
        <w:pStyle w:val="694"/>
        <w:numPr>
          <w:ilvl w:val="0"/>
          <w:numId w:val="23"/>
        </w:numPr>
        <w:rPr>
          <w:rFonts w:eastAsia="Times New Roman"/>
          <w:color w:val="3a3a3a"/>
          <w:sz w:val="20"/>
          <w:szCs w:val="20"/>
        </w:rPr>
      </w:pPr>
      <w:r>
        <w:rPr>
          <w:rFonts w:eastAsia="Times New Roman"/>
          <w:color w:val="3a3a3a"/>
          <w:sz w:val="20"/>
          <w:szCs w:val="20"/>
        </w:rPr>
        <w:t xml:space="preserve">cat -n file.txt</w:t>
      </w:r>
      <w:r/>
    </w:p>
    <w:p>
      <w:pPr>
        <w:pStyle w:val="694"/>
        <w:numPr>
          <w:ilvl w:val="0"/>
          <w:numId w:val="23"/>
        </w:numPr>
        <w:rPr>
          <w:rFonts w:eastAsia="Times New Roman"/>
          <w:color w:val="3a3a3a"/>
          <w:sz w:val="20"/>
          <w:szCs w:val="20"/>
        </w:rPr>
      </w:pPr>
      <w:r>
        <w:rPr>
          <w:rFonts w:eastAsia="Times New Roman"/>
          <w:color w:val="3a3a3a"/>
          <w:sz w:val="20"/>
          <w:szCs w:val="20"/>
        </w:rPr>
        <w:t xml:space="preserve">nl file.txt</w:t>
      </w:r>
      <w:r/>
    </w:p>
    <w:p>
      <w:pPr>
        <w:pStyle w:val="694"/>
        <w:numPr>
          <w:ilvl w:val="0"/>
          <w:numId w:val="23"/>
        </w:numPr>
        <w:rPr>
          <w:rFonts w:eastAsia="Times New Roman"/>
          <w:color w:val="3a3a3a"/>
          <w:sz w:val="20"/>
          <w:szCs w:val="20"/>
        </w:rPr>
      </w:pPr>
      <w:r>
        <w:rPr>
          <w:rFonts w:eastAsia="Times New Roman"/>
          <w:color w:val="3a3a3a"/>
          <w:sz w:val="20"/>
          <w:szCs w:val="20"/>
        </w:rPr>
        <w:t xml:space="preserve">wc -w file.txt</w:t>
      </w:r>
      <w:r/>
    </w:p>
    <w:p>
      <w:pPr>
        <w:pStyle w:val="694"/>
        <w:numPr>
          <w:ilvl w:val="0"/>
          <w:numId w:val="23"/>
        </w:numPr>
        <w:rPr>
          <w:rFonts w:eastAsia="Times New Roman"/>
          <w:color w:val="3a3a3a"/>
          <w:sz w:val="20"/>
          <w:szCs w:val="20"/>
        </w:rPr>
      </w:pPr>
      <w:r>
        <w:rPr>
          <w:rFonts w:eastAsia="Times New Roman"/>
          <w:color w:val="3a3a3a"/>
          <w:sz w:val="20"/>
          <w:szCs w:val="20"/>
        </w:rPr>
        <w:t xml:space="preserve">wc -c file.txt</w:t>
      </w:r>
      <w:r/>
    </w:p>
    <w:p>
      <w:pPr>
        <w:pStyle w:val="694"/>
        <w:numPr>
          <w:ilvl w:val="0"/>
          <w:numId w:val="23"/>
        </w:numPr>
        <w:rPr>
          <w:rFonts w:eastAsia="Times New Roman"/>
          <w:color w:val="3a3a3a"/>
          <w:sz w:val="20"/>
          <w:szCs w:val="20"/>
        </w:rPr>
      </w:pPr>
      <w:r>
        <w:rPr>
          <w:rFonts w:eastAsia="Times New Roman"/>
          <w:color w:val="3a3a3a"/>
          <w:sz w:val="20"/>
          <w:szCs w:val="20"/>
        </w:rPr>
        <w:t xml:space="preserve">head -5 file.txt</w:t>
      </w:r>
      <w:r/>
    </w:p>
    <w:p>
      <w:pPr>
        <w:rPr>
          <w:sz w:val="20"/>
          <w:szCs w:val="20"/>
        </w:rPr>
      </w:pPr>
      <w:r>
        <w:rPr>
          <w:sz w:val="20"/>
          <w:szCs w:val="20"/>
        </w:rPr>
      </w:r>
      <w:r/>
    </w:p>
    <w:p>
      <w:pPr>
        <w:pStyle w:val="709"/>
        <w:rPr>
          <w:rFonts w:ascii="Calibri" w:hAnsi="Calibri" w:cs="Calibri"/>
          <w:sz w:val="20"/>
          <w:szCs w:val="20"/>
        </w:rPr>
      </w:pPr>
      <w:r>
        <w:rPr>
          <w:rFonts w:ascii="Calibri" w:hAnsi="Calibri" w:cs="Calibri"/>
          <w:sz w:val="20"/>
          <w:szCs w:val="20"/>
        </w:rPr>
        <w:t xml:space="preserve">Q.19. </w:t>
      </w:r>
      <w:r>
        <w:rPr>
          <w:rFonts w:ascii="Calibri" w:hAnsi="Calibri" w:cs="Calibri"/>
          <w:color w:val="222222"/>
          <w:sz w:val="20"/>
          <w:szCs w:val="20"/>
        </w:rPr>
        <w:t xml:space="preserve">Write the commands for the following tasks (in the given order)</w:t>
      </w:r>
      <w:r/>
    </w:p>
    <w:p>
      <w:pPr>
        <w:pStyle w:val="709"/>
        <w:rPr>
          <w:rFonts w:ascii="Calibri" w:hAnsi="Calibri" w:cs="Calibri"/>
          <w:sz w:val="20"/>
          <w:szCs w:val="20"/>
        </w:rPr>
      </w:pPr>
      <w:r>
        <w:rPr>
          <w:rFonts w:ascii="Calibri" w:hAnsi="Calibri" w:cs="Calibri"/>
          <w:color w:val="222222"/>
          <w:sz w:val="20"/>
          <w:szCs w:val="20"/>
        </w:rPr>
        <w:t xml:space="preserve">1.  Make 2 files thor.txt and hulk.txt                                          </w:t>
      </w:r>
      <w:r>
        <w:rPr>
          <w:rFonts w:ascii="Calibri" w:hAnsi="Calibri" w:cs="Calibri"/>
          <w:color w:val="222222"/>
          <w:sz w:val="20"/>
          <w:szCs w:val="20"/>
        </w:rPr>
        <w:t xml:space="preserve">      </w:t>
      </w:r>
      <w:r>
        <w:rPr>
          <w:rFonts w:ascii="Calibri" w:hAnsi="Calibri" w:cs="Calibri"/>
          <w:color w:val="222222"/>
          <w:sz w:val="20"/>
          <w:szCs w:val="20"/>
        </w:rPr>
        <w:t xml:space="preserve">(2 marks)</w:t>
      </w:r>
      <w:r/>
    </w:p>
    <w:p>
      <w:pPr>
        <w:pStyle w:val="709"/>
        <w:rPr>
          <w:rFonts w:ascii="Calibri" w:hAnsi="Calibri" w:cs="Calibri"/>
          <w:sz w:val="20"/>
          <w:szCs w:val="20"/>
        </w:rPr>
      </w:pPr>
      <w:r>
        <w:rPr>
          <w:rFonts w:ascii="Calibri" w:hAnsi="Calibri" w:cs="Calibri"/>
          <w:color w:val="222222"/>
          <w:sz w:val="20"/>
          <w:szCs w:val="20"/>
        </w:rPr>
        <w:t xml:space="preserve">2. Make a directory named avengers.                                         </w:t>
      </w:r>
      <w:r>
        <w:rPr>
          <w:rFonts w:ascii="Calibri" w:hAnsi="Calibri" w:cs="Calibri"/>
          <w:color w:val="222222"/>
          <w:sz w:val="20"/>
          <w:szCs w:val="20"/>
        </w:rPr>
        <w:t xml:space="preserve">    </w:t>
      </w:r>
      <w:r>
        <w:rPr>
          <w:rFonts w:ascii="Calibri" w:hAnsi="Calibri" w:cs="Calibri"/>
          <w:color w:val="222222"/>
          <w:sz w:val="20"/>
          <w:szCs w:val="20"/>
        </w:rPr>
        <w:t xml:space="preserve">(1 marks)</w:t>
      </w:r>
      <w:r/>
    </w:p>
    <w:p>
      <w:pPr>
        <w:pStyle w:val="709"/>
        <w:rPr>
          <w:rFonts w:ascii="Calibri" w:hAnsi="Calibri" w:cs="Calibri"/>
          <w:sz w:val="20"/>
          <w:szCs w:val="20"/>
        </w:rPr>
      </w:pPr>
      <w:r>
        <w:rPr>
          <w:rFonts w:ascii="Calibri" w:hAnsi="Calibri" w:cs="Calibri"/>
          <w:color w:val="222222"/>
          <w:sz w:val="20"/>
          <w:szCs w:val="20"/>
        </w:rPr>
        <w:t xml:space="preserve">3. Move the files thor.txt and hulk.txt to avengers directory.    (1 marks)</w:t>
      </w:r>
      <w:r/>
    </w:p>
    <w:p>
      <w:pPr>
        <w:pStyle w:val="709"/>
        <w:rPr>
          <w:rFonts w:ascii="Calibri" w:hAnsi="Calibri" w:cs="Calibri"/>
          <w:sz w:val="20"/>
          <w:szCs w:val="20"/>
        </w:rPr>
      </w:pPr>
      <w:r>
        <w:rPr>
          <w:rFonts w:ascii="Calibri" w:hAnsi="Calibri" w:cs="Calibri"/>
          <w:color w:val="222222"/>
          <w:sz w:val="20"/>
          <w:szCs w:val="20"/>
        </w:rPr>
        <w:t xml:space="preserve">4.  Display the contents of the directory avengers.                     </w:t>
      </w:r>
      <w:r>
        <w:rPr>
          <w:rFonts w:ascii="Calibri" w:hAnsi="Calibri" w:cs="Calibri"/>
          <w:color w:val="222222"/>
          <w:sz w:val="20"/>
          <w:szCs w:val="20"/>
        </w:rPr>
        <w:t xml:space="preserve">  </w:t>
      </w:r>
      <w:r>
        <w:rPr>
          <w:rFonts w:ascii="Calibri" w:hAnsi="Calibri" w:cs="Calibri"/>
          <w:color w:val="222222"/>
          <w:sz w:val="20"/>
          <w:szCs w:val="20"/>
        </w:rPr>
        <w:t xml:space="preserve">(1 marks)</w:t>
      </w:r>
      <w:r/>
    </w:p>
    <w:p>
      <w:pPr>
        <w:rPr>
          <w:b/>
          <w:bCs/>
          <w:color w:val="404040" w:themeColor="text1" w:themeTint="BF"/>
          <w:sz w:val="20"/>
          <w:szCs w:val="20"/>
        </w:rPr>
      </w:pPr>
      <w:r>
        <w:rPr>
          <w:b/>
          <w:bCs/>
          <w:color w:val="404040" w:themeColor="text1" w:themeTint="BF"/>
          <w:sz w:val="20"/>
          <w:szCs w:val="20"/>
        </w:rPr>
        <w:t xml:space="preserve">Solution: </w:t>
      </w:r>
      <w:r/>
    </w:p>
    <w:p>
      <w:pPr>
        <w:pStyle w:val="694"/>
        <w:rPr>
          <w:color w:val="404040" w:themeColor="text1" w:themeTint="BF"/>
          <w:sz w:val="20"/>
          <w:szCs w:val="20"/>
        </w:rPr>
      </w:pPr>
      <w:r>
        <w:rPr>
          <w:color w:val="404040" w:themeColor="text1" w:themeTint="BF"/>
          <w:sz w:val="20"/>
          <w:szCs w:val="20"/>
        </w:rPr>
        <w:t xml:space="preserve">1. cat thor.txt</w:t>
      </w:r>
      <w:r/>
    </w:p>
    <w:p>
      <w:pPr>
        <w:pStyle w:val="694"/>
        <w:rPr>
          <w:color w:val="404040" w:themeColor="text1" w:themeTint="BF"/>
          <w:sz w:val="20"/>
          <w:szCs w:val="20"/>
        </w:rPr>
      </w:pPr>
      <w:r>
        <w:rPr>
          <w:color w:val="404040" w:themeColor="text1" w:themeTint="BF"/>
          <w:sz w:val="20"/>
          <w:szCs w:val="20"/>
        </w:rPr>
        <w:t xml:space="preserve">    cat hulk.txt</w:t>
      </w:r>
      <w:r/>
    </w:p>
    <w:p>
      <w:pPr>
        <w:pStyle w:val="694"/>
        <w:rPr>
          <w:color w:val="404040" w:themeColor="text1" w:themeTint="BF"/>
          <w:sz w:val="20"/>
          <w:szCs w:val="20"/>
        </w:rPr>
      </w:pPr>
      <w:r>
        <w:rPr>
          <w:color w:val="404040" w:themeColor="text1" w:themeTint="BF"/>
          <w:sz w:val="20"/>
          <w:szCs w:val="20"/>
        </w:rPr>
        <w:t xml:space="preserve">2. mkdir avengers</w:t>
      </w:r>
      <w:r/>
    </w:p>
    <w:p>
      <w:pPr>
        <w:pStyle w:val="694"/>
        <w:rPr>
          <w:color w:val="404040" w:themeColor="text1" w:themeTint="BF"/>
          <w:sz w:val="20"/>
          <w:szCs w:val="20"/>
        </w:rPr>
      </w:pPr>
      <w:r>
        <w:rPr>
          <w:color w:val="404040" w:themeColor="text1" w:themeTint="BF"/>
          <w:sz w:val="20"/>
          <w:szCs w:val="20"/>
        </w:rPr>
        <w:t xml:space="preserve">3. mv thor.txt avengers &amp;&amp; mv hulk.txt avengers</w:t>
      </w:r>
      <w:r/>
    </w:p>
    <w:p>
      <w:pPr>
        <w:pStyle w:val="694"/>
        <w:rPr>
          <w:color w:val="404040" w:themeColor="text1" w:themeTint="BF"/>
          <w:sz w:val="20"/>
          <w:szCs w:val="20"/>
        </w:rPr>
      </w:pPr>
      <w:r>
        <w:rPr>
          <w:color w:val="404040" w:themeColor="text1" w:themeTint="BF"/>
          <w:sz w:val="20"/>
          <w:szCs w:val="20"/>
        </w:rPr>
        <w:t xml:space="preserve">4. ls avengers</w:t>
      </w:r>
      <w:r/>
    </w:p>
    <w:p>
      <w:pPr>
        <w:rPr>
          <w:b/>
          <w:bCs/>
          <w:color w:val="404040" w:themeColor="text1" w:themeTint="BF"/>
          <w:sz w:val="20"/>
          <w:szCs w:val="20"/>
        </w:rPr>
      </w:pPr>
      <w:r>
        <w:rPr>
          <w:b/>
          <w:bCs/>
          <w:color w:val="404040" w:themeColor="text1" w:themeTint="BF"/>
          <w:sz w:val="20"/>
          <w:szCs w:val="20"/>
        </w:rPr>
      </w:r>
      <w:r/>
    </w:p>
    <w:p>
      <w:pPr>
        <w:rPr>
          <w:sz w:val="20"/>
          <w:szCs w:val="20"/>
        </w:rPr>
      </w:pPr>
      <w:r>
        <w:rPr>
          <w:sz w:val="20"/>
          <w:szCs w:val="20"/>
        </w:rPr>
      </w:r>
      <w:r/>
    </w:p>
    <w:sectPr>
      <w:footnotePr/>
      <w:endnotePr/>
      <w:type w:val="nextPage"/>
      <w:pgSz w:w="11906" w:h="16838" w:orient="portrait"/>
      <w:pgMar w:top="1440" w:right="1440" w:bottom="1440" w:left="1440" w:header="708" w:footer="708"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Courier New">
    <w:panose1 w:val="02070409020205020404"/>
  </w:font>
  <w:font w:name="Times New Roman">
    <w:panose1 w:val="02020603050405020304"/>
  </w:font>
  <w:font w:name="Segoe UI">
    <w:panose1 w:val="020B0504020202020204"/>
  </w:font>
  <w:font w:name="Georgia">
    <w:panose1 w:val="02040503050406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Letter"/>
      <w:isLgl w:val="false"/>
      <w:suff w:val="tab"/>
      <w:lvlText w:val="%1)"/>
      <w:lvlJc w:val="left"/>
      <w:pPr>
        <w:ind w:left="720" w:hanging="360"/>
      </w:pPr>
      <w:rPr>
        <w:rFonts w:ascii="Calibri" w:hAnsi="Calibri" w:eastAsia="Calibri" w:cs="Calibri"/>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7"/>
      <w:numFmt w:val="decimal"/>
      <w:isLgl w:val="false"/>
      <w:suff w:val="tab"/>
      <w:lvlText w:val="%1."/>
      <w:lvlJc w:val="left"/>
      <w:pPr>
        <w:ind w:left="644" w:hanging="359"/>
      </w:pPr>
      <w:rPr>
        <w:color w:val="3a3a3a"/>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3">
    <w:multiLevelType w:val="hybridMultilevel"/>
    <w:lvl w:ilvl="0">
      <w:start w:val="1"/>
      <w:numFmt w:val="lowerRoman"/>
      <w:isLgl w:val="false"/>
      <w:suff w:val="tab"/>
      <w:lvlText w:val="%1)"/>
      <w:lvlJc w:val="left"/>
      <w:pPr>
        <w:ind w:left="1440" w:hanging="360"/>
      </w:pPr>
      <w:rPr>
        <w:rFonts w:ascii="Times New Roman" w:hAnsi="Times New Roman" w:eastAsia="Times New Roman" w:cs="Times New Roman"/>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4">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lowerLetter"/>
      <w:isLgl w:val="false"/>
      <w:suff w:val="tab"/>
      <w:lvlText w:val="%1)"/>
      <w:lvlJc w:val="left"/>
      <w:pPr>
        <w:ind w:left="720" w:hanging="360"/>
      </w:pPr>
      <w:rPr>
        <w:rFonts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1080" w:hanging="360"/>
      </w:pPr>
      <w:rPr>
        <w:rFonts w:hint="default" w:ascii="Symbol" w:hAnsi="Symbol"/>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1">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0"/>
      <w:numFmt w:val="decimal"/>
      <w:isLgl w:val="false"/>
      <w:suff w:val="tab"/>
      <w:lvlText w:val="%1."/>
      <w:lvlJc w:val="left"/>
      <w:pPr>
        <w:ind w:left="502" w:hanging="360"/>
      </w:pPr>
      <w:rPr>
        <w:color w:val="333333"/>
      </w:r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15">
    <w:multiLevelType w:val="hybridMultilevel"/>
    <w:lvl w:ilvl="0">
      <w:start w:val="1"/>
      <w:numFmt w:val="lowerLetter"/>
      <w:isLgl w:val="false"/>
      <w:suff w:val="tab"/>
      <w:lvlText w:val="%1)"/>
      <w:lvlJc w:val="left"/>
      <w:pPr>
        <w:ind w:left="720" w:hanging="360"/>
      </w:pPr>
      <w:rPr>
        <w:rFonts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lowerLetter"/>
      <w:isLgl w:val="false"/>
      <w:suff w:val="tab"/>
      <w:lvlText w:val="%1)"/>
      <w:lvlJc w:val="left"/>
      <w:pPr>
        <w:ind w:left="356" w:hanging="360"/>
      </w:pPr>
      <w:rPr>
        <w:rFonts w:hint="default" w:ascii="Arial" w:hAnsi="Arial" w:eastAsia="Calibri" w:cs="Arial"/>
        <w:b w:val="0"/>
        <w:color w:val="212529"/>
        <w:sz w:val="22"/>
      </w:rPr>
    </w:lvl>
    <w:lvl w:ilvl="1">
      <w:start w:val="1"/>
      <w:numFmt w:val="lowerLetter"/>
      <w:isLgl w:val="false"/>
      <w:suff w:val="tab"/>
      <w:lvlText w:val="%2."/>
      <w:lvlJc w:val="left"/>
      <w:pPr>
        <w:ind w:left="1076" w:hanging="360"/>
      </w:pPr>
    </w:lvl>
    <w:lvl w:ilvl="2">
      <w:start w:val="1"/>
      <w:numFmt w:val="lowerRoman"/>
      <w:isLgl w:val="false"/>
      <w:suff w:val="tab"/>
      <w:lvlText w:val="%3."/>
      <w:lvlJc w:val="right"/>
      <w:pPr>
        <w:ind w:left="1796" w:hanging="180"/>
      </w:pPr>
    </w:lvl>
    <w:lvl w:ilvl="3">
      <w:start w:val="1"/>
      <w:numFmt w:val="decimal"/>
      <w:isLgl w:val="false"/>
      <w:suff w:val="tab"/>
      <w:lvlText w:val="%4."/>
      <w:lvlJc w:val="left"/>
      <w:pPr>
        <w:ind w:left="2516" w:hanging="360"/>
      </w:pPr>
    </w:lvl>
    <w:lvl w:ilvl="4">
      <w:start w:val="1"/>
      <w:numFmt w:val="lowerLetter"/>
      <w:isLgl w:val="false"/>
      <w:suff w:val="tab"/>
      <w:lvlText w:val="%5."/>
      <w:lvlJc w:val="left"/>
      <w:pPr>
        <w:ind w:left="3236" w:hanging="360"/>
      </w:pPr>
    </w:lvl>
    <w:lvl w:ilvl="5">
      <w:start w:val="1"/>
      <w:numFmt w:val="lowerRoman"/>
      <w:isLgl w:val="false"/>
      <w:suff w:val="tab"/>
      <w:lvlText w:val="%6."/>
      <w:lvlJc w:val="right"/>
      <w:pPr>
        <w:ind w:left="3956" w:hanging="180"/>
      </w:pPr>
    </w:lvl>
    <w:lvl w:ilvl="6">
      <w:start w:val="1"/>
      <w:numFmt w:val="decimal"/>
      <w:isLgl w:val="false"/>
      <w:suff w:val="tab"/>
      <w:lvlText w:val="%7."/>
      <w:lvlJc w:val="left"/>
      <w:pPr>
        <w:ind w:left="4676" w:hanging="360"/>
      </w:pPr>
    </w:lvl>
    <w:lvl w:ilvl="7">
      <w:start w:val="1"/>
      <w:numFmt w:val="lowerLetter"/>
      <w:isLgl w:val="false"/>
      <w:suff w:val="tab"/>
      <w:lvlText w:val="%8."/>
      <w:lvlJc w:val="left"/>
      <w:pPr>
        <w:ind w:left="5396" w:hanging="360"/>
      </w:pPr>
    </w:lvl>
    <w:lvl w:ilvl="8">
      <w:start w:val="1"/>
      <w:numFmt w:val="lowerRoman"/>
      <w:isLgl w:val="false"/>
      <w:suff w:val="tab"/>
      <w:lvlText w:val="%9."/>
      <w:lvlJc w:val="right"/>
      <w:pPr>
        <w:ind w:left="6116" w:hanging="180"/>
      </w:pPr>
    </w:lvl>
  </w:abstractNum>
  <w:abstractNum w:abstractNumId="18">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0">
    <w:multiLevelType w:val="hybridMultilevel"/>
    <w:lvl w:ilvl="0">
      <w:start w:val="1"/>
      <w:numFmt w:val="decimal"/>
      <w:isLgl w:val="false"/>
      <w:suff w:val="tab"/>
      <w:lvlText w:val="%1."/>
      <w:lvlJc w:val="left"/>
      <w:pPr>
        <w:ind w:left="1080" w:hanging="360"/>
      </w:pPr>
      <w:rPr>
        <w:rFonts w:hint="default" w:ascii="Times New Roman" w:hAnsi="Times New Roman" w:cs="Times New Roman"/>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8"/>
  </w:num>
  <w:num w:numId="2">
    <w:abstractNumId w:val="0"/>
  </w:num>
  <w:num w:numId="3">
    <w:abstractNumId w:val="22"/>
  </w:num>
  <w:num w:numId="4">
    <w:abstractNumId w:val="1"/>
  </w:num>
  <w:num w:numId="5">
    <w:abstractNumId w:val="15"/>
  </w:num>
  <w:num w:numId="6">
    <w:abstractNumId w:val="4"/>
  </w:num>
  <w:num w:numId="7">
    <w:abstractNumId w:val="7"/>
  </w:num>
  <w:num w:numId="8">
    <w:abstractNumId w:val="2"/>
  </w:num>
  <w:num w:numId="9">
    <w:abstractNumId w:val="14"/>
  </w:num>
  <w:num w:numId="10">
    <w:abstractNumId w:val="21"/>
  </w:num>
  <w:num w:numId="11">
    <w:abstractNumId w:val="12"/>
  </w:num>
  <w:num w:numId="12">
    <w:abstractNumId w:val="17"/>
  </w:num>
  <w:num w:numId="13">
    <w:abstractNumId w:val="5"/>
  </w:num>
  <w:num w:numId="14">
    <w:abstractNumId w:val="6"/>
  </w:num>
  <w:num w:numId="15">
    <w:abstractNumId w:val="11"/>
  </w:num>
  <w:num w:numId="16">
    <w:abstractNumId w:val="19"/>
  </w:num>
  <w:num w:numId="17">
    <w:abstractNumId w:val="13"/>
  </w:num>
  <w:num w:numId="18">
    <w:abstractNumId w:val="10"/>
  </w:num>
  <w:num w:numId="19">
    <w:abstractNumId w:val="16"/>
  </w:num>
  <w:num w:numId="20">
    <w:abstractNumId w:val="18"/>
  </w:num>
  <w:num w:numId="21">
    <w:abstractNumId w:val="9"/>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IN" w:eastAsia="en-IN"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0"/>
    <w:link w:val="684"/>
    <w:uiPriority w:val="9"/>
    <w:rPr>
      <w:rFonts w:ascii="Arial" w:hAnsi="Arial" w:eastAsia="Arial" w:cs="Arial"/>
      <w:sz w:val="40"/>
      <w:szCs w:val="40"/>
    </w:rPr>
  </w:style>
  <w:style w:type="character" w:styleId="16">
    <w:name w:val="Heading 2 Char"/>
    <w:basedOn w:val="690"/>
    <w:link w:val="685"/>
    <w:uiPriority w:val="9"/>
    <w:rPr>
      <w:rFonts w:ascii="Arial" w:hAnsi="Arial" w:eastAsia="Arial" w:cs="Arial"/>
      <w:sz w:val="34"/>
    </w:rPr>
  </w:style>
  <w:style w:type="character" w:styleId="18">
    <w:name w:val="Heading 3 Char"/>
    <w:basedOn w:val="690"/>
    <w:link w:val="686"/>
    <w:uiPriority w:val="9"/>
    <w:rPr>
      <w:rFonts w:ascii="Arial" w:hAnsi="Arial" w:eastAsia="Arial" w:cs="Arial"/>
      <w:sz w:val="30"/>
      <w:szCs w:val="30"/>
    </w:rPr>
  </w:style>
  <w:style w:type="character" w:styleId="20">
    <w:name w:val="Heading 4 Char"/>
    <w:basedOn w:val="690"/>
    <w:link w:val="687"/>
    <w:uiPriority w:val="9"/>
    <w:rPr>
      <w:rFonts w:ascii="Arial" w:hAnsi="Arial" w:eastAsia="Arial" w:cs="Arial"/>
      <w:b/>
      <w:bCs/>
      <w:sz w:val="26"/>
      <w:szCs w:val="26"/>
    </w:rPr>
  </w:style>
  <w:style w:type="character" w:styleId="22">
    <w:name w:val="Heading 5 Char"/>
    <w:basedOn w:val="690"/>
    <w:link w:val="688"/>
    <w:uiPriority w:val="9"/>
    <w:rPr>
      <w:rFonts w:ascii="Arial" w:hAnsi="Arial" w:eastAsia="Arial" w:cs="Arial"/>
      <w:b/>
      <w:bCs/>
      <w:sz w:val="24"/>
      <w:szCs w:val="24"/>
    </w:rPr>
  </w:style>
  <w:style w:type="character" w:styleId="24">
    <w:name w:val="Heading 6 Char"/>
    <w:basedOn w:val="690"/>
    <w:link w:val="689"/>
    <w:uiPriority w:val="9"/>
    <w:rPr>
      <w:rFonts w:ascii="Arial" w:hAnsi="Arial" w:eastAsia="Arial" w:cs="Arial"/>
      <w:b/>
      <w:bCs/>
      <w:sz w:val="22"/>
      <w:szCs w:val="22"/>
    </w:rPr>
  </w:style>
  <w:style w:type="paragraph" w:styleId="25">
    <w:name w:val="Heading 7"/>
    <w:basedOn w:val="683"/>
    <w:next w:val="683"/>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90"/>
    <w:link w:val="25"/>
    <w:uiPriority w:val="9"/>
    <w:rPr>
      <w:rFonts w:ascii="Arial" w:hAnsi="Arial" w:eastAsia="Arial" w:cs="Arial"/>
      <w:b/>
      <w:bCs/>
      <w:i/>
      <w:iCs/>
      <w:sz w:val="22"/>
      <w:szCs w:val="22"/>
    </w:rPr>
  </w:style>
  <w:style w:type="paragraph" w:styleId="27">
    <w:name w:val="Heading 8"/>
    <w:basedOn w:val="683"/>
    <w:next w:val="683"/>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90"/>
    <w:link w:val="27"/>
    <w:uiPriority w:val="9"/>
    <w:rPr>
      <w:rFonts w:ascii="Arial" w:hAnsi="Arial" w:eastAsia="Arial" w:cs="Arial"/>
      <w:i/>
      <w:iCs/>
      <w:sz w:val="22"/>
      <w:szCs w:val="22"/>
    </w:rPr>
  </w:style>
  <w:style w:type="paragraph" w:styleId="29">
    <w:name w:val="Heading 9"/>
    <w:basedOn w:val="683"/>
    <w:next w:val="683"/>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90"/>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90"/>
    <w:link w:val="693"/>
    <w:uiPriority w:val="10"/>
    <w:rPr>
      <w:sz w:val="48"/>
      <w:szCs w:val="48"/>
    </w:rPr>
  </w:style>
  <w:style w:type="character" w:styleId="37">
    <w:name w:val="Subtitle Char"/>
    <w:basedOn w:val="690"/>
    <w:link w:val="695"/>
    <w:uiPriority w:val="11"/>
    <w:rPr>
      <w:sz w:val="24"/>
      <w:szCs w:val="24"/>
    </w:rPr>
  </w:style>
  <w:style w:type="paragraph" w:styleId="38">
    <w:name w:val="Quote"/>
    <w:basedOn w:val="683"/>
    <w:next w:val="683"/>
    <w:link w:val="39"/>
    <w:uiPriority w:val="29"/>
    <w:qFormat/>
    <w:pPr>
      <w:ind w:left="720" w:right="720"/>
    </w:pPr>
    <w:rPr>
      <w:i/>
    </w:rPr>
  </w:style>
  <w:style w:type="character" w:styleId="39">
    <w:name w:val="Quote Char"/>
    <w:link w:val="38"/>
    <w:uiPriority w:val="29"/>
    <w:rPr>
      <w:i/>
    </w:rPr>
  </w:style>
  <w:style w:type="paragraph" w:styleId="40">
    <w:name w:val="Intense Quote"/>
    <w:basedOn w:val="683"/>
    <w:next w:val="683"/>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83"/>
    <w:next w:val="683"/>
    <w:uiPriority w:val="35"/>
    <w:semiHidden/>
    <w:unhideWhenUsed/>
    <w:qFormat/>
    <w:pPr>
      <w:spacing w:line="276" w:lineRule="auto"/>
    </w:pPr>
    <w:rPr>
      <w:b/>
      <w:bCs/>
      <w:color w:val="4f81bd" w:themeColor="accent1"/>
      <w:sz w:val="18"/>
      <w:szCs w:val="18"/>
    </w:rPr>
  </w:style>
  <w:style w:type="character" w:styleId="47">
    <w:name w:val="Caption Char"/>
    <w:basedOn w:val="46"/>
    <w:link w:val="714"/>
    <w:uiPriority w:val="99"/>
  </w:style>
  <w:style w:type="table" w:styleId="48">
    <w:name w:val="Table Grid"/>
    <w:basedOn w:val="69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9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9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9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9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9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9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9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9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9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9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9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9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9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9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9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9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9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9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9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9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9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9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9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9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9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9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9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9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9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9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9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9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9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9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9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9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9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9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9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9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9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9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9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9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9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9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9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9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9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9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9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9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9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9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9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9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9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9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9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9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9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9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9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9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9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9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9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9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9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9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9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9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9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9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9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9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9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9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9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9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9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9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9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9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9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9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9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9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9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9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9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9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9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9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9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9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9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9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9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9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9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9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9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9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9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9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9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9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83"/>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90"/>
    <w:uiPriority w:val="99"/>
    <w:unhideWhenUsed/>
    <w:rPr>
      <w:vertAlign w:val="superscript"/>
    </w:rPr>
  </w:style>
  <w:style w:type="paragraph" w:styleId="178">
    <w:name w:val="endnote text"/>
    <w:basedOn w:val="683"/>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90"/>
    <w:uiPriority w:val="99"/>
    <w:semiHidden/>
    <w:unhideWhenUsed/>
    <w:rPr>
      <w:vertAlign w:val="superscript"/>
    </w:rPr>
  </w:style>
  <w:style w:type="paragraph" w:styleId="181">
    <w:name w:val="toc 1"/>
    <w:basedOn w:val="683"/>
    <w:next w:val="683"/>
    <w:uiPriority w:val="39"/>
    <w:unhideWhenUsed/>
    <w:pPr>
      <w:ind w:left="0" w:right="0" w:firstLine="0"/>
      <w:spacing w:after="57"/>
    </w:pPr>
  </w:style>
  <w:style w:type="paragraph" w:styleId="182">
    <w:name w:val="toc 2"/>
    <w:basedOn w:val="683"/>
    <w:next w:val="683"/>
    <w:uiPriority w:val="39"/>
    <w:unhideWhenUsed/>
    <w:pPr>
      <w:ind w:left="283" w:right="0" w:firstLine="0"/>
      <w:spacing w:after="57"/>
    </w:pPr>
  </w:style>
  <w:style w:type="paragraph" w:styleId="183">
    <w:name w:val="toc 3"/>
    <w:basedOn w:val="683"/>
    <w:next w:val="683"/>
    <w:uiPriority w:val="39"/>
    <w:unhideWhenUsed/>
    <w:pPr>
      <w:ind w:left="567" w:right="0" w:firstLine="0"/>
      <w:spacing w:after="57"/>
    </w:pPr>
  </w:style>
  <w:style w:type="paragraph" w:styleId="184">
    <w:name w:val="toc 4"/>
    <w:basedOn w:val="683"/>
    <w:next w:val="683"/>
    <w:uiPriority w:val="39"/>
    <w:unhideWhenUsed/>
    <w:pPr>
      <w:ind w:left="850" w:right="0" w:firstLine="0"/>
      <w:spacing w:after="57"/>
    </w:pPr>
  </w:style>
  <w:style w:type="paragraph" w:styleId="185">
    <w:name w:val="toc 5"/>
    <w:basedOn w:val="683"/>
    <w:next w:val="683"/>
    <w:uiPriority w:val="39"/>
    <w:unhideWhenUsed/>
    <w:pPr>
      <w:ind w:left="1134" w:right="0" w:firstLine="0"/>
      <w:spacing w:after="57"/>
    </w:pPr>
  </w:style>
  <w:style w:type="paragraph" w:styleId="186">
    <w:name w:val="toc 6"/>
    <w:basedOn w:val="683"/>
    <w:next w:val="683"/>
    <w:uiPriority w:val="39"/>
    <w:unhideWhenUsed/>
    <w:pPr>
      <w:ind w:left="1417" w:right="0" w:firstLine="0"/>
      <w:spacing w:after="57"/>
    </w:pPr>
  </w:style>
  <w:style w:type="paragraph" w:styleId="187">
    <w:name w:val="toc 7"/>
    <w:basedOn w:val="683"/>
    <w:next w:val="683"/>
    <w:uiPriority w:val="39"/>
    <w:unhideWhenUsed/>
    <w:pPr>
      <w:ind w:left="1701" w:right="0" w:firstLine="0"/>
      <w:spacing w:after="57"/>
    </w:pPr>
  </w:style>
  <w:style w:type="paragraph" w:styleId="188">
    <w:name w:val="toc 8"/>
    <w:basedOn w:val="683"/>
    <w:next w:val="683"/>
    <w:uiPriority w:val="39"/>
    <w:unhideWhenUsed/>
    <w:pPr>
      <w:ind w:left="1984" w:right="0" w:firstLine="0"/>
      <w:spacing w:after="57"/>
    </w:pPr>
  </w:style>
  <w:style w:type="paragraph" w:styleId="189">
    <w:name w:val="toc 9"/>
    <w:basedOn w:val="683"/>
    <w:next w:val="683"/>
    <w:uiPriority w:val="39"/>
    <w:unhideWhenUsed/>
    <w:pPr>
      <w:ind w:left="2268" w:right="0" w:firstLine="0"/>
      <w:spacing w:after="57"/>
    </w:pPr>
  </w:style>
  <w:style w:type="paragraph" w:styleId="190">
    <w:name w:val="TOC Heading"/>
    <w:uiPriority w:val="39"/>
    <w:unhideWhenUsed/>
  </w:style>
  <w:style w:type="paragraph" w:styleId="191">
    <w:name w:val="table of figures"/>
    <w:basedOn w:val="683"/>
    <w:next w:val="683"/>
    <w:uiPriority w:val="99"/>
    <w:unhideWhenUsed/>
    <w:pPr>
      <w:spacing w:after="0" w:afterAutospacing="0"/>
    </w:pPr>
  </w:style>
  <w:style w:type="paragraph" w:styleId="683" w:default="1">
    <w:name w:val="Normal"/>
    <w:qFormat/>
  </w:style>
  <w:style w:type="paragraph" w:styleId="684">
    <w:name w:val="Heading 1"/>
    <w:basedOn w:val="683"/>
    <w:next w:val="683"/>
    <w:uiPriority w:val="9"/>
    <w:qFormat/>
    <w:pPr>
      <w:keepLines/>
      <w:keepNext/>
      <w:spacing w:before="480" w:after="120"/>
      <w:outlineLvl w:val="0"/>
    </w:pPr>
    <w:rPr>
      <w:b/>
      <w:sz w:val="48"/>
      <w:szCs w:val="48"/>
    </w:rPr>
  </w:style>
  <w:style w:type="paragraph" w:styleId="685">
    <w:name w:val="Heading 2"/>
    <w:basedOn w:val="683"/>
    <w:next w:val="683"/>
    <w:uiPriority w:val="9"/>
    <w:semiHidden/>
    <w:unhideWhenUsed/>
    <w:qFormat/>
    <w:pPr>
      <w:keepLines/>
      <w:keepNext/>
      <w:spacing w:before="360" w:after="80"/>
      <w:outlineLvl w:val="1"/>
    </w:pPr>
    <w:rPr>
      <w:b/>
      <w:sz w:val="36"/>
      <w:szCs w:val="36"/>
    </w:rPr>
  </w:style>
  <w:style w:type="paragraph" w:styleId="686">
    <w:name w:val="Heading 3"/>
    <w:basedOn w:val="683"/>
    <w:next w:val="683"/>
    <w:uiPriority w:val="9"/>
    <w:semiHidden/>
    <w:unhideWhenUsed/>
    <w:qFormat/>
    <w:pPr>
      <w:keepLines/>
      <w:keepNext/>
      <w:spacing w:before="280" w:after="80"/>
      <w:outlineLvl w:val="2"/>
    </w:pPr>
    <w:rPr>
      <w:b/>
      <w:sz w:val="28"/>
      <w:szCs w:val="28"/>
    </w:rPr>
  </w:style>
  <w:style w:type="paragraph" w:styleId="687">
    <w:name w:val="Heading 4"/>
    <w:basedOn w:val="683"/>
    <w:next w:val="683"/>
    <w:uiPriority w:val="9"/>
    <w:semiHidden/>
    <w:unhideWhenUsed/>
    <w:qFormat/>
    <w:pPr>
      <w:keepLines/>
      <w:keepNext/>
      <w:spacing w:before="240" w:after="40"/>
      <w:outlineLvl w:val="3"/>
    </w:pPr>
    <w:rPr>
      <w:b/>
      <w:sz w:val="24"/>
      <w:szCs w:val="24"/>
    </w:rPr>
  </w:style>
  <w:style w:type="paragraph" w:styleId="688">
    <w:name w:val="Heading 5"/>
    <w:basedOn w:val="683"/>
    <w:next w:val="683"/>
    <w:uiPriority w:val="9"/>
    <w:semiHidden/>
    <w:unhideWhenUsed/>
    <w:qFormat/>
    <w:pPr>
      <w:keepLines/>
      <w:keepNext/>
      <w:spacing w:before="220" w:after="40"/>
      <w:outlineLvl w:val="4"/>
    </w:pPr>
    <w:rPr>
      <w:b/>
    </w:rPr>
  </w:style>
  <w:style w:type="paragraph" w:styleId="689">
    <w:name w:val="Heading 6"/>
    <w:basedOn w:val="683"/>
    <w:next w:val="683"/>
    <w:uiPriority w:val="9"/>
    <w:semiHidden/>
    <w:unhideWhenUsed/>
    <w:qFormat/>
    <w:pPr>
      <w:keepLines/>
      <w:keepNext/>
      <w:spacing w:before="200" w:after="40"/>
      <w:outlineLvl w:val="5"/>
    </w:pPr>
    <w:rPr>
      <w:b/>
      <w:sz w:val="20"/>
      <w:szCs w:val="20"/>
    </w:rPr>
  </w:style>
  <w:style w:type="character" w:styleId="690" w:default="1">
    <w:name w:val="Default Paragraph Font"/>
    <w:uiPriority w:val="1"/>
    <w:semiHidden/>
    <w:unhideWhenUsed/>
  </w:style>
  <w:style w:type="table" w:styleId="691" w:default="1">
    <w:name w:val="Normal Table"/>
    <w:uiPriority w:val="99"/>
    <w:semiHidden/>
    <w:unhideWhenUsed/>
    <w:tblPr>
      <w:tblInd w:w="0" w:type="dxa"/>
      <w:tblCellMar>
        <w:left w:w="108" w:type="dxa"/>
        <w:top w:w="0" w:type="dxa"/>
        <w:right w:w="108" w:type="dxa"/>
        <w:bottom w:w="0" w:type="dxa"/>
      </w:tblCellMar>
    </w:tblPr>
  </w:style>
  <w:style w:type="numbering" w:styleId="692" w:default="1">
    <w:name w:val="No List"/>
    <w:uiPriority w:val="99"/>
    <w:semiHidden/>
    <w:unhideWhenUsed/>
  </w:style>
  <w:style w:type="paragraph" w:styleId="693">
    <w:name w:val="Title"/>
    <w:basedOn w:val="683"/>
    <w:next w:val="683"/>
    <w:uiPriority w:val="10"/>
    <w:qFormat/>
    <w:pPr>
      <w:keepLines/>
      <w:keepNext/>
      <w:spacing w:before="480" w:after="120"/>
    </w:pPr>
    <w:rPr>
      <w:b/>
      <w:sz w:val="72"/>
      <w:szCs w:val="72"/>
    </w:rPr>
  </w:style>
  <w:style w:type="paragraph" w:styleId="694">
    <w:name w:val="List Paragraph"/>
    <w:basedOn w:val="683"/>
    <w:uiPriority w:val="34"/>
    <w:qFormat/>
    <w:pPr>
      <w:contextualSpacing/>
      <w:ind w:left="720"/>
    </w:pPr>
  </w:style>
  <w:style w:type="paragraph" w:styleId="695">
    <w:name w:val="Subtitle"/>
    <w:basedOn w:val="683"/>
    <w:next w:val="683"/>
    <w:uiPriority w:val="11"/>
    <w:qFormat/>
    <w:pPr>
      <w:keepLines/>
      <w:keepNext/>
      <w:spacing w:before="360" w:after="80"/>
    </w:pPr>
    <w:rPr>
      <w:rFonts w:ascii="Georgia" w:hAnsi="Georgia" w:eastAsia="Georgia" w:cs="Georgia"/>
      <w:i/>
      <w:color w:val="666666"/>
      <w:sz w:val="48"/>
      <w:szCs w:val="48"/>
    </w:rPr>
  </w:style>
  <w:style w:type="table" w:styleId="696" w:customStyle="1">
    <w:name w:val="StGen0"/>
    <w:basedOn w:val="691"/>
    <w:tblPr>
      <w:tblStyleRowBandSize w:val="1"/>
      <w:tblStyleColBandSize w:val="1"/>
      <w:tblCellMar>
        <w:left w:w="100" w:type="dxa"/>
        <w:top w:w="100" w:type="dxa"/>
        <w:right w:w="100" w:type="dxa"/>
        <w:bottom w:w="100" w:type="dxa"/>
      </w:tblCellMar>
    </w:tblPr>
  </w:style>
  <w:style w:type="table" w:styleId="697" w:customStyle="1">
    <w:name w:val="StGen1"/>
    <w:basedOn w:val="691"/>
    <w:tblPr>
      <w:tblStyleRowBandSize w:val="1"/>
      <w:tblStyleColBandSize w:val="1"/>
      <w:tblCellMar>
        <w:left w:w="100" w:type="dxa"/>
        <w:top w:w="100" w:type="dxa"/>
        <w:right w:w="100" w:type="dxa"/>
        <w:bottom w:w="100" w:type="dxa"/>
      </w:tblCellMar>
    </w:tblPr>
  </w:style>
  <w:style w:type="paragraph" w:styleId="698">
    <w:name w:val="Balloon Text"/>
    <w:basedOn w:val="683"/>
    <w:link w:val="699"/>
    <w:uiPriority w:val="99"/>
    <w:semiHidden/>
    <w:unhideWhenUsed/>
    <w:pPr>
      <w:spacing w:after="0" w:line="240" w:lineRule="auto"/>
    </w:pPr>
    <w:rPr>
      <w:rFonts w:ascii="Segoe UI" w:hAnsi="Segoe UI" w:cs="Segoe UI"/>
      <w:sz w:val="18"/>
      <w:szCs w:val="16"/>
    </w:rPr>
  </w:style>
  <w:style w:type="character" w:styleId="699" w:customStyle="1">
    <w:name w:val="Balloon Text Char"/>
    <w:basedOn w:val="690"/>
    <w:link w:val="698"/>
    <w:uiPriority w:val="99"/>
    <w:semiHidden/>
    <w:rPr>
      <w:rFonts w:ascii="Segoe UI" w:hAnsi="Segoe UI" w:cs="Segoe UI"/>
      <w:sz w:val="18"/>
      <w:szCs w:val="16"/>
    </w:rPr>
  </w:style>
  <w:style w:type="paragraph" w:styleId="700" w:customStyle="1">
    <w:name w:val="alt"/>
    <w:basedOn w:val="683"/>
    <w:pPr>
      <w:spacing w:before="100" w:beforeAutospacing="1" w:after="100" w:afterAutospacing="1" w:line="240" w:lineRule="auto"/>
    </w:pPr>
    <w:rPr>
      <w:rFonts w:ascii="Times New Roman" w:hAnsi="Times New Roman" w:eastAsia="Times New Roman" w:cs="Times New Roman"/>
      <w:sz w:val="24"/>
      <w:szCs w:val="24"/>
    </w:rPr>
  </w:style>
  <w:style w:type="character" w:styleId="701" w:customStyle="1">
    <w:name w:val="attribute"/>
    <w:basedOn w:val="690"/>
  </w:style>
  <w:style w:type="character" w:styleId="702" w:customStyle="1">
    <w:name w:val="attribute-value"/>
    <w:basedOn w:val="690"/>
  </w:style>
  <w:style w:type="character" w:styleId="703" w:customStyle="1">
    <w:name w:val="tag"/>
    <w:basedOn w:val="690"/>
  </w:style>
  <w:style w:type="character" w:styleId="704" w:customStyle="1">
    <w:name w:val="tag-name"/>
    <w:basedOn w:val="690"/>
  </w:style>
  <w:style w:type="paragraph" w:styleId="705" w:customStyle="1">
    <w:name w:val="mcq"/>
    <w:basedOn w:val="683"/>
    <w:pPr>
      <w:spacing w:before="100" w:beforeAutospacing="1" w:after="100" w:afterAutospacing="1" w:line="240" w:lineRule="auto"/>
    </w:pPr>
    <w:rPr>
      <w:rFonts w:ascii="Times New Roman" w:hAnsi="Times New Roman" w:eastAsia="Times New Roman" w:cs="Times New Roman"/>
      <w:sz w:val="24"/>
      <w:szCs w:val="24"/>
    </w:rPr>
  </w:style>
  <w:style w:type="character" w:styleId="706">
    <w:name w:val="HTML Code"/>
    <w:basedOn w:val="690"/>
    <w:uiPriority w:val="99"/>
    <w:semiHidden/>
    <w:unhideWhenUsed/>
    <w:rPr>
      <w:rFonts w:ascii="Courier New" w:hAnsi="Courier New" w:eastAsia="Times New Roman" w:cs="Courier New"/>
      <w:sz w:val="20"/>
      <w:szCs w:val="20"/>
    </w:rPr>
  </w:style>
  <w:style w:type="paragraph" w:styleId="707" w:customStyle="1">
    <w:name w:val="options"/>
    <w:basedOn w:val="683"/>
    <w:pPr>
      <w:spacing w:before="100" w:beforeAutospacing="1" w:after="100" w:afterAutospacing="1" w:line="240" w:lineRule="auto"/>
    </w:pPr>
    <w:rPr>
      <w:rFonts w:ascii="Times New Roman" w:hAnsi="Times New Roman" w:eastAsia="Times New Roman" w:cs="Times New Roman"/>
      <w:sz w:val="24"/>
      <w:szCs w:val="24"/>
    </w:rPr>
  </w:style>
  <w:style w:type="character" w:styleId="708" w:customStyle="1">
    <w:name w:val="ques"/>
    <w:basedOn w:val="690"/>
  </w:style>
  <w:style w:type="paragraph" w:styleId="709">
    <w:name w:val="Normal (Web)"/>
    <w:basedOn w:val="683"/>
    <w:uiPriority w:val="99"/>
    <w:unhideWhenUsed/>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710" w:customStyle="1">
    <w:name w:val="StGen2"/>
    <w:basedOn w:val="691"/>
    <w:pPr>
      <w:spacing w:after="0" w:line="240" w:lineRule="auto"/>
    </w:pPr>
    <w:tblPr>
      <w:tblStyleRowBandSize w:val="1"/>
      <w:tblStyleColBandSize w:val="1"/>
    </w:tblPr>
  </w:style>
  <w:style w:type="character" w:styleId="711" w:customStyle="1">
    <w:name w:val="apple-tab-span"/>
    <w:basedOn w:val="690"/>
  </w:style>
  <w:style w:type="paragraph" w:styleId="712">
    <w:name w:val="Header"/>
    <w:basedOn w:val="683"/>
    <w:link w:val="713"/>
    <w:uiPriority w:val="99"/>
    <w:unhideWhenUsed/>
    <w:pPr>
      <w:spacing w:after="0" w:line="240" w:lineRule="auto"/>
      <w:tabs>
        <w:tab w:val="center" w:pos="4513" w:leader="none"/>
        <w:tab w:val="right" w:pos="9026" w:leader="none"/>
      </w:tabs>
    </w:pPr>
  </w:style>
  <w:style w:type="character" w:styleId="713" w:customStyle="1">
    <w:name w:val="Header Char"/>
    <w:basedOn w:val="690"/>
    <w:link w:val="712"/>
    <w:uiPriority w:val="99"/>
  </w:style>
  <w:style w:type="paragraph" w:styleId="714">
    <w:name w:val="Footer"/>
    <w:basedOn w:val="683"/>
    <w:link w:val="715"/>
    <w:uiPriority w:val="99"/>
    <w:unhideWhenUsed/>
    <w:pPr>
      <w:spacing w:after="0" w:line="240" w:lineRule="auto"/>
      <w:tabs>
        <w:tab w:val="center" w:pos="4513" w:leader="none"/>
        <w:tab w:val="right" w:pos="9026" w:leader="none"/>
      </w:tabs>
    </w:pPr>
  </w:style>
  <w:style w:type="character" w:styleId="715" w:customStyle="1">
    <w:name w:val="Footer Char"/>
    <w:basedOn w:val="690"/>
    <w:link w:val="714"/>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jI96G3mBLjTJIlBU+4182s8UDg==">AMUW2mXt/hOHe5Re5zTJLCJoq+KRGTyYRXugR033g9g6Wr/Y+GjVWcs1qOjn1hLyfwB2koJ9X7825iuu1Gf1UjM0XSrLlRhsWgx9wAZIdhv5uEyH1I18y/s=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 mittal</dc:creator>
  <cp:revision>17</cp:revision>
  <dcterms:created xsi:type="dcterms:W3CDTF">2023-02-21T07:37:00Z</dcterms:created>
  <dcterms:modified xsi:type="dcterms:W3CDTF">2023-03-31T04:30:41Z</dcterms:modified>
</cp:coreProperties>
</file>