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Linux System Administration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Among the following command which is used with vi editors to delete a single character?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x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y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z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Q.2.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Identify the command which is used to remove directories.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rd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remove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rmdir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rdir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Q.3.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In which of the following directory does the configuration files are present?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/etc/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/dev/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/bin/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/root/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Q.4.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command is used to display the operating system name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wc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uname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countw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os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Q.5.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Identify the command which is used to display the Linux version.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uname -n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kernel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uname -t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uname -r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Q.6.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What type of installations requires a special boot disk?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FTP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NFS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PCMCIA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All of the above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Q.7.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Which of the following command is used to change the working directory?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cd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changed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chdr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dr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Q.8.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option of rmdir command will remove all directories a, b, c if path is a/b/c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–b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–o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–p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–t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Q.9.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Linux is which kind of Operating System?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Multi User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Multi Processes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Multi Tasking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All of the mentioned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Q.10.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commands will allow the user to search contents of a file for a particular pattern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touch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grep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find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ls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Q.11.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display index number in first column we use ______ command.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 ls -p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ls -li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 ls -r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 ls -R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Q.12.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Select command which will create file of specific timestamp  (19 August 1996 23.12.21).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 touch -t 19August1996231221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 touch -p 19August1996231221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 touch -d 199608192312.21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touch -t 199608192312.21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Q.13.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Choose the correct command to copy 2 files from pwd to test directory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 cp file1.txt file2.txt /home/test/file.txt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cp file1.txt file2.txt /home/test/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 cp file1.txt || file2.txt /home/test/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 none of the above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Q.14.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Choose the correct command to move all the files ending with extension .doc, from pwd to target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 mv .*doc /home/target/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mv *.doc /home/target/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 mv *.*doc /home/target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 mv .*doc* /home/target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B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Q.15.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command is used to set read, write &amp; execute permission for user, group &amp; other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 chmod 777 file.txt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 chmod a+rwx file.txt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 chmod u=rwx,g=rwx,o=rwx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all of the above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SECTION-C() (4x5 marks=20 marks)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b/>
          <w:color w:val="222222"/>
        </w:rPr>
      </w:pPr>
      <w:r>
        <w:rPr>
          <w:rFonts w:ascii="Times New Roman" w:hAnsi="Times New Roman" w:eastAsia="Times New Roman" w:cs="Times New Roman"/>
          <w:b/>
          <w:color w:val="222222"/>
          <w:rtl w:val="0"/>
        </w:rPr>
        <w:t xml:space="preserve">Q.16.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create 5 text files naming (filea to filee)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create a file abc.txt with specific timestamp (17 July 1990, 11hrs 12mins 55secs) (1mark)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change access time of abc.txt to current timestamp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change modification time of abc.txt to specific timestamp (200202020202)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check full timestamp of file abc.txt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Ans: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touch file{a..e}.txt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touch -t 199207171112.55 abc.txt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touch -a abc.txt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touch -mt 200202020202 abc.txt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5.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ls –full-time abc.txt</w:t>
      </w:r>
      <w:r/>
    </w:p>
    <w:p>
      <w:pPr>
        <w:ind w:firstLine="0"/>
        <w:spacing w:before="240" w:after="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222222"/>
          <w:rtl w:val="0"/>
        </w:rPr>
        <w:t xml:space="preserve">Q.17.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create two empty directories naming Test1 and Test2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create two files f1.txt and f2.txt in Test1 directory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copy f1.txt from Test1 directory Test2 Directory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move f2.txt from Test1 directory to Test2 directory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hide a file f1.txt from Test1 directory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Ans: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mkdir Test1 Test2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cd Test1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touch f1.txt f2.txt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cp f1.txt ~/Test2/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mv f2.txt ~/Test2/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5.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mv f1.txt .f1.txt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240" w:after="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b/>
          <w:color w:val="222222"/>
        </w:rPr>
      </w:pPr>
      <w:r>
        <w:rPr>
          <w:rFonts w:ascii="Times New Roman" w:hAnsi="Times New Roman" w:eastAsia="Times New Roman" w:cs="Times New Roman"/>
          <w:b/>
          <w:color w:val="222222"/>
          <w:rtl w:val="0"/>
        </w:rPr>
        <w:t xml:space="preserve">Q.18.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List all the files in system which has read write and execute permission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remove all the permission of file.txt and set only read permission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remove all permission of file.txt and set user permission as read, other permission as write, group permission as execute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change owner of file.txt to root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change group of file.txt to root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Ans: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find ./ -perm 777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chmod a-rwx,a+r file.txt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chmod a-rwx,u=r,o=w,g=x file.txt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chown root file.txt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5.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chgrp root file.txt</w:t>
      </w:r>
      <w:r/>
    </w:p>
    <w:p>
      <w:pPr>
        <w:ind w:firstLine="0"/>
        <w:spacing w:before="240" w:after="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240" w:after="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222222"/>
          <w:rtl w:val="0"/>
        </w:rPr>
        <w:t xml:space="preserve">Q.19.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How to delete empty lines permanently from file Practice.txt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Delete line number 10 from Practice.txt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Delete line 2, line 5 and line 7 from Practice.txt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Find count of word “hello” in Practice.txt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Write a command to view file without any blank line </w:t>
      </w:r>
      <w:r/>
    </w:p>
    <w:p>
      <w:pPr>
        <w:ind w:firstLine="0"/>
        <w:spacing w:before="240" w:after="240" w:line="240" w:lineRule="auto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Ans: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sed ‘/^$/d’ Practice.txt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sed -i ‘4d’ Practice.txt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sed -I ‘2d;4d;7d’ Practice.txt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grep -c ‘hello’ Practice.txt</w:t>
      </w:r>
      <w:r/>
    </w:p>
    <w:p>
      <w:pPr>
        <w:ind w:left="360" w:hanging="360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5.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sed ‘/^$/d’ Practice.txt</w:t>
      </w:r>
      <w:r/>
    </w:p>
    <w:p>
      <w:pPr>
        <w:ind w:firstLine="0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spacing w:line="240" w:lineRule="auto"/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6337300</wp:posOffset>
              </wp:positionH>
              <wp:positionV relativeFrom="paragraph">
                <wp:posOffset>7251700</wp:posOffset>
              </wp:positionV>
              <wp:extent cx="734695" cy="222123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499.0pt;mso-position-horizontal:absolute;mso-position-vertical-relative:text;margin-top:571.0pt;mso-position-vertical:absolute;width:57.8pt;height:174.9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3"/>
    <w:link w:val="68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3"/>
    <w:link w:val="69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3"/>
    <w:link w:val="69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3"/>
    <w:link w:val="69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03"/>
    <w:link w:val="69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03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7"/>
    <w:next w:val="68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7"/>
    <w:next w:val="68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7"/>
    <w:next w:val="68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03"/>
    <w:link w:val="695"/>
    <w:uiPriority w:val="10"/>
    <w:rPr>
      <w:sz w:val="48"/>
      <w:szCs w:val="48"/>
    </w:rPr>
  </w:style>
  <w:style w:type="character" w:styleId="37">
    <w:name w:val="Subtitle Char"/>
    <w:basedOn w:val="703"/>
    <w:link w:val="720"/>
    <w:uiPriority w:val="11"/>
    <w:rPr>
      <w:sz w:val="24"/>
      <w:szCs w:val="24"/>
    </w:rPr>
  </w:style>
  <w:style w:type="paragraph" w:styleId="38">
    <w:name w:val="Quote"/>
    <w:basedOn w:val="687"/>
    <w:next w:val="68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7"/>
    <w:next w:val="68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87"/>
    <w:next w:val="6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5"/>
    <w:uiPriority w:val="99"/>
  </w:style>
  <w:style w:type="table" w:styleId="48">
    <w:name w:val="Table Grid"/>
    <w:basedOn w:val="7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3"/>
    <w:uiPriority w:val="99"/>
    <w:unhideWhenUsed/>
    <w:rPr>
      <w:vertAlign w:val="superscript"/>
    </w:rPr>
  </w:style>
  <w:style w:type="paragraph" w:styleId="178">
    <w:name w:val="endnote text"/>
    <w:basedOn w:val="68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3"/>
    <w:uiPriority w:val="99"/>
    <w:semiHidden/>
    <w:unhideWhenUsed/>
    <w:rPr>
      <w:vertAlign w:val="superscript"/>
    </w:rPr>
  </w:style>
  <w:style w:type="paragraph" w:styleId="181">
    <w:name w:val="toc 1"/>
    <w:basedOn w:val="687"/>
    <w:next w:val="68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7"/>
    <w:next w:val="68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7"/>
    <w:next w:val="68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7"/>
    <w:next w:val="68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7"/>
    <w:next w:val="68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7"/>
    <w:next w:val="68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7"/>
    <w:next w:val="68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7"/>
    <w:next w:val="68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7"/>
    <w:next w:val="68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7"/>
    <w:next w:val="687"/>
    <w:uiPriority w:val="99"/>
    <w:unhideWhenUsed/>
    <w:pPr>
      <w:spacing w:after="0" w:afterAutospacing="0"/>
    </w:pPr>
  </w:style>
  <w:style w:type="paragraph" w:styleId="687" w:default="1">
    <w:name w:val="Normal"/>
  </w:style>
  <w:style w:type="table" w:styleId="688" w:default="1">
    <w:name w:val="Table Normal"/>
    <w:tblPr/>
  </w:style>
  <w:style w:type="paragraph" w:styleId="689">
    <w:name w:val="Heading 1"/>
    <w:basedOn w:val="687"/>
    <w:next w:val="687"/>
    <w:pPr>
      <w:keepLines/>
      <w:keepNext/>
      <w:spacing w:before="480" w:after="120"/>
    </w:pPr>
    <w:rPr>
      <w:b/>
      <w:sz w:val="48"/>
      <w:szCs w:val="48"/>
    </w:rPr>
  </w:style>
  <w:style w:type="paragraph" w:styleId="690">
    <w:name w:val="Heading 2"/>
    <w:basedOn w:val="687"/>
    <w:next w:val="687"/>
    <w:pPr>
      <w:keepLines/>
      <w:keepNext/>
      <w:spacing w:before="360" w:after="80"/>
    </w:pPr>
    <w:rPr>
      <w:b/>
      <w:sz w:val="36"/>
      <w:szCs w:val="36"/>
    </w:rPr>
  </w:style>
  <w:style w:type="paragraph" w:styleId="691">
    <w:name w:val="Heading 3"/>
    <w:basedOn w:val="687"/>
    <w:next w:val="687"/>
    <w:pPr>
      <w:keepLines/>
      <w:keepNext/>
      <w:spacing w:before="280" w:after="80"/>
    </w:pPr>
    <w:rPr>
      <w:b/>
      <w:sz w:val="28"/>
      <w:szCs w:val="28"/>
    </w:rPr>
  </w:style>
  <w:style w:type="paragraph" w:styleId="692">
    <w:name w:val="Heading 4"/>
    <w:basedOn w:val="687"/>
    <w:next w:val="687"/>
    <w:pPr>
      <w:keepLines/>
      <w:keepNext/>
      <w:spacing w:before="240" w:after="40"/>
    </w:pPr>
    <w:rPr>
      <w:b/>
      <w:sz w:val="24"/>
      <w:szCs w:val="24"/>
    </w:rPr>
  </w:style>
  <w:style w:type="paragraph" w:styleId="693">
    <w:name w:val="Heading 5"/>
    <w:basedOn w:val="687"/>
    <w:next w:val="687"/>
    <w:pPr>
      <w:keepLines/>
      <w:keepNext/>
      <w:spacing w:before="220" w:after="40"/>
    </w:pPr>
    <w:rPr>
      <w:b/>
    </w:rPr>
  </w:style>
  <w:style w:type="paragraph" w:styleId="694">
    <w:name w:val="Heading 6"/>
    <w:basedOn w:val="687"/>
    <w:next w:val="687"/>
    <w:pPr>
      <w:keepLines/>
      <w:keepNext/>
      <w:spacing w:before="200" w:after="40"/>
    </w:pPr>
    <w:rPr>
      <w:b/>
      <w:sz w:val="20"/>
      <w:szCs w:val="20"/>
    </w:rPr>
  </w:style>
  <w:style w:type="paragraph" w:styleId="695">
    <w:name w:val="Title"/>
    <w:basedOn w:val="687"/>
    <w:next w:val="687"/>
    <w:pPr>
      <w:keepLines/>
      <w:keepNext/>
      <w:spacing w:before="480" w:after="120"/>
    </w:pPr>
    <w:rPr>
      <w:b/>
      <w:sz w:val="72"/>
      <w:szCs w:val="72"/>
    </w:rPr>
  </w:style>
  <w:style w:type="paragraph" w:styleId="696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97">
    <w:name w:val="Heading 1"/>
    <w:basedOn w:val="696"/>
    <w:next w:val="696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98">
    <w:name w:val="Heading 2"/>
    <w:basedOn w:val="696"/>
    <w:next w:val="69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9">
    <w:name w:val="Heading 3"/>
    <w:basedOn w:val="696"/>
    <w:next w:val="696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0">
    <w:name w:val="Heading 4"/>
    <w:basedOn w:val="696"/>
    <w:next w:val="69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1">
    <w:name w:val="Heading 5"/>
    <w:basedOn w:val="696"/>
    <w:next w:val="69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02">
    <w:name w:val="Heading 6"/>
    <w:basedOn w:val="696"/>
    <w:next w:val="69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03" w:default="1">
    <w:name w:val="Default Paragraph Font"/>
    <w:uiPriority w:val="1"/>
    <w:semiHidden/>
    <w:unhideWhenUsed/>
  </w:style>
  <w:style w:type="table" w:styleId="704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705">
    <w:name w:val="Foot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6">
    <w:name w:val="Head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7">
    <w:name w:val="Subtitle"/>
    <w:basedOn w:val="696"/>
    <w:next w:val="696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08">
    <w:name w:val="Title"/>
    <w:basedOn w:val="696"/>
    <w:next w:val="696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9">
    <w:name w:val="List Paragraph"/>
    <w:basedOn w:val="696"/>
    <w:uiPriority w:val="0"/>
    <w:pPr>
      <w:contextualSpacing/>
      <w:ind w:left="720"/>
    </w:pPr>
  </w:style>
  <w:style w:type="character" w:styleId="710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11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12" w:customStyle="1">
    <w:name w:val="_Style 16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 w:customStyle="1">
    <w:name w:val="_Style 17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 w:customStyle="1">
    <w:name w:val="_Style 18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6">
    <w:name w:val="StGen0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7">
    <w:name w:val="StGen1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8">
    <w:name w:val="StGen2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20">
    <w:name w:val="Subtitle"/>
    <w:basedOn w:val="687"/>
    <w:next w:val="687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numbering" w:styleId="155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Ra7syEr7el0NBU9sIhnppLlZqg==">AMUW2mUC+yaNLu/pzAz+jaoF+bMu3exlYds3qk1jssYxIVM72Zwi7fr+02nBz8YMCGQuIowuOU/sRkW+z63/dsdyptsBrDUFMyt4dh3Sun2p7/KKBeTWnsM=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2023-02-20T03:52:18Z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