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210B0" w14:textId="7C02C5E4" w:rsidR="004A1AE0" w:rsidRPr="005E5BB0" w:rsidRDefault="00061C8B" w:rsidP="005E5BB0">
      <w:pPr>
        <w:jc w:val="center"/>
        <w:rPr>
          <w:b/>
          <w:bCs/>
          <w:sz w:val="36"/>
          <w:szCs w:val="36"/>
        </w:rPr>
      </w:pPr>
      <w:r w:rsidRPr="005E5BB0">
        <w:rPr>
          <w:b/>
          <w:bCs/>
          <w:sz w:val="36"/>
          <w:szCs w:val="36"/>
        </w:rPr>
        <w:t>Assessment Marks Structure and Sample Questions</w:t>
      </w:r>
    </w:p>
    <w:p w14:paraId="428FBA1A" w14:textId="77777777" w:rsidR="00061C8B" w:rsidRDefault="00061C8B" w:rsidP="00061C8B"/>
    <w:p w14:paraId="4D314017" w14:textId="77777777" w:rsidR="00061C8B" w:rsidRPr="00732AE8" w:rsidRDefault="00061C8B" w:rsidP="00732AE8">
      <w:pPr>
        <w:jc w:val="center"/>
        <w:rPr>
          <w:sz w:val="28"/>
          <w:szCs w:val="28"/>
        </w:rPr>
      </w:pPr>
      <w:r w:rsidRPr="00732AE8">
        <w:rPr>
          <w:sz w:val="28"/>
          <w:szCs w:val="28"/>
        </w:rPr>
        <w:t>Marks Structure:</w:t>
      </w:r>
    </w:p>
    <w:tbl>
      <w:tblPr>
        <w:tblStyle w:val="GridTable5Dark-Accent4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3"/>
        <w:gridCol w:w="3223"/>
        <w:gridCol w:w="3225"/>
      </w:tblGrid>
      <w:tr w:rsidR="00061C8B" w14:paraId="71D23ED2" w14:textId="77777777" w:rsidTr="0006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B962700" w14:textId="0BF47DDF" w:rsidR="00061C8B" w:rsidRDefault="00061C8B" w:rsidP="00732AE8">
            <w:pPr>
              <w:jc w:val="center"/>
            </w:pPr>
            <w:r>
              <w:t>Section</w:t>
            </w:r>
          </w:p>
        </w:tc>
        <w:tc>
          <w:tcPr>
            <w:tcW w:w="322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A62E85D" w14:textId="592DD662" w:rsidR="00061C8B" w:rsidRDefault="00061C8B" w:rsidP="00732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Marks</w:t>
            </w:r>
          </w:p>
        </w:tc>
        <w:tc>
          <w:tcPr>
            <w:tcW w:w="32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F792EEB" w14:textId="2788495D" w:rsidR="00061C8B" w:rsidRDefault="00061C8B" w:rsidP="00732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Questions</w:t>
            </w:r>
          </w:p>
        </w:tc>
      </w:tr>
      <w:tr w:rsidR="00061C8B" w14:paraId="38A65F5F" w14:textId="77777777" w:rsidTr="000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tcBorders>
              <w:left w:val="none" w:sz="0" w:space="0" w:color="auto"/>
            </w:tcBorders>
          </w:tcPr>
          <w:p w14:paraId="29C0F2E1" w14:textId="2C33AF3B" w:rsidR="00061C8B" w:rsidRDefault="00061C8B" w:rsidP="00061C8B">
            <w:r>
              <w:t>Technical &amp; Analytical</w:t>
            </w:r>
            <w:r>
              <w:t xml:space="preserve"> </w:t>
            </w:r>
          </w:p>
        </w:tc>
        <w:tc>
          <w:tcPr>
            <w:tcW w:w="3223" w:type="dxa"/>
          </w:tcPr>
          <w:p w14:paraId="6A326D7D" w14:textId="5FFB7D4E" w:rsidR="00061C8B" w:rsidRDefault="00061C8B" w:rsidP="00732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25" w:type="dxa"/>
          </w:tcPr>
          <w:p w14:paraId="2B9F46C1" w14:textId="21662BC1" w:rsidR="00061C8B" w:rsidRDefault="00061C8B" w:rsidP="00732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61C8B" w14:paraId="4E4A9A83" w14:textId="77777777" w:rsidTr="00061C8B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tcBorders>
              <w:left w:val="none" w:sz="0" w:space="0" w:color="auto"/>
            </w:tcBorders>
          </w:tcPr>
          <w:p w14:paraId="61A59527" w14:textId="77A56EEE" w:rsidR="00061C8B" w:rsidRDefault="00061C8B" w:rsidP="00061C8B">
            <w:r>
              <w:t>Coding</w:t>
            </w:r>
          </w:p>
        </w:tc>
        <w:tc>
          <w:tcPr>
            <w:tcW w:w="3223" w:type="dxa"/>
          </w:tcPr>
          <w:p w14:paraId="2857EA9C" w14:textId="664E27F1" w:rsidR="00061C8B" w:rsidRDefault="00061C8B" w:rsidP="00732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25" w:type="dxa"/>
          </w:tcPr>
          <w:p w14:paraId="4FD03CA9" w14:textId="67A9439B" w:rsidR="00061C8B" w:rsidRDefault="00061C8B" w:rsidP="00732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61C8B" w14:paraId="122501E9" w14:textId="77777777" w:rsidTr="000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tcBorders>
              <w:left w:val="none" w:sz="0" w:space="0" w:color="auto"/>
              <w:bottom w:val="none" w:sz="0" w:space="0" w:color="auto"/>
            </w:tcBorders>
          </w:tcPr>
          <w:p w14:paraId="34C7E1AD" w14:textId="6045BBC6" w:rsidR="00061C8B" w:rsidRDefault="00061C8B" w:rsidP="00061C8B">
            <w:r>
              <w:t>QA</w:t>
            </w:r>
          </w:p>
        </w:tc>
        <w:tc>
          <w:tcPr>
            <w:tcW w:w="3223" w:type="dxa"/>
          </w:tcPr>
          <w:p w14:paraId="73298B07" w14:textId="64D02D49" w:rsidR="00061C8B" w:rsidRDefault="00061C8B" w:rsidP="00732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25" w:type="dxa"/>
          </w:tcPr>
          <w:p w14:paraId="1BC77BF0" w14:textId="63938FDC" w:rsidR="00061C8B" w:rsidRDefault="00061C8B" w:rsidP="00732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2DC254B9" w14:textId="77777777" w:rsidR="00061C8B" w:rsidRDefault="00061C8B" w:rsidP="00061C8B"/>
    <w:p w14:paraId="6630E5B5" w14:textId="77777777" w:rsidR="00061C8B" w:rsidRPr="005E5BB0" w:rsidRDefault="00061C8B" w:rsidP="005E5BB0">
      <w:pPr>
        <w:jc w:val="center"/>
        <w:rPr>
          <w:sz w:val="28"/>
          <w:szCs w:val="28"/>
        </w:rPr>
      </w:pPr>
      <w:r w:rsidRPr="005E5BB0">
        <w:rPr>
          <w:sz w:val="28"/>
          <w:szCs w:val="28"/>
        </w:rPr>
        <w:t>Sample Questions:</w:t>
      </w:r>
    </w:p>
    <w:p w14:paraId="7CE93335" w14:textId="77777777" w:rsidR="00061C8B" w:rsidRPr="005E5BB0" w:rsidRDefault="00061C8B" w:rsidP="00061C8B">
      <w:pPr>
        <w:rPr>
          <w:b/>
          <w:bCs/>
        </w:rPr>
      </w:pPr>
      <w:r w:rsidRPr="005E5BB0">
        <w:rPr>
          <w:b/>
          <w:bCs/>
        </w:rPr>
        <w:t>Section A: Technical &amp; Analytical (10 Marks - 2 Questions)</w:t>
      </w:r>
    </w:p>
    <w:p w14:paraId="195E6C05" w14:textId="77777777" w:rsidR="00061C8B" w:rsidRDefault="00061C8B" w:rsidP="00061C8B">
      <w:r>
        <w:t>1. Explain the architecture of Hibernate with a neat diagram. (5 Marks)</w:t>
      </w:r>
    </w:p>
    <w:p w14:paraId="2694B7C2" w14:textId="2F4A68A5" w:rsidR="00061C8B" w:rsidRDefault="00061C8B" w:rsidP="00061C8B">
      <w:r>
        <w:t xml:space="preserve">2. Compare Hibernate and JDBC. In which scenarios </w:t>
      </w:r>
      <w:proofErr w:type="gramStart"/>
      <w:r>
        <w:t>is</w:t>
      </w:r>
      <w:proofErr w:type="gramEnd"/>
      <w:r>
        <w:t xml:space="preserve"> Hibernate preferred over JDBC? Justify your answer.</w:t>
      </w:r>
      <w:r w:rsidR="005E5BB0">
        <w:t xml:space="preserve"> </w:t>
      </w:r>
      <w:r>
        <w:t>(5 Marks)</w:t>
      </w:r>
    </w:p>
    <w:p w14:paraId="325A661E" w14:textId="77777777" w:rsidR="00061C8B" w:rsidRPr="005E5BB0" w:rsidRDefault="00061C8B" w:rsidP="00061C8B">
      <w:pPr>
        <w:rPr>
          <w:b/>
          <w:bCs/>
        </w:rPr>
      </w:pPr>
      <w:r w:rsidRPr="005E5BB0">
        <w:rPr>
          <w:b/>
          <w:bCs/>
        </w:rPr>
        <w:t>Section B: Coding (10 Marks - 2 Questions)</w:t>
      </w:r>
    </w:p>
    <w:p w14:paraId="631EDA38" w14:textId="3984491F" w:rsidR="00061C8B" w:rsidRDefault="00061C8B" w:rsidP="00061C8B">
      <w:r>
        <w:t>1. Write a Hibernate entity class `Student` with fields: id, name, email, and course. Use annotations. (5</w:t>
      </w:r>
      <w:r w:rsidR="005E5BB0">
        <w:t xml:space="preserve"> </w:t>
      </w:r>
      <w:r>
        <w:t>Marks)</w:t>
      </w:r>
    </w:p>
    <w:p w14:paraId="31A684F0" w14:textId="77777777" w:rsidR="00061C8B" w:rsidRDefault="00061C8B" w:rsidP="00061C8B">
      <w:r>
        <w:t>2. Write code to open session, save Student object, and commit transaction using Hibernate. (5 Marks)</w:t>
      </w:r>
    </w:p>
    <w:p w14:paraId="5C46C8EC" w14:textId="252A8D1B" w:rsidR="00061C8B" w:rsidRPr="005E5BB0" w:rsidRDefault="00061C8B" w:rsidP="00061C8B">
      <w:pPr>
        <w:rPr>
          <w:b/>
          <w:bCs/>
        </w:rPr>
      </w:pPr>
      <w:r w:rsidRPr="005E5BB0">
        <w:rPr>
          <w:b/>
          <w:bCs/>
        </w:rPr>
        <w:t xml:space="preserve">Section C: </w:t>
      </w:r>
      <w:proofErr w:type="gramStart"/>
      <w:r w:rsidRPr="005E5BB0">
        <w:rPr>
          <w:b/>
          <w:bCs/>
        </w:rPr>
        <w:t>QA  (</w:t>
      </w:r>
      <w:proofErr w:type="gramEnd"/>
      <w:r w:rsidRPr="005E5BB0">
        <w:rPr>
          <w:b/>
          <w:bCs/>
        </w:rPr>
        <w:t>10 Marks - 5 Questions)</w:t>
      </w:r>
    </w:p>
    <w:p w14:paraId="2296E87E" w14:textId="77777777" w:rsidR="00061C8B" w:rsidRDefault="00061C8B" w:rsidP="00061C8B">
      <w:r>
        <w:t>1. What is ORM and how does Hibernate implement it? (2 Marks)</w:t>
      </w:r>
    </w:p>
    <w:p w14:paraId="1261ECB0" w14:textId="77777777" w:rsidR="00061C8B" w:rsidRDefault="00061C8B" w:rsidP="00061C8B">
      <w:r>
        <w:t>2. What are the different types of Hibernate inheritance strategies? (2 Marks)</w:t>
      </w:r>
    </w:p>
    <w:p w14:paraId="51C1D748" w14:textId="77777777" w:rsidR="00061C8B" w:rsidRDefault="00061C8B" w:rsidP="00061C8B">
      <w:r>
        <w:t xml:space="preserve">3. What is the role of hibernate.cfg.xml or </w:t>
      </w:r>
      <w:proofErr w:type="spellStart"/>
      <w:proofErr w:type="gramStart"/>
      <w:r>
        <w:t>hibernate.properties</w:t>
      </w:r>
      <w:proofErr w:type="spellEnd"/>
      <w:proofErr w:type="gramEnd"/>
      <w:r>
        <w:t>? (2 Marks)</w:t>
      </w:r>
    </w:p>
    <w:p w14:paraId="146CB99A" w14:textId="77777777" w:rsidR="00061C8B" w:rsidRDefault="00061C8B" w:rsidP="00061C8B">
      <w:r>
        <w:t>4. What is lazy loading in Hibernate? Give a real-world example. (2 Marks)</w:t>
      </w:r>
    </w:p>
    <w:p w14:paraId="11563355" w14:textId="2A19179F" w:rsidR="00061C8B" w:rsidRDefault="00061C8B" w:rsidP="00061C8B">
      <w:r>
        <w:t>5. What are HQL and Criteria API? How are they different from native SQL? (2 Marks)</w:t>
      </w:r>
    </w:p>
    <w:sectPr w:rsidR="0006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8B"/>
    <w:rsid w:val="00061C8B"/>
    <w:rsid w:val="0036447A"/>
    <w:rsid w:val="004A1AE0"/>
    <w:rsid w:val="005E5BB0"/>
    <w:rsid w:val="006B78FE"/>
    <w:rsid w:val="006D4570"/>
    <w:rsid w:val="00732AE8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6404"/>
  <w15:chartTrackingRefBased/>
  <w15:docId w15:val="{43FB1DD0-EFA3-4B26-AFEB-A04641AC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C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1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061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061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5</cp:revision>
  <dcterms:created xsi:type="dcterms:W3CDTF">2025-04-06T11:30:00Z</dcterms:created>
  <dcterms:modified xsi:type="dcterms:W3CDTF">2025-04-06T11:33:00Z</dcterms:modified>
</cp:coreProperties>
</file>