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type of procedure in DBMS is used to process a set of rows returned by a query?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Stored Procedure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Trigger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Cursor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An "instead of" trigger in DBMS is commonly used with which type of database object?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Tables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Views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Indexes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Constraints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 Which of the following statements is true regarding triggers in DBMS?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Triggers can only be written in SQL.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Triggers are executed automatically and cannot be manually invoked.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Triggers can be used to enforce complex business rules and data validation.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Triggers are limited to performing basic data retrieval operations.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a package body in DBMS?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definition of the package's interface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The implementation of the package's procedures and functions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documentation of the package's functionality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metadata associated with the package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the context of recoverability, the term "redo" refers to: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Repeating the operations of a transaction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Rolling back a transaction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Writing modified data to disk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Locking data items for exclusive access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a technique used to ensure atomicity and durability of transactions?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Checkpoints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Locking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Logging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Caching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parameter mode is used when the procedure needs to receive data from the calling program?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IN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OUT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INOUT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REF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parameter mode is used when the procedure needs to send data back to the calling program?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OUT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INOUT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REF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Any subprogram not in the package specification but coded in the package body is called 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a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 _________ object.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protected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private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self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public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CREATE TRIGGER statement is used to create the trigger. THE _____ clause specifies the table name on which the trigger is to be attached. The ______ specifies that this is an 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AFTER INSERT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 trigger.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for insert, 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On, for insert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For, insert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None of the mentioned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____ statement cannot be used to change the trigger definition if the OR REPLACE parameter is specified.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49"/>
        <w:numPr>
          <w:ilvl w:val="1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DROP TRIGGER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9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TRIGGER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REPLACE TRIGGER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cannot be overwritten by procedure?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1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9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INOUT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syntax of ENABLE Trigger?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ALTER TRIGGER </w:t>
      </w:r>
      <w:r>
        <w:rPr>
          <w:rFonts w:cstheme="minorHAnsi"/>
          <w:b/>
          <w:bCs/>
          <w:sz w:val="24"/>
          <w:szCs w:val="24"/>
        </w:rPr>
        <w:t xml:space="preserve">trigger_name</w:t>
      </w:r>
      <w:r>
        <w:rPr>
          <w:rFonts w:cstheme="minorHAnsi"/>
          <w:b/>
          <w:bCs/>
          <w:sz w:val="24"/>
          <w:szCs w:val="24"/>
        </w:rPr>
        <w:t xml:space="preserve"> ENABLE;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9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TRIGGER </w:t>
      </w:r>
      <w:r>
        <w:rPr>
          <w:rFonts w:cstheme="minorHAnsi"/>
          <w:sz w:val="24"/>
          <w:szCs w:val="24"/>
        </w:rPr>
        <w:t xml:space="preserve">trigger_name</w:t>
      </w:r>
      <w:r>
        <w:rPr>
          <w:rFonts w:cstheme="minorHAnsi"/>
          <w:sz w:val="24"/>
          <w:szCs w:val="24"/>
        </w:rPr>
        <w:t xml:space="preserve"> ALTER;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ENABLE TRIGGER </w:t>
      </w:r>
      <w:r>
        <w:rPr>
          <w:rFonts w:cstheme="minorHAnsi"/>
          <w:sz w:val="24"/>
          <w:szCs w:val="24"/>
        </w:rPr>
        <w:t xml:space="preserve">trigger_name</w:t>
      </w:r>
      <w:r>
        <w:rPr>
          <w:rFonts w:cstheme="minorHAnsi"/>
          <w:sz w:val="24"/>
          <w:szCs w:val="24"/>
        </w:rPr>
        <w:t xml:space="preserve"> ENABLE;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ENABLE TRIGGER </w:t>
      </w:r>
      <w:r>
        <w:rPr>
          <w:rFonts w:cstheme="minorHAnsi"/>
          <w:sz w:val="24"/>
          <w:szCs w:val="24"/>
        </w:rPr>
        <w:t xml:space="preserve">trigger_name</w:t>
      </w:r>
      <w:r>
        <w:rPr>
          <w:rFonts w:cstheme="minorHAnsi"/>
          <w:sz w:val="24"/>
          <w:szCs w:val="24"/>
        </w:rPr>
        <w:t xml:space="preserve"> ALTER;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PL/SQL Function and PL/SQL Procedure?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PL/SQL Procedure may or may not return the value whereas PL/SQL Function must have to return the value.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9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PL/SQL function may or may not return the value whereas PL/SQL Procedure must have to return the value.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PL/SQL Function may or may not return the function whereas PL/SQL Procedure must have to return the function.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correct syntax to declare PL/SQL variable is___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variable_name</w:t>
      </w:r>
      <w:r>
        <w:rPr>
          <w:rFonts w:cstheme="minorHAnsi"/>
          <w:b/>
          <w:bCs/>
          <w:sz w:val="24"/>
          <w:szCs w:val="24"/>
        </w:rPr>
        <w:t xml:space="preserve"> [CONSTANT] datatype [NOT NULL] </w:t>
      </w:r>
      <w:r>
        <w:rPr>
          <w:rFonts w:cstheme="minorHAnsi"/>
          <w:b/>
          <w:bCs/>
          <w:sz w:val="24"/>
          <w:szCs w:val="24"/>
        </w:rPr>
        <w:t xml:space="preserve">[:=</w:t>
      </w:r>
      <w:r>
        <w:rPr>
          <w:rFonts w:cstheme="minorHAnsi"/>
          <w:b/>
          <w:bCs/>
          <w:sz w:val="24"/>
          <w:szCs w:val="24"/>
        </w:rPr>
        <w:t xml:space="preserve"> | DEFAULT </w:t>
      </w:r>
      <w:r>
        <w:rPr>
          <w:rFonts w:cstheme="minorHAnsi"/>
          <w:b/>
          <w:bCs/>
          <w:sz w:val="24"/>
          <w:szCs w:val="24"/>
        </w:rPr>
        <w:t xml:space="preserve">initial_value</w:t>
      </w:r>
      <w:r>
        <w:rPr>
          <w:rFonts w:cstheme="minorHAnsi"/>
          <w:b/>
          <w:bCs/>
          <w:sz w:val="24"/>
          <w:szCs w:val="24"/>
        </w:rPr>
        <w:t xml:space="preserve">]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9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variable_name</w:t>
      </w:r>
      <w:r>
        <w:rPr>
          <w:rFonts w:cstheme="minorHAnsi"/>
          <w:sz w:val="24"/>
          <w:szCs w:val="24"/>
        </w:rPr>
        <w:t xml:space="preserve"> [CONSTANT] datatype [NULL] </w:t>
      </w:r>
      <w:r>
        <w:rPr>
          <w:rFonts w:cstheme="minorHAnsi"/>
          <w:sz w:val="24"/>
          <w:szCs w:val="24"/>
        </w:rPr>
        <w:t xml:space="preserve">[:=</w:t>
      </w:r>
      <w:r>
        <w:rPr>
          <w:rFonts w:cstheme="minorHAnsi"/>
          <w:sz w:val="24"/>
          <w:szCs w:val="24"/>
        </w:rPr>
        <w:t xml:space="preserve"> | DEFAULT </w:t>
      </w:r>
      <w:r>
        <w:rPr>
          <w:rFonts w:cstheme="minorHAnsi"/>
          <w:sz w:val="24"/>
          <w:szCs w:val="24"/>
        </w:rPr>
        <w:t xml:space="preserve">initial_value</w:t>
      </w:r>
      <w:r>
        <w:rPr>
          <w:rFonts w:cstheme="minorHAnsi"/>
          <w:sz w:val="24"/>
          <w:szCs w:val="24"/>
        </w:rPr>
        <w:t xml:space="preserve">]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datatype [CONSTANT] </w:t>
      </w:r>
      <w:r>
        <w:rPr>
          <w:rFonts w:cstheme="minorHAnsi"/>
          <w:sz w:val="24"/>
          <w:szCs w:val="24"/>
        </w:rPr>
        <w:t xml:space="preserve">variable_name</w:t>
      </w:r>
      <w:r>
        <w:rPr>
          <w:rFonts w:cstheme="minorHAnsi"/>
          <w:sz w:val="24"/>
          <w:szCs w:val="24"/>
        </w:rPr>
        <w:t xml:space="preserve"> [NULL] </w:t>
      </w:r>
      <w:r>
        <w:rPr>
          <w:rFonts w:cstheme="minorHAnsi"/>
          <w:sz w:val="24"/>
          <w:szCs w:val="24"/>
        </w:rPr>
        <w:t xml:space="preserve">[:=</w:t>
      </w:r>
      <w:r>
        <w:rPr>
          <w:rFonts w:cstheme="minorHAnsi"/>
          <w:sz w:val="24"/>
          <w:szCs w:val="24"/>
        </w:rPr>
        <w:t xml:space="preserve"> | DEFAULT </w:t>
      </w:r>
      <w:r>
        <w:rPr>
          <w:rFonts w:cstheme="minorHAnsi"/>
          <w:sz w:val="24"/>
          <w:szCs w:val="24"/>
        </w:rPr>
        <w:t xml:space="preserve">initial_value</w:t>
      </w:r>
      <w:r>
        <w:rPr>
          <w:rFonts w:cstheme="minorHAnsi"/>
          <w:sz w:val="24"/>
          <w:szCs w:val="24"/>
        </w:rPr>
        <w:t xml:space="preserve">]</w:t>
      </w:r>
      <w:r>
        <w:rPr>
          <w:rFonts w:cstheme="minorHAnsi"/>
          <w:sz w:val="24"/>
          <w:szCs w:val="24"/>
        </w:rPr>
      </w:r>
    </w:p>
    <w:p>
      <w:pPr>
        <w:pStyle w:val="949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datatype [CONSTANT] </w:t>
      </w:r>
      <w:r>
        <w:rPr>
          <w:rFonts w:cstheme="minorHAnsi"/>
          <w:sz w:val="24"/>
          <w:szCs w:val="24"/>
        </w:rPr>
        <w:t xml:space="preserve">variable_name</w:t>
      </w:r>
      <w:r>
        <w:rPr>
          <w:rFonts w:cstheme="minorHAnsi"/>
          <w:sz w:val="24"/>
          <w:szCs w:val="24"/>
        </w:rPr>
        <w:t xml:space="preserve"> [NOT NULL] </w:t>
      </w:r>
      <w:r>
        <w:rPr>
          <w:rFonts w:cstheme="minorHAnsi"/>
          <w:sz w:val="24"/>
          <w:szCs w:val="24"/>
        </w:rPr>
        <w:t xml:space="preserve">[:=</w:t>
      </w:r>
      <w:r>
        <w:rPr>
          <w:rFonts w:cstheme="minorHAnsi"/>
          <w:sz w:val="24"/>
          <w:szCs w:val="24"/>
        </w:rPr>
        <w:t xml:space="preserve"> | DEFAULT </w:t>
      </w:r>
      <w:r>
        <w:rPr>
          <w:rFonts w:cstheme="minorHAnsi"/>
          <w:sz w:val="24"/>
          <w:szCs w:val="24"/>
        </w:rPr>
        <w:t xml:space="preserve">initial_value</w:t>
      </w:r>
      <w:r>
        <w:rPr>
          <w:rFonts w:cstheme="minorHAnsi"/>
          <w:sz w:val="24"/>
          <w:szCs w:val="24"/>
        </w:rPr>
        <w:t xml:space="preserve">]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49"/>
        <w:numPr>
          <w:ilvl w:val="0"/>
          <w:numId w:val="20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function calculates the differences between total areas of circles with a number of radii.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v_pi_nr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NUMBER:=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3.14;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f_getDiff_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i_rad1_nr NUMBER,i_rad2_nr NUMBER)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v_area1_nr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v_area2_nr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v_out_nr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f_getArea_Nr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i_rad_nr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return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v_pi_nr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*(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i_rad_nr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**2);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v_area1_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f_getArea_Nr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(i_rad1_nr);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v_area2_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f_getArea_Nr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(i_rad2_nr);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v_out_nr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=v_area1_nr-v_area2_nr;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v_out_nr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'Diff between 3 and 4: '||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f_getDiff_Nr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(4,3));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'Diff between 4 and 5: '||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f_getDiff_Nr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(5,4));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'Diff between 5 and 6: '||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f_getDiff_Nr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(6,5));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Create Trigger to automatically generate an employee ID using a sequence.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SEQUENCE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seq_employee_id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START WITH 1000 INCREMENT BY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trg_generate_employee_id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INSERT ON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IF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.employee_id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IS NULL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.employee_id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seq_employee_id.NEXTVAL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create Package with a function to get the total salary of all employees in a specific department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20000);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employee_mgmt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get_department_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department_name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employee_mgmt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employee_mgmt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get_department_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department_name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SELECT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SUM(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salary)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FROM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WHERE department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department_name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employee_mgmt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numPr>
          <w:ilvl w:val="0"/>
          <w:numId w:val="20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that  delete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an employee based on their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delete_employee_by_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DELETE FROM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SQL%ROWCOUNT &gt;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'Employee deleted successfully.');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'Employee ID not found. No employee deleted.');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EXCEPTION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WHEN OTHERS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'An error occurred.');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3"/>
  </w:num>
  <w:num w:numId="5">
    <w:abstractNumId w:val="15"/>
  </w:num>
  <w:num w:numId="6">
    <w:abstractNumId w:val="5"/>
  </w:num>
  <w:num w:numId="7">
    <w:abstractNumId w:val="22"/>
  </w:num>
  <w:num w:numId="8">
    <w:abstractNumId w:val="19"/>
  </w:num>
  <w:num w:numId="9">
    <w:abstractNumId w:val="7"/>
  </w:num>
  <w:num w:numId="10">
    <w:abstractNumId w:val="20"/>
  </w:num>
  <w:num w:numId="11">
    <w:abstractNumId w:val="2"/>
  </w:num>
  <w:num w:numId="12">
    <w:abstractNumId w:val="8"/>
  </w:num>
  <w:num w:numId="13">
    <w:abstractNumId w:val="24"/>
  </w:num>
  <w:num w:numId="14">
    <w:abstractNumId w:val="21"/>
  </w:num>
  <w:num w:numId="15">
    <w:abstractNumId w:val="6"/>
  </w:num>
  <w:num w:numId="16">
    <w:abstractNumId w:val="4"/>
  </w:num>
  <w:num w:numId="17">
    <w:abstractNumId w:val="12"/>
  </w:num>
  <w:num w:numId="18">
    <w:abstractNumId w:val="1"/>
  </w:num>
  <w:num w:numId="19">
    <w:abstractNumId w:val="17"/>
  </w:num>
  <w:num w:numId="20">
    <w:abstractNumId w:val="18"/>
  </w:num>
  <w:num w:numId="21">
    <w:abstractNumId w:val="3"/>
  </w:num>
  <w:num w:numId="22">
    <w:abstractNumId w:val="10"/>
  </w:num>
  <w:num w:numId="23">
    <w:abstractNumId w:val="9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99"/>
    <w:link w:val="946"/>
    <w:uiPriority w:val="99"/>
  </w:style>
  <w:style w:type="table" w:styleId="49">
    <w:name w:val="Table Grid Light"/>
    <w:basedOn w:val="7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70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71">
    <w:name w:val="Heading 1"/>
    <w:basedOn w:val="770"/>
    <w:next w:val="770"/>
    <w:link w:val="783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72">
    <w:name w:val="Heading 2"/>
    <w:basedOn w:val="770"/>
    <w:next w:val="770"/>
    <w:link w:val="78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73">
    <w:name w:val="Heading 3"/>
    <w:basedOn w:val="770"/>
    <w:next w:val="770"/>
    <w:link w:val="78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74">
    <w:name w:val="Heading 4"/>
    <w:basedOn w:val="770"/>
    <w:next w:val="770"/>
    <w:link w:val="78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75">
    <w:name w:val="Heading 5"/>
    <w:basedOn w:val="770"/>
    <w:next w:val="770"/>
    <w:link w:val="7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76">
    <w:name w:val="Heading 6"/>
    <w:basedOn w:val="770"/>
    <w:next w:val="770"/>
    <w:link w:val="788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77">
    <w:name w:val="Heading 7"/>
    <w:basedOn w:val="770"/>
    <w:next w:val="770"/>
    <w:link w:val="78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78">
    <w:name w:val="Heading 8"/>
    <w:basedOn w:val="770"/>
    <w:next w:val="770"/>
    <w:link w:val="79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79">
    <w:name w:val="Heading 9"/>
    <w:basedOn w:val="770"/>
    <w:next w:val="770"/>
    <w:link w:val="79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0" w:default="1">
    <w:name w:val="Default Paragraph Font"/>
    <w:uiPriority w:val="1"/>
    <w:semiHidden/>
    <w:unhideWhenUsed/>
  </w:style>
  <w:style w:type="table" w:styleId="7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2" w:default="1">
    <w:name w:val="No List"/>
    <w:uiPriority w:val="99"/>
    <w:semiHidden/>
    <w:unhideWhenUsed/>
  </w:style>
  <w:style w:type="character" w:styleId="783" w:customStyle="1">
    <w:name w:val="Heading 1 Char"/>
    <w:basedOn w:val="780"/>
    <w:link w:val="771"/>
    <w:uiPriority w:val="9"/>
    <w:rPr>
      <w:rFonts w:ascii="Arial" w:hAnsi="Arial" w:eastAsia="Arial" w:cs="Arial"/>
      <w:sz w:val="40"/>
      <w:szCs w:val="40"/>
    </w:rPr>
  </w:style>
  <w:style w:type="character" w:styleId="784" w:customStyle="1">
    <w:name w:val="Heading 2 Char"/>
    <w:basedOn w:val="780"/>
    <w:link w:val="772"/>
    <w:uiPriority w:val="9"/>
    <w:rPr>
      <w:rFonts w:ascii="Arial" w:hAnsi="Arial" w:eastAsia="Arial" w:cs="Arial"/>
      <w:sz w:val="34"/>
    </w:rPr>
  </w:style>
  <w:style w:type="character" w:styleId="785" w:customStyle="1">
    <w:name w:val="Heading 3 Char"/>
    <w:basedOn w:val="780"/>
    <w:link w:val="773"/>
    <w:uiPriority w:val="9"/>
    <w:rPr>
      <w:rFonts w:ascii="Arial" w:hAnsi="Arial" w:eastAsia="Arial" w:cs="Arial"/>
      <w:sz w:val="30"/>
      <w:szCs w:val="30"/>
    </w:rPr>
  </w:style>
  <w:style w:type="character" w:styleId="786" w:customStyle="1">
    <w:name w:val="Heading 4 Char"/>
    <w:basedOn w:val="780"/>
    <w:link w:val="774"/>
    <w:uiPriority w:val="9"/>
    <w:rPr>
      <w:rFonts w:ascii="Arial" w:hAnsi="Arial" w:eastAsia="Arial" w:cs="Arial"/>
      <w:b/>
      <w:bCs/>
      <w:sz w:val="26"/>
      <w:szCs w:val="26"/>
    </w:rPr>
  </w:style>
  <w:style w:type="character" w:styleId="787" w:customStyle="1">
    <w:name w:val="Heading 5 Char"/>
    <w:basedOn w:val="780"/>
    <w:link w:val="775"/>
    <w:uiPriority w:val="9"/>
    <w:rPr>
      <w:rFonts w:ascii="Arial" w:hAnsi="Arial" w:eastAsia="Arial" w:cs="Arial"/>
      <w:b/>
      <w:bCs/>
      <w:sz w:val="24"/>
      <w:szCs w:val="24"/>
    </w:rPr>
  </w:style>
  <w:style w:type="character" w:styleId="788" w:customStyle="1">
    <w:name w:val="Heading 6 Char"/>
    <w:basedOn w:val="780"/>
    <w:link w:val="776"/>
    <w:uiPriority w:val="9"/>
    <w:rPr>
      <w:rFonts w:ascii="Arial" w:hAnsi="Arial" w:eastAsia="Arial" w:cs="Arial"/>
      <w:b/>
      <w:bCs/>
      <w:sz w:val="22"/>
      <w:szCs w:val="22"/>
    </w:rPr>
  </w:style>
  <w:style w:type="character" w:styleId="789" w:customStyle="1">
    <w:name w:val="Heading 7 Char"/>
    <w:basedOn w:val="780"/>
    <w:link w:val="7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0" w:customStyle="1">
    <w:name w:val="Heading 8 Char"/>
    <w:basedOn w:val="780"/>
    <w:link w:val="778"/>
    <w:uiPriority w:val="9"/>
    <w:rPr>
      <w:rFonts w:ascii="Arial" w:hAnsi="Arial" w:eastAsia="Arial" w:cs="Arial"/>
      <w:i/>
      <w:iCs/>
      <w:sz w:val="22"/>
      <w:szCs w:val="22"/>
    </w:rPr>
  </w:style>
  <w:style w:type="character" w:styleId="791" w:customStyle="1">
    <w:name w:val="Heading 9 Char"/>
    <w:basedOn w:val="780"/>
    <w:link w:val="779"/>
    <w:uiPriority w:val="9"/>
    <w:rPr>
      <w:rFonts w:ascii="Arial" w:hAnsi="Arial" w:eastAsia="Arial" w:cs="Arial"/>
      <w:i/>
      <w:iCs/>
      <w:sz w:val="21"/>
      <w:szCs w:val="21"/>
    </w:rPr>
  </w:style>
  <w:style w:type="paragraph" w:styleId="792">
    <w:name w:val="No Spacing"/>
    <w:uiPriority w:val="1"/>
    <w:qFormat/>
    <w:pPr>
      <w:spacing w:after="0" w:line="240" w:lineRule="auto"/>
    </w:pPr>
  </w:style>
  <w:style w:type="character" w:styleId="793" w:customStyle="1">
    <w:name w:val="Title Char"/>
    <w:basedOn w:val="780"/>
    <w:link w:val="945"/>
    <w:uiPriority w:val="10"/>
    <w:rPr>
      <w:sz w:val="48"/>
      <w:szCs w:val="48"/>
    </w:rPr>
  </w:style>
  <w:style w:type="character" w:styleId="794" w:customStyle="1">
    <w:name w:val="Subtitle Char"/>
    <w:basedOn w:val="780"/>
    <w:link w:val="948"/>
    <w:uiPriority w:val="11"/>
    <w:rPr>
      <w:sz w:val="24"/>
      <w:szCs w:val="24"/>
    </w:rPr>
  </w:style>
  <w:style w:type="paragraph" w:styleId="795">
    <w:name w:val="Quote"/>
    <w:basedOn w:val="770"/>
    <w:next w:val="770"/>
    <w:link w:val="796"/>
    <w:uiPriority w:val="29"/>
    <w:qFormat/>
    <w:pPr>
      <w:ind w:left="720" w:right="720"/>
    </w:pPr>
    <w:rPr>
      <w:i/>
    </w:rPr>
  </w:style>
  <w:style w:type="character" w:styleId="796" w:customStyle="1">
    <w:name w:val="Quote Char"/>
    <w:link w:val="795"/>
    <w:uiPriority w:val="29"/>
    <w:rPr>
      <w:i/>
    </w:rPr>
  </w:style>
  <w:style w:type="paragraph" w:styleId="797">
    <w:name w:val="Intense Quote"/>
    <w:basedOn w:val="770"/>
    <w:next w:val="770"/>
    <w:link w:val="79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8" w:customStyle="1">
    <w:name w:val="Intense Quote Char"/>
    <w:link w:val="797"/>
    <w:uiPriority w:val="30"/>
    <w:rPr>
      <w:i/>
    </w:rPr>
  </w:style>
  <w:style w:type="paragraph" w:styleId="799">
    <w:name w:val="Caption"/>
    <w:basedOn w:val="770"/>
    <w:next w:val="77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00" w:customStyle="1">
    <w:name w:val="Footer Char1"/>
    <w:link w:val="946"/>
    <w:uiPriority w:val="99"/>
  </w:style>
  <w:style w:type="table" w:styleId="801">
    <w:name w:val="Table Grid"/>
    <w:basedOn w:val="78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02">
    <w:name w:val="Grid Table Light"/>
    <w:basedOn w:val="78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3">
    <w:name w:val="Plain Table 1"/>
    <w:basedOn w:val="78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2"/>
    <w:basedOn w:val="78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5">
    <w:name w:val="Plain Table 3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6">
    <w:name w:val="Plain Table 4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Plain Table 5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8">
    <w:name w:val="Grid Table 1 Light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4"/>
    <w:basedOn w:val="7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0">
    <w:name w:val="Grid Table 4 Accent 1"/>
    <w:basedOn w:val="7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31">
    <w:name w:val="Grid Table 4 Accent 2"/>
    <w:basedOn w:val="7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32">
    <w:name w:val="Grid Table 4 Accent 3"/>
    <w:basedOn w:val="7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33">
    <w:name w:val="Grid Table 4 Accent 4"/>
    <w:basedOn w:val="7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34">
    <w:name w:val="Grid Table 4 Accent 5"/>
    <w:basedOn w:val="7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35">
    <w:name w:val="Grid Table 4 Accent 6"/>
    <w:basedOn w:val="78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6">
    <w:name w:val="Grid Table 5 Dark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7" w:customStyle="1">
    <w:name w:val="Grid Table 5 Dark-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8">
    <w:name w:val="Grid Table 5 Dark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9">
    <w:name w:val="Grid Table 5 Dark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40" w:customStyle="1">
    <w:name w:val="Grid Table 5 Dark-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41">
    <w:name w:val="Grid Table 5 Dark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42">
    <w:name w:val="Grid Table 5 Dark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43">
    <w:name w:val="Grid Table 6 Colorful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4">
    <w:name w:val="Grid Table 6 Colorful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45">
    <w:name w:val="Grid Table 6 Colorful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6">
    <w:name w:val="Grid Table 6 Colorful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7">
    <w:name w:val="Grid Table 6 Colorful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8">
    <w:name w:val="Grid Table 6 Colorful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9">
    <w:name w:val="Grid Table 6 Colorful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0">
    <w:name w:val="Grid Table 7 Colorful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Accent 1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Accent 2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Accent 3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Accent 4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Accent 5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Accent 6"/>
    <w:basedOn w:val="78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5">
    <w:name w:val="List Table 2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6">
    <w:name w:val="List Table 2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7">
    <w:name w:val="List Table 2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8">
    <w:name w:val="List Table 2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9">
    <w:name w:val="List Table 2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70">
    <w:name w:val="List Table 2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71">
    <w:name w:val="List Table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5 Dark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6">
    <w:name w:val="List Table 5 Dark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7">
    <w:name w:val="List Table 5 Dark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>
    <w:name w:val="List Table 5 Dark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>
    <w:name w:val="List Table 5 Dark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>
    <w:name w:val="List Table 5 Dark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>
    <w:name w:val="List Table 5 Dark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>
    <w:name w:val="List Table 6 Colorful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3">
    <w:name w:val="List Table 6 Colorful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94">
    <w:name w:val="List Table 6 Colorful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95">
    <w:name w:val="List Table 6 Colorful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6">
    <w:name w:val="List Table 6 Colorful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7">
    <w:name w:val="List Table 6 Colorful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8">
    <w:name w:val="List Table 6 Colorful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9">
    <w:name w:val="List Table 7 Colorful"/>
    <w:basedOn w:val="7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List Table 7 Colorful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List Table 7 Colorful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List Table 7 Colorful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List Table 7 Colorful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List Table 7 Colorful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List Table 7 Colorful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ned - Accent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7" w:customStyle="1">
    <w:name w:val="Lined - Accent 1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8" w:customStyle="1">
    <w:name w:val="Lined - Accent 2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9" w:customStyle="1">
    <w:name w:val="Lined - Accent 3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0" w:customStyle="1">
    <w:name w:val="Lined - Accent 4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1" w:customStyle="1">
    <w:name w:val="Lined - Accent 5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2" w:customStyle="1">
    <w:name w:val="Lined - Accent 6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3" w:customStyle="1">
    <w:name w:val="Bordered &amp; Lined - Accent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4" w:customStyle="1">
    <w:name w:val="Bordered &amp; Lined - Accent 1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5" w:customStyle="1">
    <w:name w:val="Bordered &amp; Lined - Accent 2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6" w:customStyle="1">
    <w:name w:val="Bordered &amp; Lined - Accent 3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7" w:customStyle="1">
    <w:name w:val="Bordered &amp; Lined - Accent 4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8" w:customStyle="1">
    <w:name w:val="Bordered &amp; Lined - Accent 5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9" w:customStyle="1">
    <w:name w:val="Bordered &amp; Lined - Accent 6"/>
    <w:basedOn w:val="78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0" w:customStyle="1">
    <w:name w:val="Bordered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1" w:customStyle="1">
    <w:name w:val="Bordered - Accent 1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22" w:customStyle="1">
    <w:name w:val="Bordered - Accent 2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23" w:customStyle="1">
    <w:name w:val="Bordered - Accent 3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24" w:customStyle="1">
    <w:name w:val="Bordered - Accent 4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25" w:customStyle="1">
    <w:name w:val="Bordered - Accent 5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6" w:customStyle="1">
    <w:name w:val="Bordered - Accent 6"/>
    <w:basedOn w:val="78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27">
    <w:name w:val="Hyperlink"/>
    <w:uiPriority w:val="99"/>
    <w:unhideWhenUsed/>
    <w:rPr>
      <w:color w:val="0000ff" w:themeColor="hyperlink"/>
      <w:u w:val="single"/>
    </w:rPr>
  </w:style>
  <w:style w:type="paragraph" w:styleId="928">
    <w:name w:val="footnote text"/>
    <w:basedOn w:val="770"/>
    <w:link w:val="929"/>
    <w:uiPriority w:val="99"/>
    <w:semiHidden/>
    <w:unhideWhenUsed/>
    <w:pPr>
      <w:spacing w:after="40" w:line="240" w:lineRule="auto"/>
    </w:pPr>
    <w:rPr>
      <w:sz w:val="18"/>
    </w:rPr>
  </w:style>
  <w:style w:type="character" w:styleId="929" w:customStyle="1">
    <w:name w:val="Footnote Text Char"/>
    <w:link w:val="928"/>
    <w:uiPriority w:val="99"/>
    <w:rPr>
      <w:sz w:val="18"/>
    </w:rPr>
  </w:style>
  <w:style w:type="character" w:styleId="930">
    <w:name w:val="footnote reference"/>
    <w:basedOn w:val="780"/>
    <w:uiPriority w:val="99"/>
    <w:unhideWhenUsed/>
    <w:rPr>
      <w:vertAlign w:val="superscript"/>
    </w:rPr>
  </w:style>
  <w:style w:type="paragraph" w:styleId="931">
    <w:name w:val="endnote text"/>
    <w:basedOn w:val="770"/>
    <w:link w:val="932"/>
    <w:uiPriority w:val="99"/>
    <w:semiHidden/>
    <w:unhideWhenUsed/>
    <w:pPr>
      <w:spacing w:after="0" w:line="240" w:lineRule="auto"/>
    </w:pPr>
    <w:rPr>
      <w:sz w:val="20"/>
    </w:rPr>
  </w:style>
  <w:style w:type="character" w:styleId="932" w:customStyle="1">
    <w:name w:val="Endnote Text Char"/>
    <w:link w:val="931"/>
    <w:uiPriority w:val="99"/>
    <w:rPr>
      <w:sz w:val="20"/>
    </w:rPr>
  </w:style>
  <w:style w:type="character" w:styleId="933">
    <w:name w:val="endnote reference"/>
    <w:basedOn w:val="780"/>
    <w:uiPriority w:val="99"/>
    <w:semiHidden/>
    <w:unhideWhenUsed/>
    <w:rPr>
      <w:vertAlign w:val="superscript"/>
    </w:rPr>
  </w:style>
  <w:style w:type="paragraph" w:styleId="934">
    <w:name w:val="toc 1"/>
    <w:basedOn w:val="770"/>
    <w:next w:val="770"/>
    <w:uiPriority w:val="39"/>
    <w:unhideWhenUsed/>
    <w:pPr>
      <w:ind w:left="0" w:firstLine="0"/>
      <w:spacing w:after="57"/>
    </w:pPr>
  </w:style>
  <w:style w:type="paragraph" w:styleId="935">
    <w:name w:val="toc 2"/>
    <w:basedOn w:val="770"/>
    <w:next w:val="770"/>
    <w:uiPriority w:val="39"/>
    <w:unhideWhenUsed/>
    <w:pPr>
      <w:ind w:left="283" w:firstLine="0"/>
      <w:spacing w:after="57"/>
    </w:pPr>
  </w:style>
  <w:style w:type="paragraph" w:styleId="936">
    <w:name w:val="toc 3"/>
    <w:basedOn w:val="770"/>
    <w:next w:val="770"/>
    <w:uiPriority w:val="39"/>
    <w:unhideWhenUsed/>
    <w:pPr>
      <w:ind w:left="567" w:firstLine="0"/>
      <w:spacing w:after="57"/>
    </w:pPr>
  </w:style>
  <w:style w:type="paragraph" w:styleId="937">
    <w:name w:val="toc 4"/>
    <w:basedOn w:val="770"/>
    <w:next w:val="770"/>
    <w:uiPriority w:val="39"/>
    <w:unhideWhenUsed/>
    <w:pPr>
      <w:ind w:left="850" w:firstLine="0"/>
      <w:spacing w:after="57"/>
    </w:pPr>
  </w:style>
  <w:style w:type="paragraph" w:styleId="938">
    <w:name w:val="toc 5"/>
    <w:basedOn w:val="770"/>
    <w:next w:val="770"/>
    <w:uiPriority w:val="39"/>
    <w:unhideWhenUsed/>
    <w:pPr>
      <w:ind w:left="1134" w:firstLine="0"/>
      <w:spacing w:after="57"/>
    </w:pPr>
  </w:style>
  <w:style w:type="paragraph" w:styleId="939">
    <w:name w:val="toc 6"/>
    <w:basedOn w:val="770"/>
    <w:next w:val="770"/>
    <w:uiPriority w:val="39"/>
    <w:unhideWhenUsed/>
    <w:pPr>
      <w:ind w:left="1417" w:firstLine="0"/>
      <w:spacing w:after="57"/>
    </w:pPr>
  </w:style>
  <w:style w:type="paragraph" w:styleId="940">
    <w:name w:val="toc 7"/>
    <w:basedOn w:val="770"/>
    <w:next w:val="770"/>
    <w:uiPriority w:val="39"/>
    <w:unhideWhenUsed/>
    <w:pPr>
      <w:ind w:left="1701" w:firstLine="0"/>
      <w:spacing w:after="57"/>
    </w:pPr>
  </w:style>
  <w:style w:type="paragraph" w:styleId="941">
    <w:name w:val="toc 8"/>
    <w:basedOn w:val="770"/>
    <w:next w:val="770"/>
    <w:uiPriority w:val="39"/>
    <w:unhideWhenUsed/>
    <w:pPr>
      <w:ind w:left="1984" w:firstLine="0"/>
      <w:spacing w:after="57"/>
    </w:pPr>
  </w:style>
  <w:style w:type="paragraph" w:styleId="942">
    <w:name w:val="toc 9"/>
    <w:basedOn w:val="770"/>
    <w:next w:val="770"/>
    <w:uiPriority w:val="39"/>
    <w:unhideWhenUsed/>
    <w:pPr>
      <w:ind w:left="2268" w:firstLine="0"/>
      <w:spacing w:after="57"/>
    </w:pPr>
  </w:style>
  <w:style w:type="paragraph" w:styleId="943">
    <w:name w:val="TOC Heading"/>
    <w:uiPriority w:val="39"/>
    <w:unhideWhenUsed/>
  </w:style>
  <w:style w:type="paragraph" w:styleId="944">
    <w:name w:val="table of figures"/>
    <w:basedOn w:val="770"/>
    <w:next w:val="770"/>
    <w:uiPriority w:val="99"/>
    <w:unhideWhenUsed/>
    <w:pPr>
      <w:spacing w:after="0"/>
    </w:pPr>
  </w:style>
  <w:style w:type="paragraph" w:styleId="945">
    <w:name w:val="Title"/>
    <w:basedOn w:val="770"/>
    <w:next w:val="770"/>
    <w:link w:val="79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46">
    <w:name w:val="Footer"/>
    <w:basedOn w:val="770"/>
    <w:link w:val="800"/>
    <w:qFormat/>
    <w:pPr>
      <w:tabs>
        <w:tab w:val="center" w:pos="4680" w:leader="none"/>
        <w:tab w:val="right" w:pos="9360" w:leader="none"/>
      </w:tabs>
    </w:pPr>
  </w:style>
  <w:style w:type="paragraph" w:styleId="947">
    <w:name w:val="Header"/>
    <w:basedOn w:val="770"/>
    <w:qFormat/>
    <w:pPr>
      <w:tabs>
        <w:tab w:val="center" w:pos="4680" w:leader="none"/>
        <w:tab w:val="right" w:pos="9360" w:leader="none"/>
      </w:tabs>
    </w:pPr>
  </w:style>
  <w:style w:type="paragraph" w:styleId="948">
    <w:name w:val="Subtitle"/>
    <w:basedOn w:val="770"/>
    <w:next w:val="770"/>
    <w:link w:val="794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49">
    <w:name w:val="List Paragraph"/>
    <w:basedOn w:val="770"/>
    <w:pPr>
      <w:contextualSpacing/>
      <w:ind w:left="720"/>
    </w:pPr>
  </w:style>
  <w:style w:type="character" w:styleId="950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51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52" w:customStyle="1">
    <w:name w:val="_Style 16"/>
    <w:basedOn w:val="78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3" w:customStyle="1">
    <w:name w:val="_Style 17"/>
    <w:basedOn w:val="78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4" w:customStyle="1">
    <w:name w:val="_Style 18"/>
    <w:basedOn w:val="78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5" w:customStyle="1">
    <w:name w:val="StGen3"/>
    <w:basedOn w:val="7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6" w:customStyle="1">
    <w:name w:val="StGen4"/>
    <w:basedOn w:val="7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 w:customStyle="1">
    <w:name w:val="StGen5"/>
    <w:basedOn w:val="7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8" w:customStyle="1">
    <w:name w:val="StGen6"/>
    <w:basedOn w:val="7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9" w:customStyle="1">
    <w:name w:val="StGen7"/>
    <w:basedOn w:val="7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223</cp:revision>
  <dcterms:created xsi:type="dcterms:W3CDTF">2015-10-21T05:33:00Z</dcterms:created>
  <dcterms:modified xsi:type="dcterms:W3CDTF">2023-09-15T04:57:01Z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