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2844" w14:textId="52B6AC97" w:rsidR="000C4E17" w:rsidRPr="00395313" w:rsidRDefault="007C2177" w:rsidP="003E2269">
      <w:pPr>
        <w:shd w:val="clear" w:color="auto" w:fill="FFFFFF"/>
        <w:spacing w:after="0" w:line="240" w:lineRule="auto"/>
        <w:textAlignment w:val="baseline"/>
        <w:outlineLvl w:val="0"/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</w:pPr>
      <w:r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  <w:t>Name</w:t>
      </w:r>
      <w:r w:rsidR="003E2269" w:rsidRPr="00395313">
        <w:rPr>
          <w:rFonts w:ascii="Abadi" w:eastAsia="Times New Roman" w:hAnsi="Abadi" w:cs="Arial"/>
          <w:b/>
          <w:bCs/>
          <w:color w:val="000000" w:themeColor="text1"/>
          <w:kern w:val="36"/>
          <w:sz w:val="48"/>
          <w:szCs w:val="48"/>
          <w:bdr w:val="none" w:sz="0" w:space="0" w:color="auto" w:frame="1"/>
        </w:rPr>
        <w:t xml:space="preserve"> - </w:t>
      </w:r>
      <w:r w:rsidR="008A51FD" w:rsidRPr="00395313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 xml:space="preserve">Software </w:t>
      </w:r>
      <w:r w:rsidR="006116D6" w:rsidRPr="00395313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>Developer</w:t>
      </w:r>
      <w:r w:rsidR="000C4E17" w:rsidRPr="00395313">
        <w:rPr>
          <w:rFonts w:ascii="Abadi" w:eastAsia="Times New Roman" w:hAnsi="Abadi" w:cs="Arial"/>
          <w:b/>
          <w:bCs/>
          <w:color w:val="000000" w:themeColor="text1"/>
          <w:sz w:val="48"/>
          <w:szCs w:val="48"/>
          <w:bdr w:val="none" w:sz="0" w:space="0" w:color="auto" w:frame="1"/>
        </w:rPr>
        <w:t xml:space="preserve"> </w:t>
      </w:r>
    </w:p>
    <w:p w14:paraId="768801BD" w14:textId="2CDABD2D" w:rsidR="00445B24" w:rsidRDefault="000C4E17" w:rsidP="00445B24">
      <w:pPr>
        <w:shd w:val="clear" w:color="auto" w:fill="FFFFFF"/>
        <w:spacing w:after="0" w:line="253" w:lineRule="atLeast"/>
        <w:textAlignment w:val="baseline"/>
        <w:outlineLvl w:val="2"/>
        <w:rPr>
          <w:rFonts w:ascii="Abadi Extra Light" w:eastAsia="Times New Roman" w:hAnsi="Abadi Extra Light" w:cs="Arial"/>
          <w:color w:val="000000" w:themeColor="text1"/>
        </w:rPr>
      </w:pP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L</w:t>
      </w:r>
      <w:r w:rsidRPr="008D7B39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os Angeles, CA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="005F6A8C">
        <w:rPr>
          <w:rFonts w:ascii="Abadi Extra Light" w:eastAsia="Times New Roman" w:hAnsi="Abadi Extra Light" w:cs="Arial"/>
          <w:color w:val="000000" w:themeColor="text1"/>
        </w:rPr>
        <w:t>@gmail.com</w:t>
      </w:r>
      <w:r>
        <w:rPr>
          <w:rFonts w:ascii="Abadi Extra Light" w:eastAsia="Times New Roman" w:hAnsi="Abadi Extra Light" w:cs="Arial"/>
          <w:color w:val="000000" w:themeColor="text1"/>
        </w:rPr>
        <w:t xml:space="preserve"> / </w:t>
      </w:r>
      <w:r w:rsidRPr="008D7B39">
        <w:rPr>
          <w:rFonts w:ascii="Abadi Extra Light" w:eastAsia="Times New Roman" w:hAnsi="Abadi Extra Light" w:cs="Arial"/>
          <w:color w:val="000000" w:themeColor="text1"/>
        </w:rPr>
        <w:t>805</w:t>
      </w:r>
    </w:p>
    <w:p w14:paraId="401FB8B5" w14:textId="0E28F736" w:rsidR="004F14C6" w:rsidRPr="000C4E17" w:rsidRDefault="00445B24" w:rsidP="000C4E17">
      <w:pPr>
        <w:shd w:val="clear" w:color="auto" w:fill="FFFFFF"/>
        <w:spacing w:line="253" w:lineRule="atLeast"/>
        <w:textAlignment w:val="baseline"/>
        <w:outlineLvl w:val="2"/>
        <w:rPr>
          <w:rFonts w:ascii="Abadi Extra Light" w:eastAsia="Times New Roman" w:hAnsi="Abadi Extra Light" w:cs="Arial"/>
          <w:color w:val="000000" w:themeColor="text1"/>
        </w:rPr>
      </w:pP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Portfolio: / GitHub:</w:t>
      </w:r>
      <w:r w:rsidR="007C217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/ LinkedIn: </w:t>
      </w:r>
      <w:r w:rsid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</w:p>
    <w:p w14:paraId="5D644828" w14:textId="038F5158" w:rsidR="00BC61F9" w:rsidRPr="008D7B39" w:rsidRDefault="008D7B39" w:rsidP="000A0C50">
      <w:pPr>
        <w:shd w:val="clear" w:color="auto" w:fill="FFFFFF"/>
        <w:spacing w:before="240"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Professional</w:t>
      </w:r>
      <w:r w:rsidR="001B3596"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 xml:space="preserve"> EXPERIENCE</w:t>
      </w:r>
    </w:p>
    <w:p w14:paraId="793B935F" w14:textId="77777777" w:rsidR="000A0C50" w:rsidRDefault="00B3372B" w:rsidP="000A0C50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DataAnnotation Tech</w:t>
      </w:r>
      <w:r w:rsidR="00ED5C6D" w:rsidRPr="00ED5C6D">
        <w:rPr>
          <w:rFonts w:ascii="Abadi" w:eastAsia="Times New Roman" w:hAnsi="Abadi" w:cs="Arial"/>
          <w:color w:val="000000" w:themeColor="text1"/>
        </w:rPr>
        <w:t xml:space="preserve"> </w:t>
      </w:r>
    </w:p>
    <w:p w14:paraId="166435BD" w14:textId="5290F44A" w:rsidR="00886C53" w:rsidRPr="00ED5C6D" w:rsidRDefault="00ED5C6D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  <w:r w:rsidRPr="00ED5C6D">
        <w:rPr>
          <w:rFonts w:ascii="Abadi" w:eastAsia="Times New Roman" w:hAnsi="Abadi" w:cs="Arial"/>
          <w:color w:val="000000" w:themeColor="text1"/>
          <w:sz w:val="24"/>
          <w:szCs w:val="24"/>
        </w:rPr>
        <w:t>Software Developer</w:t>
      </w:r>
      <w:r>
        <w:rPr>
          <w:rFonts w:ascii="Abadi" w:eastAsia="Times New Roman" w:hAnsi="Abadi" w:cs="Arial"/>
          <w:color w:val="000000" w:themeColor="text1"/>
          <w:sz w:val="24"/>
          <w:szCs w:val="24"/>
        </w:rPr>
        <w:t>/</w:t>
      </w:r>
      <w:r w:rsidRPr="00ED5C6D">
        <w:rPr>
          <w:rFonts w:ascii="Abadi" w:eastAsia="Times New Roman" w:hAnsi="Abadi" w:cs="Arial"/>
          <w:color w:val="000000" w:themeColor="text1"/>
          <w:sz w:val="24"/>
          <w:szCs w:val="24"/>
        </w:rPr>
        <w:t>AI Trainer</w:t>
      </w:r>
      <w:r w:rsidR="00B31AD2" w:rsidRP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  <w:r>
        <w:rPr>
          <w:rFonts w:ascii="Abadi Extra Light" w:eastAsia="Times New Roman" w:hAnsi="Abadi Extra Light" w:cs="Arial"/>
          <w:color w:val="000000" w:themeColor="text1"/>
        </w:rPr>
        <w:t>(</w:t>
      </w:r>
      <w:r w:rsidR="00B31AD2" w:rsidRPr="000C4E17">
        <w:rPr>
          <w:rFonts w:ascii="Abadi Extra Light" w:eastAsia="Times New Roman" w:hAnsi="Abadi Extra Light" w:cs="Arial"/>
          <w:color w:val="000000" w:themeColor="text1"/>
        </w:rPr>
        <w:t>Remote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="00A67C63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Aug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2023 – </w:t>
      </w:r>
      <w:r w:rsidR="00A67C63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Current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5FCAD5A4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Reviewed AI-generated responses to coding prompts for quality, accuracy, and adherence to user requirements, ensuring deliverables met client expectations and improved user satisfaction by 25%.</w:t>
      </w:r>
    </w:p>
    <w:p w14:paraId="0372F11D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Provided detailed feedback on AI outputs to improve their performance and reliability, resulting in a measurable 15% decrease in error rates over six months.</w:t>
      </w:r>
    </w:p>
    <w:p w14:paraId="578C2143" w14:textId="77777777" w:rsidR="00864383" w:rsidRPr="00864383" w:rsidRDefault="00864383" w:rsidP="00395313">
      <w:pPr>
        <w:pStyle w:val="ListParagraph"/>
        <w:numPr>
          <w:ilvl w:val="0"/>
          <w:numId w:val="17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</w:pPr>
      <w:r w:rsidRPr="00864383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Ensured consistently high-quality outputs by identifying and addressing recurring issues in AI-generated content, leading to a 10% improvement in overall output consistency.</w:t>
      </w:r>
    </w:p>
    <w:p w14:paraId="35794B2C" w14:textId="66A19883" w:rsidR="00F21623" w:rsidRPr="00864383" w:rsidRDefault="00C0622C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864383">
        <w:rPr>
          <w:rFonts w:ascii="Abadi" w:eastAsia="Times New Roman" w:hAnsi="Abadi" w:cs="Arial"/>
          <w:color w:val="000000" w:themeColor="text1"/>
        </w:rPr>
        <w:t>(</w:t>
      </w:r>
      <w:r w:rsidR="00023E2D" w:rsidRPr="00864383">
        <w:rPr>
          <w:rFonts w:ascii="Abadi" w:eastAsia="Times New Roman" w:hAnsi="Abadi" w:cs="Arial"/>
          <w:color w:val="000000" w:themeColor="text1"/>
        </w:rPr>
        <w:t xml:space="preserve">Java, </w:t>
      </w:r>
      <w:r w:rsidRPr="00864383">
        <w:rPr>
          <w:rFonts w:ascii="Abadi" w:eastAsia="Times New Roman" w:hAnsi="Abadi" w:cs="Arial"/>
          <w:color w:val="000000" w:themeColor="text1"/>
        </w:rPr>
        <w:t>P</w:t>
      </w:r>
      <w:r w:rsidR="002B497E" w:rsidRPr="00864383">
        <w:rPr>
          <w:rFonts w:ascii="Abadi" w:eastAsia="Times New Roman" w:hAnsi="Abadi" w:cs="Arial"/>
          <w:color w:val="000000" w:themeColor="text1"/>
        </w:rPr>
        <w:t xml:space="preserve">ython, </w:t>
      </w:r>
      <w:r w:rsidRPr="00864383">
        <w:rPr>
          <w:rFonts w:ascii="Abadi" w:eastAsia="Times New Roman" w:hAnsi="Abadi" w:cs="Arial"/>
          <w:color w:val="000000" w:themeColor="text1"/>
        </w:rPr>
        <w:t xml:space="preserve">React, Node.js, </w:t>
      </w:r>
      <w:r w:rsidR="002B497E" w:rsidRPr="00864383">
        <w:rPr>
          <w:rFonts w:ascii="Abadi" w:eastAsia="Times New Roman" w:hAnsi="Abadi" w:cs="Arial"/>
          <w:color w:val="000000" w:themeColor="text1"/>
        </w:rPr>
        <w:t>CSS</w:t>
      </w:r>
      <w:r w:rsidR="000A0C50">
        <w:rPr>
          <w:rFonts w:ascii="Abadi" w:eastAsia="Times New Roman" w:hAnsi="Abadi" w:cs="Arial"/>
          <w:color w:val="000000" w:themeColor="text1"/>
        </w:rPr>
        <w:t>/HTML</w:t>
      </w:r>
      <w:r w:rsidR="002B497E" w:rsidRPr="00864383">
        <w:rPr>
          <w:rFonts w:ascii="Abadi" w:eastAsia="Times New Roman" w:hAnsi="Abadi" w:cs="Arial"/>
          <w:color w:val="000000" w:themeColor="text1"/>
        </w:rPr>
        <w:t>, JSON, Docker</w:t>
      </w:r>
      <w:r w:rsidR="00023E2D" w:rsidRPr="00864383">
        <w:rPr>
          <w:rFonts w:ascii="Abadi" w:eastAsia="Times New Roman" w:hAnsi="Abadi" w:cs="Arial"/>
          <w:color w:val="000000" w:themeColor="text1"/>
        </w:rPr>
        <w:t>, SQL</w:t>
      </w:r>
      <w:r w:rsidR="002B497E" w:rsidRPr="00864383">
        <w:rPr>
          <w:rFonts w:ascii="Abadi" w:eastAsia="Times New Roman" w:hAnsi="Abadi" w:cs="Arial"/>
          <w:color w:val="000000" w:themeColor="text1"/>
        </w:rPr>
        <w:t>)</w:t>
      </w:r>
    </w:p>
    <w:p w14:paraId="20583F4E" w14:textId="17C1CB1A" w:rsidR="000A0C50" w:rsidRDefault="001B3596" w:rsidP="000A0C50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Farmers Insurance</w:t>
      </w:r>
    </w:p>
    <w:p w14:paraId="1C68C2C4" w14:textId="7F10BA0F" w:rsidR="001B3596" w:rsidRPr="000F6798" w:rsidRDefault="00ED5C6D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" w:eastAsia="Times New Roman" w:hAnsi="Abadi" w:cs="Arial"/>
          <w:color w:val="000000" w:themeColor="text1"/>
          <w:sz w:val="24"/>
          <w:szCs w:val="24"/>
        </w:rPr>
      </w:pPr>
      <w:r w:rsidRPr="00ED5C6D">
        <w:rPr>
          <w:rFonts w:ascii="Abadi" w:eastAsia="Times New Roman" w:hAnsi="Abadi" w:cs="Arial"/>
          <w:color w:val="000000" w:themeColor="text1"/>
          <w:sz w:val="24"/>
          <w:szCs w:val="24"/>
        </w:rPr>
        <w:t>Agile Developer</w:t>
      </w:r>
      <w:r>
        <w:rPr>
          <w:rFonts w:ascii="Abadi Extra Light" w:eastAsia="Times New Roman" w:hAnsi="Abadi Extra Light" w:cs="Arial"/>
          <w:color w:val="000000" w:themeColor="text1"/>
        </w:rPr>
        <w:t xml:space="preserve"> (</w:t>
      </w:r>
      <w:r w:rsidRPr="000C4E17">
        <w:rPr>
          <w:rFonts w:ascii="Abadi Extra Light" w:eastAsia="Times New Roman" w:hAnsi="Abadi Extra Light" w:cs="Arial"/>
          <w:color w:val="000000" w:themeColor="text1"/>
        </w:rPr>
        <w:t>Los</w:t>
      </w:r>
      <w:r w:rsidR="00B31AD2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Angeles / Aug 2020 – Feb 2023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1301E395" w14:textId="6B6300C9" w:rsidR="005E7BB4" w:rsidRPr="005E7BB4" w:rsidRDefault="00C47C46" w:rsidP="00395313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Developed an Express.js web application</w:t>
      </w:r>
      <w:r w:rsidR="005E7BB4"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to optimize internal API performance, achieving a 75% reduction in POST request processing times and enhancing application responsiveness.</w:t>
      </w:r>
    </w:p>
    <w:p w14:paraId="4A8476E3" w14:textId="77777777" w:rsidR="005E7BB4" w:rsidRPr="005E7BB4" w:rsidRDefault="005E7BB4" w:rsidP="00395313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Coordinated with cross-functional teams to ensure seamless integration and deployment of API enhancements, increasing system reliability by 30%.</w:t>
      </w:r>
    </w:p>
    <w:p w14:paraId="49B720F0" w14:textId="77777777" w:rsidR="005E7BB4" w:rsidRDefault="005E7BB4" w:rsidP="00395313">
      <w:pPr>
        <w:numPr>
          <w:ilvl w:val="0"/>
          <w:numId w:val="18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5E7BB4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Streamlined QA processes and reduced release cycle effort by 40 man-hours per release, ensuring timely and error-free deployments with a 15% decrease in post-release issues.</w:t>
      </w:r>
    </w:p>
    <w:p w14:paraId="4128D241" w14:textId="21200578" w:rsidR="00E65649" w:rsidRPr="00E65649" w:rsidRDefault="00E65649" w:rsidP="00395313">
      <w:pPr>
        <w:pStyle w:val="ListParagraph"/>
        <w:numPr>
          <w:ilvl w:val="0"/>
          <w:numId w:val="18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E6564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Maintained project integrity and met deadlines by collaborating effectively with both offshore and onsite team members, leveraging Scrum methodology to ensure a smooth release process and proactively resolve any potential errors, </w:t>
      </w:r>
      <w:r w:rsidRPr="00E65649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resulting in improved project delivery efficiency and reduced last-minute revisions</w:t>
      </w:r>
      <w:r w:rsidRPr="00E6564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.</w:t>
      </w:r>
    </w:p>
    <w:p w14:paraId="0E87CE6F" w14:textId="78B48A41" w:rsidR="000A0C50" w:rsidRPr="00E65649" w:rsidRDefault="000A0C50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E65649">
        <w:rPr>
          <w:rFonts w:ascii="Abadi" w:eastAsia="Times New Roman" w:hAnsi="Abadi" w:cs="Arial"/>
          <w:color w:val="000000" w:themeColor="text1"/>
        </w:rPr>
        <w:t>(Java, React, Node.js, Express, CSS/HTML, Postman, Git)</w:t>
      </w:r>
    </w:p>
    <w:p w14:paraId="258D5FD9" w14:textId="520719D7" w:rsidR="000A0C50" w:rsidRPr="000A0C50" w:rsidRDefault="000A0C50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" w:eastAsia="Times New Roman" w:hAnsi="Abadi" w:cs="Arial"/>
          <w:color w:val="000000" w:themeColor="text1"/>
          <w:sz w:val="24"/>
          <w:szCs w:val="24"/>
        </w:rPr>
        <w:t>Intern – Software Developer</w:t>
      </w:r>
      <w:r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 xml:space="preserve"> </w:t>
      </w:r>
      <w:r w:rsidRPr="000A0C50">
        <w:rPr>
          <w:rFonts w:ascii="Abadi Extra Light" w:eastAsia="Times New Roman" w:hAnsi="Abadi Extra Light" w:cs="Arial"/>
          <w:b/>
          <w:bCs/>
          <w:color w:val="000000" w:themeColor="text1"/>
        </w:rPr>
        <w:t xml:space="preserve">(Los Angeles </w:t>
      </w:r>
      <w:r w:rsidR="00E65649">
        <w:rPr>
          <w:rFonts w:ascii="Abadi Extra Light" w:eastAsia="Times New Roman" w:hAnsi="Abadi Extra Light" w:cs="Arial"/>
          <w:b/>
          <w:bCs/>
          <w:color w:val="000000" w:themeColor="text1"/>
        </w:rPr>
        <w:t>/</w:t>
      </w:r>
      <w:r w:rsidRPr="000A0C50">
        <w:rPr>
          <w:rFonts w:ascii="Abadi Extra Light" w:eastAsia="Times New Roman" w:hAnsi="Abadi Extra Light" w:cs="Arial"/>
          <w:b/>
          <w:bCs/>
          <w:color w:val="000000" w:themeColor="text1"/>
        </w:rPr>
        <w:t xml:space="preserve"> Jun 2019 – Aug 2019)</w:t>
      </w:r>
    </w:p>
    <w:p w14:paraId="3BA2BEAE" w14:textId="7C04A03C" w:rsidR="000A0C50" w:rsidRPr="000A0C50" w:rsidRDefault="000A0C50" w:rsidP="00395313">
      <w:pPr>
        <w:numPr>
          <w:ilvl w:val="0"/>
          <w:numId w:val="19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Designed a proof-of-concept application to notify Farmers agents of critical updates, with an estimated potential increase in customer retention </w:t>
      </w:r>
      <w:r w:rsidR="00E65649"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of</w:t>
      </w: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15%.</w:t>
      </w:r>
    </w:p>
    <w:p w14:paraId="6D79F18D" w14:textId="77777777" w:rsidR="000A0C50" w:rsidRDefault="000A0C50" w:rsidP="00395313">
      <w:pPr>
        <w:numPr>
          <w:ilvl w:val="0"/>
          <w:numId w:val="19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Developed a front-end web application using ReactJS, streamlining the process of editing policies in the Farmers database and reducing data modification times by an average of 20%.</w:t>
      </w:r>
    </w:p>
    <w:p w14:paraId="77E22007" w14:textId="64BEB9D8" w:rsidR="000A0C50" w:rsidRDefault="000A0C50" w:rsidP="0014223F">
      <w:pPr>
        <w:shd w:val="clear" w:color="auto" w:fill="FFFFFF"/>
        <w:spacing w:line="276" w:lineRule="auto"/>
        <w:ind w:firstLine="720"/>
        <w:textAlignment w:val="baseline"/>
        <w:rPr>
          <w:rFonts w:ascii="Abadi" w:eastAsia="Times New Roman" w:hAnsi="Abadi" w:cs="Arial"/>
          <w:color w:val="000000" w:themeColor="text1"/>
        </w:rPr>
      </w:pPr>
      <w:r w:rsidRPr="000A0C50">
        <w:rPr>
          <w:rFonts w:ascii="Abadi" w:eastAsia="Times New Roman" w:hAnsi="Abadi" w:cs="Arial"/>
          <w:color w:val="000000" w:themeColor="text1"/>
        </w:rPr>
        <w:t xml:space="preserve">(React, </w:t>
      </w:r>
      <w:r>
        <w:rPr>
          <w:rFonts w:ascii="Abadi" w:eastAsia="Times New Roman" w:hAnsi="Abadi" w:cs="Arial"/>
          <w:color w:val="000000" w:themeColor="text1"/>
        </w:rPr>
        <w:t>Python</w:t>
      </w:r>
      <w:r w:rsidRPr="000A0C50">
        <w:rPr>
          <w:rFonts w:ascii="Abadi" w:eastAsia="Times New Roman" w:hAnsi="Abadi" w:cs="Arial"/>
          <w:color w:val="000000" w:themeColor="text1"/>
        </w:rPr>
        <w:t xml:space="preserve">, </w:t>
      </w:r>
      <w:r>
        <w:rPr>
          <w:rFonts w:ascii="Abadi" w:eastAsia="Times New Roman" w:hAnsi="Abadi" w:cs="Arial"/>
          <w:color w:val="000000" w:themeColor="text1"/>
        </w:rPr>
        <w:t xml:space="preserve">Flask, CSS/HTML, Twilio, </w:t>
      </w:r>
      <w:r w:rsidRPr="000A0C50">
        <w:rPr>
          <w:rFonts w:ascii="Abadi" w:eastAsia="Times New Roman" w:hAnsi="Abadi" w:cs="Arial"/>
          <w:color w:val="000000" w:themeColor="text1"/>
        </w:rPr>
        <w:t>Git)</w:t>
      </w:r>
    </w:p>
    <w:p w14:paraId="5CDEA805" w14:textId="64C4529F" w:rsidR="000C2D5D" w:rsidRDefault="000C2D5D" w:rsidP="000C2D5D">
      <w:pPr>
        <w:shd w:val="clear" w:color="auto" w:fill="FFFFFF"/>
        <w:spacing w:after="0" w:line="276" w:lineRule="auto"/>
        <w:textAlignment w:val="baseline"/>
        <w:rPr>
          <w:rFonts w:ascii="Abadi" w:eastAsia="Times New Roman" w:hAnsi="Abadi" w:cs="Arial"/>
          <w:color w:val="000000" w:themeColor="text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Community Bridges Nonprofit</w:t>
      </w:r>
    </w:p>
    <w:p w14:paraId="64E0B9EE" w14:textId="200154DD" w:rsidR="000C2D5D" w:rsidRDefault="00C47C46" w:rsidP="00C47C46">
      <w:pPr>
        <w:shd w:val="clear" w:color="auto" w:fill="FFFFFF"/>
        <w:spacing w:after="0" w:line="276" w:lineRule="auto"/>
        <w:ind w:firstLine="360"/>
        <w:textAlignment w:val="baseline"/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Intern – Software Developer</w:t>
      </w:r>
      <w:r w:rsidR="000C2D5D" w:rsidRPr="000C4E17">
        <w:rPr>
          <w:rFonts w:ascii="Abadi Extra Light" w:eastAsia="Times New Roman" w:hAnsi="Abadi Extra Light" w:cs="Arial"/>
          <w:color w:val="000000" w:themeColor="text1"/>
        </w:rPr>
        <w:t xml:space="preserve"> </w:t>
      </w:r>
      <w:r w:rsidR="000C2D5D">
        <w:rPr>
          <w:rFonts w:ascii="Abadi Extra Light" w:eastAsia="Times New Roman" w:hAnsi="Abadi Extra Light" w:cs="Arial"/>
          <w:color w:val="000000" w:themeColor="text1"/>
        </w:rPr>
        <w:t>(</w:t>
      </w:r>
      <w:r>
        <w:rPr>
          <w:rFonts w:ascii="Abadi Extra Light" w:eastAsia="Times New Roman" w:hAnsi="Abadi Extra Light" w:cs="Arial"/>
          <w:color w:val="000000" w:themeColor="text1"/>
        </w:rPr>
        <w:t>Santa Cruz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 w:rsidR="000C2D5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Aug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0</w:t>
      </w:r>
      <w:r w:rsidR="000C2D5D" w:rsidRPr="000C4E17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–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Dec 2020)</w:t>
      </w:r>
    </w:p>
    <w:p w14:paraId="3B4C6F1B" w14:textId="77777777" w:rsidR="00C47C46" w:rsidRPr="00C47C46" w:rsidRDefault="00C47C46" w:rsidP="00DA506A">
      <w:pPr>
        <w:numPr>
          <w:ilvl w:val="0"/>
          <w:numId w:val="20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C47C46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Integrated a streamlined user survey experience into the production WordPress site, reducing user onboarding time by 20%.</w:t>
      </w:r>
    </w:p>
    <w:p w14:paraId="7E4F3C3E" w14:textId="77777777" w:rsidR="00C47C46" w:rsidRPr="00C47C46" w:rsidRDefault="00C47C46" w:rsidP="00DA506A">
      <w:pPr>
        <w:numPr>
          <w:ilvl w:val="0"/>
          <w:numId w:val="20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C47C46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Validated and optimized survey logic based on client requirements, increasing the burndown rate of sprint tasks by 10%.</w:t>
      </w:r>
    </w:p>
    <w:p w14:paraId="40C703C5" w14:textId="77777777" w:rsidR="00C47C46" w:rsidRDefault="00C47C46" w:rsidP="00DA506A">
      <w:pPr>
        <w:numPr>
          <w:ilvl w:val="0"/>
          <w:numId w:val="20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C47C46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Facilitated effective collaboration by coordinating one-on-one discussions with stakeholders, minimizing team overhead and consolidating high-level project details for future steps.</w:t>
      </w:r>
    </w:p>
    <w:p w14:paraId="09235787" w14:textId="09C56822" w:rsidR="00C47C46" w:rsidRPr="00C47C46" w:rsidRDefault="00C47C46" w:rsidP="0014223F">
      <w:pPr>
        <w:shd w:val="clear" w:color="auto" w:fill="FFFFFF"/>
        <w:spacing w:after="0"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0A0C50">
        <w:rPr>
          <w:rFonts w:ascii="Abadi" w:eastAsia="Times New Roman" w:hAnsi="Abadi" w:cs="Arial"/>
          <w:color w:val="000000" w:themeColor="text1"/>
        </w:rPr>
        <w:t>(</w:t>
      </w:r>
      <w:r>
        <w:rPr>
          <w:rFonts w:ascii="Abadi" w:eastAsia="Times New Roman" w:hAnsi="Abadi" w:cs="Arial"/>
          <w:color w:val="000000" w:themeColor="text1"/>
        </w:rPr>
        <w:t>WordPress, KoboCollect)</w:t>
      </w:r>
    </w:p>
    <w:p w14:paraId="07A488D2" w14:textId="77777777" w:rsidR="000A0C50" w:rsidRPr="005E7BB4" w:rsidRDefault="000A0C50" w:rsidP="000A0C50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</w:p>
    <w:p w14:paraId="2975CD18" w14:textId="2749D229" w:rsidR="00E65649" w:rsidRDefault="00DE7DA2" w:rsidP="00E65649">
      <w:pPr>
        <w:shd w:val="clear" w:color="auto" w:fill="FFFFFF"/>
        <w:spacing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8"/>
          <w:szCs w:val="28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Projects</w:t>
      </w:r>
    </w:p>
    <w:p w14:paraId="25CA0307" w14:textId="77777777" w:rsidR="00F23DDD" w:rsidRDefault="005B4B4D" w:rsidP="00F23DDD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</w:pPr>
      <w:r>
        <w:rPr>
          <w:rFonts w:ascii="Abadi" w:eastAsia="Times New Roman" w:hAnsi="Abadi" w:cs="Arial"/>
          <w:color w:val="000000" w:themeColor="text1"/>
          <w:sz w:val="24"/>
          <w:szCs w:val="24"/>
        </w:rPr>
        <w:t>Fitness RPG Web Application</w:t>
      </w:r>
      <w:r w:rsidR="00E65649" w:rsidRPr="00A07DFE">
        <w:rPr>
          <w:rFonts w:ascii="Bitstream Vera Sans" w:eastAsia="Times New Roman" w:hAnsi="Bitstream Vera Sans" w:cs="Arial"/>
          <w:color w:val="000000" w:themeColor="text1"/>
        </w:rPr>
        <w:t xml:space="preserve"> </w:t>
      </w:r>
      <w:r w:rsidR="00E65649">
        <w:rPr>
          <w:rFonts w:ascii="Abadi Extra Light" w:eastAsia="Times New Roman" w:hAnsi="Abadi Extra Light" w:cs="Arial"/>
          <w:color w:val="000000" w:themeColor="text1"/>
        </w:rPr>
        <w:t>(</w:t>
      </w:r>
      <w:r>
        <w:rPr>
          <w:rFonts w:ascii="Abadi Extra Light" w:eastAsia="Times New Roman" w:hAnsi="Abadi Extra Light" w:cs="Arial"/>
          <w:color w:val="000000" w:themeColor="text1"/>
        </w:rPr>
        <w:t>Los Angeles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/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Nov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202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4</w:t>
      </w:r>
      <w:r w:rsidR="00E65649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– </w:t>
      </w:r>
      <w:r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Present</w:t>
      </w:r>
      <w:r w:rsidR="00F23DD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</w:p>
    <w:p w14:paraId="02AE1B69" w14:textId="71B7732A" w:rsidR="00F23DDD" w:rsidRPr="00B767AD" w:rsidRDefault="00F23DDD" w:rsidP="00DA506A">
      <w:pPr>
        <w:pStyle w:val="ListParagraph"/>
        <w:numPr>
          <w:ilvl w:val="0"/>
          <w:numId w:val="22"/>
        </w:numPr>
        <w:shd w:val="clear" w:color="auto" w:fill="FFFFFF"/>
        <w:tabs>
          <w:tab w:val="left" w:pos="7200"/>
        </w:tabs>
        <w:spacing w:after="60" w:line="276" w:lineRule="auto"/>
        <w:contextualSpacing w:val="0"/>
        <w:textAlignment w:val="baseline"/>
        <w:rPr>
          <w:rFonts w:ascii="Abadi Extra Light" w:hAnsi="Abadi Extra Light"/>
          <w:sz w:val="24"/>
          <w:szCs w:val="24"/>
        </w:rPr>
      </w:pPr>
      <w:r w:rsidRPr="00B767AD">
        <w:rPr>
          <w:rFonts w:ascii="Abadi Extra Light" w:hAnsi="Abadi Extra Light"/>
          <w:sz w:val="24"/>
          <w:szCs w:val="24"/>
        </w:rPr>
        <w:t>Designed and developed dynamic user interfaces with React Bootstrap, integrating RPG mechanics to create a highly interactive fitness tracking experience.</w:t>
      </w:r>
    </w:p>
    <w:p w14:paraId="6C5E491C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Built scalable backend services using Node.js, enabling real-time tracking of fitness activities via APIs.</w:t>
      </w:r>
    </w:p>
    <w:p w14:paraId="78279954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Architected and maintained database schemas with Cloudflare's D1 SQL database to securely store user progress and game-related statistics.</w:t>
      </w:r>
    </w:p>
    <w:p w14:paraId="22321A7D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Developed a comprehensive nutrition tracker that integrates external APIs, allowing users to log consumed food items and track nutritional information effectively.</w:t>
      </w:r>
    </w:p>
    <w:p w14:paraId="772EE155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Utilized Redux to manage the player state, ensuring consistent and seamless updates across the application.</w:t>
      </w:r>
    </w:p>
    <w:p w14:paraId="5C87755C" w14:textId="77777777" w:rsidR="00F23DDD" w:rsidRPr="00B767AD" w:rsidRDefault="00F23DDD" w:rsidP="00DA506A">
      <w:pPr>
        <w:pStyle w:val="NormalWeb"/>
        <w:numPr>
          <w:ilvl w:val="0"/>
          <w:numId w:val="22"/>
        </w:numPr>
        <w:spacing w:after="60" w:afterAutospacing="0"/>
        <w:rPr>
          <w:rFonts w:ascii="Abadi Extra Light" w:hAnsi="Abadi Extra Light"/>
        </w:rPr>
      </w:pPr>
      <w:r w:rsidRPr="00B767AD">
        <w:rPr>
          <w:rFonts w:ascii="Abadi Extra Light" w:hAnsi="Abadi Extra Light"/>
        </w:rPr>
        <w:t>Enhanced user engagement and retention by gamifying fitness progress through level-ups, quests, and rewards systems.</w:t>
      </w:r>
    </w:p>
    <w:p w14:paraId="4539DA37" w14:textId="21B7DDE4" w:rsidR="00E65649" w:rsidRPr="00F23DDD" w:rsidRDefault="00E65649" w:rsidP="0014223F">
      <w:pPr>
        <w:shd w:val="clear" w:color="auto" w:fill="FFFFFF"/>
        <w:spacing w:line="276" w:lineRule="auto"/>
        <w:ind w:firstLine="720"/>
        <w:textAlignment w:val="baseline"/>
        <w:rPr>
          <w:rFonts w:ascii="Abadi" w:eastAsia="Times New Roman" w:hAnsi="Abadi" w:cs="Arial"/>
          <w:color w:val="000000" w:themeColor="text1"/>
        </w:rPr>
      </w:pPr>
      <w:r w:rsidRPr="00F23DDD">
        <w:rPr>
          <w:rFonts w:ascii="Abadi" w:eastAsia="Times New Roman" w:hAnsi="Abadi" w:cs="Arial"/>
          <w:color w:val="000000" w:themeColor="text1"/>
        </w:rPr>
        <w:t>(</w:t>
      </w:r>
      <w:r w:rsidR="005B4B4D" w:rsidRPr="00F23DDD">
        <w:rPr>
          <w:rFonts w:ascii="Abadi" w:eastAsia="Times New Roman" w:hAnsi="Abadi" w:cs="Arial"/>
          <w:color w:val="000000" w:themeColor="text1"/>
        </w:rPr>
        <w:t xml:space="preserve">React, </w:t>
      </w:r>
      <w:r w:rsidR="00395313">
        <w:rPr>
          <w:rFonts w:ascii="Abadi" w:eastAsia="Times New Roman" w:hAnsi="Abadi" w:cs="Arial"/>
          <w:color w:val="000000" w:themeColor="text1"/>
        </w:rPr>
        <w:t xml:space="preserve">TypeScript, </w:t>
      </w:r>
      <w:r w:rsidR="005B4B4D" w:rsidRPr="00F23DDD">
        <w:rPr>
          <w:rFonts w:ascii="Abadi" w:eastAsia="Times New Roman" w:hAnsi="Abadi" w:cs="Arial"/>
          <w:color w:val="000000" w:themeColor="text1"/>
        </w:rPr>
        <w:t>Node.js, Cloudflare, CSS/HTML, JSON, Git</w:t>
      </w:r>
      <w:r w:rsidRPr="00F23DDD">
        <w:rPr>
          <w:rFonts w:ascii="Abadi" w:eastAsia="Times New Roman" w:hAnsi="Abadi" w:cs="Arial"/>
          <w:color w:val="000000" w:themeColor="text1"/>
        </w:rPr>
        <w:t>)</w:t>
      </w:r>
    </w:p>
    <w:p w14:paraId="04CD6A14" w14:textId="6A2C2A5E" w:rsidR="001E3A11" w:rsidRPr="008D7B39" w:rsidRDefault="00F024F1" w:rsidP="000A0C50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Caltech AI and Machine Learning Bootcamp</w:t>
      </w:r>
      <w:r w:rsidR="000C4E17" w:rsidRPr="00A07DFE">
        <w:rPr>
          <w:rFonts w:ascii="Bitstream Vera Sans" w:eastAsia="Times New Roman" w:hAnsi="Bitstream Vera Sans" w:cs="Arial"/>
          <w:color w:val="000000" w:themeColor="text1"/>
        </w:rPr>
        <w:t xml:space="preserve"> </w:t>
      </w:r>
      <w:r w:rsidR="00ED5C6D">
        <w:rPr>
          <w:rFonts w:ascii="Abadi Extra Light" w:eastAsia="Times New Roman" w:hAnsi="Abadi Extra Light" w:cs="Arial"/>
          <w:color w:val="000000" w:themeColor="text1"/>
        </w:rPr>
        <w:t>(</w:t>
      </w:r>
      <w:r w:rsidR="008A51FD" w:rsidRPr="00A07DFE">
        <w:rPr>
          <w:rFonts w:ascii="Abadi Extra Light" w:eastAsia="Times New Roman" w:hAnsi="Abadi Extra Light" w:cs="Arial"/>
          <w:color w:val="000000" w:themeColor="text1"/>
        </w:rPr>
        <w:t xml:space="preserve">Caltech, </w:t>
      </w:r>
      <w:r w:rsidR="00B42905" w:rsidRPr="00A07DFE">
        <w:rPr>
          <w:rFonts w:ascii="Abadi Extra Light" w:eastAsia="Times New Roman" w:hAnsi="Abadi Extra Light" w:cs="Arial"/>
          <w:color w:val="000000" w:themeColor="text1"/>
        </w:rPr>
        <w:t>Pasadena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A07DFE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/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Oct 2022 – Feb 2023</w:t>
      </w:r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  <w:r w:rsidR="001E3A11" w:rsidRPr="008D7B39">
        <w:rPr>
          <w:rFonts w:ascii="Abadi Extra Light" w:eastAsia="Times New Roman" w:hAnsi="Abadi Extra Light" w:cs="Arial"/>
          <w:color w:val="000000" w:themeColor="text1"/>
          <w:sz w:val="21"/>
          <w:szCs w:val="21"/>
        </w:rPr>
        <w:tab/>
        <w:t xml:space="preserve">    </w:t>
      </w:r>
    </w:p>
    <w:p w14:paraId="0C220E33" w14:textId="77777777" w:rsidR="00FF5919" w:rsidRPr="00FF5919" w:rsidRDefault="000C4E17" w:rsidP="00DA506A">
      <w:pPr>
        <w:pStyle w:val="ListParagraph"/>
        <w:numPr>
          <w:ilvl w:val="0"/>
          <w:numId w:val="15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Engineered a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practical </w:t>
      </w: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recommendation engine for books in Python, leveraging user-based and item-based collaborative filtering techniques to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deliver</w:t>
      </w:r>
      <w:r w:rsidRPr="000C4E17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personalized recommendations based on similar user interests.</w:t>
      </w:r>
    </w:p>
    <w:p w14:paraId="1B0FB09B" w14:textId="11878203" w:rsidR="00C47C46" w:rsidRPr="00C47C46" w:rsidRDefault="003E2269" w:rsidP="00DA506A">
      <w:pPr>
        <w:pStyle w:val="ListParagraph"/>
        <w:numPr>
          <w:ilvl w:val="0"/>
          <w:numId w:val="15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3E226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Developed a model using TensorFlow and Python to accurately discern and classify traffic signals from photos. Leveraging the powerful architecture of convolutional neural networks, the model 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was accurate</w:t>
      </w:r>
      <w:r w:rsidRPr="003E226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in identifying and categorizing traffic signals</w:t>
      </w:r>
      <w:r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. </w:t>
      </w:r>
    </w:p>
    <w:p w14:paraId="4FEF99AF" w14:textId="4B8727D3" w:rsidR="00B42905" w:rsidRPr="00C47C46" w:rsidRDefault="000C4E17" w:rsidP="0014223F">
      <w:pPr>
        <w:shd w:val="clear" w:color="auto" w:fill="FFFFFF"/>
        <w:spacing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C47C46">
        <w:rPr>
          <w:rFonts w:ascii="Abadi" w:eastAsia="Times New Roman" w:hAnsi="Abadi" w:cs="Arial"/>
          <w:color w:val="000000" w:themeColor="text1"/>
        </w:rPr>
        <w:t>(Python, PyTorch, TensorFlow, OpenCV)</w:t>
      </w:r>
    </w:p>
    <w:p w14:paraId="1476A986" w14:textId="634D4E6A" w:rsidR="008378DC" w:rsidRPr="008D7B39" w:rsidRDefault="00D847E0" w:rsidP="000A0C50">
      <w:pPr>
        <w:shd w:val="clear" w:color="auto" w:fill="FFFFFF"/>
        <w:tabs>
          <w:tab w:val="left" w:pos="7200"/>
        </w:tabs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>A Drop of Delight</w:t>
      </w:r>
      <w:r w:rsidR="00033BD7" w:rsidRPr="000F6798">
        <w:rPr>
          <w:rFonts w:ascii="Abadi" w:eastAsia="Times New Roman" w:hAnsi="Abadi" w:cs="Arial"/>
          <w:color w:val="000000" w:themeColor="text1"/>
          <w:sz w:val="24"/>
          <w:szCs w:val="24"/>
        </w:rPr>
        <w:t xml:space="preserve"> Fundraiser</w:t>
      </w:r>
      <w:r w:rsidR="00ED5C6D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 </w:t>
      </w:r>
      <w:r w:rsidR="00ED5C6D">
        <w:rPr>
          <w:rFonts w:ascii="Abadi Extra Light" w:eastAsia="Times New Roman" w:hAnsi="Abadi Extra Light" w:cs="Arial"/>
          <w:color w:val="000000" w:themeColor="text1"/>
        </w:rPr>
        <w:t>(</w:t>
      </w:r>
      <w:r w:rsidR="00ED5C6D" w:rsidRPr="00A07DFE">
        <w:rPr>
          <w:rFonts w:ascii="Abadi Extra Light" w:eastAsia="Times New Roman" w:hAnsi="Abadi Extra Light" w:cs="Arial"/>
          <w:color w:val="000000" w:themeColor="text1"/>
        </w:rPr>
        <w:t>L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os Angeles</w:t>
      </w:r>
      <w:r w:rsidR="005B4B4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</w:t>
      </w:r>
      <w:r w:rsidR="00A07DFE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/</w:t>
      </w:r>
      <w:r w:rsidR="00AC299A" w:rsidRPr="00A07DFE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 xml:space="preserve"> July 2019 – Sept 2020</w:t>
      </w:r>
      <w:bookmarkStart w:id="0" w:name="_Hlk128742141"/>
      <w:r w:rsidR="00ED5C6D">
        <w:rPr>
          <w:rFonts w:ascii="Abadi Extra Light" w:eastAsia="Times New Roman" w:hAnsi="Abadi Extra Light" w:cs="Arial"/>
          <w:color w:val="000000" w:themeColor="text1"/>
          <w:bdr w:val="none" w:sz="0" w:space="0" w:color="auto" w:frame="1"/>
        </w:rPr>
        <w:t>)</w:t>
      </w:r>
      <w:r w:rsidR="001E3A11" w:rsidRPr="008D7B39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  </w:t>
      </w:r>
    </w:p>
    <w:bookmarkEnd w:id="0"/>
    <w:p w14:paraId="613854E1" w14:textId="77777777" w:rsidR="00ED5C6D" w:rsidRPr="00ED5C6D" w:rsidRDefault="00F21623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21623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Spearheaded the development of a comprehensive website using Node.js and React.js for a high-profile fundraiser charity stream in collaboration with the organization Just a Drop. </w:t>
      </w:r>
    </w:p>
    <w:p w14:paraId="17412916" w14:textId="77777777" w:rsidR="00F23DDD" w:rsidRPr="0014223F" w:rsidRDefault="00F21623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21623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Implemented a solution to host images and static assets on a dedicated content delivery network, thereby enhancing the website's speed and responsiveness. </w:t>
      </w:r>
    </w:p>
    <w:p w14:paraId="0A866831" w14:textId="210DEA50" w:rsidR="0014223F" w:rsidRPr="0014223F" w:rsidRDefault="0014223F" w:rsidP="0014223F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Deployed the application using CI/CD pipelines, ensuring quick and seamless updates during the live charity event.</w:t>
      </w:r>
    </w:p>
    <w:p w14:paraId="0A3181D9" w14:textId="3F2C19C6" w:rsidR="0014223F" w:rsidRDefault="0014223F" w:rsidP="00DA506A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contextualSpacing w:val="0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b/>
          <w:bCs/>
          <w:color w:val="000000" w:themeColor="text1"/>
          <w:sz w:val="24"/>
          <w:szCs w:val="24"/>
        </w:rPr>
        <w:t>Integrated donation tracking features</w:t>
      </w: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to monitor progress towards the $10,000 goal, providing real-time updates to participants and donors.</w:t>
      </w:r>
    </w:p>
    <w:p w14:paraId="0FEB2894" w14:textId="533A2297" w:rsidR="0014223F" w:rsidRPr="0014223F" w:rsidRDefault="0014223F" w:rsidP="0014223F">
      <w:pPr>
        <w:pStyle w:val="ListParagraph"/>
        <w:numPr>
          <w:ilvl w:val="0"/>
          <w:numId w:val="13"/>
        </w:numPr>
        <w:shd w:val="clear" w:color="auto" w:fill="FFFFFF"/>
        <w:spacing w:after="6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14223F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Collaborated with team members to integrate social media sharing functionalities, increasing campaign visibility and engagement.</w:t>
      </w:r>
    </w:p>
    <w:p w14:paraId="30901978" w14:textId="232DCFC3" w:rsidR="00FF5919" w:rsidRPr="00FF5919" w:rsidRDefault="003E2269" w:rsidP="0014223F">
      <w:pPr>
        <w:shd w:val="clear" w:color="auto" w:fill="FFFFFF"/>
        <w:spacing w:after="0" w:line="276" w:lineRule="auto"/>
        <w:ind w:firstLine="720"/>
        <w:textAlignment w:val="baseline"/>
        <w:rPr>
          <w:rFonts w:ascii="Abadi Extra Light" w:eastAsia="Times New Roman" w:hAnsi="Abadi Extra Light" w:cs="Arial"/>
          <w:color w:val="000000" w:themeColor="text1"/>
        </w:rPr>
      </w:pPr>
      <w:r w:rsidRPr="00FF5919">
        <w:rPr>
          <w:rFonts w:ascii="Abadi" w:eastAsia="Times New Roman" w:hAnsi="Abadi" w:cs="Arial"/>
          <w:color w:val="000000" w:themeColor="text1"/>
        </w:rPr>
        <w:t>(</w:t>
      </w:r>
      <w:r w:rsidR="00B57587" w:rsidRPr="00FF5919">
        <w:rPr>
          <w:rFonts w:ascii="Abadi" w:eastAsia="Times New Roman" w:hAnsi="Abadi" w:cs="Arial"/>
          <w:color w:val="000000" w:themeColor="text1"/>
        </w:rPr>
        <w:t xml:space="preserve">JavaScript, </w:t>
      </w:r>
      <w:r w:rsidRPr="00FF5919">
        <w:rPr>
          <w:rFonts w:ascii="Abadi" w:eastAsia="Times New Roman" w:hAnsi="Abadi" w:cs="Arial"/>
          <w:color w:val="000000" w:themeColor="text1"/>
        </w:rPr>
        <w:t>React, Node.js, AWS Amplify, CSS/HTML, Streamlabs API</w:t>
      </w:r>
      <w:r w:rsidR="001C0D0C" w:rsidRPr="00FF5919">
        <w:rPr>
          <w:rFonts w:ascii="Abadi" w:eastAsia="Times New Roman" w:hAnsi="Abadi" w:cs="Arial"/>
          <w:color w:val="000000" w:themeColor="text1"/>
        </w:rPr>
        <w:t>, Git</w:t>
      </w:r>
      <w:r w:rsidRPr="00FF5919">
        <w:rPr>
          <w:rFonts w:ascii="Abadi" w:eastAsia="Times New Roman" w:hAnsi="Abadi" w:cs="Arial"/>
          <w:color w:val="000000" w:themeColor="text1"/>
        </w:rPr>
        <w:t>)</w:t>
      </w:r>
      <w:bookmarkStart w:id="1" w:name="_Hlk188452324"/>
    </w:p>
    <w:p w14:paraId="41FD53F7" w14:textId="77777777" w:rsidR="00FF5919" w:rsidRDefault="00FF5919" w:rsidP="00FF5919">
      <w:pPr>
        <w:shd w:val="clear" w:color="auto" w:fill="FFFFFF"/>
        <w:spacing w:after="0"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</w:p>
    <w:p w14:paraId="32A8CC32" w14:textId="1383CA87" w:rsidR="00147E4A" w:rsidRPr="008D7B39" w:rsidRDefault="00147E4A" w:rsidP="00C47C46">
      <w:pPr>
        <w:shd w:val="clear" w:color="auto" w:fill="FFFFFF"/>
        <w:spacing w:line="276" w:lineRule="auto"/>
        <w:textAlignment w:val="baseline"/>
        <w:rPr>
          <w:rFonts w:ascii="Abadi Extra Light" w:eastAsia="Times New Roman" w:hAnsi="Abadi Extra Light" w:cs="Aharoni"/>
          <w:caps/>
          <w:color w:val="000000" w:themeColor="text1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Education</w:t>
      </w:r>
    </w:p>
    <w:p w14:paraId="10AE5F53" w14:textId="77777777" w:rsidR="00147E4A" w:rsidRPr="008D7B39" w:rsidRDefault="00147E4A" w:rsidP="00F21623">
      <w:pPr>
        <w:shd w:val="clear" w:color="auto" w:fill="FFFFFF"/>
        <w:spacing w:after="0" w:line="276" w:lineRule="auto"/>
        <w:textAlignment w:val="baseline"/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</w:pPr>
      <w:r w:rsidRPr="008D7B39">
        <w:rPr>
          <w:rFonts w:ascii="Bitstream Vera Sans" w:eastAsia="Times New Roman" w:hAnsi="Bitstream Vera Sans" w:cs="Arial"/>
          <w:color w:val="000000" w:themeColor="text1"/>
          <w:sz w:val="24"/>
          <w:szCs w:val="24"/>
        </w:rPr>
        <w:t xml:space="preserve">B.S. Computer Science </w:t>
      </w:r>
    </w:p>
    <w:p w14:paraId="3663DBE5" w14:textId="4BCDA2BA" w:rsidR="00147E4A" w:rsidRPr="008D7B39" w:rsidRDefault="00147E4A" w:rsidP="00F21623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University of California, Santa Cruz </w:t>
      </w:r>
      <w:r w:rsidR="00A07DFE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>/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2016 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–</w:t>
      </w: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</w:rPr>
        <w:t xml:space="preserve"> 2020</w:t>
      </w:r>
    </w:p>
    <w:bookmarkEnd w:id="1"/>
    <w:p w14:paraId="4B165432" w14:textId="77777777" w:rsidR="00147E4A" w:rsidRPr="008D7B39" w:rsidRDefault="00147E4A" w:rsidP="00F21623">
      <w:pPr>
        <w:shd w:val="clear" w:color="auto" w:fill="FFFFFF"/>
        <w:spacing w:after="0"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</w:p>
    <w:p w14:paraId="74206E21" w14:textId="2FF7A8E0" w:rsidR="00BE382F" w:rsidRPr="008D7B39" w:rsidRDefault="00BE382F" w:rsidP="00C47C46">
      <w:pPr>
        <w:shd w:val="clear" w:color="auto" w:fill="FFFFFF"/>
        <w:spacing w:line="276" w:lineRule="auto"/>
        <w:textAlignment w:val="baseline"/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</w:pPr>
      <w:r w:rsidRPr="008D7B39">
        <w:rPr>
          <w:rFonts w:ascii="Amasis MT Pro" w:eastAsia="Times New Roman" w:hAnsi="Amasis MT Pro" w:cs="Aharoni"/>
          <w:b/>
          <w:bCs/>
          <w:caps/>
          <w:color w:val="000000" w:themeColor="text1"/>
          <w:sz w:val="24"/>
          <w:szCs w:val="24"/>
        </w:rPr>
        <w:t>Skills</w:t>
      </w:r>
    </w:p>
    <w:p w14:paraId="5D53067A" w14:textId="6106ABA7" w:rsidR="008D3179" w:rsidRPr="008D7B39" w:rsidRDefault="008750AD" w:rsidP="00F21623">
      <w:pPr>
        <w:shd w:val="clear" w:color="auto" w:fill="FFFFFF"/>
        <w:spacing w:after="0" w:line="276" w:lineRule="auto"/>
        <w:textAlignment w:val="baseline"/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</w:pPr>
      <w:r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• Python </w:t>
      </w:r>
      <w:r w:rsidR="00820112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• JavaScript </w:t>
      </w:r>
      <w:r w:rsidR="00AF5E44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12BF0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Java</w:t>
      </w:r>
      <w:r w:rsidR="00705A16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12BF0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712BF0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CF4EE0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React</w:t>
      </w:r>
      <w:r w:rsidR="00AC1B57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JS</w:t>
      </w:r>
      <w:r w:rsidR="00A74EA1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 </w:t>
      </w:r>
      <w:r w:rsidR="00CF4EE0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Node</w:t>
      </w:r>
      <w:r w:rsidR="00A74EA1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.js </w:t>
      </w:r>
      <w:r w:rsidR="00BE2845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2F30A7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TypeScript </w:t>
      </w:r>
      <w:r w:rsidR="002F30A7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BE2845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Vue </w:t>
      </w:r>
      <w:r w:rsidR="00200797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</w:t>
      </w:r>
      <w:r w:rsidR="00200797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Angular </w:t>
      </w:r>
      <w:r w:rsidR="00A74EA1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 JSON</w:t>
      </w:r>
      <w:r w:rsidR="00705A16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•</w:t>
      </w:r>
      <w:r w:rsidR="00947619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BE382F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CSS</w:t>
      </w:r>
      <w:r w:rsidR="00A74EA1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05A16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 SQL</w:t>
      </w:r>
      <w:r w:rsidR="00FF6F89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51299" w:rsidRPr="008D7B39">
        <w:rPr>
          <w:rFonts w:ascii="Abadi Extra Light" w:eastAsia="Times New Roman" w:hAnsi="Abadi Extra Light" w:cs="Arial"/>
          <w:color w:val="000000" w:themeColor="text1"/>
          <w:sz w:val="24"/>
          <w:szCs w:val="24"/>
          <w:bdr w:val="none" w:sz="0" w:space="0" w:color="auto" w:frame="1"/>
        </w:rPr>
        <w:t>• Git</w:t>
      </w:r>
    </w:p>
    <w:sectPr w:rsidR="008D3179" w:rsidRPr="008D7B39" w:rsidSect="00964B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D09"/>
    <w:multiLevelType w:val="multilevel"/>
    <w:tmpl w:val="24A2B3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2FAE"/>
    <w:multiLevelType w:val="multilevel"/>
    <w:tmpl w:val="262AA0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32F2"/>
    <w:multiLevelType w:val="hybridMultilevel"/>
    <w:tmpl w:val="5F30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B6C48"/>
    <w:multiLevelType w:val="multilevel"/>
    <w:tmpl w:val="E45AF10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7037"/>
    <w:multiLevelType w:val="hybridMultilevel"/>
    <w:tmpl w:val="BFD4D9E0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3CE5"/>
    <w:multiLevelType w:val="multilevel"/>
    <w:tmpl w:val="C31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30F58"/>
    <w:multiLevelType w:val="hybridMultilevel"/>
    <w:tmpl w:val="C4A0E3DC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2A24"/>
    <w:multiLevelType w:val="multilevel"/>
    <w:tmpl w:val="4014AA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337B6"/>
    <w:multiLevelType w:val="hybridMultilevel"/>
    <w:tmpl w:val="0E24DB9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72C5"/>
    <w:multiLevelType w:val="hybridMultilevel"/>
    <w:tmpl w:val="70DA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5FB6"/>
    <w:multiLevelType w:val="multilevel"/>
    <w:tmpl w:val="AE7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14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352CA"/>
    <w:multiLevelType w:val="hybridMultilevel"/>
    <w:tmpl w:val="B6D6A2A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B6459"/>
    <w:multiLevelType w:val="hybridMultilevel"/>
    <w:tmpl w:val="FEEA1C6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44AC0"/>
    <w:multiLevelType w:val="hybridMultilevel"/>
    <w:tmpl w:val="120CC9F6"/>
    <w:lvl w:ilvl="0" w:tplc="74BCA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F64B7"/>
    <w:multiLevelType w:val="hybridMultilevel"/>
    <w:tmpl w:val="F79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13793"/>
    <w:multiLevelType w:val="multilevel"/>
    <w:tmpl w:val="25EC1F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B70B9"/>
    <w:multiLevelType w:val="multilevel"/>
    <w:tmpl w:val="CDFCC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64254"/>
    <w:multiLevelType w:val="multilevel"/>
    <w:tmpl w:val="577CBC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14B7A"/>
    <w:multiLevelType w:val="multilevel"/>
    <w:tmpl w:val="7F1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66F0E"/>
    <w:multiLevelType w:val="hybridMultilevel"/>
    <w:tmpl w:val="35C8A32E"/>
    <w:lvl w:ilvl="0" w:tplc="EA1A6CAA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F4776"/>
    <w:multiLevelType w:val="hybridMultilevel"/>
    <w:tmpl w:val="A8F651DE"/>
    <w:lvl w:ilvl="0" w:tplc="C74E93D4">
      <w:numFmt w:val="bullet"/>
      <w:lvlText w:val="-"/>
      <w:lvlJc w:val="left"/>
      <w:pPr>
        <w:ind w:left="720" w:hanging="360"/>
      </w:pPr>
      <w:rPr>
        <w:rFonts w:ascii="Abadi Extra Light" w:eastAsia="Times New Roman" w:hAnsi="Abadi Extra Light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F07D9"/>
    <w:multiLevelType w:val="hybridMultilevel"/>
    <w:tmpl w:val="77FA3050"/>
    <w:lvl w:ilvl="0" w:tplc="D9A8803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25443057">
    <w:abstractNumId w:val="10"/>
  </w:num>
  <w:num w:numId="2" w16cid:durableId="729155678">
    <w:abstractNumId w:val="18"/>
  </w:num>
  <w:num w:numId="3" w16cid:durableId="131290336">
    <w:abstractNumId w:val="5"/>
  </w:num>
  <w:num w:numId="4" w16cid:durableId="911693263">
    <w:abstractNumId w:val="9"/>
  </w:num>
  <w:num w:numId="5" w16cid:durableId="1724672004">
    <w:abstractNumId w:val="21"/>
  </w:num>
  <w:num w:numId="6" w16cid:durableId="2104639687">
    <w:abstractNumId w:val="13"/>
  </w:num>
  <w:num w:numId="7" w16cid:durableId="1062098753">
    <w:abstractNumId w:val="2"/>
  </w:num>
  <w:num w:numId="8" w16cid:durableId="683287852">
    <w:abstractNumId w:val="14"/>
  </w:num>
  <w:num w:numId="9" w16cid:durableId="1815172191">
    <w:abstractNumId w:val="19"/>
  </w:num>
  <w:num w:numId="10" w16cid:durableId="259459548">
    <w:abstractNumId w:val="20"/>
  </w:num>
  <w:num w:numId="11" w16cid:durableId="1234467378">
    <w:abstractNumId w:val="6"/>
  </w:num>
  <w:num w:numId="12" w16cid:durableId="2123529028">
    <w:abstractNumId w:val="8"/>
  </w:num>
  <w:num w:numId="13" w16cid:durableId="1908565779">
    <w:abstractNumId w:val="4"/>
  </w:num>
  <w:num w:numId="14" w16cid:durableId="34624041">
    <w:abstractNumId w:val="12"/>
  </w:num>
  <w:num w:numId="15" w16cid:durableId="2013296665">
    <w:abstractNumId w:val="11"/>
  </w:num>
  <w:num w:numId="16" w16cid:durableId="1358388413">
    <w:abstractNumId w:val="3"/>
  </w:num>
  <w:num w:numId="17" w16cid:durableId="1497114404">
    <w:abstractNumId w:val="7"/>
  </w:num>
  <w:num w:numId="18" w16cid:durableId="1626110099">
    <w:abstractNumId w:val="15"/>
  </w:num>
  <w:num w:numId="19" w16cid:durableId="507864403">
    <w:abstractNumId w:val="0"/>
  </w:num>
  <w:num w:numId="20" w16cid:durableId="1731489953">
    <w:abstractNumId w:val="17"/>
  </w:num>
  <w:num w:numId="21" w16cid:durableId="144785321">
    <w:abstractNumId w:val="1"/>
  </w:num>
  <w:num w:numId="22" w16cid:durableId="5187351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596"/>
    <w:rsid w:val="00001262"/>
    <w:rsid w:val="0000183E"/>
    <w:rsid w:val="000228D8"/>
    <w:rsid w:val="00023859"/>
    <w:rsid w:val="00023E2D"/>
    <w:rsid w:val="00024CED"/>
    <w:rsid w:val="00027229"/>
    <w:rsid w:val="00027B4F"/>
    <w:rsid w:val="00030829"/>
    <w:rsid w:val="00032DCF"/>
    <w:rsid w:val="00032F76"/>
    <w:rsid w:val="00033BD7"/>
    <w:rsid w:val="00036C3C"/>
    <w:rsid w:val="000417A5"/>
    <w:rsid w:val="000431BF"/>
    <w:rsid w:val="00045572"/>
    <w:rsid w:val="000555A0"/>
    <w:rsid w:val="0005634D"/>
    <w:rsid w:val="00060055"/>
    <w:rsid w:val="0006442F"/>
    <w:rsid w:val="00064461"/>
    <w:rsid w:val="000674AC"/>
    <w:rsid w:val="00093D6E"/>
    <w:rsid w:val="000A0C50"/>
    <w:rsid w:val="000C2D5D"/>
    <w:rsid w:val="000C4E17"/>
    <w:rsid w:val="000C4FD1"/>
    <w:rsid w:val="000D0936"/>
    <w:rsid w:val="000D3E28"/>
    <w:rsid w:val="000E0BC0"/>
    <w:rsid w:val="000E5F8A"/>
    <w:rsid w:val="000E708E"/>
    <w:rsid w:val="000F583E"/>
    <w:rsid w:val="000F6798"/>
    <w:rsid w:val="00103F0B"/>
    <w:rsid w:val="00111432"/>
    <w:rsid w:val="00111E74"/>
    <w:rsid w:val="001304CB"/>
    <w:rsid w:val="00133496"/>
    <w:rsid w:val="001366E6"/>
    <w:rsid w:val="0014223F"/>
    <w:rsid w:val="001438BF"/>
    <w:rsid w:val="00147E4A"/>
    <w:rsid w:val="00153D2A"/>
    <w:rsid w:val="0015497D"/>
    <w:rsid w:val="00155BCE"/>
    <w:rsid w:val="00163FC9"/>
    <w:rsid w:val="00164718"/>
    <w:rsid w:val="00166F3E"/>
    <w:rsid w:val="0017415A"/>
    <w:rsid w:val="00175AAB"/>
    <w:rsid w:val="00181D46"/>
    <w:rsid w:val="0018243A"/>
    <w:rsid w:val="0018272C"/>
    <w:rsid w:val="0018382D"/>
    <w:rsid w:val="00196730"/>
    <w:rsid w:val="001A117C"/>
    <w:rsid w:val="001A4AE4"/>
    <w:rsid w:val="001A6280"/>
    <w:rsid w:val="001B3596"/>
    <w:rsid w:val="001B4871"/>
    <w:rsid w:val="001C0D0C"/>
    <w:rsid w:val="001C571F"/>
    <w:rsid w:val="001D5716"/>
    <w:rsid w:val="001D6BD7"/>
    <w:rsid w:val="001E39D3"/>
    <w:rsid w:val="001E3A11"/>
    <w:rsid w:val="001F0647"/>
    <w:rsid w:val="00200797"/>
    <w:rsid w:val="00224163"/>
    <w:rsid w:val="00236F0A"/>
    <w:rsid w:val="002462DB"/>
    <w:rsid w:val="00255BB3"/>
    <w:rsid w:val="002B383B"/>
    <w:rsid w:val="002B497E"/>
    <w:rsid w:val="002B682C"/>
    <w:rsid w:val="002C494B"/>
    <w:rsid w:val="002D2358"/>
    <w:rsid w:val="002D2884"/>
    <w:rsid w:val="002D4ECD"/>
    <w:rsid w:val="002F30A7"/>
    <w:rsid w:val="003015A1"/>
    <w:rsid w:val="003028AC"/>
    <w:rsid w:val="003162AD"/>
    <w:rsid w:val="0032264E"/>
    <w:rsid w:val="00343AD0"/>
    <w:rsid w:val="00350A29"/>
    <w:rsid w:val="00352CFA"/>
    <w:rsid w:val="00360912"/>
    <w:rsid w:val="00371B74"/>
    <w:rsid w:val="0038342E"/>
    <w:rsid w:val="00395313"/>
    <w:rsid w:val="003956CC"/>
    <w:rsid w:val="003B1642"/>
    <w:rsid w:val="003B2447"/>
    <w:rsid w:val="003C220A"/>
    <w:rsid w:val="003C2E92"/>
    <w:rsid w:val="003C739A"/>
    <w:rsid w:val="003D006A"/>
    <w:rsid w:val="003D08CB"/>
    <w:rsid w:val="003D55D5"/>
    <w:rsid w:val="003E0736"/>
    <w:rsid w:val="003E2269"/>
    <w:rsid w:val="003E2412"/>
    <w:rsid w:val="003F4EC4"/>
    <w:rsid w:val="0040731E"/>
    <w:rsid w:val="00411C38"/>
    <w:rsid w:val="004175E0"/>
    <w:rsid w:val="004218FF"/>
    <w:rsid w:val="00432310"/>
    <w:rsid w:val="00436406"/>
    <w:rsid w:val="004370CC"/>
    <w:rsid w:val="00443547"/>
    <w:rsid w:val="00445B24"/>
    <w:rsid w:val="00445D53"/>
    <w:rsid w:val="0045720C"/>
    <w:rsid w:val="00457EEA"/>
    <w:rsid w:val="0047071E"/>
    <w:rsid w:val="004718E4"/>
    <w:rsid w:val="00474107"/>
    <w:rsid w:val="0047528D"/>
    <w:rsid w:val="0048516B"/>
    <w:rsid w:val="004960AB"/>
    <w:rsid w:val="004A6DAB"/>
    <w:rsid w:val="004A7E4F"/>
    <w:rsid w:val="004B01E6"/>
    <w:rsid w:val="004C47D4"/>
    <w:rsid w:val="004C5AD6"/>
    <w:rsid w:val="004C70C6"/>
    <w:rsid w:val="004D44FE"/>
    <w:rsid w:val="004D60AF"/>
    <w:rsid w:val="004E12E3"/>
    <w:rsid w:val="004E24F1"/>
    <w:rsid w:val="004E3A1E"/>
    <w:rsid w:val="004E3BE8"/>
    <w:rsid w:val="004E5221"/>
    <w:rsid w:val="004F14C6"/>
    <w:rsid w:val="00506352"/>
    <w:rsid w:val="005121D8"/>
    <w:rsid w:val="00514F8A"/>
    <w:rsid w:val="005179AC"/>
    <w:rsid w:val="005246CA"/>
    <w:rsid w:val="00525DD9"/>
    <w:rsid w:val="00526E6E"/>
    <w:rsid w:val="005308A3"/>
    <w:rsid w:val="0053313C"/>
    <w:rsid w:val="005344CA"/>
    <w:rsid w:val="00536A1A"/>
    <w:rsid w:val="00540C36"/>
    <w:rsid w:val="00555BA1"/>
    <w:rsid w:val="00562F18"/>
    <w:rsid w:val="005632A5"/>
    <w:rsid w:val="005659D1"/>
    <w:rsid w:val="005738F1"/>
    <w:rsid w:val="00576C29"/>
    <w:rsid w:val="00580B6D"/>
    <w:rsid w:val="005839C5"/>
    <w:rsid w:val="005933FB"/>
    <w:rsid w:val="005936E6"/>
    <w:rsid w:val="005A1FDA"/>
    <w:rsid w:val="005B0727"/>
    <w:rsid w:val="005B3908"/>
    <w:rsid w:val="005B4B4D"/>
    <w:rsid w:val="005C1AA1"/>
    <w:rsid w:val="005C5B15"/>
    <w:rsid w:val="005E7BB4"/>
    <w:rsid w:val="005F6A8C"/>
    <w:rsid w:val="005F7A26"/>
    <w:rsid w:val="00600324"/>
    <w:rsid w:val="006031BB"/>
    <w:rsid w:val="00603F53"/>
    <w:rsid w:val="006116D6"/>
    <w:rsid w:val="00614328"/>
    <w:rsid w:val="006150B4"/>
    <w:rsid w:val="0063084B"/>
    <w:rsid w:val="00642169"/>
    <w:rsid w:val="006523E1"/>
    <w:rsid w:val="00660832"/>
    <w:rsid w:val="00665642"/>
    <w:rsid w:val="006760E0"/>
    <w:rsid w:val="0069512E"/>
    <w:rsid w:val="00695C82"/>
    <w:rsid w:val="006B4320"/>
    <w:rsid w:val="006B6F9F"/>
    <w:rsid w:val="006C1B08"/>
    <w:rsid w:val="006D1C5B"/>
    <w:rsid w:val="006D3EF5"/>
    <w:rsid w:val="006D58AB"/>
    <w:rsid w:val="006E3ADE"/>
    <w:rsid w:val="006E5B73"/>
    <w:rsid w:val="006F2585"/>
    <w:rsid w:val="007006D9"/>
    <w:rsid w:val="00705A16"/>
    <w:rsid w:val="00706981"/>
    <w:rsid w:val="00710954"/>
    <w:rsid w:val="007117AC"/>
    <w:rsid w:val="00712A16"/>
    <w:rsid w:val="00712BF0"/>
    <w:rsid w:val="0071416D"/>
    <w:rsid w:val="0071707E"/>
    <w:rsid w:val="00722CA9"/>
    <w:rsid w:val="007279DF"/>
    <w:rsid w:val="00734D0F"/>
    <w:rsid w:val="00736F99"/>
    <w:rsid w:val="00743B16"/>
    <w:rsid w:val="00746A5A"/>
    <w:rsid w:val="00747B95"/>
    <w:rsid w:val="00755018"/>
    <w:rsid w:val="00757D1C"/>
    <w:rsid w:val="00765D20"/>
    <w:rsid w:val="00770DBB"/>
    <w:rsid w:val="00786986"/>
    <w:rsid w:val="00787B40"/>
    <w:rsid w:val="00792B16"/>
    <w:rsid w:val="007A0CD8"/>
    <w:rsid w:val="007A18CD"/>
    <w:rsid w:val="007A2BF9"/>
    <w:rsid w:val="007B1DE6"/>
    <w:rsid w:val="007B3FE2"/>
    <w:rsid w:val="007B480F"/>
    <w:rsid w:val="007B5E9F"/>
    <w:rsid w:val="007B7BE6"/>
    <w:rsid w:val="007C2177"/>
    <w:rsid w:val="007D0558"/>
    <w:rsid w:val="007D46BC"/>
    <w:rsid w:val="007E3861"/>
    <w:rsid w:val="007E58CB"/>
    <w:rsid w:val="00805D04"/>
    <w:rsid w:val="008104AC"/>
    <w:rsid w:val="00814903"/>
    <w:rsid w:val="00814A4D"/>
    <w:rsid w:val="008153C9"/>
    <w:rsid w:val="00820112"/>
    <w:rsid w:val="00822661"/>
    <w:rsid w:val="008271D7"/>
    <w:rsid w:val="008378DC"/>
    <w:rsid w:val="00841D57"/>
    <w:rsid w:val="00851299"/>
    <w:rsid w:val="00856BBF"/>
    <w:rsid w:val="008633CD"/>
    <w:rsid w:val="008637DF"/>
    <w:rsid w:val="00864383"/>
    <w:rsid w:val="00864447"/>
    <w:rsid w:val="008750AD"/>
    <w:rsid w:val="00875DB0"/>
    <w:rsid w:val="00885F15"/>
    <w:rsid w:val="00886C53"/>
    <w:rsid w:val="008973EF"/>
    <w:rsid w:val="008A0241"/>
    <w:rsid w:val="008A0C17"/>
    <w:rsid w:val="008A51FD"/>
    <w:rsid w:val="008D3179"/>
    <w:rsid w:val="008D693B"/>
    <w:rsid w:val="008D7B39"/>
    <w:rsid w:val="008E2044"/>
    <w:rsid w:val="008E20C4"/>
    <w:rsid w:val="008E2F1C"/>
    <w:rsid w:val="008E3B2D"/>
    <w:rsid w:val="008E7921"/>
    <w:rsid w:val="008F1122"/>
    <w:rsid w:val="0090446F"/>
    <w:rsid w:val="00922701"/>
    <w:rsid w:val="00924251"/>
    <w:rsid w:val="009456ED"/>
    <w:rsid w:val="00947619"/>
    <w:rsid w:val="009548DE"/>
    <w:rsid w:val="0096040E"/>
    <w:rsid w:val="00963F91"/>
    <w:rsid w:val="00964B52"/>
    <w:rsid w:val="0097147C"/>
    <w:rsid w:val="009733EA"/>
    <w:rsid w:val="00980E4C"/>
    <w:rsid w:val="0098178F"/>
    <w:rsid w:val="009879B2"/>
    <w:rsid w:val="00997949"/>
    <w:rsid w:val="00997EF8"/>
    <w:rsid w:val="009A265A"/>
    <w:rsid w:val="009A65CB"/>
    <w:rsid w:val="009B347D"/>
    <w:rsid w:val="009C0629"/>
    <w:rsid w:val="009C603B"/>
    <w:rsid w:val="009D12F7"/>
    <w:rsid w:val="009E0C42"/>
    <w:rsid w:val="009E2B67"/>
    <w:rsid w:val="009E457C"/>
    <w:rsid w:val="009F01B8"/>
    <w:rsid w:val="00A02327"/>
    <w:rsid w:val="00A07DFE"/>
    <w:rsid w:val="00A13016"/>
    <w:rsid w:val="00A23728"/>
    <w:rsid w:val="00A30403"/>
    <w:rsid w:val="00A42C7F"/>
    <w:rsid w:val="00A47025"/>
    <w:rsid w:val="00A56E07"/>
    <w:rsid w:val="00A57813"/>
    <w:rsid w:val="00A67C63"/>
    <w:rsid w:val="00A74EA1"/>
    <w:rsid w:val="00A80A67"/>
    <w:rsid w:val="00A81222"/>
    <w:rsid w:val="00A9684F"/>
    <w:rsid w:val="00AA414E"/>
    <w:rsid w:val="00AB0DE1"/>
    <w:rsid w:val="00AB67DE"/>
    <w:rsid w:val="00AC1B57"/>
    <w:rsid w:val="00AC299A"/>
    <w:rsid w:val="00AD1444"/>
    <w:rsid w:val="00AE7D03"/>
    <w:rsid w:val="00AF0289"/>
    <w:rsid w:val="00AF2490"/>
    <w:rsid w:val="00AF2B69"/>
    <w:rsid w:val="00AF5E44"/>
    <w:rsid w:val="00B074F9"/>
    <w:rsid w:val="00B31AD2"/>
    <w:rsid w:val="00B3372B"/>
    <w:rsid w:val="00B428CA"/>
    <w:rsid w:val="00B42905"/>
    <w:rsid w:val="00B55904"/>
    <w:rsid w:val="00B57587"/>
    <w:rsid w:val="00B65D0F"/>
    <w:rsid w:val="00B73B5D"/>
    <w:rsid w:val="00B75FB3"/>
    <w:rsid w:val="00B767AD"/>
    <w:rsid w:val="00B81C7D"/>
    <w:rsid w:val="00B84D14"/>
    <w:rsid w:val="00B9186F"/>
    <w:rsid w:val="00B923DF"/>
    <w:rsid w:val="00B96BB8"/>
    <w:rsid w:val="00BA2868"/>
    <w:rsid w:val="00BA2D6D"/>
    <w:rsid w:val="00BB4280"/>
    <w:rsid w:val="00BB50B5"/>
    <w:rsid w:val="00BC014E"/>
    <w:rsid w:val="00BC0B99"/>
    <w:rsid w:val="00BC61F9"/>
    <w:rsid w:val="00BD70F2"/>
    <w:rsid w:val="00BE1166"/>
    <w:rsid w:val="00BE2845"/>
    <w:rsid w:val="00BE2E2C"/>
    <w:rsid w:val="00BE382F"/>
    <w:rsid w:val="00C0622C"/>
    <w:rsid w:val="00C1441C"/>
    <w:rsid w:val="00C44BBA"/>
    <w:rsid w:val="00C44C0C"/>
    <w:rsid w:val="00C47C46"/>
    <w:rsid w:val="00C52C87"/>
    <w:rsid w:val="00C53D89"/>
    <w:rsid w:val="00C6257F"/>
    <w:rsid w:val="00C63B66"/>
    <w:rsid w:val="00C64B25"/>
    <w:rsid w:val="00C65463"/>
    <w:rsid w:val="00C80436"/>
    <w:rsid w:val="00C85CF0"/>
    <w:rsid w:val="00CA7644"/>
    <w:rsid w:val="00CB4398"/>
    <w:rsid w:val="00CC3B76"/>
    <w:rsid w:val="00CC70E5"/>
    <w:rsid w:val="00CC75EB"/>
    <w:rsid w:val="00CD59E2"/>
    <w:rsid w:val="00CE49FD"/>
    <w:rsid w:val="00CE6505"/>
    <w:rsid w:val="00CE7539"/>
    <w:rsid w:val="00CF4CC5"/>
    <w:rsid w:val="00CF4E29"/>
    <w:rsid w:val="00CF4EE0"/>
    <w:rsid w:val="00D07E61"/>
    <w:rsid w:val="00D1194F"/>
    <w:rsid w:val="00D24721"/>
    <w:rsid w:val="00D2488E"/>
    <w:rsid w:val="00D4068D"/>
    <w:rsid w:val="00D41AF6"/>
    <w:rsid w:val="00D4456E"/>
    <w:rsid w:val="00D46964"/>
    <w:rsid w:val="00D46AA5"/>
    <w:rsid w:val="00D50303"/>
    <w:rsid w:val="00D50B59"/>
    <w:rsid w:val="00D64AD8"/>
    <w:rsid w:val="00D66345"/>
    <w:rsid w:val="00D720CF"/>
    <w:rsid w:val="00D8347B"/>
    <w:rsid w:val="00D847E0"/>
    <w:rsid w:val="00D90572"/>
    <w:rsid w:val="00D90A6C"/>
    <w:rsid w:val="00DA4732"/>
    <w:rsid w:val="00DA506A"/>
    <w:rsid w:val="00DA6919"/>
    <w:rsid w:val="00DB01E9"/>
    <w:rsid w:val="00DB0768"/>
    <w:rsid w:val="00DC3B89"/>
    <w:rsid w:val="00DD5DC8"/>
    <w:rsid w:val="00DE0F2C"/>
    <w:rsid w:val="00DE2110"/>
    <w:rsid w:val="00DE7DA2"/>
    <w:rsid w:val="00DF6195"/>
    <w:rsid w:val="00E07C58"/>
    <w:rsid w:val="00E248CB"/>
    <w:rsid w:val="00E26E01"/>
    <w:rsid w:val="00E47494"/>
    <w:rsid w:val="00E474BD"/>
    <w:rsid w:val="00E517F6"/>
    <w:rsid w:val="00E51C39"/>
    <w:rsid w:val="00E65649"/>
    <w:rsid w:val="00E71C94"/>
    <w:rsid w:val="00E7384D"/>
    <w:rsid w:val="00E82C33"/>
    <w:rsid w:val="00E857C7"/>
    <w:rsid w:val="00E91107"/>
    <w:rsid w:val="00E94308"/>
    <w:rsid w:val="00E95834"/>
    <w:rsid w:val="00E9762E"/>
    <w:rsid w:val="00EB3F91"/>
    <w:rsid w:val="00ED5C6D"/>
    <w:rsid w:val="00EE1169"/>
    <w:rsid w:val="00EE6253"/>
    <w:rsid w:val="00EF58C0"/>
    <w:rsid w:val="00EF6F0D"/>
    <w:rsid w:val="00F024F1"/>
    <w:rsid w:val="00F21623"/>
    <w:rsid w:val="00F22E83"/>
    <w:rsid w:val="00F23DDD"/>
    <w:rsid w:val="00F30970"/>
    <w:rsid w:val="00F40BC8"/>
    <w:rsid w:val="00F40DBB"/>
    <w:rsid w:val="00F41FF9"/>
    <w:rsid w:val="00F509A2"/>
    <w:rsid w:val="00F52ED5"/>
    <w:rsid w:val="00F53FFB"/>
    <w:rsid w:val="00F55D48"/>
    <w:rsid w:val="00F612D6"/>
    <w:rsid w:val="00F72E38"/>
    <w:rsid w:val="00F73F3A"/>
    <w:rsid w:val="00F76F00"/>
    <w:rsid w:val="00F8292F"/>
    <w:rsid w:val="00F8374E"/>
    <w:rsid w:val="00F93394"/>
    <w:rsid w:val="00FA4BC4"/>
    <w:rsid w:val="00FC1D53"/>
    <w:rsid w:val="00FD5EA6"/>
    <w:rsid w:val="00FD69FC"/>
    <w:rsid w:val="00FE2C50"/>
    <w:rsid w:val="00FE3716"/>
    <w:rsid w:val="00FE40E0"/>
    <w:rsid w:val="00FF0253"/>
    <w:rsid w:val="00FF447C"/>
    <w:rsid w:val="00FF5919"/>
    <w:rsid w:val="00FF6E60"/>
    <w:rsid w:val="00FF6F89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3B13"/>
  <w15:docId w15:val="{EE91BB68-F8E1-47E1-BBBD-1A36B14A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3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3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5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35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35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tar-inserted">
    <w:name w:val="ng-star-inserted"/>
    <w:basedOn w:val="DefaultParagraphFont"/>
    <w:rsid w:val="001B3596"/>
  </w:style>
  <w:style w:type="paragraph" w:customStyle="1" w:styleId="font-size-m">
    <w:name w:val="font-size-m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size-s">
    <w:name w:val="font-size-s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1B3596"/>
  </w:style>
  <w:style w:type="paragraph" w:customStyle="1" w:styleId="margin-bottom-xs">
    <w:name w:val="margin-bottom-xs"/>
    <w:basedOn w:val="Normal"/>
    <w:rsid w:val="001B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7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5706F5B44664DA22C5F8580511A45" ma:contentTypeVersion="2" ma:contentTypeDescription="Create a new document." ma:contentTypeScope="" ma:versionID="cc20c5d408891ba9918c9edd68c9e47f">
  <xsd:schema xmlns:xsd="http://www.w3.org/2001/XMLSchema" xmlns:xs="http://www.w3.org/2001/XMLSchema" xmlns:p="http://schemas.microsoft.com/office/2006/metadata/properties" xmlns:ns3="f1cea928-7c32-4177-82fe-7cef98ee5929" targetNamespace="http://schemas.microsoft.com/office/2006/metadata/properties" ma:root="true" ma:fieldsID="c660ef8f285fe6a32b708b03b4e88da4" ns3:_="">
    <xsd:import namespace="f1cea928-7c32-4177-82fe-7cef98ee59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ea928-7c32-4177-82fe-7cef98ee5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D0F9F6-41DC-4FCF-AF59-54D2A4C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ea928-7c32-4177-82fe-7cef98ee5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0E3AC-E919-48DB-A558-7F2D25A616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DEC38E-FA02-4923-A26F-A24258EB8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745FDB-8180-4BDD-AB5E-461FFD8F5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anahuja</dc:creator>
  <cp:keywords/>
  <dc:description/>
  <cp:lastModifiedBy>Anirudh Ahuja</cp:lastModifiedBy>
  <cp:revision>3</cp:revision>
  <cp:lastPrinted>2025-01-29T20:54:00Z</cp:lastPrinted>
  <dcterms:created xsi:type="dcterms:W3CDTF">2025-01-29T20:51:00Z</dcterms:created>
  <dcterms:modified xsi:type="dcterms:W3CDTF">2025-01-29T20:56:00Z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0x0101004C05706F5B44664DA22C5F8580511A45</vt:lpwstr>
  </property>
</Properties>
</file>