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Listening script: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identity, goals and learner profile. I use words like personal details, goals, classroom objects, numbers, dates.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