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B1-M01 Learner worksheet: Identity, goals and learner profile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Independent English</w:t>
      </w:r>
    </w:p>
    <w:p>
      <w:r>
        <w:t>Level: B1</w:t>
      </w:r>
    </w:p>
    <w:p>
      <w:r>
        <w:t>Module: B1-M01 - Identity, goals and learner profile</w:t>
      </w:r>
    </w:p>
    <w:p>
      <w:r>
        <w:t>Resource type: Learner worksheet</w:t>
      </w:r>
    </w:p>
    <w:p>
      <w:r>
        <w:t>Adaptive use: core/remediation/extension depending on score</w:t>
      </w:r>
    </w:p>
    <w:p>
      <w:r>
        <w:t>Learner expectation: paragraph-level communication, reasons, opinions, examples and independent pair work.</w:t>
      </w:r>
    </w:p>
    <w:p>
      <w:r>
        <w:rPr>
          <w:b/>
          <w:color w:val="071B3A"/>
          <w:sz w:val="26"/>
        </w:rPr>
        <w:t>Warm-up</w:t>
      </w:r>
    </w:p>
    <w:p>
      <w:r>
        <w:t>Circle or write three words connected to Identity, goals and learner profile: personal details, goals, classroom objects, numbers, dates, identity.</w:t>
      </w:r>
    </w:p>
    <w:p>
      <w:r>
        <w:rPr>
          <w:b/>
          <w:color w:val="071B3A"/>
          <w:sz w:val="26"/>
        </w:rPr>
        <w:t>Vocabulary practice</w:t>
      </w:r>
    </w:p>
    <w:p>
      <w:r>
        <w:t>Match each word to a meaning: personal details.</w:t>
      </w:r>
    </w:p>
    <w:p>
      <w:r>
        <w:t>Match each word to a meaning: goals.</w:t>
      </w:r>
    </w:p>
    <w:p>
      <w:r>
        <w:t>Match each word to a meaning: classroom objects.</w:t>
      </w:r>
    </w:p>
    <w:p>
      <w:r>
        <w:t>Match each word to a meaning: numbers.</w:t>
      </w:r>
    </w:p>
    <w:p>
      <w:r>
        <w:t>Match each word to a meaning: dates.</w:t>
      </w:r>
    </w:p>
    <w:p>
      <w:r>
        <w:t>Match each word to a meaning: identity.</w:t>
      </w:r>
    </w:p>
    <w:p>
      <w:r>
        <w:t>Match each word to a meaning: learner.</w:t>
      </w:r>
    </w:p>
    <w:p>
      <w:r>
        <w:t>Match each word to a meaning: profile.</w:t>
      </w:r>
    </w:p>
    <w:p>
      <w:r>
        <w:rPr>
          <w:b/>
          <w:color w:val="071B3A"/>
          <w:sz w:val="26"/>
        </w:rPr>
        <w:t>Language practice</w:t>
      </w:r>
    </w:p>
    <w:p>
      <w:r>
        <w:t>Use present perfect for experience. Complete: I can ___ because ___. My partner can ___ and ___.</w:t>
      </w:r>
    </w:p>
    <w:p>
      <w:r>
        <w:rPr>
          <w:b/>
          <w:color w:val="071B3A"/>
          <w:sz w:val="26"/>
        </w:rPr>
        <w:t>Speaking task</w:t>
      </w:r>
    </w:p>
    <w:p>
      <w:r>
        <w:t>Ask and answer three questions to express opinions. Use polite turn-taking and one follow-up question.</w:t>
      </w:r>
    </w:p>
    <w:p>
      <w:r>
        <w:rPr>
          <w:b/>
          <w:color w:val="071B3A"/>
          <w:sz w:val="26"/>
        </w:rPr>
        <w:t>Writing task</w:t>
      </w:r>
    </w:p>
    <w:p>
      <w:r>
        <w:t>Write 5-8 sentences about Identity, goals and learner profile. Include two words from the vocabulary bank and one correct example of present perfect for experience.</w:t>
      </w:r>
    </w:p>
    <w:p>
      <w:r>
        <w:rPr>
          <w:b/>
          <w:color w:val="071B3A"/>
          <w:sz w:val="26"/>
        </w:rPr>
        <w:t>Reflection</w:t>
      </w:r>
    </w:p>
    <w:p>
      <w:r>
        <w:t>What was easy? What was difficult? What will you practise next?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