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first and second conditional.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give reasons and examples.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first and second conditional.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