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Writing frame: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problems, solutions and critical thinking. I can present a topic. I use words such as environment, social issues, cause, effect.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