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advanced relative clauses.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give presentations.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advanced relative clauses.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