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B2-M09 Quiz: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B2-M09 - Problems, solutions and critical thinking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'environment': A) I use environment clearly. B) Clearly use I. C) environment and. D) Not environment.</w:t>
      </w:r>
    </w:p>
    <w:p>
      <w:r>
        <w:t>Q2. Choose the best sentence using 'social issues': A) I use social issues clearly. B) Clearly use I. C) social issues and. D) Not social issues.</w:t>
      </w:r>
    </w:p>
    <w:p>
      <w:r>
        <w:t>Q3. Choose the best sentence using 'cause': A) I use cause clearly. B) Clearly use I. C) cause and. D) Not cause.</w:t>
      </w:r>
    </w:p>
    <w:p>
      <w:r>
        <w:t>Q4. Choose the best sentence using 'effect': A) I use effect clearly. B) Clearly use I. C) effect and. D) Not effect.</w:t>
      </w:r>
    </w:p>
    <w:p>
      <w:r>
        <w:t>Q5. Choose the best sentence using 'solution language': A) I use solution language clearly. B) Clearly use I. C) solution language and. D) Not solution language.</w:t>
      </w:r>
    </w:p>
    <w:p>
      <w:r>
        <w:t>Q6. Choose the best sentence using 'problems': A) I use problems clearly. B) Clearly use I. C) problems and. D) Not problems.</w:t>
      </w:r>
    </w:p>
    <w:p>
      <w:r>
        <w:t>Q7. Choose the best sentence using 'solutions': A) I use solutions clearly. B) Clearly use I. C) solutions and. D) Not solutions.</w:t>
      </w:r>
    </w:p>
    <w:p>
      <w:r>
        <w:t>Q8. Choose the best sentence using 'critical': A) I use critical clearly. B) Clearly use I. C) critical and. D) Not critical.</w:t>
      </w:r>
    </w:p>
    <w:p>
      <w:r>
        <w:t>Q9. Which grammar focus belongs to this module? discourse markers.</w:t>
      </w:r>
    </w:p>
    <w:p>
      <w:r>
        <w:t>Q10. Which function is practised? debate solutions.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