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C1-M06 Writing frame: Travel, cultures and the wider world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C1-M06 - Travel, cultures and the wider world</w:t>
      </w:r>
    </w:p>
    <w:p>
      <w:r>
        <w:t>Resource type: Writing frame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Planning boxes</w:t>
      </w:r>
    </w:p>
    <w:p>
      <w:r>
        <w:t>Topic: ____</w:t>
      </w:r>
    </w:p>
    <w:p>
      <w:r>
        <w:t>Key words: ____</w:t>
      </w:r>
    </w:p>
    <w:p>
      <w:r>
        <w:t>First idea: ____</w:t>
      </w:r>
    </w:p>
    <w:p>
      <w:r>
        <w:t>Example/evidence: ____</w:t>
      </w:r>
    </w:p>
    <w:p>
      <w:r>
        <w:t>Final sentence: ____</w:t>
      </w:r>
    </w:p>
    <w:p>
      <w:r>
        <w:rPr>
          <w:b/>
          <w:color w:val="071B3A"/>
          <w:sz w:val="26"/>
        </w:rPr>
        <w:t>Sentence frames</w:t>
      </w:r>
    </w:p>
    <w:p>
      <w:r>
        <w:t>I think ___ because ___.</w:t>
      </w:r>
    </w:p>
    <w:p>
      <w:r>
        <w:t>One example is ___.</w:t>
      </w:r>
    </w:p>
    <w:p>
      <w:r>
        <w:t>In my experience, ___.</w:t>
      </w:r>
    </w:p>
    <w:p>
      <w:r>
        <w:t>However, ___.</w:t>
      </w:r>
    </w:p>
    <w:p>
      <w:r>
        <w:t>To conclude, ___.</w:t>
      </w:r>
    </w:p>
    <w:p>
      <w:r>
        <w:rPr>
          <w:b/>
          <w:color w:val="071B3A"/>
          <w:sz w:val="26"/>
        </w:rPr>
        <w:t>Model answer</w:t>
      </w:r>
    </w:p>
    <w:p>
      <w:r>
        <w:t>This module is about travel, cultures and the wider world. I can critique arguments. I use words such as countries, landscapes, travel problems, cultural routines. My next step is to make my answer clearer and more accurate.</w:t>
      </w:r>
    </w:p>
    <w:p>
      <w:r>
        <w:rPr>
          <w:b/>
          <w:color w:val="071B3A"/>
          <w:sz w:val="26"/>
        </w:rPr>
        <w:t>Writing checklist</w:t>
      </w:r>
    </w:p>
    <w:p>
      <w:r>
        <w:t>Capital letters, punctuation, target grammar, vocabulary, clear order, checked spelling.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