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C2-M07 Reading text: Media, technology and digital citizenship</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C2-M07 - Media, technology and digital citizenship</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media, technology and digital citizenship.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