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56EB" w14:textId="77777777" w:rsidR="00F96472" w:rsidRDefault="00F96472" w:rsidP="00F96472"/>
    <w:p w14:paraId="34212CD2" w14:textId="77777777" w:rsidR="00F96472" w:rsidRDefault="00F96472" w:rsidP="00F96472"/>
    <w:p w14:paraId="4A48A983" w14:textId="77777777" w:rsidR="00535CB0" w:rsidRDefault="00535CB0" w:rsidP="00535CB0">
      <w:pPr>
        <w:tabs>
          <w:tab w:val="left" w:pos="1485"/>
        </w:tabs>
        <w:rPr>
          <w:szCs w:val="22"/>
        </w:rPr>
      </w:pPr>
    </w:p>
    <w:p w14:paraId="609BF09D" w14:textId="77777777" w:rsidR="00535CB0" w:rsidRPr="005C2DC3" w:rsidRDefault="00535CB0" w:rsidP="00535CB0">
      <w:pPr>
        <w:ind w:firstLine="6660"/>
        <w:rPr>
          <w:rFonts w:cs="Arial"/>
          <w:szCs w:val="22"/>
        </w:rPr>
      </w:pPr>
      <w:bookmarkStart w:id="0" w:name="Author"/>
      <w:bookmarkEnd w:id="0"/>
      <w:r>
        <w:t xml:space="preserve">Fecha</w:t>
      </w:r>
    </w:p>
    <w:p w14:paraId="596A91B2" w14:textId="77777777" w:rsidR="00535CB0" w:rsidRPr="005C2DC3" w:rsidRDefault="00535CB0" w:rsidP="00535CB0">
      <w:pPr>
        <w:rPr>
          <w:rFonts w:cs="Arial"/>
          <w:szCs w:val="22"/>
        </w:rPr>
      </w:pPr>
    </w:p>
    <w:p w14:paraId="6864519F" w14:textId="77777777" w:rsidR="00535CB0" w:rsidRPr="005C2DC3" w:rsidRDefault="00535CB0" w:rsidP="00535CB0">
      <w:pPr>
        <w:rPr>
          <w:rFonts w:cs="Arial"/>
          <w:szCs w:val="22"/>
        </w:rPr>
      </w:pPr>
    </w:p>
    <w:p w14:paraId="6B9C398B" w14:textId="77777777" w:rsidR="00535CB0" w:rsidRPr="005C2DC3" w:rsidRDefault="00535CB0" w:rsidP="00535CB0">
      <w:pPr>
        <w:rPr>
          <w:rFonts w:cs="Arial"/>
          <w:szCs w:val="22"/>
        </w:rPr>
      </w:pPr>
      <w:r>
        <w:rPr>
          <w:rFonts w:cs="Arial"/>
          <w:szCs w:val="22"/>
        </w:rPr>
        <w:t xml:space="preserve">Nombre</w:t>
      </w:r>
    </w:p>
    <w:p w14:paraId="63588234" w14:textId="77777777" w:rsidR="00535CB0" w:rsidRPr="005C2DC3" w:rsidRDefault="00535CB0" w:rsidP="00535CB0">
      <w:pPr>
        <w:rPr>
          <w:rFonts w:cs="Arial"/>
          <w:szCs w:val="22"/>
        </w:rPr>
      </w:pPr>
      <w:r>
        <w:rPr>
          <w:rFonts w:cs="Arial"/>
          <w:szCs w:val="22"/>
        </w:rPr>
        <w:t xml:space="preserve">Dirección</w:t>
      </w:r>
    </w:p>
    <w:p w14:paraId="5587F6B5" w14:textId="77777777" w:rsidR="00535CB0" w:rsidRPr="008C39DC" w:rsidRDefault="00535CB0" w:rsidP="00535CB0">
      <w:pPr>
        <w:rPr>
          <w:rFonts w:cs="Arial"/>
          <w:sz w:val="24"/>
          <w:szCs w:val="24"/>
        </w:rPr>
      </w:pPr>
      <w:bookmarkStart w:id="1" w:name="Text5"/>
      <w:bookmarkEnd w:id="1"/>
      <w:r>
        <w:rPr>
          <w:rFonts w:cs="Arial"/>
          <w:szCs w:val="22"/>
        </w:rPr>
        <w:t xml:space="preserve">Ciudad, Estado, Código Postal</w:t>
      </w:r>
    </w:p>
    <w:p w14:paraId="5C105438" w14:textId="77777777" w:rsidR="00535CB0" w:rsidRDefault="00535CB0" w:rsidP="00535CB0">
      <w:pPr>
        <w:tabs>
          <w:tab w:val="left" w:pos="6750"/>
        </w:tabs>
        <w:rPr>
          <w:rFonts w:cs="Arial"/>
          <w:sz w:val="8"/>
          <w:szCs w:val="8"/>
        </w:rPr>
      </w:pPr>
    </w:p>
    <w:p w14:paraId="797BD9B5" w14:textId="77777777" w:rsidR="00535CB0" w:rsidRDefault="00535CB0" w:rsidP="00535CB0">
      <w:pPr>
        <w:rPr>
          <w:sz w:val="24"/>
          <w:szCs w:val="24"/>
        </w:rPr>
      </w:pPr>
    </w:p>
    <w:p w14:paraId="6FE94F23" w14:textId="77777777" w:rsidR="00535CB0" w:rsidRDefault="00535CB0" w:rsidP="00535CB0">
      <w:bookmarkStart w:id="2" w:name="Text3"/>
      <w:bookmarkEnd w:id="2"/>
      <w:r>
        <w:t xml:space="preserve">Estimado Nombre del Consumidor:</w:t>
      </w:r>
    </w:p>
    <w:p w14:paraId="58852580" w14:textId="77777777" w:rsidR="00535CB0" w:rsidRDefault="00535CB0" w:rsidP="00535CB0"/>
    <w:p w14:paraId="45C84D28" w14:textId="2C452D1D" w:rsidR="00F96472" w:rsidRDefault="00535CB0" w:rsidP="00535CB0">
      <w:bookmarkStart w:id="3" w:name="Text4"/>
      <w:bookmarkEnd w:id="3"/>
      <w:r>
        <w:t xml:space="preserve">Le escribo para informarle que su caso con DVR ha sido cerrado. Razón para el cierre. Si en el futuro necesita asistencia para encontrar, mantener o avanzar en el empleo, puede volver a solicitar los servicios de DVR.</w:t>
      </w:r>
    </w:p>
    <w:p w14:paraId="3044CFB9" w14:textId="77777777" w:rsidR="00F96472" w:rsidRDefault="00F96472" w:rsidP="00F96472"/>
    <w:p w14:paraId="2DAC3A1E" w14:textId="75835E7A" w:rsidR="00361B45" w:rsidRDefault="00F96472" w:rsidP="00F96472">
      <w:r>
        <w:t xml:space="preserve">Si tiene preguntas sobre esta decisión, por favor contácteme por correo electrónico en el correo de contacto de DVR o por teléfono en el teléfono de contacto de DVR.</w:t>
      </w:r>
    </w:p>
    <w:p w14:paraId="49082F12" w14:textId="77777777" w:rsidR="00361B45" w:rsidRDefault="00361B45" w:rsidP="00F96472"/>
    <w:p w14:paraId="347A65AE" w14:textId="6691148B" w:rsidR="00F96472" w:rsidRDefault="00361B45" w:rsidP="00F96472">
      <w:proofErr w:type="gramStart"/>
      <w:proofErr w:type="gramEnd"/>
      <w:r>
        <w:t xml:space="preserve">DVR se compromete a brindar un buen servicio al cliente a los consumidores y partes interesadas. En el futuro, es posible que alguien de DVR se comunique con usted para obtener su opinión sobre los servicios de DVR o para verificar su empleo, educación o capacitación. También se le puede pedir que proporcione documentación de cambios en el empleo, educación o formación. Todos los comentarios y la documentación son confidenciales y no son obligatorios, pero se utilizarán para mejorar la calidad del servicio DVR y la atención al cliente.</w:t>
      </w:r>
    </w:p>
    <w:p w14:paraId="643ACE4B" w14:textId="77777777" w:rsidR="00862195" w:rsidRDefault="00862195" w:rsidP="00F96472"/>
    <w:p w14:paraId="58700924" w14:textId="6E4BDEF8" w:rsidR="00862195" w:rsidRDefault="00862195" w:rsidP="00F96472">
      <w:r>
        <w:t xml:space="preserve">Si necesita el servicio DVR en el futuro, por favor visite https://dwd.wisconsin.gov/dvr/referral/. También puede comunicarse con su oficina local para obtener una referencia o llamar al (800) 442-3477.</w:t>
      </w:r>
    </w:p>
    <w:p w14:paraId="569B9189" w14:textId="77777777" w:rsidR="00F96472" w:rsidRDefault="00F96472" w:rsidP="00F96472"/>
    <w:p w14:paraId="292B1FFE" w14:textId="77777777" w:rsidR="00F96472" w:rsidRDefault="00F96472" w:rsidP="00F96472">
      <w:r>
        <w:t xml:space="preserve">Atentamente,</w:t>
      </w:r>
    </w:p>
    <w:p w14:paraId="76772A56" w14:textId="77777777" w:rsidR="00F96472" w:rsidRDefault="00F96472" w:rsidP="00F96472"/>
    <w:p w14:paraId="54A027FE" w14:textId="77777777" w:rsidR="00F96472" w:rsidRDefault="00F96472" w:rsidP="00F96472"/>
    <w:p w14:paraId="5C74A8FD" w14:textId="77777777" w:rsidR="00361B45" w:rsidRDefault="00F96472" w:rsidP="00F96472">
      <w:pPr>
        <w:outlineLvl w:val="0"/>
        <w:rPr>
          <w:noProof/>
        </w:rPr>
      </w:pPr>
      <w:r>
        <w:t xml:space="preserve">Nombre del Personal de DVR</w:t>
      </w:r>
    </w:p>
    <w:p w14:paraId="3EE6210F" w14:textId="4522A083" w:rsidR="00361B45" w:rsidRDefault="00361B45" w:rsidP="00F96472">
      <w:pPr>
        <w:outlineLvl w:val="0"/>
        <w:rPr>
          <w:noProof/>
        </w:rPr>
      </w:pPr>
      <w:r>
        <w:rPr>
          <w:noProof/>
        </w:rPr>
        <w:t xml:space="preserve">Dirección</w:t>
      </w:r>
    </w:p>
    <w:p w14:paraId="767C28DA" w14:textId="77777777" w:rsidR="00361B45" w:rsidRDefault="00361B45" w:rsidP="00F96472">
      <w:pPr>
        <w:outlineLvl w:val="0"/>
        <w:rPr>
          <w:noProof/>
        </w:rPr>
      </w:pPr>
      <w:r>
        <w:rPr>
          <w:noProof/>
        </w:rPr>
        <w:t xml:space="preserve">Teléfono</w:t>
      </w:r>
    </w:p>
    <w:p w14:paraId="1F2B13C4" w14:textId="7235F5FB" w:rsidR="00F96472" w:rsidRDefault="00361B45" w:rsidP="00F96472">
      <w:pPr>
        <w:outlineLvl w:val="0"/>
        <w:rPr>
          <w:noProof/>
        </w:rPr>
      </w:pPr>
      <w:r>
        <w:rPr>
          <w:noProof/>
        </w:rPr>
        <w:t xml:space="preserve">Correo electrónico</w:t>
      </w:r>
    </w:p>
    <w:p w14:paraId="6F403574" w14:textId="77777777" w:rsidR="00361B45" w:rsidRDefault="00361B45" w:rsidP="00F96472">
      <w:pPr>
        <w:outlineLvl w:val="0"/>
      </w:pPr>
    </w:p>
    <w:p w14:paraId="2DEE179D" w14:textId="77777777" w:rsidR="00F96472" w:rsidRDefault="00F96472" w:rsidP="00F96472">
      <w:pPr>
        <w:pStyle w:val="Heading4"/>
      </w:pPr>
    </w:p>
    <w:p w14:paraId="220CA985" w14:textId="5B5B9C70" w:rsidR="00F96472" w:rsidRDefault="00F96472" w:rsidP="00F96472">
      <w:proofErr w:type="gramStart"/>
      <w:proofErr w:type="gramEnd"/>
      <w:r>
        <w:t xml:space="preserve">Anexo: Declaración de Derechos del Consumidor/Apelaciones</w:t>
      </w:r>
    </w:p>
    <w:p w14:paraId="5AD011BB" w14:textId="77777777" w:rsidR="00F96472" w:rsidRDefault="00F96472" w:rsidP="00F96472">
      <w:pPr>
        <w:rPr>
          <w:sz w:val="24"/>
          <w:szCs w:val="24"/>
        </w:rPr>
      </w:pPr>
    </w:p>
    <w:p w14:paraId="7B451888" w14:textId="77777777" w:rsidR="00F96472" w:rsidRDefault="00F96472" w:rsidP="00F96472">
      <w:pPr>
        <w:jc w:val="center"/>
        <w:rPr>
          <w:sz w:val="24"/>
          <w:szCs w:val="24"/>
        </w:rPr>
      </w:pPr>
    </w:p>
    <w:p w14:paraId="24CB254D" w14:textId="77777777" w:rsidR="00F96472" w:rsidRDefault="00F96472" w:rsidP="00F96472"/>
    <w:p w14:paraId="6766BB93" w14:textId="77777777" w:rsidR="00361B45" w:rsidRDefault="00361B45" w:rsidP="00F96472"/>
    <w:p w14:paraId="35E77242" w14:textId="77777777" w:rsidR="00361B45" w:rsidRDefault="00361B45" w:rsidP="00F96472"/>
    <w:p w14:paraId="119BD765" w14:textId="77777777" w:rsidR="00361B45" w:rsidRDefault="00361B45" w:rsidP="00F96472"/>
    <w:p w14:paraId="61B9FCE4" w14:textId="77777777" w:rsidR="00361B45" w:rsidRDefault="00361B45" w:rsidP="00F96472"/>
    <w:p w14:paraId="08ED87DC" w14:textId="77777777" w:rsidR="00361B45" w:rsidRDefault="00361B45" w:rsidP="00F96472"/>
    <w:p w14:paraId="597601C7" w14:textId="77777777" w:rsidR="00361B45" w:rsidRDefault="00361B45" w:rsidP="00F96472"/>
    <w:p w14:paraId="6D698D65" w14:textId="77777777" w:rsidR="00361B45" w:rsidRDefault="00361B45" w:rsidP="00F96472"/>
    <w:p w14:paraId="29C26E0F" w14:textId="77777777" w:rsidR="00361B45" w:rsidRDefault="00361B45" w:rsidP="00F96472"/>
    <w:p w14:paraId="13DABF0D" w14:textId="77777777" w:rsidR="00361B45" w:rsidRDefault="00361B45" w:rsidP="00F96472"/>
    <w:p w14:paraId="3229E292" w14:textId="77777777" w:rsidR="00361B45" w:rsidRDefault="00361B45" w:rsidP="00F96472"/>
    <w:p w14:paraId="0BC8660B" w14:textId="77777777" w:rsidR="00361B45" w:rsidRDefault="00361B45" w:rsidP="00F96472"/>
    <w:p w14:paraId="707C7359" w14:textId="77777777" w:rsidR="00361B45" w:rsidRDefault="00361B45" w:rsidP="00F96472"/>
    <w:p w14:paraId="195C6E1E" w14:textId="7AB0FA2A" w:rsidR="00357662" w:rsidRDefault="00357662"/>
    <w:sectPr w:rsidR="00357662" w:rsidSect="00F96472">
      <w:footerReference w:type="default" r:id="rId8"/>
      <w:headerReference w:type="default" r:id="rId14"/>
      <w:pgSz w:w="12240" w:h="15840"/>
      <w:pgMar w:top="1008" w:right="936" w:bottom="720" w:left="936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A5475" w14:textId="77777777" w:rsidR="009173B4" w:rsidRDefault="009173B4">
      <w:r>
        <w:separator/>
      </w:r>
    </w:p>
  </w:endnote>
  <w:endnote w:type="continuationSeparator" w:id="0">
    <w:p w14:paraId="0157E2B7" w14:textId="77777777" w:rsidR="009173B4" w:rsidRDefault="00917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33B2D" w14:textId="2BC33774" w:rsidR="00F96472" w:rsidRPr="00C55633" w:rsidRDefault="00C55633">
    <w:pPr>
      <w:pStyle w:val="Footer"/>
      <w:rPr>
        <w:sz w:val="16"/>
        <w:szCs w:val="16"/>
      </w:rPr>
    </w:pPr>
    <w:r>
      <w:rPr>
        <w:sz w:val="16"/>
        <w:szCs w:val="16"/>
      </w:rPr>
      <w:t xml:space="preserve">DVR-17157-E (R. 05/2026)   | Division of Vocational Rehabilitation: A proud partner of the American Job Center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D7028" w14:textId="77777777" w:rsidR="009173B4" w:rsidRDefault="009173B4">
      <w:r>
        <w:separator/>
      </w:r>
    </w:p>
  </w:footnote>
  <w:footnote w:type="continuationSeparator" w:id="0">
    <w:p w14:paraId="2AC5A4BE" w14:textId="77777777" w:rsidR="009173B4" w:rsidRDefault="009173B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7F50"/>
    <w:multiLevelType w:val="singleLevel"/>
    <w:tmpl w:val="D1F40326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40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72"/>
    <w:rsid w:val="00357662"/>
    <w:rsid w:val="00361B45"/>
    <w:rsid w:val="004C48E1"/>
    <w:rsid w:val="00535CB0"/>
    <w:rsid w:val="007559FC"/>
    <w:rsid w:val="00862195"/>
    <w:rsid w:val="009173B4"/>
    <w:rsid w:val="00BA5A59"/>
    <w:rsid w:val="00C55633"/>
    <w:rsid w:val="00F153FC"/>
    <w:rsid w:val="00F9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80316"/>
  <w15:chartTrackingRefBased/>
  <w15:docId w15:val="{83A22C8D-E1A6-482A-96BD-7C6C64F1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kern w:val="2"/>
        <w:sz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472"/>
    <w:pPr>
      <w:spacing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6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4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F964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47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47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472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F96472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72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7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7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7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72"/>
    <w:rPr>
      <w:b/>
      <w:bCs/>
      <w:smallCaps/>
      <w:color w:val="365F9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964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472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621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1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556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633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dwd.wisconsin.gov/dvr/referral/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5C3947-5A93-4E78-BDEB-113989A01FC9}"/>
</file>

<file path=customXml/itemProps2.xml><?xml version="1.0" encoding="utf-8"?>
<ds:datastoreItem xmlns:ds="http://schemas.openxmlformats.org/officeDocument/2006/customXml" ds:itemID="{81065328-41DD-4D56-8AB6-D2DAB97C125B}"/>
</file>

<file path=customXml/itemProps3.xml><?xml version="1.0" encoding="utf-8"?>
<ds:datastoreItem xmlns:ds="http://schemas.openxmlformats.org/officeDocument/2006/customXml" ds:itemID="{C8D609CE-7030-4A5E-8C2E-9E0F6CCC15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1322</TotalTime>
  <Pages>1</Pages>
  <Words>216</Words>
  <Characters>1122</Characters>
  <Application>Microsoft Office Word</Application>
  <DocSecurity>0</DocSecurity>
  <Lines>66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DVR-17157-E, Closure Letter - Not Rehabilitated</vt:lpstr>
    </vt:vector>
  </TitlesOfParts>
  <Company>State of Wisconsin</Company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DVR-17157-E, Closure Letter - Not Rehabilitated</dc:title>
  <dc:subject>This letter is sent to consumers when their case is being closed unsuccessfully.</dc:subject>
  <dc:creator>Department of Workforce Development</dc:creator>
  <cp:keywords>Closure Letter,  Not Rehabilitated</cp:keywords>
  <dc:description/>
  <cp:lastModifiedBy>Gapinski, Chad - DWD</cp:lastModifiedBy>
  <cp:revision>2</cp:revision>
  <dcterms:created xsi:type="dcterms:W3CDTF">2026-05-20T16:37:00Z</dcterms:created>
  <dcterms:modified xsi:type="dcterms:W3CDTF">2026-05-21T18:44:00Z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05-21-2026</vt:lpwstr>
  </property>
  <property fmtid="{D5CDD505-2E9C-101B-9397-08002B2CF9AE}" pid="3" name="Language">
    <vt:lpwstr>English</vt:lpwstr>
  </property>
  <property fmtid="{D5CDD505-2E9C-101B-9397-08002B2CF9AE}" pid="4" name="Division">
    <vt:lpwstr>DVR</vt:lpwstr>
  </property>
</Properties>
</file>