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mc:Ignorable="w14 w15 w16se w16cid w16 w16cex w16sdtdh w16sdtfl w16du wp14">
  <w:body>
    <w:p w14:paraId="52C525DA" w14:textId="77777777" w:rsidR="0068301B" w:rsidRDefault="00000000">
      <w:pPr>
        <w:spacing w:after="360" w:line="240" w:lineRule="auto"/>
        <w:jc w:val="center"/>
      </w:pPr>
      <w:r>
        <w:rPr>
          <w:b/>
          <w:sz w:val="24"/>
        </w:rPr>
        <w:t>BUSINESS ASSESSMENT SCALE SCORING TOOL</w:t>
      </w:r>
    </w:p>
    <w:p w14:paraId="7049EFD0" w14:textId="77777777" w:rsidR="0068301B" w:rsidRDefault="00000000">
      <w:pPr>
        <w:spacing w:after="280" w:line="240" w:lineRule="auto"/>
      </w:pPr>
      <w:r>
        <w:t>The business assessment scale is an early assessment of the likelihood that a consumer will succeed in a</w:t>
      </w:r>
      <w:r>
        <w:br/>
        <w:t>small business enterprise.</w:t>
      </w:r>
    </w:p>
    <w:p w14:paraId="5F81F3AC" w14:textId="77777777" w:rsidR="0068301B" w:rsidRDefault="00000000">
      <w:pPr>
        <w:spacing w:after="0" w:line="240" w:lineRule="auto"/>
      </w:pPr>
      <w:r>
        <w:t>The Business Assessment Scale (BAS) can be used:</w:t>
      </w:r>
    </w:p>
    <w:p w14:paraId="176E0A18" w14:textId="77777777" w:rsidR="0068301B" w:rsidRDefault="00000000">
      <w:pPr>
        <w:spacing w:after="0" w:line="240" w:lineRule="auto"/>
      </w:pPr>
      <w:r>
        <w:t>•</w:t>
      </w:r>
      <w:r>
        <w:tab/>
        <w:t xml:space="preserve">To evaluate consumers as candidates for the Wisconsin Division of Vocational </w:t>
      </w:r>
      <w:r>
        <w:br/>
        <w:t>Rehabilitation self-employment program.</w:t>
      </w:r>
    </w:p>
    <w:p w14:paraId="7385F0D0" w14:textId="77777777" w:rsidR="0068301B" w:rsidRDefault="00000000">
      <w:pPr>
        <w:spacing w:after="0" w:line="240" w:lineRule="auto"/>
      </w:pPr>
      <w:r>
        <w:t>•</w:t>
      </w:r>
      <w:r>
        <w:tab/>
        <w:t>As a screening tool prior to moving to the feasibility assessment.</w:t>
      </w:r>
    </w:p>
    <w:p w14:paraId="7474614E" w14:textId="77777777" w:rsidR="0068301B" w:rsidRDefault="00000000">
      <w:pPr>
        <w:spacing w:after="0" w:line="240" w:lineRule="auto"/>
      </w:pPr>
      <w:r>
        <w:t>•</w:t>
      </w:r>
      <w:r>
        <w:tab/>
        <w:t>To evaluate consumer’s ability to obtain a loan.</w:t>
      </w:r>
    </w:p>
    <w:p w14:paraId="2FC5F662" w14:textId="77777777" w:rsidR="0068301B" w:rsidRDefault="00000000">
      <w:pPr>
        <w:spacing w:line="240" w:lineRule="auto"/>
      </w:pPr>
      <w:r>
        <w:t>The Business Assessment Scale (BAS) has been developed to assist consumers and case facilitators in</w:t>
      </w:r>
      <w:r>
        <w:br/>
        <w:t>evaluating the prospective business owner in terms of five measurable attributes: Management Expertise/Skill;</w:t>
      </w:r>
      <w:r>
        <w:br/>
        <w:t xml:space="preserve">Technical Skill/Work Experience; Personal Credit/Financial Solvency; Commitment/Desire/Persistence and </w:t>
      </w:r>
      <w:r>
        <w:br/>
        <w:t>Family and Community Support. The BAS uses these five attributes to score a consumer on a scale from 0 to</w:t>
      </w:r>
      <w:r>
        <w:br/>
        <w:t>100, in increments of 5.  The scores are then inputted into the BAS Rating Worksheet.</w:t>
      </w:r>
    </w:p>
    <w:p w14:paraId="5889C99E" w14:textId="77777777" w:rsidR="0068301B" w:rsidRDefault="00000000">
      <w:pPr>
        <w:spacing w:after="280" w:line="240" w:lineRule="auto"/>
      </w:pPr>
      <w:r>
        <w:rPr>
          <w:b/>
          <w:u w:val="single"/>
        </w:rPr>
        <w:t>Note:</w:t>
      </w:r>
      <w:r>
        <w:t xml:space="preserve"> The BAS Rating Worksheet should not be shared or used with consumers. Staff that are not on the BAS</w:t>
      </w:r>
      <w:r>
        <w:br/>
        <w:t>Review Committee should not use the Rating Worksheet.</w:t>
      </w:r>
    </w:p>
    <w:p w14:paraId="39089F32" w14:textId="77777777" w:rsidR="0068301B" w:rsidRDefault="00000000">
      <w:pPr>
        <w:spacing w:after="0" w:line="240" w:lineRule="auto"/>
      </w:pPr>
      <w:r>
        <w:t>Each of these measurable attributes is organized in three parts:</w:t>
      </w:r>
    </w:p>
    <w:p w14:paraId="1AD0111D" w14:textId="77777777" w:rsidR="0068301B" w:rsidRDefault="00000000">
      <w:pPr>
        <w:spacing w:after="0" w:line="240" w:lineRule="auto"/>
        <w:ind w:left="504"/>
      </w:pPr>
      <w:r>
        <w:t>1.</w:t>
      </w:r>
      <w:r>
        <w:tab/>
        <w:t>Description – Each attribute has a description which clearly specifies what characteristics will be used</w:t>
      </w:r>
      <w:r>
        <w:br/>
      </w:r>
      <w:r>
        <w:tab/>
        <w:t>to measure the attribute.</w:t>
      </w:r>
    </w:p>
    <w:p w14:paraId="3B2D581B" w14:textId="77777777" w:rsidR="0068301B" w:rsidRDefault="00000000">
      <w:pPr>
        <w:spacing w:after="0" w:line="240" w:lineRule="auto"/>
        <w:ind w:left="504"/>
      </w:pPr>
      <w:r>
        <w:t>2.</w:t>
      </w:r>
      <w:r>
        <w:tab/>
        <w:t>Levels and Measurable Benchmarks – The BAS uses levels where specific characteristics are assigned</w:t>
      </w:r>
      <w:r>
        <w:br/>
      </w:r>
      <w:r>
        <w:tab/>
        <w:t>a value between 0 and 100.</w:t>
      </w:r>
    </w:p>
    <w:p w14:paraId="5599E417" w14:textId="77777777" w:rsidR="0068301B" w:rsidRDefault="00000000">
      <w:pPr>
        <w:spacing w:after="0" w:line="240" w:lineRule="auto"/>
        <w:ind w:left="504"/>
      </w:pPr>
      <w:r>
        <w:t>3.</w:t>
      </w:r>
      <w:r>
        <w:tab/>
        <w:t>Examples – Each attribute and corresponding levels are followed by three specific examples illustrating</w:t>
      </w:r>
      <w:r>
        <w:br/>
      </w:r>
      <w:r>
        <w:tab/>
        <w:t>how consumers are rated.</w:t>
      </w:r>
    </w:p>
    <w:p w14:paraId="0BD02FDC" w14:textId="77777777" w:rsidR="0068301B" w:rsidRDefault="00000000">
      <w:pPr>
        <w:spacing w:after="320" w:line="240" w:lineRule="auto"/>
      </w:pPr>
      <w:r>
        <w:rPr>
          <w:b/>
        </w:rPr>
        <w:t>The BAS Review Committee will review the below documentation before the consumer BAS Meeting</w:t>
      </w:r>
      <w:r>
        <w:rPr>
          <w:b/>
        </w:rPr>
        <w:br/>
        <w:t>and be prepared to use these documents during the conversation with the consumer for scoring each</w:t>
      </w:r>
      <w:r>
        <w:rPr>
          <w:b/>
        </w:rPr>
        <w:br/>
        <w:t>attribute.</w:t>
      </w:r>
    </w:p>
    <w:p w14:paraId="4CC8B4CE" w14:textId="77777777" w:rsidR="0068301B" w:rsidRDefault="00000000">
      <w:pPr>
        <w:spacing w:after="0" w:line="240" w:lineRule="auto"/>
        <w:ind w:left="1008"/>
      </w:pPr>
      <w:r>
        <w:t>☐ Consolidated Court Automation Programs (CCAP) Report</w:t>
      </w:r>
    </w:p>
    <w:p w14:paraId="4ACD3148" w14:textId="77777777" w:rsidR="0068301B" w:rsidRDefault="00000000">
      <w:pPr>
        <w:spacing w:after="0" w:line="240" w:lineRule="auto"/>
        <w:ind w:left="1008"/>
      </w:pPr>
      <w:r>
        <w:t>☐ Department of Justice (DOJ) Criminal Background Check</w:t>
      </w:r>
    </w:p>
    <w:p w14:paraId="3CE866F5" w14:textId="77777777" w:rsidR="0068301B" w:rsidRDefault="00000000">
      <w:pPr>
        <w:spacing w:after="0" w:line="240" w:lineRule="auto"/>
        <w:ind w:left="1008"/>
      </w:pPr>
      <w:r>
        <w:t>☐ Credit Report with FICO Score (See description below)</w:t>
      </w:r>
    </w:p>
    <w:p w14:paraId="3AC289A4" w14:textId="77777777" w:rsidR="0068301B" w:rsidRDefault="00000000">
      <w:pPr>
        <w:spacing w:after="0" w:line="240" w:lineRule="auto"/>
        <w:ind w:left="1008"/>
      </w:pPr>
      <w:r>
        <w:t>☐ Personal Finance Worksheet</w:t>
      </w:r>
    </w:p>
    <w:p w14:paraId="54271ABD" w14:textId="77777777" w:rsidR="0068301B" w:rsidRDefault="00000000">
      <w:pPr>
        <w:spacing w:after="0" w:line="240" w:lineRule="auto"/>
        <w:ind w:left="1008"/>
      </w:pPr>
      <w:r>
        <w:t>☐ Employment Readiness Questionnaire (ERQ)</w:t>
      </w:r>
    </w:p>
    <w:p w14:paraId="7B39AD68" w14:textId="77777777" w:rsidR="0068301B" w:rsidRDefault="00000000">
      <w:pPr>
        <w:spacing w:before="560" w:after="320" w:line="240" w:lineRule="auto"/>
        <w:jc w:val="center"/>
      </w:pPr>
      <w:r>
        <w:rPr>
          <w:b/>
        </w:rPr>
        <w:t>Instructions for the BAS Scoring Tool</w:t>
      </w:r>
    </w:p>
    <w:p w14:paraId="6EBE6C6F" w14:textId="77777777" w:rsidR="0068301B" w:rsidRDefault="00000000">
      <w:pPr>
        <w:spacing w:after="0" w:line="240" w:lineRule="auto"/>
        <w:ind w:left="504"/>
      </w:pPr>
      <w:r>
        <w:t>1.</w:t>
      </w:r>
      <w:r>
        <w:tab/>
        <w:t>Use the information that has been compiled to complete the BAS scoring.  The consumer and two DVR</w:t>
      </w:r>
      <w:r>
        <w:br/>
      </w:r>
      <w:r>
        <w:tab/>
        <w:t>staff trained on the BAS Scoring Tool will score each of the five attributes.  The DVR counselor is</w:t>
      </w:r>
      <w:r>
        <w:br/>
      </w:r>
      <w:r>
        <w:tab/>
        <w:t>present to provide support and guidance but does not score.</w:t>
      </w:r>
    </w:p>
    <w:p w14:paraId="1A52CFB1" w14:textId="77777777" w:rsidR="0068301B" w:rsidRDefault="00000000">
      <w:pPr>
        <w:spacing w:after="0" w:line="240" w:lineRule="auto"/>
        <w:ind w:left="504"/>
      </w:pPr>
      <w:r>
        <w:t>2.</w:t>
      </w:r>
      <w:r>
        <w:tab/>
        <w:t>The consumer and two DVR staff members will score the consumer on one attribute at a time, then</w:t>
      </w:r>
      <w:r>
        <w:br/>
      </w:r>
      <w:r>
        <w:tab/>
        <w:t>compare and discuss why that score was given.  The consumer and DVR staff should come to</w:t>
      </w:r>
      <w:r>
        <w:br/>
      </w:r>
      <w:r>
        <w:tab/>
        <w:t>consensus on the benchmark score that was given. If the consumer and the DVR staff cannot come to</w:t>
      </w:r>
      <w:r>
        <w:br/>
      </w:r>
      <w:r>
        <w:tab/>
        <w:t>consensus, the DVR staff scores will be used for that attribute.</w:t>
      </w:r>
    </w:p>
    <w:p w14:paraId="75F68C65" w14:textId="56013174" w:rsidR="000E3C31" w:rsidRDefault="00000000">
      <w:pPr>
        <w:spacing w:after="0" w:line="240" w:lineRule="auto"/>
        <w:ind w:left="504"/>
      </w:pPr>
      <w:r>
        <w:t>3.</w:t>
      </w:r>
      <w:r>
        <w:tab/>
        <w:t>When scoring, DVR staff must look at the clearly defined levels to identify where the consumer fits on a</w:t>
      </w:r>
      <w:r>
        <w:br/>
      </w:r>
      <w:r>
        <w:tab/>
        <w:t>continuum. When it is not clear precisely where a consumer falls on the continuum, find the best rating</w:t>
      </w:r>
      <w:r>
        <w:br/>
      </w:r>
      <w:r>
        <w:tab/>
        <w:t>using the description and levels. Each description contains a list of other factors to be considered. Use</w:t>
      </w:r>
    </w:p>
    <w:p w14:paraId="06D3126D" w14:textId="77777777" w:rsidR="000E3C31" w:rsidRDefault="000E3C31">
      <w:r>
        <w:br w:type="page"/>
      </w:r>
    </w:p>
    <w:p w14:paraId="6A76868F" w14:textId="77777777" w:rsidR="000E3C31" w:rsidRDefault="000E3C31" w:rsidP="000E3C31">
      <w:pPr>
        <w:ind w:left="504"/>
      </w:pPr>
      <w:r>
        <w:lastRenderedPageBreak/>
        <w:t>this list to make appropriate adjustments to the scoring.</w:t>
      </w:r>
    </w:p>
    <w:p w14:paraId="6015072C" w14:textId="77777777" w:rsidR="000E3C31" w:rsidRDefault="000E3C31" w:rsidP="000E3C31">
      <w:pPr>
        <w:ind w:left="504" w:hanging="317"/>
      </w:pPr>
      <w:r>
        <w:t>4.   When all five attributes have been scored, a weighted score is calculated on the Business Assessment</w:t>
      </w:r>
      <w:r>
        <w:br/>
        <w:t xml:space="preserve">     Scale Rating Worksheet. Weighted scores are added to obtain a final rating. Use the Instructions below</w:t>
      </w:r>
      <w:r>
        <w:br/>
        <w:t xml:space="preserve">     to evaluate the overall BAS rating.</w:t>
      </w:r>
    </w:p>
    <w:p w14:paraId="21C0FA0E" w14:textId="77777777" w:rsidR="000E3C31" w:rsidRDefault="000E3C31" w:rsidP="000E3C31">
      <w:pPr>
        <w:spacing w:after="160"/>
      </w:pPr>
    </w:p>
    <w:p w14:paraId="0345A11D" w14:textId="77777777" w:rsidR="000E3C31" w:rsidRDefault="000E3C31" w:rsidP="000E3C31">
      <w:pPr>
        <w:spacing w:before="200" w:after="240"/>
        <w:jc w:val="center"/>
      </w:pPr>
      <w:r>
        <w:rPr>
          <w:b/>
        </w:rPr>
        <w:t>Instructions for using the BAS Scoring Tool</w:t>
      </w:r>
    </w:p>
    <w:p w14:paraId="21428797" w14:textId="77777777" w:rsidR="000E3C31" w:rsidRDefault="000E3C31" w:rsidP="000E3C31">
      <w:pPr>
        <w:spacing w:after="240"/>
      </w:pPr>
      <w:r>
        <w:t>Consumers are evaluated based on the total weighted rating of the five attributes. The results of the BAS rating</w:t>
      </w:r>
      <w:r>
        <w:br/>
        <w:t>will determine whether DVR will continue self-employment exploration.</w:t>
      </w:r>
    </w:p>
    <w:p w14:paraId="10586C39" w14:textId="77777777" w:rsidR="000E3C31" w:rsidRDefault="000E3C31" w:rsidP="000E3C31">
      <w:pPr>
        <w:spacing w:after="240"/>
      </w:pPr>
      <w:r>
        <w:t>A rating of 61 to 100 suggests that the consumer has the characteristics which contribute to successful</w:t>
      </w:r>
      <w:r>
        <w:br/>
        <w:t>business ownership.  They receive a "green light" and may be referred for a feasibility study.</w:t>
      </w:r>
    </w:p>
    <w:p w14:paraId="2B3C9250" w14:textId="77777777" w:rsidR="000E3C31" w:rsidRDefault="000E3C31" w:rsidP="000E3C31">
      <w:pPr>
        <w:spacing w:after="240"/>
      </w:pPr>
      <w:r>
        <w:t>A rating of 41 to 60 suggests that the consumer has many of the characteristics which contribute to business</w:t>
      </w:r>
      <w:r>
        <w:br/>
        <w:t>success. However, additional skill building or planning may be required.  The consumer scoring in the "yellow</w:t>
      </w:r>
      <w:r>
        <w:br/>
        <w:t>light" category needs to gain experience or make other changes before he/she is prepared to start a business</w:t>
      </w:r>
      <w:r>
        <w:br/>
        <w:t xml:space="preserve">successfully.  The consumer will be given requirements that must be completed and submitted to the Statewide </w:t>
      </w:r>
      <w:r>
        <w:br/>
        <w:t>BAS Committee for approval before being approved for a Feasibility Assessment.</w:t>
      </w:r>
    </w:p>
    <w:p w14:paraId="4DC5C51A" w14:textId="77777777" w:rsidR="000E3C31" w:rsidRDefault="000E3C31" w:rsidP="000E3C31">
      <w:pPr>
        <w:spacing w:after="240"/>
      </w:pPr>
      <w:r>
        <w:t>A rating of 40 or below suggests that the consumer does not possess the characteristics attributed to</w:t>
      </w:r>
      <w:r>
        <w:br/>
        <w:t>successful business ownership. Self-employment should not be pursued.  The consumer receives a "red light"</w:t>
      </w:r>
      <w:r>
        <w:br/>
        <w:t>and does not move forward with self-employment in this business.</w:t>
      </w:r>
    </w:p>
    <w:p w14:paraId="37275F92" w14:textId="77777777" w:rsidR="000E3C31" w:rsidRDefault="000E3C31" w:rsidP="000E3C31">
      <w:pPr>
        <w:spacing w:after="240"/>
      </w:pPr>
      <w:r>
        <w:t>All scores will be considered within the context of other evaluations, the ERQ, and new information shared</w:t>
      </w:r>
      <w:r>
        <w:br/>
        <w:t>during the BAS review meeting. In addition, the consumer’s unique strengths, resources, priorities, concerns,</w:t>
      </w:r>
      <w:r>
        <w:br/>
        <w:t>abilities, capabilities, interests, and informed choice are also taken into consideration.</w:t>
      </w:r>
    </w:p>
    <w:p w14:paraId="7C8A37CE" w14:textId="77777777" w:rsidR="000E3C31" w:rsidRDefault="000E3C31" w:rsidP="000E3C31">
      <w:pPr>
        <w:spacing w:after="240"/>
      </w:pPr>
      <w:r>
        <w:t xml:space="preserve">Select the appropriate score from 0 to 100 in increments of 5.  Put the agreed upon score into the BAS Rating </w:t>
      </w:r>
      <w:r>
        <w:br/>
        <w:t>Worksheet.</w:t>
      </w:r>
    </w:p>
    <w:p w14:paraId="0AF78DA2" w14:textId="1D2BB231" w:rsidR="000E3C31" w:rsidRDefault="000E3C31">
      <w:r>
        <w:br w:type="page"/>
      </w:r>
    </w:p>
    <w:p w14:paraId="66D92700" w14:textId="77777777" w:rsidR="000E3C31" w:rsidRDefault="000E3C31" w:rsidP="000E3C31">
      <w:pPr>
        <w:jc w:val="center"/>
      </w:pPr>
      <w:r>
        <w:rPr>
          <w:b/>
        </w:rPr>
        <w:lastRenderedPageBreak/>
        <w:t>MANAGEMENT EXPERTISE/SKILL</w:t>
      </w:r>
    </w:p>
    <w:p w14:paraId="33BA1A7F" w14:textId="77777777" w:rsidR="000E3C31" w:rsidRDefault="000E3C31" w:rsidP="000E3C31">
      <w:r>
        <w:t xml:space="preserve">The degree to which the consumer possesses the expertise to manage people and finances. Consider </w:t>
      </w:r>
      <w:r>
        <w:rPr>
          <w:b/>
        </w:rPr>
        <w:t>paid</w:t>
      </w:r>
      <w:r>
        <w:t xml:space="preserve"> work experience, or expertise in sales/marketing, operations, finance/accounting. If Management experience was gained prior to acquiring the disability, the individual must continue to demonstrate they still possess these skills.</w:t>
      </w:r>
    </w:p>
    <w:p w14:paraId="05973868" w14:textId="77777777" w:rsidR="000E3C31" w:rsidRDefault="000E3C31" w:rsidP="000E3C31">
      <w:pPr>
        <w:spacing w:after="240"/>
      </w:pPr>
      <w:r>
        <w:t>Consider:</w:t>
      </w:r>
    </w:p>
    <w:p w14:paraId="155B9F16" w14:textId="77777777" w:rsidR="000E3C31" w:rsidRDefault="000E3C31" w:rsidP="000E3C31">
      <w:pPr>
        <w:ind w:left="648" w:hanging="259"/>
      </w:pPr>
      <w:r>
        <w:t>•    Problem solving and time management skills – the ability to meet necessary deadlines and complete projects.</w:t>
      </w:r>
    </w:p>
    <w:p w14:paraId="76F2D665" w14:textId="77777777" w:rsidR="000E3C31" w:rsidRDefault="000E3C31" w:rsidP="000E3C31">
      <w:pPr>
        <w:ind w:left="648" w:hanging="259"/>
      </w:pPr>
      <w:r>
        <w:t>•    Communication skills – the ability to communicate ideas, values, directions, and goals effectively to a variety of audiences – both verbally and in writing.</w:t>
      </w:r>
    </w:p>
    <w:p w14:paraId="5D17E4DD" w14:textId="77777777" w:rsidR="000E3C31" w:rsidRDefault="000E3C31" w:rsidP="000E3C31">
      <w:pPr>
        <w:ind w:left="648" w:hanging="259"/>
      </w:pPr>
      <w:r>
        <w:t>•    Human resource skills – the ability to influence employees, customers, investors etc. and to decisively handle adversity.</w:t>
      </w:r>
    </w:p>
    <w:p w14:paraId="78B3DC01" w14:textId="77777777" w:rsidR="000E3C31" w:rsidRDefault="000E3C31" w:rsidP="000E3C31">
      <w:pPr>
        <w:ind w:left="648" w:hanging="259"/>
      </w:pPr>
      <w:r>
        <w:t>•    Decision-making</w:t>
      </w:r>
    </w:p>
    <w:p w14:paraId="270C1DE2" w14:textId="77777777" w:rsidR="000E3C31" w:rsidRDefault="000E3C31" w:rsidP="000E3C31">
      <w:pPr>
        <w:ind w:left="648" w:hanging="259"/>
      </w:pPr>
      <w:r>
        <w:t>•    Stress management and adaptability- the ability to cope effectively with stress and multiple demands.</w:t>
      </w:r>
    </w:p>
    <w:p w14:paraId="16E322F9" w14:textId="77777777" w:rsidR="000E3C31" w:rsidRDefault="000E3C31" w:rsidP="000E3C31">
      <w:pPr>
        <w:pBdr>
          <w:bottom w:val="single" w:sz="8" w:space="1" w:color="000000"/>
        </w:pBdr>
        <w:spacing w:before="220"/>
      </w:pPr>
      <w:r>
        <w:rPr>
          <w:b/>
          <w:u w:val="single"/>
        </w:rPr>
        <w:t>Levels</w:t>
      </w:r>
    </w:p>
    <w:tbl>
      <w:tblPr>
        <w:tblW w:w="11160" w:type="dxa"/>
        <w:jc w:val="center"/>
        <w:tblLayout w:type="fixed"/>
        <w:tblLook w:val="04A0" w:firstRow="1" w:lastRow="0" w:firstColumn="1" w:lastColumn="0" w:noHBand="0" w:noVBand="1"/>
      </w:tblPr>
      <w:tblGrid>
        <w:gridCol w:w="9576"/>
        <w:gridCol w:w="1584"/>
      </w:tblGrid>
      <w:tr w:rsidR="000E3C31" w14:paraId="7EBF7732" w14:textId="77777777" w:rsidTr="00A75A02">
        <w:trPr>
          <w:trHeight w:val="1036"/>
          <w:jc w:val="center"/>
        </w:trPr>
        <w:tc>
          <w:tcPr>
            <w:tcW w:w="9576" w:type="dxa"/>
            <w:tcBorders>
              <w:top w:val="single" w:sz="4" w:space="0" w:color="000000"/>
              <w:left w:val="single" w:sz="4" w:space="0" w:color="000000"/>
              <w:bottom w:val="single" w:sz="4" w:space="0" w:color="000000"/>
              <w:right w:val="single" w:sz="4" w:space="0" w:color="000000"/>
            </w:tcBorders>
            <w:tcMar>
              <w:top w:w="55" w:type="dxa"/>
              <w:left w:w="60" w:type="dxa"/>
              <w:bottom w:w="55" w:type="dxa"/>
              <w:right w:w="60" w:type="dxa"/>
            </w:tcMar>
          </w:tcPr>
          <w:p w14:paraId="22C162F4" w14:textId="77777777" w:rsidR="000E3C31" w:rsidRDefault="000E3C31" w:rsidP="00A75A02">
            <w:r>
              <w:t>The consumer has owned and operated a successful business and has 10 years of management experience where the above listed management skills have been clearly demonstrated.</w:t>
            </w:r>
          </w:p>
        </w:tc>
        <w:tc>
          <w:tcPr>
            <w:tcW w:w="1584" w:type="dxa"/>
            <w:tcBorders>
              <w:top w:val="single" w:sz="4" w:space="0" w:color="000000"/>
              <w:left w:val="single" w:sz="4" w:space="0" w:color="000000"/>
              <w:bottom w:val="single" w:sz="4" w:space="0" w:color="000000"/>
              <w:right w:val="single" w:sz="4" w:space="0" w:color="000000"/>
            </w:tcBorders>
            <w:tcMar>
              <w:top w:w="55" w:type="dxa"/>
              <w:left w:w="60" w:type="dxa"/>
              <w:bottom w:w="55" w:type="dxa"/>
              <w:right w:w="60" w:type="dxa"/>
            </w:tcMar>
          </w:tcPr>
          <w:p w14:paraId="6FFE02D4" w14:textId="77777777" w:rsidR="000E3C31" w:rsidRDefault="000E3C31" w:rsidP="00A75A02">
            <w:r>
              <w:t>100</w:t>
            </w:r>
          </w:p>
        </w:tc>
      </w:tr>
      <w:tr w:rsidR="000E3C31" w14:paraId="0593D1DF" w14:textId="77777777" w:rsidTr="00A75A02">
        <w:trPr>
          <w:trHeight w:val="979"/>
          <w:jc w:val="center"/>
        </w:trPr>
        <w:tc>
          <w:tcPr>
            <w:tcW w:w="9576" w:type="dxa"/>
            <w:tcBorders>
              <w:top w:val="single" w:sz="4" w:space="0" w:color="000000"/>
              <w:left w:val="single" w:sz="4" w:space="0" w:color="000000"/>
              <w:bottom w:val="single" w:sz="4" w:space="0" w:color="000000"/>
              <w:right w:val="single" w:sz="4" w:space="0" w:color="000000"/>
            </w:tcBorders>
            <w:tcMar>
              <w:top w:w="55" w:type="dxa"/>
              <w:left w:w="60" w:type="dxa"/>
              <w:bottom w:w="55" w:type="dxa"/>
              <w:right w:w="60" w:type="dxa"/>
            </w:tcMar>
          </w:tcPr>
          <w:p w14:paraId="124CC6DB" w14:textId="77777777" w:rsidR="000E3C31" w:rsidRDefault="000E3C31" w:rsidP="00A75A02">
            <w:r>
              <w:t>The Consumer has 7-9 years of experience managing a small business or has at least 5 years of management experience and possesses many of the characteristics listed above.</w:t>
            </w:r>
          </w:p>
        </w:tc>
        <w:tc>
          <w:tcPr>
            <w:tcW w:w="1584" w:type="dxa"/>
            <w:tcBorders>
              <w:top w:val="single" w:sz="4" w:space="0" w:color="000000"/>
              <w:left w:val="single" w:sz="4" w:space="0" w:color="000000"/>
              <w:bottom w:val="single" w:sz="4" w:space="0" w:color="000000"/>
              <w:right w:val="single" w:sz="4" w:space="0" w:color="000000"/>
            </w:tcBorders>
            <w:tcMar>
              <w:top w:w="55" w:type="dxa"/>
              <w:left w:w="60" w:type="dxa"/>
              <w:bottom w:w="55" w:type="dxa"/>
              <w:right w:w="60" w:type="dxa"/>
            </w:tcMar>
          </w:tcPr>
          <w:p w14:paraId="2675859E" w14:textId="77777777" w:rsidR="000E3C31" w:rsidRDefault="000E3C31" w:rsidP="00A75A02">
            <w:r>
              <w:t>80</w:t>
            </w:r>
          </w:p>
        </w:tc>
      </w:tr>
      <w:tr w:rsidR="000E3C31" w14:paraId="70F07B8E" w14:textId="77777777" w:rsidTr="00A75A02">
        <w:trPr>
          <w:trHeight w:val="936"/>
          <w:jc w:val="center"/>
        </w:trPr>
        <w:tc>
          <w:tcPr>
            <w:tcW w:w="9576" w:type="dxa"/>
            <w:tcBorders>
              <w:top w:val="single" w:sz="4" w:space="0" w:color="000000"/>
              <w:left w:val="single" w:sz="4" w:space="0" w:color="000000"/>
              <w:bottom w:val="single" w:sz="4" w:space="0" w:color="000000"/>
              <w:right w:val="single" w:sz="4" w:space="0" w:color="000000"/>
            </w:tcBorders>
            <w:tcMar>
              <w:top w:w="55" w:type="dxa"/>
              <w:left w:w="60" w:type="dxa"/>
              <w:bottom w:w="55" w:type="dxa"/>
              <w:right w:w="60" w:type="dxa"/>
            </w:tcMar>
          </w:tcPr>
          <w:p w14:paraId="12E718D4" w14:textId="77777777" w:rsidR="000E3C31" w:rsidRDefault="000E3C31" w:rsidP="00A75A02">
            <w:r>
              <w:t>The individual has at least 4-6 years of experience managing a small business or has at least 5 years of management experience and possesses some of the characteristics listed above.</w:t>
            </w:r>
          </w:p>
        </w:tc>
        <w:tc>
          <w:tcPr>
            <w:tcW w:w="1584" w:type="dxa"/>
            <w:tcBorders>
              <w:top w:val="single" w:sz="4" w:space="0" w:color="000000"/>
              <w:left w:val="single" w:sz="4" w:space="0" w:color="000000"/>
              <w:bottom w:val="single" w:sz="4" w:space="0" w:color="000000"/>
              <w:right w:val="single" w:sz="4" w:space="0" w:color="000000"/>
            </w:tcBorders>
            <w:tcMar>
              <w:top w:w="55" w:type="dxa"/>
              <w:left w:w="60" w:type="dxa"/>
              <w:bottom w:w="55" w:type="dxa"/>
              <w:right w:w="60" w:type="dxa"/>
            </w:tcMar>
          </w:tcPr>
          <w:p w14:paraId="46B03510" w14:textId="77777777" w:rsidR="000E3C31" w:rsidRDefault="000E3C31" w:rsidP="00A75A02">
            <w:r>
              <w:t>60</w:t>
            </w:r>
          </w:p>
        </w:tc>
      </w:tr>
      <w:tr w:rsidR="000E3C31" w14:paraId="6CC7A8D0" w14:textId="77777777" w:rsidTr="00A75A02">
        <w:trPr>
          <w:trHeight w:val="792"/>
          <w:jc w:val="center"/>
        </w:trPr>
        <w:tc>
          <w:tcPr>
            <w:tcW w:w="9576" w:type="dxa"/>
            <w:tcBorders>
              <w:top w:val="single" w:sz="4" w:space="0" w:color="000000"/>
              <w:left w:val="single" w:sz="4" w:space="0" w:color="000000"/>
              <w:bottom w:val="single" w:sz="4" w:space="0" w:color="000000"/>
              <w:right w:val="single" w:sz="4" w:space="0" w:color="000000"/>
            </w:tcBorders>
            <w:tcMar>
              <w:top w:w="55" w:type="dxa"/>
              <w:left w:w="60" w:type="dxa"/>
              <w:bottom w:w="55" w:type="dxa"/>
              <w:right w:w="60" w:type="dxa"/>
            </w:tcMar>
          </w:tcPr>
          <w:p w14:paraId="54C0E122" w14:textId="77777777" w:rsidR="000E3C31" w:rsidRDefault="000E3C31" w:rsidP="00A75A02">
            <w:r>
              <w:t>The individual has at least 2-3 years of management experience and possesses some of the above characteristics.</w:t>
            </w:r>
          </w:p>
        </w:tc>
        <w:tc>
          <w:tcPr>
            <w:tcW w:w="1584" w:type="dxa"/>
            <w:tcBorders>
              <w:top w:val="single" w:sz="4" w:space="0" w:color="000000"/>
              <w:left w:val="single" w:sz="4" w:space="0" w:color="000000"/>
              <w:bottom w:val="single" w:sz="4" w:space="0" w:color="000000"/>
              <w:right w:val="single" w:sz="4" w:space="0" w:color="000000"/>
            </w:tcBorders>
            <w:tcMar>
              <w:top w:w="55" w:type="dxa"/>
              <w:left w:w="60" w:type="dxa"/>
              <w:bottom w:w="55" w:type="dxa"/>
              <w:right w:w="60" w:type="dxa"/>
            </w:tcMar>
          </w:tcPr>
          <w:p w14:paraId="0689BA95" w14:textId="77777777" w:rsidR="000E3C31" w:rsidRDefault="000E3C31" w:rsidP="00A75A02">
            <w:r>
              <w:t>40</w:t>
            </w:r>
          </w:p>
        </w:tc>
      </w:tr>
      <w:tr w:rsidR="000E3C31" w14:paraId="625BCCA8" w14:textId="77777777" w:rsidTr="00A75A02">
        <w:trPr>
          <w:trHeight w:val="1080"/>
          <w:jc w:val="center"/>
        </w:trPr>
        <w:tc>
          <w:tcPr>
            <w:tcW w:w="9576" w:type="dxa"/>
            <w:tcBorders>
              <w:top w:val="single" w:sz="4" w:space="0" w:color="000000"/>
              <w:left w:val="single" w:sz="4" w:space="0" w:color="000000"/>
              <w:bottom w:val="single" w:sz="4" w:space="0" w:color="000000"/>
              <w:right w:val="single" w:sz="4" w:space="0" w:color="000000"/>
            </w:tcBorders>
            <w:tcMar>
              <w:top w:w="55" w:type="dxa"/>
              <w:left w:w="60" w:type="dxa"/>
              <w:bottom w:w="55" w:type="dxa"/>
              <w:right w:w="60" w:type="dxa"/>
            </w:tcMar>
          </w:tcPr>
          <w:p w14:paraId="42A426BA" w14:textId="77777777" w:rsidR="000E3C31" w:rsidRDefault="000E3C31" w:rsidP="00A75A02">
            <w:r>
              <w:t>The individual has not had paid management experience but has worked as a leader in a non-profit or other organized group activity and possesses some of the above characteristics.</w:t>
            </w:r>
          </w:p>
        </w:tc>
        <w:tc>
          <w:tcPr>
            <w:tcW w:w="1584" w:type="dxa"/>
            <w:tcBorders>
              <w:top w:val="single" w:sz="4" w:space="0" w:color="000000"/>
              <w:left w:val="single" w:sz="4" w:space="0" w:color="000000"/>
              <w:bottom w:val="single" w:sz="4" w:space="0" w:color="000000"/>
              <w:right w:val="single" w:sz="4" w:space="0" w:color="000000"/>
            </w:tcBorders>
            <w:tcMar>
              <w:top w:w="55" w:type="dxa"/>
              <w:left w:w="60" w:type="dxa"/>
              <w:bottom w:w="55" w:type="dxa"/>
              <w:right w:w="60" w:type="dxa"/>
            </w:tcMar>
          </w:tcPr>
          <w:p w14:paraId="2E6E8E74" w14:textId="77777777" w:rsidR="000E3C31" w:rsidRDefault="000E3C31" w:rsidP="00A75A02">
            <w:r>
              <w:t>20</w:t>
            </w:r>
          </w:p>
        </w:tc>
      </w:tr>
      <w:tr w:rsidR="000E3C31" w14:paraId="69BB2F41" w14:textId="77777777" w:rsidTr="00A75A02">
        <w:trPr>
          <w:trHeight w:val="532"/>
          <w:jc w:val="center"/>
        </w:trPr>
        <w:tc>
          <w:tcPr>
            <w:tcW w:w="9576" w:type="dxa"/>
            <w:tcBorders>
              <w:top w:val="single" w:sz="4" w:space="0" w:color="000000"/>
              <w:left w:val="single" w:sz="4" w:space="0" w:color="000000"/>
              <w:bottom w:val="single" w:sz="4" w:space="0" w:color="000000"/>
              <w:right w:val="single" w:sz="4" w:space="0" w:color="000000"/>
            </w:tcBorders>
            <w:tcMar>
              <w:top w:w="55" w:type="dxa"/>
              <w:left w:w="60" w:type="dxa"/>
              <w:bottom w:w="55" w:type="dxa"/>
              <w:right w:w="60" w:type="dxa"/>
            </w:tcMar>
          </w:tcPr>
          <w:p w14:paraId="76C74509" w14:textId="77777777" w:rsidR="000E3C31" w:rsidRDefault="000E3C31" w:rsidP="00A75A02">
            <w:r>
              <w:t>No management experience can be identified.</w:t>
            </w:r>
          </w:p>
        </w:tc>
        <w:tc>
          <w:tcPr>
            <w:tcW w:w="1584" w:type="dxa"/>
            <w:tcBorders>
              <w:top w:val="single" w:sz="4" w:space="0" w:color="000000"/>
              <w:left w:val="single" w:sz="4" w:space="0" w:color="000000"/>
              <w:bottom w:val="single" w:sz="4" w:space="0" w:color="000000"/>
              <w:right w:val="single" w:sz="4" w:space="0" w:color="000000"/>
            </w:tcBorders>
            <w:tcMar>
              <w:top w:w="55" w:type="dxa"/>
              <w:left w:w="60" w:type="dxa"/>
              <w:bottom w:w="55" w:type="dxa"/>
              <w:right w:w="60" w:type="dxa"/>
            </w:tcMar>
          </w:tcPr>
          <w:p w14:paraId="55B05BB6" w14:textId="77777777" w:rsidR="000E3C31" w:rsidRDefault="000E3C31" w:rsidP="00A75A02">
            <w:r>
              <w:t>0</w:t>
            </w:r>
          </w:p>
        </w:tc>
      </w:tr>
    </w:tbl>
    <w:p w14:paraId="4D10BE28" w14:textId="77777777" w:rsidR="000E3C31" w:rsidRDefault="000E3C31" w:rsidP="000E3C31">
      <w:pPr>
        <w:spacing w:before="360" w:after="240"/>
      </w:pPr>
      <w:r>
        <w:rPr>
          <w:b/>
          <w:i/>
          <w:u w:val="single"/>
        </w:rPr>
        <w:t>Examples:</w:t>
      </w:r>
    </w:p>
    <w:p w14:paraId="165BF3CD" w14:textId="77777777" w:rsidR="000E3C31" w:rsidRDefault="000E3C31" w:rsidP="000E3C31">
      <w:pPr>
        <w:spacing w:after="240"/>
      </w:pPr>
      <w:r>
        <w:rPr>
          <w:i/>
        </w:rPr>
        <w:t>Bonnie Brown has worked for three years as a manager of a small boutique. Although</w:t>
      </w:r>
      <w:r>
        <w:rPr>
          <w:i/>
        </w:rPr>
        <w:br/>
        <w:t>she helped the owner with financial reports, inventory, and ordering, she was never in charge of supervising</w:t>
      </w:r>
      <w:r>
        <w:rPr>
          <w:i/>
        </w:rPr>
        <w:br/>
        <w:t>staff. She desires to open her own boutique – her present employer has decided to retire and sell the business</w:t>
      </w:r>
      <w:r>
        <w:rPr>
          <w:i/>
        </w:rPr>
        <w:br/>
        <w:t xml:space="preserve">to Bonnie.  </w:t>
      </w:r>
      <w:r>
        <w:rPr>
          <w:b/>
          <w:i/>
        </w:rPr>
        <w:t>Score: 45</w:t>
      </w:r>
    </w:p>
    <w:p w14:paraId="60A4CF32" w14:textId="77777777" w:rsidR="000E3C31" w:rsidRDefault="000E3C31" w:rsidP="000E3C31">
      <w:pPr>
        <w:rPr>
          <w:i/>
        </w:rPr>
      </w:pPr>
      <w:r>
        <w:rPr>
          <w:i/>
        </w:rPr>
        <w:lastRenderedPageBreak/>
        <w:t>Prior to his back injury, Pete Peterson was a successful cabinet maker. For twenty years, he and</w:t>
      </w:r>
      <w:r>
        <w:rPr>
          <w:i/>
        </w:rPr>
        <w:br/>
        <w:t>his wife owned a successful business making high-end cabinetry. They had 4 employees and an excellent</w:t>
      </w:r>
    </w:p>
    <w:p w14:paraId="3961A78E" w14:textId="77777777" w:rsidR="000E3C31" w:rsidRDefault="000E3C31" w:rsidP="000E3C31">
      <w:pPr>
        <w:spacing w:after="280" w:line="252" w:lineRule="auto"/>
      </w:pPr>
      <w:r>
        <w:rPr>
          <w:i/>
        </w:rPr>
        <w:t xml:space="preserve">reputation in the community. The business has suffered in the last year due to Pete’s inability to perform at his pre-injury level. His employees have skills but are not yet skilled to the level demanded by the marketplace. He would like to start a retail cabinet and design. center, which would allow him to stay in his area of expertise without having to manufacture the cabinets himself. His wife has design skills, some experience working in retail but does not have a degree as an interior designer. </w:t>
      </w:r>
      <w:r>
        <w:rPr>
          <w:b/>
          <w:i/>
        </w:rPr>
        <w:t>Score: 95</w:t>
      </w:r>
    </w:p>
    <w:p w14:paraId="7265BD49" w14:textId="77777777" w:rsidR="000E3C31" w:rsidRDefault="000E3C31" w:rsidP="000E3C31">
      <w:pPr>
        <w:spacing w:after="280" w:line="252" w:lineRule="auto"/>
      </w:pPr>
      <w:r>
        <w:rPr>
          <w:i/>
        </w:rPr>
        <w:t xml:space="preserve">Patti Perry wishes to start an on-line business selling her jewelry. She has never operated an on-line business but has sold a few items on eBay. She has been making and selling jewelry for 5 years. Most of her customers are friends, acquaintances, and family members. While she has no direct management experience, she has demonstrated effective communication and problem-solving skills while serving as a volunteer vice-president of a local non-profit for 3 years. </w:t>
      </w:r>
      <w:r>
        <w:rPr>
          <w:b/>
          <w:i/>
        </w:rPr>
        <w:t>Score: 30</w:t>
      </w:r>
    </w:p>
    <w:p w14:paraId="195A5453" w14:textId="4B7BA869" w:rsidR="000E3C31" w:rsidRDefault="000E3C31">
      <w:r>
        <w:br w:type="page"/>
      </w:r>
    </w:p>
    <w:p w14:paraId="2CC582E0" w14:textId="77777777" w:rsidR="00470316" w:rsidRDefault="00470316" w:rsidP="00470316">
      <w:pPr>
        <w:spacing w:after="40" w:line="240" w:lineRule="auto"/>
        <w:jc w:val="center"/>
      </w:pPr>
      <w:r>
        <w:rPr>
          <w:b/>
          <w:sz w:val="21"/>
        </w:rPr>
        <w:lastRenderedPageBreak/>
        <w:t>TECHNICAL SKILL/WORK EXPERIENCE</w:t>
      </w:r>
    </w:p>
    <w:p w14:paraId="303AA7B0" w14:textId="77777777" w:rsidR="00470316" w:rsidRDefault="00470316" w:rsidP="00470316">
      <w:pPr>
        <w:spacing w:after="120" w:line="240" w:lineRule="auto"/>
      </w:pPr>
      <w:r>
        <w:rPr>
          <w:sz w:val="21"/>
        </w:rPr>
        <w:t>The degree to which the individual demonstrates technical skills and knowledge of the industry based on years</w:t>
      </w:r>
      <w:r>
        <w:rPr>
          <w:sz w:val="21"/>
        </w:rPr>
        <w:br/>
        <w:t>of work experience and/or training.  Use job descriptions on ONET to identify needed skills and abilities.</w:t>
      </w:r>
    </w:p>
    <w:p w14:paraId="553FDC62" w14:textId="77777777" w:rsidR="00470316" w:rsidRDefault="00470316" w:rsidP="00470316">
      <w:pPr>
        <w:spacing w:after="0" w:line="240" w:lineRule="auto"/>
      </w:pPr>
      <w:r>
        <w:rPr>
          <w:sz w:val="21"/>
        </w:rPr>
        <w:t>Consider the following:</w:t>
      </w:r>
    </w:p>
    <w:p w14:paraId="0DF68674" w14:textId="77777777" w:rsidR="00470316" w:rsidRDefault="00470316" w:rsidP="00470316">
      <w:pPr>
        <w:spacing w:after="0" w:line="240" w:lineRule="auto"/>
        <w:ind w:left="648" w:hanging="259"/>
      </w:pPr>
      <w:r>
        <w:rPr>
          <w:sz w:val="21"/>
        </w:rPr>
        <w:t>•    Appropriate education, some college level courses.</w:t>
      </w:r>
    </w:p>
    <w:p w14:paraId="4590C45E" w14:textId="77777777" w:rsidR="00470316" w:rsidRDefault="00470316" w:rsidP="00470316">
      <w:pPr>
        <w:spacing w:after="0" w:line="240" w:lineRule="auto"/>
        <w:ind w:left="648" w:hanging="259"/>
      </w:pPr>
      <w:r>
        <w:rPr>
          <w:sz w:val="21"/>
        </w:rPr>
        <w:t>•    Informal training, certificates, or other industry related experiences</w:t>
      </w:r>
    </w:p>
    <w:p w14:paraId="5DCA14C7" w14:textId="77777777" w:rsidR="00470316" w:rsidRDefault="00470316" w:rsidP="00470316">
      <w:pPr>
        <w:spacing w:after="0" w:line="240" w:lineRule="auto"/>
        <w:ind w:left="648" w:hanging="259"/>
      </w:pPr>
      <w:r>
        <w:rPr>
          <w:sz w:val="21"/>
        </w:rPr>
        <w:t>•    Experience working within a family-owned business (either immediate family or extended)</w:t>
      </w:r>
    </w:p>
    <w:p w14:paraId="2C8BECD6" w14:textId="77777777" w:rsidR="00470316" w:rsidRDefault="00470316" w:rsidP="00470316">
      <w:pPr>
        <w:spacing w:after="0" w:line="240" w:lineRule="auto"/>
        <w:ind w:left="648" w:hanging="259"/>
      </w:pPr>
      <w:r>
        <w:rPr>
          <w:sz w:val="21"/>
        </w:rPr>
        <w:t>•    Employment gaps where the consumer did not have paid employment or volunteer experiences should</w:t>
      </w:r>
      <w:r>
        <w:rPr>
          <w:sz w:val="21"/>
        </w:rPr>
        <w:br/>
        <w:t>be reflected in the score. An employment gap can range in length from a period of several months to a</w:t>
      </w:r>
      <w:r>
        <w:rPr>
          <w:sz w:val="21"/>
        </w:rPr>
        <w:br/>
        <w:t>period of several years and can occur voluntarily or involuntarily. Employment gaps should be reflected</w:t>
      </w:r>
      <w:r>
        <w:rPr>
          <w:sz w:val="21"/>
        </w:rPr>
        <w:br/>
        <w:t>in the score given.</w:t>
      </w:r>
    </w:p>
    <w:p w14:paraId="0F099FB8" w14:textId="77777777" w:rsidR="00470316" w:rsidRDefault="00470316" w:rsidP="00470316">
      <w:pPr>
        <w:spacing w:after="0" w:line="240" w:lineRule="auto"/>
        <w:ind w:left="648" w:hanging="259"/>
      </w:pPr>
      <w:r>
        <w:rPr>
          <w:sz w:val="21"/>
        </w:rPr>
        <w:t>•    To score a 40 or above, the consumer's work experience and/or transferrable must be directly related to</w:t>
      </w:r>
      <w:r>
        <w:rPr>
          <w:sz w:val="21"/>
        </w:rPr>
        <w:br/>
        <w:t>the self-employment goal.</w:t>
      </w:r>
    </w:p>
    <w:p w14:paraId="7F40FE60" w14:textId="77777777" w:rsidR="00470316" w:rsidRDefault="00470316" w:rsidP="00470316">
      <w:pPr>
        <w:spacing w:after="0" w:line="240" w:lineRule="auto"/>
        <w:ind w:left="648" w:hanging="259"/>
      </w:pPr>
      <w:r>
        <w:rPr>
          <w:sz w:val="21"/>
        </w:rPr>
        <w:t>•    Consider the nature of the industry and if the consumer's skills have evolved with the industry.  For</w:t>
      </w:r>
      <w:r>
        <w:rPr>
          <w:sz w:val="21"/>
        </w:rPr>
        <w:br/>
        <w:t>example, if the person is interested in opening an Internet technology (IT)-related business and his/her</w:t>
      </w:r>
      <w:r>
        <w:rPr>
          <w:sz w:val="21"/>
        </w:rPr>
        <w:br/>
        <w:t>last experience in IT was 20 years ago, consider the person's skills in relation to the current industry</w:t>
      </w:r>
      <w:r>
        <w:rPr>
          <w:sz w:val="21"/>
        </w:rPr>
        <w:br/>
        <w:t>rather than just counting "years of experience."</w:t>
      </w:r>
    </w:p>
    <w:p w14:paraId="7B6BB357" w14:textId="77777777" w:rsidR="00470316" w:rsidRDefault="00470316" w:rsidP="00470316">
      <w:pPr>
        <w:spacing w:after="0" w:line="240" w:lineRule="auto"/>
        <w:ind w:left="648" w:hanging="259"/>
      </w:pPr>
      <w:r>
        <w:rPr>
          <w:sz w:val="21"/>
        </w:rPr>
        <w:t>•    The consumer's full, part time, paid, volunteer or hobby experiences will be counted in this attribute.</w:t>
      </w:r>
      <w:r>
        <w:rPr>
          <w:sz w:val="21"/>
        </w:rPr>
        <w:br/>
        <w:t>Raters will use discretion in determining how much "credit" to give towards the consumers technical</w:t>
      </w:r>
      <w:r>
        <w:rPr>
          <w:sz w:val="21"/>
        </w:rPr>
        <w:br/>
        <w:t>skill/craft.  For example, working 5 hours/week for a year while in high school in 1992 would not carry</w:t>
      </w:r>
      <w:r>
        <w:rPr>
          <w:sz w:val="21"/>
        </w:rPr>
        <w:br/>
        <w:t>as much weight as working for 1 year full-time and currently employed.</w:t>
      </w:r>
    </w:p>
    <w:p w14:paraId="6DCC0438" w14:textId="77777777" w:rsidR="00470316" w:rsidRDefault="00470316" w:rsidP="00470316">
      <w:pPr>
        <w:pBdr>
          <w:bottom w:val="single" w:sz="8" w:space="3" w:color="000000"/>
        </w:pBdr>
        <w:spacing w:before="200" w:after="0" w:line="240" w:lineRule="auto"/>
      </w:pPr>
      <w:r>
        <w:rPr>
          <w:b/>
          <w:sz w:val="21"/>
          <w:u w:val="single"/>
        </w:rPr>
        <w:t>Levels</w:t>
      </w:r>
    </w:p>
    <w:tbl>
      <w:tblPr>
        <w:tblW w:w="10700" w:type="dxa"/>
        <w:jc w:val="center"/>
        <w:tblLayout w:type="fixed"/>
        <w:tblLook w:val="04A0" w:firstRow="1" w:lastRow="0" w:firstColumn="1" w:lastColumn="0" w:noHBand="0" w:noVBand="1"/>
      </w:tblPr>
      <w:tblGrid>
        <w:gridCol w:w="9727"/>
        <w:gridCol w:w="973"/>
      </w:tblGrid>
      <w:tr w:rsidR="00470316" w14:paraId="3B1CEF57" w14:textId="77777777" w:rsidTr="00A75A02">
        <w:trPr>
          <w:jc w:val="center"/>
        </w:trPr>
        <w:tc>
          <w:tcPr>
            <w:tcW w:w="95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tcPr>
          <w:p w14:paraId="46CABCAC" w14:textId="77777777" w:rsidR="00470316" w:rsidRDefault="00470316" w:rsidP="00A75A02">
            <w:pPr>
              <w:spacing w:after="0" w:line="240" w:lineRule="auto"/>
            </w:pPr>
            <w:r>
              <w:rPr>
                <w:sz w:val="21"/>
              </w:rPr>
              <w:t>The consumer has 10+ years of paid industry experience, all the necessary</w:t>
            </w:r>
            <w:r>
              <w:rPr>
                <w:sz w:val="21"/>
              </w:rPr>
              <w:br/>
              <w:t>training, and is recognized as an expert in the relevant field. The consumer</w:t>
            </w:r>
            <w:r>
              <w:rPr>
                <w:sz w:val="21"/>
              </w:rPr>
              <w:br/>
              <w:t>may have attended college and has experience working for a family-owned</w:t>
            </w:r>
            <w:r>
              <w:rPr>
                <w:sz w:val="21"/>
              </w:rPr>
              <w:br/>
              <w:t>business.</w:t>
            </w:r>
          </w:p>
        </w:tc>
        <w:tc>
          <w:tcPr>
            <w:tcW w:w="95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tcPr>
          <w:p w14:paraId="6AB4F4B7" w14:textId="77777777" w:rsidR="00470316" w:rsidRDefault="00470316" w:rsidP="00A75A02">
            <w:pPr>
              <w:spacing w:after="0" w:line="240" w:lineRule="auto"/>
            </w:pPr>
            <w:r>
              <w:rPr>
                <w:sz w:val="21"/>
              </w:rPr>
              <w:t>100</w:t>
            </w:r>
          </w:p>
        </w:tc>
      </w:tr>
      <w:tr w:rsidR="00470316" w14:paraId="6B5CDCC9" w14:textId="77777777" w:rsidTr="00A75A02">
        <w:trPr>
          <w:jc w:val="center"/>
        </w:trPr>
        <w:tc>
          <w:tcPr>
            <w:tcW w:w="95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tcPr>
          <w:p w14:paraId="6016B4CB" w14:textId="77777777" w:rsidR="00470316" w:rsidRDefault="00470316" w:rsidP="00A75A02">
            <w:pPr>
              <w:spacing w:after="0" w:line="240" w:lineRule="auto"/>
            </w:pPr>
            <w:r>
              <w:rPr>
                <w:sz w:val="21"/>
              </w:rPr>
              <w:t>The consumer has 7-9 years of paid industry experience or related,</w:t>
            </w:r>
            <w:r>
              <w:rPr>
                <w:sz w:val="21"/>
              </w:rPr>
              <w:br/>
              <w:t>has completed the necessary training and skill development and may have</w:t>
            </w:r>
            <w:r>
              <w:rPr>
                <w:sz w:val="21"/>
              </w:rPr>
              <w:br/>
              <w:t>taken some college level courses related to the profession.</w:t>
            </w:r>
          </w:p>
        </w:tc>
        <w:tc>
          <w:tcPr>
            <w:tcW w:w="95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tcPr>
          <w:p w14:paraId="6222C7EE" w14:textId="77777777" w:rsidR="00470316" w:rsidRDefault="00470316" w:rsidP="00A75A02">
            <w:pPr>
              <w:spacing w:after="0" w:line="240" w:lineRule="auto"/>
            </w:pPr>
            <w:r>
              <w:rPr>
                <w:sz w:val="21"/>
              </w:rPr>
              <w:t>80</w:t>
            </w:r>
          </w:p>
        </w:tc>
      </w:tr>
      <w:tr w:rsidR="00470316" w14:paraId="3B169458" w14:textId="77777777" w:rsidTr="00A75A02">
        <w:trPr>
          <w:jc w:val="center"/>
        </w:trPr>
        <w:tc>
          <w:tcPr>
            <w:tcW w:w="95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tcPr>
          <w:p w14:paraId="648EF75D" w14:textId="77777777" w:rsidR="00470316" w:rsidRDefault="00470316" w:rsidP="00A75A02">
            <w:pPr>
              <w:spacing w:after="0" w:line="240" w:lineRule="auto"/>
            </w:pPr>
            <w:r>
              <w:rPr>
                <w:sz w:val="21"/>
              </w:rPr>
              <w:t>The consumer has 4-6 years of paid industry experience and has</w:t>
            </w:r>
            <w:r>
              <w:rPr>
                <w:sz w:val="21"/>
              </w:rPr>
              <w:br/>
              <w:t>completed all or most of the necessary training and skill development.</w:t>
            </w:r>
          </w:p>
        </w:tc>
        <w:tc>
          <w:tcPr>
            <w:tcW w:w="95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tcPr>
          <w:p w14:paraId="5BB49DCC" w14:textId="77777777" w:rsidR="00470316" w:rsidRDefault="00470316" w:rsidP="00A75A02">
            <w:pPr>
              <w:spacing w:after="0" w:line="240" w:lineRule="auto"/>
            </w:pPr>
            <w:r>
              <w:rPr>
                <w:sz w:val="21"/>
              </w:rPr>
              <w:t>60</w:t>
            </w:r>
          </w:p>
        </w:tc>
      </w:tr>
      <w:tr w:rsidR="00470316" w14:paraId="372BA14E" w14:textId="77777777" w:rsidTr="00A75A02">
        <w:trPr>
          <w:jc w:val="center"/>
        </w:trPr>
        <w:tc>
          <w:tcPr>
            <w:tcW w:w="95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tcPr>
          <w:p w14:paraId="6C45C9C2" w14:textId="77777777" w:rsidR="00470316" w:rsidRDefault="00470316" w:rsidP="00A75A02">
            <w:pPr>
              <w:spacing w:after="0" w:line="240" w:lineRule="auto"/>
            </w:pPr>
            <w:r>
              <w:rPr>
                <w:sz w:val="21"/>
              </w:rPr>
              <w:t>The consumer has at least 2-3 years of paid industry experience and has</w:t>
            </w:r>
            <w:r>
              <w:rPr>
                <w:sz w:val="21"/>
              </w:rPr>
              <w:br/>
              <w:t>completed some or all the necessary training and skill development.</w:t>
            </w:r>
          </w:p>
        </w:tc>
        <w:tc>
          <w:tcPr>
            <w:tcW w:w="95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tcPr>
          <w:p w14:paraId="4C5A16DB" w14:textId="77777777" w:rsidR="00470316" w:rsidRDefault="00470316" w:rsidP="00A75A02">
            <w:pPr>
              <w:spacing w:after="0" w:line="240" w:lineRule="auto"/>
            </w:pPr>
            <w:r>
              <w:rPr>
                <w:sz w:val="21"/>
              </w:rPr>
              <w:t>40</w:t>
            </w:r>
          </w:p>
        </w:tc>
      </w:tr>
      <w:tr w:rsidR="00470316" w14:paraId="093F64B2" w14:textId="77777777" w:rsidTr="00A75A02">
        <w:trPr>
          <w:jc w:val="center"/>
        </w:trPr>
        <w:tc>
          <w:tcPr>
            <w:tcW w:w="95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tcPr>
          <w:p w14:paraId="1FD80DB2" w14:textId="77777777" w:rsidR="00470316" w:rsidRDefault="00470316" w:rsidP="00A75A02">
            <w:pPr>
              <w:spacing w:after="0" w:line="240" w:lineRule="auto"/>
            </w:pPr>
            <w:r>
              <w:rPr>
                <w:sz w:val="21"/>
              </w:rPr>
              <w:t>The consumer has no work experience but has completed some or all the</w:t>
            </w:r>
            <w:r>
              <w:rPr>
                <w:sz w:val="21"/>
              </w:rPr>
              <w:br/>
              <w:t>necessary technical training.</w:t>
            </w:r>
          </w:p>
        </w:tc>
        <w:tc>
          <w:tcPr>
            <w:tcW w:w="95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tcPr>
          <w:p w14:paraId="3E922FC5" w14:textId="77777777" w:rsidR="00470316" w:rsidRDefault="00470316" w:rsidP="00A75A02">
            <w:pPr>
              <w:spacing w:after="0" w:line="240" w:lineRule="auto"/>
            </w:pPr>
            <w:r>
              <w:rPr>
                <w:sz w:val="21"/>
              </w:rPr>
              <w:t>20</w:t>
            </w:r>
          </w:p>
        </w:tc>
      </w:tr>
      <w:tr w:rsidR="00470316" w14:paraId="65F66286" w14:textId="77777777" w:rsidTr="00A75A02">
        <w:trPr>
          <w:jc w:val="center"/>
        </w:trPr>
        <w:tc>
          <w:tcPr>
            <w:tcW w:w="95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tcPr>
          <w:p w14:paraId="6006C91E" w14:textId="77777777" w:rsidR="00470316" w:rsidRDefault="00470316" w:rsidP="00A75A02">
            <w:pPr>
              <w:spacing w:after="0" w:line="240" w:lineRule="auto"/>
            </w:pPr>
            <w:r>
              <w:rPr>
                <w:sz w:val="21"/>
              </w:rPr>
              <w:t>No work experience or training can be documented.</w:t>
            </w:r>
          </w:p>
        </w:tc>
        <w:tc>
          <w:tcPr>
            <w:tcW w:w="95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tcPr>
          <w:p w14:paraId="7F5E7689" w14:textId="77777777" w:rsidR="00470316" w:rsidRDefault="00470316" w:rsidP="00A75A02">
            <w:pPr>
              <w:spacing w:after="0" w:line="240" w:lineRule="auto"/>
            </w:pPr>
            <w:r>
              <w:rPr>
                <w:sz w:val="21"/>
              </w:rPr>
              <w:t>0</w:t>
            </w:r>
          </w:p>
        </w:tc>
      </w:tr>
    </w:tbl>
    <w:p w14:paraId="382E9927" w14:textId="77777777" w:rsidR="00470316" w:rsidRDefault="00470316" w:rsidP="00470316">
      <w:pPr>
        <w:spacing w:before="200" w:after="80" w:line="240" w:lineRule="auto"/>
      </w:pPr>
      <w:r>
        <w:rPr>
          <w:b/>
          <w:i/>
          <w:sz w:val="21"/>
          <w:u w:val="single"/>
        </w:rPr>
        <w:t>Examples</w:t>
      </w:r>
    </w:p>
    <w:p w14:paraId="6EB64B46" w14:textId="296B6260" w:rsidR="006602FD" w:rsidRDefault="00470316" w:rsidP="00470316">
      <w:pPr>
        <w:spacing w:after="0" w:line="240" w:lineRule="auto"/>
        <w:rPr>
          <w:i/>
          <w:sz w:val="21"/>
        </w:rPr>
      </w:pPr>
      <w:r>
        <w:rPr>
          <w:i/>
          <w:sz w:val="21"/>
        </w:rPr>
        <w:t>Bonnie Brown has worked in retail for 10 years. Bonnie was diagnosed with Lupus when she was 24 and has</w:t>
      </w:r>
      <w:r>
        <w:rPr>
          <w:i/>
          <w:sz w:val="21"/>
        </w:rPr>
        <w:br/>
        <w:t>had a difficult time holding onto full time employment due to her pain and energy level. She has held various</w:t>
      </w:r>
    </w:p>
    <w:p w14:paraId="17A9C0C4" w14:textId="77777777" w:rsidR="006602FD" w:rsidRDefault="006602FD">
      <w:pPr>
        <w:rPr>
          <w:i/>
          <w:sz w:val="21"/>
        </w:rPr>
      </w:pPr>
      <w:r>
        <w:rPr>
          <w:i/>
          <w:sz w:val="21"/>
        </w:rPr>
        <w:br w:type="page"/>
      </w:r>
    </w:p>
    <w:p w14:paraId="6654CD8B" w14:textId="77777777" w:rsidR="006602FD" w:rsidRDefault="006602FD" w:rsidP="006602FD">
      <w:pPr>
        <w:spacing w:after="240" w:line="240" w:lineRule="auto"/>
      </w:pPr>
      <w:r>
        <w:rPr>
          <w:i/>
        </w:rPr>
        <w:lastRenderedPageBreak/>
        <w:t xml:space="preserve">jobs as a cashier on and off and was a bank teller for 4 years, where she was well liked and given consistent raises. She has no experience or training in fashion; however, she loves clothes and enjoys her job as a manager at the boutique where she has worked for 3 years. She is working on an associate degree in accounting and has a bookkeeping certificate from a local community college. </w:t>
      </w:r>
      <w:r>
        <w:rPr>
          <w:b/>
          <w:i/>
        </w:rPr>
        <w:t>Score:60</w:t>
      </w:r>
    </w:p>
    <w:p w14:paraId="5E5E47BD" w14:textId="77777777" w:rsidR="006602FD" w:rsidRDefault="006602FD" w:rsidP="006602FD">
      <w:pPr>
        <w:spacing w:after="240" w:line="240" w:lineRule="auto"/>
      </w:pPr>
      <w:r>
        <w:rPr>
          <w:i/>
        </w:rPr>
        <w:t xml:space="preserve">Pete Peterson has been a cabinet maker for 28 years. Prior to starting his own business, he worked for a now retired cabinet maker where he was able to learn the trade and how to run a business. </w:t>
      </w:r>
      <w:r>
        <w:rPr>
          <w:b/>
          <w:i/>
        </w:rPr>
        <w:t>Score:100</w:t>
      </w:r>
    </w:p>
    <w:p w14:paraId="61F317F1" w14:textId="77777777" w:rsidR="006602FD" w:rsidRDefault="006602FD" w:rsidP="006602FD">
      <w:pPr>
        <w:spacing w:after="240" w:line="240" w:lineRule="auto"/>
      </w:pPr>
      <w:r>
        <w:rPr>
          <w:i/>
        </w:rPr>
        <w:t xml:space="preserve">In addition to making and selling her own jewelry to family, friends, and acquaintances for the last 4 years, Patti Perry has been working at a local jewelry store for a little over a year. She has had a few short-term retail jobs but had difficulty finding and holding onto employment since she was diagnosed with a bi-polar disorder six years ago. She is highly creative and has taken numerous art classes, including several jewelry design courses. </w:t>
      </w:r>
      <w:r>
        <w:rPr>
          <w:b/>
          <w:i/>
        </w:rPr>
        <w:t>Score:30</w:t>
      </w:r>
    </w:p>
    <w:p w14:paraId="019AC45A" w14:textId="6D2474A0" w:rsidR="006602FD" w:rsidRDefault="006602FD">
      <w:r>
        <w:br w:type="page"/>
      </w:r>
    </w:p>
    <w:p w14:paraId="3CD46E1A" w14:textId="77777777" w:rsidR="0076321B" w:rsidRDefault="0076321B" w:rsidP="0076321B">
      <w:pPr>
        <w:spacing w:after="240" w:line="240" w:lineRule="auto"/>
        <w:jc w:val="center"/>
      </w:pPr>
      <w:r>
        <w:rPr>
          <w:b/>
          <w:sz w:val="24"/>
        </w:rPr>
        <w:lastRenderedPageBreak/>
        <w:t>PERSONAL CREDIT/FINANCIAL SOLVENCY</w:t>
      </w:r>
    </w:p>
    <w:p w14:paraId="3C909EBB" w14:textId="77777777" w:rsidR="0076321B" w:rsidRDefault="0076321B" w:rsidP="0076321B">
      <w:pPr>
        <w:spacing w:after="240" w:line="240" w:lineRule="auto"/>
      </w:pPr>
      <w:r>
        <w:t>The degree to which the consumer demonstrates the ability to meet monthly expenses, maintain a positive</w:t>
      </w:r>
      <w:r>
        <w:br/>
        <w:t>credit rating, and to obtain financing if necessary. The consumer should demonstrate a high enough FICO</w:t>
      </w:r>
      <w:r>
        <w:br/>
        <w:t>score to obtain financing and have access to sufficient resources to meet future business and personal</w:t>
      </w:r>
      <w:r>
        <w:br/>
        <w:t>financial obligations. In evaluating personal credit and financial solvency (see definitions below) consider the</w:t>
      </w:r>
      <w:r>
        <w:br/>
        <w:t>following:</w:t>
      </w:r>
    </w:p>
    <w:p w14:paraId="13264A1F" w14:textId="77777777" w:rsidR="0076321B" w:rsidRDefault="0076321B" w:rsidP="0076321B">
      <w:pPr>
        <w:spacing w:after="0" w:line="240" w:lineRule="auto"/>
        <w:ind w:left="792" w:hanging="317"/>
      </w:pPr>
      <w:r>
        <w:t>•</w:t>
      </w:r>
      <w:r>
        <w:tab/>
        <w:t>Personal financial statement – level of solvency (ability to meet current monthly expenses with income</w:t>
      </w:r>
      <w:r>
        <w:br/>
        <w:t>and assets/savings assets)</w:t>
      </w:r>
    </w:p>
    <w:p w14:paraId="3EF6471A" w14:textId="77777777" w:rsidR="0076321B" w:rsidRDefault="0076321B" w:rsidP="0076321B">
      <w:pPr>
        <w:spacing w:after="0" w:line="240" w:lineRule="auto"/>
        <w:ind w:left="792" w:hanging="317"/>
      </w:pPr>
      <w:r>
        <w:t>•</w:t>
      </w:r>
      <w:r>
        <w:tab/>
        <w:t>Current FICO score and credit report</w:t>
      </w:r>
    </w:p>
    <w:p w14:paraId="091280FF" w14:textId="77777777" w:rsidR="0076321B" w:rsidRDefault="0076321B" w:rsidP="0076321B">
      <w:pPr>
        <w:spacing w:after="0" w:line="240" w:lineRule="auto"/>
        <w:ind w:left="792" w:hanging="317"/>
      </w:pPr>
      <w:r>
        <w:t>•</w:t>
      </w:r>
      <w:r>
        <w:tab/>
        <w:t>Reason for poor credit (e.g. disability related issues such as medical bills)</w:t>
      </w:r>
    </w:p>
    <w:p w14:paraId="25EB743B" w14:textId="77777777" w:rsidR="0076321B" w:rsidRDefault="0076321B" w:rsidP="0076321B">
      <w:pPr>
        <w:spacing w:after="0" w:line="240" w:lineRule="auto"/>
        <w:ind w:left="792" w:hanging="317"/>
      </w:pPr>
      <w:r>
        <w:t>•</w:t>
      </w:r>
      <w:r>
        <w:tab/>
        <w:t xml:space="preserve">Patterns of indebtedness such as unpaid income tax, money owed to Unemployment, Wisconsin Circuit </w:t>
      </w:r>
      <w:r>
        <w:br/>
        <w:t>Court Access (CCAP) related debt findings, arrears on child support payments, etc. or bankruptcy</w:t>
      </w:r>
      <w:r>
        <w:br/>
        <w:t>(frequency/recurring problem; duration of indebtedness; length of time since last credit problem, etc.).</w:t>
      </w:r>
      <w:r>
        <w:br/>
        <w:t>Repayment plans must be verified to be in good standing.</w:t>
      </w:r>
    </w:p>
    <w:p w14:paraId="54D6BABF" w14:textId="77777777" w:rsidR="0076321B" w:rsidRDefault="0076321B" w:rsidP="0076321B">
      <w:pPr>
        <w:spacing w:before="240" w:after="240" w:line="240" w:lineRule="auto"/>
      </w:pPr>
      <w:r>
        <w:t xml:space="preserve">Credit scoring models can help assess consumer credit risk scores.  For example, a credit score of </w:t>
      </w:r>
      <w:r>
        <w:rPr>
          <w:i/>
        </w:rPr>
        <w:t>640 is just</w:t>
      </w:r>
      <w:r>
        <w:rPr>
          <w:i/>
        </w:rPr>
        <w:br/>
        <w:t>below a "good" credit score, which is typically a score at or above 670 for FICO. A good credit score can help</w:t>
      </w:r>
      <w:r>
        <w:rPr>
          <w:i/>
        </w:rPr>
        <w:br/>
        <w:t>you qualify for a credit card or loan with a lower interest rate and better terms. A credit score of 640 is a</w:t>
      </w:r>
      <w:r>
        <w:rPr>
          <w:i/>
        </w:rPr>
        <w:br/>
        <w:t>measure of financial stability and an indicator of a consumer’s ability to implement and maintain their business</w:t>
      </w:r>
      <w:r>
        <w:rPr>
          <w:i/>
        </w:rPr>
        <w:br/>
        <w:t>operation.</w:t>
      </w:r>
      <w:r>
        <w:t xml:space="preserve"> Reviewing a DVR consumer's finances and knowledge of managing funds is part of determining</w:t>
      </w:r>
      <w:r>
        <w:br/>
        <w:t>readiness to manage the financial sides of business ownership.</w:t>
      </w:r>
    </w:p>
    <w:p w14:paraId="4CC71DE2" w14:textId="77777777" w:rsidR="0076321B" w:rsidRDefault="0076321B" w:rsidP="0076321B">
      <w:pPr>
        <w:spacing w:after="0" w:line="240" w:lineRule="auto"/>
      </w:pPr>
      <w:r>
        <w:rPr>
          <w:u w:val="single"/>
        </w:rPr>
        <w:t>Definitions:</w:t>
      </w:r>
    </w:p>
    <w:p w14:paraId="0DD2418B" w14:textId="77777777" w:rsidR="0076321B" w:rsidRDefault="0076321B" w:rsidP="0076321B">
      <w:pPr>
        <w:spacing w:line="240" w:lineRule="auto"/>
      </w:pPr>
      <w:r>
        <w:rPr>
          <w:u w:val="single"/>
        </w:rPr>
        <w:t>Financially solvent</w:t>
      </w:r>
      <w:r>
        <w:t xml:space="preserve"> = Must meet monthly expenses with earned income, retirement income, documented</w:t>
      </w:r>
      <w:r>
        <w:br/>
        <w:t xml:space="preserve">savings that is readily accessible, documented financial support from others inside or outside of the home and </w:t>
      </w:r>
      <w:r>
        <w:br/>
        <w:t>SSI/SSDI</w:t>
      </w:r>
    </w:p>
    <w:p w14:paraId="56292E30" w14:textId="77777777" w:rsidR="0076321B" w:rsidRDefault="0076321B" w:rsidP="0076321B">
      <w:pPr>
        <w:spacing w:after="240" w:line="240" w:lineRule="auto"/>
      </w:pPr>
      <w:r>
        <w:rPr>
          <w:u w:val="single"/>
        </w:rPr>
        <w:t>Minimally financially solvent</w:t>
      </w:r>
      <w:r>
        <w:t xml:space="preserve"> = Has resources to meet monthly expenses with income, retirement income,</w:t>
      </w:r>
      <w:r>
        <w:br/>
        <w:t xml:space="preserve">documented financial support from others inside or outside of the home, SSI/SSDI, </w:t>
      </w:r>
      <w:r>
        <w:rPr>
          <w:b/>
          <w:i/>
        </w:rPr>
        <w:t>and</w:t>
      </w:r>
      <w:r>
        <w:t xml:space="preserve"> other benefits such as </w:t>
      </w:r>
      <w:r>
        <w:br/>
        <w:t>FoodShare, rental assistance, energy assistance, etc.</w:t>
      </w:r>
    </w:p>
    <w:p w14:paraId="04DDC63A" w14:textId="77777777" w:rsidR="0076321B" w:rsidRDefault="0076321B" w:rsidP="0076321B">
      <w:pPr>
        <w:spacing w:after="480" w:line="240" w:lineRule="auto"/>
      </w:pPr>
      <w:r>
        <w:rPr>
          <w:b/>
        </w:rPr>
        <w:t>Note: A rating below 20 in this area is automatically a red BAS score regardless of BAS final score.</w:t>
      </w:r>
    </w:p>
    <w:p w14:paraId="4B0A49EE" w14:textId="77777777" w:rsidR="0076321B" w:rsidRDefault="0076321B" w:rsidP="0076321B">
      <w:pPr>
        <w:pBdr>
          <w:bottom w:val="single" w:sz="8" w:space="3" w:color="000000"/>
        </w:pBdr>
        <w:spacing w:after="0" w:line="240" w:lineRule="auto"/>
      </w:pPr>
      <w:r>
        <w:rPr>
          <w:b/>
          <w:u w:val="single"/>
        </w:rPr>
        <w:t>Levels</w:t>
      </w:r>
    </w:p>
    <w:p w14:paraId="64C30567" w14:textId="77777777" w:rsidR="0076321B" w:rsidRDefault="0076321B" w:rsidP="0076321B">
      <w:pPr>
        <w:spacing w:before="200" w:after="160" w:line="240" w:lineRule="auto"/>
      </w:pPr>
      <w:r>
        <w:rPr>
          <w:b/>
        </w:rPr>
        <w:t>Personal Credit/Financial Solvency</w:t>
      </w:r>
    </w:p>
    <w:tbl>
      <w:tblPr>
        <w:tblStyle w:val="TableGrid"/>
        <w:tblW w:w="9720" w:type="dxa"/>
        <w:jc w:val="center"/>
        <w:tblLayout w:type="fixed"/>
        <w:tblLook w:val="04A0" w:firstRow="1" w:lastRow="0" w:firstColumn="1" w:lastColumn="0" w:noHBand="0" w:noVBand="1"/>
      </w:tblPr>
      <w:tblGrid>
        <w:gridCol w:w="8280"/>
        <w:gridCol w:w="1440"/>
      </w:tblGrid>
      <w:tr w:rsidR="0076321B" w14:paraId="4837478F" w14:textId="77777777" w:rsidTr="00A75A02">
        <w:trPr>
          <w:jc w:val="center"/>
        </w:trPr>
        <w:tc>
          <w:tcPr>
            <w:tcW w:w="8280" w:type="dxa"/>
            <w:tcMar>
              <w:top w:w="60" w:type="dxa"/>
              <w:left w:w="60" w:type="dxa"/>
              <w:bottom w:w="60" w:type="dxa"/>
              <w:right w:w="60" w:type="dxa"/>
            </w:tcMar>
          </w:tcPr>
          <w:p w14:paraId="28B3275F" w14:textId="77777777" w:rsidR="0076321B" w:rsidRDefault="0076321B" w:rsidP="00A75A02">
            <w:r>
              <w:t>The consumer has a FICO score of 740 or higher, is financially solvent and</w:t>
            </w:r>
            <w:r>
              <w:br/>
              <w:t xml:space="preserve">shows documentation of savings and investments to the BAS Review </w:t>
            </w:r>
            <w:r>
              <w:br/>
              <w:t>Committee (examples a CD, bank statement, 401k).  These should be</w:t>
            </w:r>
            <w:r>
              <w:br/>
              <w:t>dated and have the consumer’s name on them).</w:t>
            </w:r>
          </w:p>
        </w:tc>
        <w:tc>
          <w:tcPr>
            <w:tcW w:w="1440" w:type="dxa"/>
            <w:tcMar>
              <w:top w:w="60" w:type="dxa"/>
              <w:left w:w="60" w:type="dxa"/>
              <w:bottom w:w="60" w:type="dxa"/>
              <w:right w:w="60" w:type="dxa"/>
            </w:tcMar>
          </w:tcPr>
          <w:p w14:paraId="7BFA3103" w14:textId="77777777" w:rsidR="0076321B" w:rsidRDefault="0076321B" w:rsidP="00A75A02">
            <w:r>
              <w:t>100</w:t>
            </w:r>
          </w:p>
        </w:tc>
      </w:tr>
      <w:tr w:rsidR="0076321B" w14:paraId="2B3778BC" w14:textId="77777777" w:rsidTr="00A75A02">
        <w:trPr>
          <w:jc w:val="center"/>
        </w:trPr>
        <w:tc>
          <w:tcPr>
            <w:tcW w:w="8280" w:type="dxa"/>
            <w:tcMar>
              <w:top w:w="60" w:type="dxa"/>
              <w:left w:w="60" w:type="dxa"/>
              <w:bottom w:w="60" w:type="dxa"/>
              <w:right w:w="60" w:type="dxa"/>
            </w:tcMar>
          </w:tcPr>
          <w:p w14:paraId="0BC12260" w14:textId="77777777" w:rsidR="0076321B" w:rsidRDefault="0076321B" w:rsidP="00A75A02">
            <w:r>
              <w:t>The consumer has a FICO between 700-739 and are financially solvent.</w:t>
            </w:r>
          </w:p>
        </w:tc>
        <w:tc>
          <w:tcPr>
            <w:tcW w:w="1440" w:type="dxa"/>
            <w:tcMar>
              <w:top w:w="60" w:type="dxa"/>
              <w:left w:w="60" w:type="dxa"/>
              <w:bottom w:w="60" w:type="dxa"/>
              <w:right w:w="60" w:type="dxa"/>
            </w:tcMar>
          </w:tcPr>
          <w:p w14:paraId="0B508629" w14:textId="77777777" w:rsidR="0076321B" w:rsidRDefault="0076321B" w:rsidP="00A75A02">
            <w:r>
              <w:t>80</w:t>
            </w:r>
          </w:p>
        </w:tc>
      </w:tr>
      <w:tr w:rsidR="0076321B" w14:paraId="6B490E8D" w14:textId="77777777" w:rsidTr="00A75A02">
        <w:trPr>
          <w:jc w:val="center"/>
        </w:trPr>
        <w:tc>
          <w:tcPr>
            <w:tcW w:w="8280" w:type="dxa"/>
            <w:tcMar>
              <w:top w:w="60" w:type="dxa"/>
              <w:left w:w="60" w:type="dxa"/>
              <w:bottom w:w="60" w:type="dxa"/>
              <w:right w:w="60" w:type="dxa"/>
            </w:tcMar>
          </w:tcPr>
          <w:p w14:paraId="0A1F93B9" w14:textId="77777777" w:rsidR="0076321B" w:rsidRDefault="0076321B" w:rsidP="00A75A02">
            <w:r>
              <w:t>The consumer has a FICO between 640-699 and are financially solvent.</w:t>
            </w:r>
          </w:p>
        </w:tc>
        <w:tc>
          <w:tcPr>
            <w:tcW w:w="1440" w:type="dxa"/>
            <w:tcMar>
              <w:top w:w="60" w:type="dxa"/>
              <w:left w:w="60" w:type="dxa"/>
              <w:bottom w:w="60" w:type="dxa"/>
              <w:right w:w="60" w:type="dxa"/>
            </w:tcMar>
          </w:tcPr>
          <w:p w14:paraId="7872E85C" w14:textId="77777777" w:rsidR="0076321B" w:rsidRDefault="0076321B" w:rsidP="00A75A02">
            <w:r>
              <w:t>60</w:t>
            </w:r>
          </w:p>
        </w:tc>
      </w:tr>
      <w:tr w:rsidR="0076321B" w14:paraId="60966F23" w14:textId="77777777" w:rsidTr="00A75A02">
        <w:trPr>
          <w:jc w:val="center"/>
        </w:trPr>
        <w:tc>
          <w:tcPr>
            <w:tcW w:w="8280" w:type="dxa"/>
            <w:tcMar>
              <w:top w:w="60" w:type="dxa"/>
              <w:left w:w="60" w:type="dxa"/>
              <w:bottom w:w="60" w:type="dxa"/>
              <w:right w:w="60" w:type="dxa"/>
            </w:tcMar>
          </w:tcPr>
          <w:p w14:paraId="6CC01E3F" w14:textId="77777777" w:rsidR="0076321B" w:rsidRDefault="0076321B" w:rsidP="00A75A02">
            <w:r>
              <w:t>The consumer has a FICO between 700-739 and are minimally financially</w:t>
            </w:r>
            <w:r>
              <w:br/>
              <w:t>solvent.</w:t>
            </w:r>
          </w:p>
        </w:tc>
        <w:tc>
          <w:tcPr>
            <w:tcW w:w="1440" w:type="dxa"/>
            <w:tcMar>
              <w:top w:w="60" w:type="dxa"/>
              <w:left w:w="60" w:type="dxa"/>
              <w:bottom w:w="60" w:type="dxa"/>
              <w:right w:w="60" w:type="dxa"/>
            </w:tcMar>
          </w:tcPr>
          <w:p w14:paraId="21554DCD" w14:textId="77777777" w:rsidR="0076321B" w:rsidRDefault="0076321B" w:rsidP="00A75A02">
            <w:r>
              <w:t>40</w:t>
            </w:r>
          </w:p>
        </w:tc>
      </w:tr>
    </w:tbl>
    <w:p w14:paraId="06327E5D" w14:textId="77777777" w:rsidR="0076321B" w:rsidRDefault="0076321B" w:rsidP="0076321B"/>
    <w:p w14:paraId="2A9B22C0" w14:textId="74B3FE4B" w:rsidR="0076321B" w:rsidRDefault="0076321B">
      <w:r>
        <w:br w:type="page"/>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856"/>
        <w:gridCol w:w="1512"/>
      </w:tblGrid>
      <w:tr w:rsidR="00746E98" w14:paraId="46717675" w14:textId="77777777" w:rsidTr="00A75A02">
        <w:trPr>
          <w:trHeight w:val="907"/>
          <w:jc w:val="center"/>
        </w:trPr>
        <w:tc>
          <w:tcPr>
            <w:tcW w:w="8856" w:type="dxa"/>
            <w:tcMar>
              <w:top w:w="80" w:type="dxa"/>
              <w:left w:w="80" w:type="dxa"/>
              <w:bottom w:w="80" w:type="dxa"/>
              <w:right w:w="80" w:type="dxa"/>
            </w:tcMar>
          </w:tcPr>
          <w:p w14:paraId="13216A77" w14:textId="77777777" w:rsidR="00746E98" w:rsidRDefault="00746E98" w:rsidP="00A75A02">
            <w:pPr>
              <w:spacing w:after="0" w:line="240" w:lineRule="auto"/>
            </w:pPr>
            <w:r>
              <w:rPr>
                <w:sz w:val="23"/>
              </w:rPr>
              <w:lastRenderedPageBreak/>
              <w:t>The consumer has a FICO between 640-699 and are minimally financially solvent.</w:t>
            </w:r>
          </w:p>
        </w:tc>
        <w:tc>
          <w:tcPr>
            <w:tcW w:w="1512" w:type="dxa"/>
            <w:tcMar>
              <w:top w:w="80" w:type="dxa"/>
              <w:left w:w="80" w:type="dxa"/>
              <w:bottom w:w="80" w:type="dxa"/>
              <w:right w:w="80" w:type="dxa"/>
            </w:tcMar>
          </w:tcPr>
          <w:p w14:paraId="03FE1B7E" w14:textId="77777777" w:rsidR="00746E98" w:rsidRDefault="00746E98" w:rsidP="00A75A02">
            <w:pPr>
              <w:spacing w:after="0" w:line="240" w:lineRule="auto"/>
            </w:pPr>
            <w:r>
              <w:rPr>
                <w:sz w:val="23"/>
              </w:rPr>
              <w:t>20</w:t>
            </w:r>
          </w:p>
        </w:tc>
      </w:tr>
      <w:tr w:rsidR="00746E98" w14:paraId="0EE65220" w14:textId="77777777" w:rsidTr="00A75A02">
        <w:trPr>
          <w:trHeight w:val="907"/>
          <w:jc w:val="center"/>
        </w:trPr>
        <w:tc>
          <w:tcPr>
            <w:tcW w:w="8856" w:type="dxa"/>
            <w:tcMar>
              <w:top w:w="80" w:type="dxa"/>
              <w:left w:w="80" w:type="dxa"/>
              <w:bottom w:w="80" w:type="dxa"/>
              <w:right w:w="80" w:type="dxa"/>
            </w:tcMar>
          </w:tcPr>
          <w:p w14:paraId="09DA3D80" w14:textId="77777777" w:rsidR="00746E98" w:rsidRDefault="00746E98" w:rsidP="00A75A02">
            <w:pPr>
              <w:spacing w:after="0" w:line="240" w:lineRule="auto"/>
            </w:pPr>
            <w:r>
              <w:rPr>
                <w:sz w:val="23"/>
              </w:rPr>
              <w:t>The consumer has a FICO score below 640 or the consumer is not minimally financially solvent.</w:t>
            </w:r>
          </w:p>
        </w:tc>
        <w:tc>
          <w:tcPr>
            <w:tcW w:w="1512" w:type="dxa"/>
            <w:tcMar>
              <w:top w:w="80" w:type="dxa"/>
              <w:left w:w="80" w:type="dxa"/>
              <w:bottom w:w="80" w:type="dxa"/>
              <w:right w:w="80" w:type="dxa"/>
            </w:tcMar>
          </w:tcPr>
          <w:p w14:paraId="1476068F" w14:textId="77777777" w:rsidR="00746E98" w:rsidRDefault="00746E98" w:rsidP="00A75A02">
            <w:pPr>
              <w:spacing w:after="0" w:line="240" w:lineRule="auto"/>
            </w:pPr>
            <w:r>
              <w:rPr>
                <w:sz w:val="23"/>
              </w:rPr>
              <w:t>0</w:t>
            </w:r>
          </w:p>
        </w:tc>
      </w:tr>
    </w:tbl>
    <w:p w14:paraId="34E9559D" w14:textId="77777777" w:rsidR="00746E98" w:rsidRDefault="00746E98" w:rsidP="00746E98">
      <w:pPr>
        <w:spacing w:before="240" w:after="240"/>
      </w:pPr>
      <w:r>
        <w:rPr>
          <w:sz w:val="23"/>
        </w:rPr>
        <w:t xml:space="preserve">Select the appropriate score from 0 to 100 in increments of 5.  Put the agreed upon score into the BAS Rating </w:t>
      </w:r>
      <w:r>
        <w:rPr>
          <w:sz w:val="23"/>
        </w:rPr>
        <w:br/>
        <w:t>Worksheet.</w:t>
      </w:r>
    </w:p>
    <w:p w14:paraId="76864684" w14:textId="77777777" w:rsidR="00746E98" w:rsidRDefault="00746E98" w:rsidP="00746E98">
      <w:pPr>
        <w:spacing w:after="240"/>
      </w:pPr>
      <w:r>
        <w:rPr>
          <w:sz w:val="23"/>
        </w:rPr>
        <w:t>*A FICO score is used to evaluate the creditworthiness of an individual. Banks use it to assess a loan</w:t>
      </w:r>
      <w:r>
        <w:rPr>
          <w:sz w:val="23"/>
        </w:rPr>
        <w:br/>
        <w:t>candidate likelihood of repaying a loan.</w:t>
      </w:r>
    </w:p>
    <w:p w14:paraId="184C3808" w14:textId="77777777" w:rsidR="00746E98" w:rsidRDefault="00746E98" w:rsidP="00746E98">
      <w:pPr>
        <w:spacing w:before="80" w:after="240"/>
      </w:pPr>
      <w:r>
        <w:rPr>
          <w:b/>
          <w:i/>
          <w:sz w:val="23"/>
          <w:u w:val="single"/>
        </w:rPr>
        <w:t>Examples:</w:t>
      </w:r>
    </w:p>
    <w:p w14:paraId="3F0E4AF8" w14:textId="77777777" w:rsidR="00746E98" w:rsidRDefault="00746E98" w:rsidP="00746E98">
      <w:pPr>
        <w:spacing w:after="240" w:line="240" w:lineRule="auto"/>
      </w:pPr>
      <w:r>
        <w:rPr>
          <w:i/>
          <w:sz w:val="23"/>
        </w:rPr>
        <w:t>Bonnie Brown is 30 years old. Due to her disability, she has had inconsistent employment.  She has not been</w:t>
      </w:r>
      <w:r>
        <w:rPr>
          <w:i/>
          <w:sz w:val="23"/>
        </w:rPr>
        <w:br/>
        <w:t>able to establish much credit.  Her FICO score is 683.  She has one credit card with a $1,500 credit limit.  Her</w:t>
      </w:r>
      <w:r>
        <w:rPr>
          <w:i/>
          <w:sz w:val="23"/>
        </w:rPr>
        <w:br/>
        <w:t>balance is $500, leaving $1,000 still available to her.  She rents an apartment and owns a car.  She is</w:t>
      </w:r>
      <w:r>
        <w:rPr>
          <w:i/>
          <w:sz w:val="23"/>
        </w:rPr>
        <w:br/>
        <w:t>employed and can pay all her monthly expenses.  She is financially solvent.  Bonnie is unmarried and has two</w:t>
      </w:r>
      <w:r>
        <w:rPr>
          <w:i/>
          <w:sz w:val="23"/>
        </w:rPr>
        <w:br/>
        <w:t xml:space="preserve">children.  </w:t>
      </w:r>
      <w:r>
        <w:rPr>
          <w:b/>
          <w:i/>
          <w:sz w:val="23"/>
        </w:rPr>
        <w:t>Score: 60</w:t>
      </w:r>
    </w:p>
    <w:p w14:paraId="225EF18C" w14:textId="77777777" w:rsidR="00746E98" w:rsidRDefault="00746E98" w:rsidP="00746E98">
      <w:pPr>
        <w:spacing w:after="240" w:line="240" w:lineRule="auto"/>
      </w:pPr>
      <w:r>
        <w:rPr>
          <w:i/>
          <w:sz w:val="23"/>
        </w:rPr>
        <w:t>Pete Peterson is 54 years old and has a well-established credit history with a FICO score of 730. He has a</w:t>
      </w:r>
      <w:r>
        <w:rPr>
          <w:i/>
          <w:sz w:val="23"/>
        </w:rPr>
        <w:br/>
        <w:t>mortgage, owns a car and has $$4,200 of unsecured credit card debt. Pete is repaying his business loan and</w:t>
      </w:r>
      <w:r>
        <w:rPr>
          <w:i/>
          <w:sz w:val="23"/>
        </w:rPr>
        <w:br/>
        <w:t>helping his daughter with college tuition. Prior to his injury, he and his wife had saved almost $160,000 for</w:t>
      </w:r>
      <w:r>
        <w:rPr>
          <w:i/>
          <w:sz w:val="23"/>
        </w:rPr>
        <w:br/>
        <w:t>retirement.  He and his wife have used most of their savings to pay bills during the past year and are just</w:t>
      </w:r>
      <w:r>
        <w:rPr>
          <w:i/>
          <w:sz w:val="23"/>
        </w:rPr>
        <w:br/>
        <w:t xml:space="preserve">paying their monthly expenses between his wife's income and financial assistance from their church.  </w:t>
      </w:r>
      <w:r>
        <w:rPr>
          <w:b/>
          <w:i/>
          <w:sz w:val="23"/>
        </w:rPr>
        <w:t>Score:</w:t>
      </w:r>
      <w:r>
        <w:rPr>
          <w:b/>
          <w:i/>
          <w:sz w:val="23"/>
        </w:rPr>
        <w:br/>
        <w:t>40</w:t>
      </w:r>
    </w:p>
    <w:p w14:paraId="2F655F74" w14:textId="77777777" w:rsidR="00746E98" w:rsidRDefault="00746E98" w:rsidP="00746E98">
      <w:pPr>
        <w:spacing w:after="240" w:line="240" w:lineRule="auto"/>
      </w:pPr>
      <w:r>
        <w:rPr>
          <w:i/>
          <w:sz w:val="23"/>
        </w:rPr>
        <w:t>Due to her disability, Patti Perry has an unstable employment history.  She has a very low FICO score of 529</w:t>
      </w:r>
      <w:r>
        <w:rPr>
          <w:i/>
          <w:sz w:val="23"/>
        </w:rPr>
        <w:br/>
        <w:t>due to no credit history. She has no debt and very few assets. Patti intends to establish a home-based Internet</w:t>
      </w:r>
      <w:r>
        <w:rPr>
          <w:i/>
          <w:sz w:val="23"/>
        </w:rPr>
        <w:br/>
        <w:t>business - there will be little need for financing in the future.  She receives rental assistance, weatherization</w:t>
      </w:r>
      <w:r>
        <w:rPr>
          <w:i/>
          <w:sz w:val="23"/>
        </w:rPr>
        <w:br/>
        <w:t>services, and FoodShare which allows her to cover her daily living expenses.  If she is short at the end of the</w:t>
      </w:r>
      <w:r>
        <w:rPr>
          <w:i/>
          <w:sz w:val="23"/>
        </w:rPr>
        <w:br/>
        <w:t xml:space="preserve">month, her mom provides financial support as needed.  </w:t>
      </w:r>
      <w:r>
        <w:rPr>
          <w:b/>
          <w:i/>
          <w:sz w:val="23"/>
        </w:rPr>
        <w:t>Score: 0</w:t>
      </w:r>
    </w:p>
    <w:p w14:paraId="382F8A1E" w14:textId="7B7EA0D2" w:rsidR="00746E98" w:rsidRDefault="00746E98">
      <w:r>
        <w:br w:type="page"/>
      </w:r>
    </w:p>
    <w:p w14:paraId="0423BD07" w14:textId="77777777" w:rsidR="00ED5DEE" w:rsidRDefault="00ED5DEE" w:rsidP="00ED5DEE">
      <w:pPr>
        <w:spacing w:after="0" w:line="240" w:lineRule="auto"/>
        <w:jc w:val="center"/>
      </w:pPr>
      <w:r>
        <w:rPr>
          <w:b/>
          <w:sz w:val="24"/>
        </w:rPr>
        <w:lastRenderedPageBreak/>
        <w:t>COMMITMENT/DESIRE/PERSISTENCE</w:t>
      </w:r>
    </w:p>
    <w:p w14:paraId="6A176D70" w14:textId="77777777" w:rsidR="00ED5DEE" w:rsidRDefault="00ED5DEE" w:rsidP="00ED5DEE">
      <w:pPr>
        <w:spacing w:before="200" w:after="0" w:line="240" w:lineRule="auto"/>
      </w:pPr>
      <w:r>
        <w:t>The degree to which the consumer exhibits the following behaviors:</w:t>
      </w:r>
    </w:p>
    <w:p w14:paraId="1FCE4EDC" w14:textId="77777777" w:rsidR="00ED5DEE" w:rsidRDefault="00ED5DEE" w:rsidP="00ED5DEE">
      <w:pPr>
        <w:spacing w:after="0" w:line="240" w:lineRule="auto"/>
        <w:ind w:left="432" w:hanging="230"/>
      </w:pPr>
      <w:r>
        <w:t>•   A demonstrated commitment of time, personal resources, and skill acquisition directed toward operating</w:t>
      </w:r>
      <w:r>
        <w:br/>
        <w:t>a business.</w:t>
      </w:r>
    </w:p>
    <w:p w14:paraId="48B41A59" w14:textId="77777777" w:rsidR="00ED5DEE" w:rsidRDefault="00ED5DEE" w:rsidP="00ED5DEE">
      <w:pPr>
        <w:spacing w:after="0" w:line="240" w:lineRule="auto"/>
        <w:ind w:left="432" w:hanging="230"/>
      </w:pPr>
      <w:r>
        <w:t>•   The desire to operate a business demonstrated by initiative to research information, network with</w:t>
      </w:r>
      <w:r>
        <w:br/>
        <w:t>individuals and business organizations, and independently seek training and professional consultation</w:t>
      </w:r>
      <w:r>
        <w:br/>
        <w:t>when needed.</w:t>
      </w:r>
    </w:p>
    <w:p w14:paraId="4063ACA9" w14:textId="77777777" w:rsidR="00ED5DEE" w:rsidRDefault="00ED5DEE" w:rsidP="00ED5DEE">
      <w:pPr>
        <w:spacing w:after="0" w:line="240" w:lineRule="auto"/>
        <w:ind w:left="432" w:hanging="230"/>
      </w:pPr>
      <w:r>
        <w:t>•   A persistence in resolving problems and overcoming obstacles; and</w:t>
      </w:r>
    </w:p>
    <w:p w14:paraId="4AE3B18D" w14:textId="77777777" w:rsidR="00ED5DEE" w:rsidRDefault="00ED5DEE" w:rsidP="00ED5DEE">
      <w:pPr>
        <w:spacing w:after="0" w:line="240" w:lineRule="auto"/>
        <w:ind w:left="432" w:hanging="230"/>
      </w:pPr>
      <w:r>
        <w:t>•   A commitment to jobs and long-term projects in the past.</w:t>
      </w:r>
    </w:p>
    <w:p w14:paraId="1C1F461E" w14:textId="77777777" w:rsidR="00ED5DEE" w:rsidRDefault="00ED5DEE" w:rsidP="00ED5DEE">
      <w:pPr>
        <w:spacing w:before="280" w:after="0" w:line="240" w:lineRule="auto"/>
      </w:pPr>
      <w:r>
        <w:rPr>
          <w:b/>
        </w:rPr>
        <w:t>Note: All activities in the level must be completed to meet the benchmark.</w:t>
      </w:r>
    </w:p>
    <w:p w14:paraId="76D1A2D8" w14:textId="77777777" w:rsidR="00ED5DEE" w:rsidRDefault="00ED5DEE" w:rsidP="00ED5DEE">
      <w:pPr>
        <w:spacing w:before="500" w:after="0" w:line="240" w:lineRule="auto"/>
      </w:pPr>
      <w:r>
        <w:rPr>
          <w:b/>
          <w:u w:val="single"/>
        </w:rPr>
        <w:t>Levels</w:t>
      </w:r>
    </w:p>
    <w:p w14:paraId="63613047" w14:textId="77777777" w:rsidR="00ED5DEE" w:rsidRDefault="00ED5DEE" w:rsidP="00ED5DEE">
      <w:pPr>
        <w:spacing w:before="600" w:after="0" w:line="240" w:lineRule="auto"/>
      </w:pPr>
      <w:r>
        <w:t>The consumer has:</w:t>
      </w: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400"/>
        <w:gridCol w:w="1200"/>
      </w:tblGrid>
      <w:tr w:rsidR="00ED5DEE" w14:paraId="760DCDAE" w14:textId="77777777" w:rsidTr="00A75A02">
        <w:trPr>
          <w:jc w:val="center"/>
        </w:trPr>
        <w:tc>
          <w:tcPr>
            <w:tcW w:w="8400" w:type="dxa"/>
            <w:tcMar>
              <w:top w:w="50" w:type="dxa"/>
              <w:left w:w="70" w:type="dxa"/>
              <w:bottom w:w="50" w:type="dxa"/>
              <w:right w:w="70" w:type="dxa"/>
            </w:tcMar>
          </w:tcPr>
          <w:p w14:paraId="2285FEB8" w14:textId="77777777" w:rsidR="00ED5DEE" w:rsidRDefault="00ED5DEE" w:rsidP="00A75A02">
            <w:pPr>
              <w:spacing w:after="0" w:line="240" w:lineRule="auto"/>
            </w:pPr>
            <w:r>
              <w:rPr>
                <w:rFonts w:ascii="Times New Roman" w:eastAsia="Times New Roman" w:hAnsi="Times New Roman"/>
              </w:rPr>
              <w:t>Has completed extensive independent research about their industry and self-</w:t>
            </w:r>
          </w:p>
          <w:p w14:paraId="0989940A" w14:textId="77777777" w:rsidR="00ED5DEE" w:rsidRDefault="00ED5DEE" w:rsidP="00A75A02">
            <w:pPr>
              <w:spacing w:after="0" w:line="240" w:lineRule="auto"/>
            </w:pPr>
            <w:r>
              <w:rPr>
                <w:rFonts w:ascii="Times New Roman" w:eastAsia="Times New Roman" w:hAnsi="Times New Roman"/>
              </w:rPr>
              <w:t>employment.</w:t>
            </w:r>
          </w:p>
          <w:p w14:paraId="7E010A23" w14:textId="77777777" w:rsidR="00ED5DEE" w:rsidRDefault="00ED5DEE" w:rsidP="00A75A02">
            <w:pPr>
              <w:spacing w:after="0" w:line="240" w:lineRule="auto"/>
            </w:pPr>
            <w:r>
              <w:rPr>
                <w:rFonts w:ascii="Times New Roman" w:eastAsia="Times New Roman" w:hAnsi="Times New Roman"/>
              </w:rPr>
              <w:t>Has participated in professional consultation (SCORE/other) about their</w:t>
            </w:r>
          </w:p>
          <w:p w14:paraId="08EEDE00" w14:textId="77777777" w:rsidR="00ED5DEE" w:rsidRDefault="00ED5DEE" w:rsidP="00A75A02">
            <w:pPr>
              <w:spacing w:after="0" w:line="240" w:lineRule="auto"/>
            </w:pPr>
            <w:r>
              <w:rPr>
                <w:rFonts w:ascii="Times New Roman" w:eastAsia="Times New Roman" w:hAnsi="Times New Roman"/>
              </w:rPr>
              <w:t>business.</w:t>
            </w:r>
          </w:p>
          <w:p w14:paraId="4EC74E16" w14:textId="77777777" w:rsidR="00ED5DEE" w:rsidRDefault="00ED5DEE" w:rsidP="00A75A02">
            <w:pPr>
              <w:spacing w:after="0" w:line="240" w:lineRule="auto"/>
            </w:pPr>
            <w:r>
              <w:rPr>
                <w:rFonts w:ascii="Times New Roman" w:eastAsia="Times New Roman" w:hAnsi="Times New Roman"/>
              </w:rPr>
              <w:t>Has engaged in guided research based on feedback from their VRC.</w:t>
            </w:r>
          </w:p>
          <w:p w14:paraId="4F0B82A6" w14:textId="77777777" w:rsidR="00ED5DEE" w:rsidRDefault="00ED5DEE" w:rsidP="00A75A02">
            <w:pPr>
              <w:spacing w:after="0" w:line="240" w:lineRule="auto"/>
            </w:pPr>
            <w:r>
              <w:rPr>
                <w:rFonts w:ascii="Times New Roman" w:eastAsia="Times New Roman" w:hAnsi="Times New Roman"/>
              </w:rPr>
              <w:t>Has expended considerable time and personal resources on their business.</w:t>
            </w:r>
          </w:p>
          <w:p w14:paraId="07A00049" w14:textId="77777777" w:rsidR="00ED5DEE" w:rsidRDefault="00ED5DEE" w:rsidP="00A75A02">
            <w:pPr>
              <w:spacing w:after="0" w:line="240" w:lineRule="auto"/>
            </w:pPr>
            <w:r>
              <w:rPr>
                <w:rFonts w:ascii="Times New Roman" w:eastAsia="Times New Roman" w:hAnsi="Times New Roman"/>
              </w:rPr>
              <w:t>Has begun to market their business.</w:t>
            </w:r>
          </w:p>
          <w:p w14:paraId="2037AC2A" w14:textId="77777777" w:rsidR="00ED5DEE" w:rsidRDefault="00ED5DEE" w:rsidP="00A75A02">
            <w:pPr>
              <w:spacing w:after="0" w:line="240" w:lineRule="auto"/>
            </w:pPr>
            <w:r>
              <w:rPr>
                <w:rFonts w:ascii="Times New Roman" w:eastAsia="Times New Roman" w:hAnsi="Times New Roman"/>
              </w:rPr>
              <w:t>Has demonstrated commitment to jobs or projects in the past 3+ years.</w:t>
            </w:r>
          </w:p>
          <w:p w14:paraId="12D49137" w14:textId="77777777" w:rsidR="00ED5DEE" w:rsidRDefault="00ED5DEE" w:rsidP="00A75A02">
            <w:pPr>
              <w:spacing w:after="0" w:line="240" w:lineRule="auto"/>
            </w:pPr>
            <w:r>
              <w:rPr>
                <w:rFonts w:ascii="Times New Roman" w:eastAsia="Times New Roman" w:hAnsi="Times New Roman"/>
              </w:rPr>
              <w:t>Has demonstrated persistence in overcoming obstacles.</w:t>
            </w:r>
          </w:p>
        </w:tc>
        <w:tc>
          <w:tcPr>
            <w:tcW w:w="1200" w:type="dxa"/>
            <w:tcMar>
              <w:top w:w="50" w:type="dxa"/>
              <w:left w:w="70" w:type="dxa"/>
              <w:bottom w:w="50" w:type="dxa"/>
              <w:right w:w="70" w:type="dxa"/>
            </w:tcMar>
          </w:tcPr>
          <w:p w14:paraId="7FD3A92B" w14:textId="77777777" w:rsidR="00ED5DEE" w:rsidRDefault="00ED5DEE" w:rsidP="00A75A02">
            <w:pPr>
              <w:spacing w:after="0" w:line="240" w:lineRule="auto"/>
            </w:pPr>
            <w:r>
              <w:rPr>
                <w:rFonts w:ascii="Times New Roman" w:eastAsia="Times New Roman" w:hAnsi="Times New Roman"/>
              </w:rPr>
              <w:t>100</w:t>
            </w:r>
          </w:p>
        </w:tc>
      </w:tr>
      <w:tr w:rsidR="00ED5DEE" w14:paraId="19B20C52" w14:textId="77777777" w:rsidTr="00A75A02">
        <w:trPr>
          <w:jc w:val="center"/>
        </w:trPr>
        <w:tc>
          <w:tcPr>
            <w:tcW w:w="8400" w:type="dxa"/>
            <w:tcMar>
              <w:top w:w="50" w:type="dxa"/>
              <w:left w:w="70" w:type="dxa"/>
              <w:bottom w:w="50" w:type="dxa"/>
              <w:right w:w="70" w:type="dxa"/>
            </w:tcMar>
          </w:tcPr>
          <w:p w14:paraId="0A987E2E" w14:textId="77777777" w:rsidR="00ED5DEE" w:rsidRDefault="00ED5DEE" w:rsidP="00A75A02">
            <w:pPr>
              <w:spacing w:after="0" w:line="240" w:lineRule="auto"/>
            </w:pPr>
            <w:r>
              <w:rPr>
                <w:rFonts w:ascii="Times New Roman" w:eastAsia="Times New Roman" w:hAnsi="Times New Roman"/>
              </w:rPr>
              <w:t>Has participated in professional consultation (SCORE/other) about their</w:t>
            </w:r>
          </w:p>
          <w:p w14:paraId="172D68D4" w14:textId="77777777" w:rsidR="00ED5DEE" w:rsidRDefault="00ED5DEE" w:rsidP="00A75A02">
            <w:pPr>
              <w:spacing w:after="0" w:line="240" w:lineRule="auto"/>
            </w:pPr>
            <w:r>
              <w:rPr>
                <w:rFonts w:ascii="Times New Roman" w:eastAsia="Times New Roman" w:hAnsi="Times New Roman"/>
              </w:rPr>
              <w:t>business.</w:t>
            </w:r>
          </w:p>
          <w:p w14:paraId="441B56BF" w14:textId="77777777" w:rsidR="00ED5DEE" w:rsidRDefault="00ED5DEE" w:rsidP="00A75A02">
            <w:pPr>
              <w:spacing w:after="0" w:line="240" w:lineRule="auto"/>
            </w:pPr>
            <w:r>
              <w:rPr>
                <w:rFonts w:ascii="Times New Roman" w:eastAsia="Times New Roman" w:hAnsi="Times New Roman"/>
              </w:rPr>
              <w:t>May not have begun to market their business.</w:t>
            </w:r>
          </w:p>
          <w:p w14:paraId="67DBAD09" w14:textId="77777777" w:rsidR="00ED5DEE" w:rsidRDefault="00ED5DEE" w:rsidP="00A75A02">
            <w:pPr>
              <w:spacing w:after="0" w:line="240" w:lineRule="auto"/>
            </w:pPr>
            <w:r>
              <w:rPr>
                <w:rFonts w:ascii="Times New Roman" w:eastAsia="Times New Roman" w:hAnsi="Times New Roman"/>
              </w:rPr>
              <w:t>Has engaged in guided research based on feedback from their VRC.</w:t>
            </w:r>
          </w:p>
          <w:p w14:paraId="718A0F54" w14:textId="77777777" w:rsidR="00ED5DEE" w:rsidRDefault="00ED5DEE" w:rsidP="00A75A02">
            <w:pPr>
              <w:spacing w:after="0" w:line="240" w:lineRule="auto"/>
            </w:pPr>
            <w:r>
              <w:rPr>
                <w:rFonts w:ascii="Times New Roman" w:eastAsia="Times New Roman" w:hAnsi="Times New Roman"/>
              </w:rPr>
              <w:t>Has expended some time and personal resources on their business.</w:t>
            </w:r>
          </w:p>
          <w:p w14:paraId="587AFA48" w14:textId="77777777" w:rsidR="00ED5DEE" w:rsidRDefault="00ED5DEE" w:rsidP="00A75A02">
            <w:pPr>
              <w:spacing w:after="0" w:line="240" w:lineRule="auto"/>
            </w:pPr>
            <w:r>
              <w:rPr>
                <w:rFonts w:ascii="Times New Roman" w:eastAsia="Times New Roman" w:hAnsi="Times New Roman"/>
              </w:rPr>
              <w:t>Has demonstrated commitment to jobs or projects in the past 3+ years.</w:t>
            </w:r>
          </w:p>
          <w:p w14:paraId="00E0843C" w14:textId="77777777" w:rsidR="00ED5DEE" w:rsidRDefault="00ED5DEE" w:rsidP="00A75A02">
            <w:pPr>
              <w:spacing w:after="0" w:line="240" w:lineRule="auto"/>
            </w:pPr>
            <w:r>
              <w:rPr>
                <w:rFonts w:ascii="Times New Roman" w:eastAsia="Times New Roman" w:hAnsi="Times New Roman"/>
              </w:rPr>
              <w:t>Has demonstrated persistence in overcoming obstacles.</w:t>
            </w:r>
          </w:p>
        </w:tc>
        <w:tc>
          <w:tcPr>
            <w:tcW w:w="1200" w:type="dxa"/>
            <w:tcMar>
              <w:top w:w="50" w:type="dxa"/>
              <w:left w:w="70" w:type="dxa"/>
              <w:bottom w:w="50" w:type="dxa"/>
              <w:right w:w="70" w:type="dxa"/>
            </w:tcMar>
          </w:tcPr>
          <w:p w14:paraId="403DB0BD" w14:textId="77777777" w:rsidR="00ED5DEE" w:rsidRDefault="00ED5DEE" w:rsidP="00A75A02">
            <w:pPr>
              <w:spacing w:after="0" w:line="240" w:lineRule="auto"/>
            </w:pPr>
            <w:r>
              <w:rPr>
                <w:rFonts w:ascii="Times New Roman" w:eastAsia="Times New Roman" w:hAnsi="Times New Roman"/>
              </w:rPr>
              <w:t>80</w:t>
            </w:r>
          </w:p>
        </w:tc>
      </w:tr>
      <w:tr w:rsidR="00ED5DEE" w14:paraId="1F7BAC25" w14:textId="77777777" w:rsidTr="00A75A02">
        <w:trPr>
          <w:jc w:val="center"/>
        </w:trPr>
        <w:tc>
          <w:tcPr>
            <w:tcW w:w="8400" w:type="dxa"/>
            <w:tcMar>
              <w:top w:w="50" w:type="dxa"/>
              <w:left w:w="70" w:type="dxa"/>
              <w:bottom w:w="50" w:type="dxa"/>
              <w:right w:w="70" w:type="dxa"/>
            </w:tcMar>
          </w:tcPr>
          <w:p w14:paraId="5E8F5392" w14:textId="77777777" w:rsidR="00ED5DEE" w:rsidRDefault="00ED5DEE" w:rsidP="00A75A02">
            <w:pPr>
              <w:spacing w:after="0" w:line="240" w:lineRule="auto"/>
            </w:pPr>
            <w:r>
              <w:rPr>
                <w:rFonts w:ascii="Times New Roman" w:eastAsia="Times New Roman" w:hAnsi="Times New Roman"/>
              </w:rPr>
              <w:t>Has engaged in some guided research based on feedback from their VRC.</w:t>
            </w:r>
          </w:p>
          <w:p w14:paraId="3B85E134" w14:textId="77777777" w:rsidR="00ED5DEE" w:rsidRDefault="00ED5DEE" w:rsidP="00A75A02">
            <w:pPr>
              <w:spacing w:after="0" w:line="240" w:lineRule="auto"/>
            </w:pPr>
            <w:r>
              <w:rPr>
                <w:rFonts w:ascii="Times New Roman" w:eastAsia="Times New Roman" w:hAnsi="Times New Roman"/>
              </w:rPr>
              <w:t>Has expended some time and personal resources on their business.</w:t>
            </w:r>
          </w:p>
          <w:p w14:paraId="1A1D6794" w14:textId="77777777" w:rsidR="00ED5DEE" w:rsidRDefault="00ED5DEE" w:rsidP="00A75A02">
            <w:pPr>
              <w:spacing w:after="0" w:line="240" w:lineRule="auto"/>
            </w:pPr>
            <w:r>
              <w:rPr>
                <w:rFonts w:ascii="Times New Roman" w:eastAsia="Times New Roman" w:hAnsi="Times New Roman"/>
              </w:rPr>
              <w:t>Has demonstrated commitment to jobs or projects in the past 3+ years.</w:t>
            </w:r>
          </w:p>
          <w:p w14:paraId="751B4A84" w14:textId="77777777" w:rsidR="00ED5DEE" w:rsidRDefault="00ED5DEE" w:rsidP="00A75A02">
            <w:pPr>
              <w:spacing w:after="0" w:line="240" w:lineRule="auto"/>
            </w:pPr>
            <w:r>
              <w:rPr>
                <w:rFonts w:ascii="Times New Roman" w:eastAsia="Times New Roman" w:hAnsi="Times New Roman"/>
              </w:rPr>
              <w:t>Has demonstrated persistence in overcoming obstacles.</w:t>
            </w:r>
          </w:p>
        </w:tc>
        <w:tc>
          <w:tcPr>
            <w:tcW w:w="1200" w:type="dxa"/>
            <w:tcMar>
              <w:top w:w="50" w:type="dxa"/>
              <w:left w:w="70" w:type="dxa"/>
              <w:bottom w:w="50" w:type="dxa"/>
              <w:right w:w="70" w:type="dxa"/>
            </w:tcMar>
          </w:tcPr>
          <w:p w14:paraId="33069B2C" w14:textId="77777777" w:rsidR="00ED5DEE" w:rsidRDefault="00ED5DEE" w:rsidP="00A75A02">
            <w:pPr>
              <w:spacing w:after="0" w:line="240" w:lineRule="auto"/>
            </w:pPr>
            <w:r>
              <w:rPr>
                <w:rFonts w:ascii="Times New Roman" w:eastAsia="Times New Roman" w:hAnsi="Times New Roman"/>
              </w:rPr>
              <w:t>60</w:t>
            </w:r>
          </w:p>
        </w:tc>
      </w:tr>
      <w:tr w:rsidR="00ED5DEE" w14:paraId="6AD42238" w14:textId="77777777" w:rsidTr="00A75A02">
        <w:trPr>
          <w:jc w:val="center"/>
        </w:trPr>
        <w:tc>
          <w:tcPr>
            <w:tcW w:w="8400" w:type="dxa"/>
            <w:tcMar>
              <w:top w:w="50" w:type="dxa"/>
              <w:left w:w="70" w:type="dxa"/>
              <w:bottom w:w="50" w:type="dxa"/>
              <w:right w:w="70" w:type="dxa"/>
            </w:tcMar>
          </w:tcPr>
          <w:p w14:paraId="6687D404" w14:textId="77777777" w:rsidR="00ED5DEE" w:rsidRDefault="00ED5DEE" w:rsidP="00A75A02">
            <w:pPr>
              <w:spacing w:after="0" w:line="240" w:lineRule="auto"/>
            </w:pPr>
            <w:r>
              <w:rPr>
                <w:rFonts w:ascii="Times New Roman" w:eastAsia="Times New Roman" w:hAnsi="Times New Roman"/>
              </w:rPr>
              <w:t>May have informally spoken with their online/other connections that are in</w:t>
            </w:r>
          </w:p>
          <w:p w14:paraId="03DD8FB9" w14:textId="77777777" w:rsidR="00ED5DEE" w:rsidRDefault="00ED5DEE" w:rsidP="00A75A02">
            <w:pPr>
              <w:spacing w:after="0" w:line="240" w:lineRule="auto"/>
            </w:pPr>
            <w:r>
              <w:rPr>
                <w:rFonts w:ascii="Times New Roman" w:eastAsia="Times New Roman" w:hAnsi="Times New Roman"/>
              </w:rPr>
              <w:t>this/similar business.</w:t>
            </w:r>
          </w:p>
          <w:p w14:paraId="65DF5FC1" w14:textId="77777777" w:rsidR="00ED5DEE" w:rsidRDefault="00ED5DEE" w:rsidP="00A75A02">
            <w:pPr>
              <w:spacing w:after="0" w:line="240" w:lineRule="auto"/>
            </w:pPr>
            <w:r>
              <w:rPr>
                <w:rFonts w:ascii="Times New Roman" w:eastAsia="Times New Roman" w:hAnsi="Times New Roman"/>
              </w:rPr>
              <w:t>Has expended little or no time and personal resources on their business.</w:t>
            </w:r>
          </w:p>
          <w:p w14:paraId="45696E1E" w14:textId="77777777" w:rsidR="00ED5DEE" w:rsidRDefault="00ED5DEE" w:rsidP="00A75A02">
            <w:pPr>
              <w:spacing w:after="0" w:line="240" w:lineRule="auto"/>
            </w:pPr>
            <w:r>
              <w:rPr>
                <w:rFonts w:ascii="Times New Roman" w:eastAsia="Times New Roman" w:hAnsi="Times New Roman"/>
              </w:rPr>
              <w:t>Have demonstrated the ability to stay with jobs or projects for at least 2-3</w:t>
            </w:r>
          </w:p>
        </w:tc>
        <w:tc>
          <w:tcPr>
            <w:tcW w:w="1200" w:type="dxa"/>
            <w:tcMar>
              <w:top w:w="50" w:type="dxa"/>
              <w:left w:w="70" w:type="dxa"/>
              <w:bottom w:w="50" w:type="dxa"/>
              <w:right w:w="70" w:type="dxa"/>
            </w:tcMar>
          </w:tcPr>
          <w:p w14:paraId="78B24A2A" w14:textId="77777777" w:rsidR="00ED5DEE" w:rsidRDefault="00ED5DEE" w:rsidP="00A75A02">
            <w:pPr>
              <w:spacing w:after="0" w:line="240" w:lineRule="auto"/>
            </w:pPr>
            <w:r>
              <w:rPr>
                <w:rFonts w:ascii="Times New Roman" w:eastAsia="Times New Roman" w:hAnsi="Times New Roman"/>
              </w:rPr>
              <w:t>40</w:t>
            </w:r>
          </w:p>
        </w:tc>
      </w:tr>
    </w:tbl>
    <w:p w14:paraId="6731AD03" w14:textId="77777777" w:rsidR="00ED5DEE" w:rsidRDefault="00ED5DEE" w:rsidP="00ED5DEE"/>
    <w:p w14:paraId="43EC9592" w14:textId="75E72183" w:rsidR="0036443A" w:rsidRDefault="0036443A">
      <w:r>
        <w:br w:type="page"/>
      </w:r>
    </w:p>
    <w:tbl>
      <w:tblPr>
        <w:tblW w:w="0" w:type="auto"/>
        <w:jc w:val="center"/>
        <w:tblLayout w:type="fixed"/>
        <w:tblLook w:val="04A0" w:firstRow="1" w:lastRow="0" w:firstColumn="1" w:lastColumn="0" w:noHBand="0" w:noVBand="1"/>
      </w:tblPr>
      <w:tblGrid>
        <w:gridCol w:w="5840"/>
        <w:gridCol w:w="990"/>
      </w:tblGrid>
      <w:tr w:rsidR="0036443A" w14:paraId="28AF77B1" w14:textId="77777777" w:rsidTr="00A75A02">
        <w:trPr>
          <w:trHeight w:val="640"/>
          <w:jc w:val="center"/>
        </w:trPr>
        <w:tc>
          <w:tcPr>
            <w:tcW w:w="5840" w:type="dxa"/>
            <w:tcBorders>
              <w:top w:val="single" w:sz="6" w:space="0" w:color="000000"/>
              <w:left w:val="single" w:sz="6" w:space="0" w:color="000000"/>
              <w:bottom w:val="single" w:sz="6" w:space="0" w:color="000000"/>
              <w:right w:val="single" w:sz="6" w:space="0" w:color="000000"/>
            </w:tcBorders>
            <w:tcMar>
              <w:top w:w="60" w:type="dxa"/>
              <w:left w:w="80" w:type="dxa"/>
              <w:bottom w:w="50" w:type="dxa"/>
              <w:right w:w="80" w:type="dxa"/>
            </w:tcMar>
          </w:tcPr>
          <w:p w14:paraId="2047D00D" w14:textId="77777777" w:rsidR="0036443A" w:rsidRDefault="0036443A" w:rsidP="00A75A02">
            <w:pPr>
              <w:spacing w:after="0" w:line="240" w:lineRule="auto"/>
            </w:pPr>
            <w:r>
              <w:rPr>
                <w:rFonts w:ascii="Times New Roman" w:eastAsia="Times New Roman" w:hAnsi="Times New Roman"/>
                <w:sz w:val="23"/>
              </w:rPr>
              <w:lastRenderedPageBreak/>
              <w:t>years.</w:t>
            </w:r>
            <w:r>
              <w:rPr>
                <w:rFonts w:ascii="Times New Roman" w:eastAsia="Times New Roman" w:hAnsi="Times New Roman"/>
                <w:sz w:val="23"/>
              </w:rPr>
              <w:br/>
              <w:t>Has demonstrated the ability to overcome obstacles.</w:t>
            </w:r>
          </w:p>
        </w:tc>
        <w:tc>
          <w:tcPr>
            <w:tcW w:w="990" w:type="dxa"/>
            <w:tcBorders>
              <w:top w:val="single" w:sz="6" w:space="0" w:color="000000"/>
              <w:left w:val="single" w:sz="6" w:space="0" w:color="000000"/>
              <w:bottom w:val="single" w:sz="6" w:space="0" w:color="000000"/>
              <w:right w:val="single" w:sz="6" w:space="0" w:color="000000"/>
            </w:tcBorders>
            <w:tcMar>
              <w:top w:w="60" w:type="dxa"/>
              <w:left w:w="80" w:type="dxa"/>
              <w:bottom w:w="50" w:type="dxa"/>
              <w:right w:w="80" w:type="dxa"/>
            </w:tcMar>
          </w:tcPr>
          <w:p w14:paraId="7E05342C" w14:textId="77777777" w:rsidR="0036443A" w:rsidRDefault="0036443A" w:rsidP="00A75A02">
            <w:pPr>
              <w:spacing w:after="0" w:line="240" w:lineRule="auto"/>
            </w:pPr>
          </w:p>
        </w:tc>
      </w:tr>
      <w:tr w:rsidR="0036443A" w14:paraId="7E93C669" w14:textId="77777777" w:rsidTr="00A75A02">
        <w:trPr>
          <w:trHeight w:val="1700"/>
          <w:jc w:val="center"/>
        </w:trPr>
        <w:tc>
          <w:tcPr>
            <w:tcW w:w="5840" w:type="dxa"/>
            <w:tcBorders>
              <w:top w:val="single" w:sz="6" w:space="0" w:color="000000"/>
              <w:left w:val="single" w:sz="6" w:space="0" w:color="000000"/>
              <w:bottom w:val="single" w:sz="6" w:space="0" w:color="000000"/>
              <w:right w:val="single" w:sz="6" w:space="0" w:color="000000"/>
            </w:tcBorders>
            <w:tcMar>
              <w:top w:w="60" w:type="dxa"/>
              <w:left w:w="80" w:type="dxa"/>
              <w:bottom w:w="50" w:type="dxa"/>
              <w:right w:w="80" w:type="dxa"/>
            </w:tcMar>
          </w:tcPr>
          <w:p w14:paraId="6E8F96F1" w14:textId="77777777" w:rsidR="0036443A" w:rsidRDefault="0036443A" w:rsidP="00A75A02">
            <w:pPr>
              <w:spacing w:after="0" w:line="240" w:lineRule="auto"/>
            </w:pPr>
            <w:r>
              <w:rPr>
                <w:rFonts w:ascii="Times New Roman" w:eastAsia="Times New Roman" w:hAnsi="Times New Roman"/>
                <w:sz w:val="23"/>
              </w:rPr>
              <w:t>May have informally spoken with their online/other connections that are in</w:t>
            </w:r>
            <w:r>
              <w:rPr>
                <w:rFonts w:ascii="Times New Roman" w:eastAsia="Times New Roman" w:hAnsi="Times New Roman"/>
                <w:sz w:val="23"/>
              </w:rPr>
              <w:br/>
              <w:t>this/similar business.</w:t>
            </w:r>
            <w:r>
              <w:rPr>
                <w:rFonts w:ascii="Times New Roman" w:eastAsia="Times New Roman" w:hAnsi="Times New Roman"/>
                <w:sz w:val="23"/>
              </w:rPr>
              <w:br/>
              <w:t>Has not expended personal resources toward their goal of starting a</w:t>
            </w:r>
            <w:r>
              <w:rPr>
                <w:rFonts w:ascii="Times New Roman" w:eastAsia="Times New Roman" w:hAnsi="Times New Roman"/>
                <w:sz w:val="23"/>
              </w:rPr>
              <w:br/>
              <w:t>business.</w:t>
            </w:r>
            <w:r>
              <w:rPr>
                <w:rFonts w:ascii="Times New Roman" w:eastAsia="Times New Roman" w:hAnsi="Times New Roman"/>
                <w:sz w:val="23"/>
              </w:rPr>
              <w:br/>
              <w:t xml:space="preserve">Has demonstrated some ability to stay with jobs and projects for </w:t>
            </w:r>
            <w:r>
              <w:rPr>
                <w:rFonts w:ascii="Times New Roman" w:eastAsia="Times New Roman" w:hAnsi="Times New Roman"/>
                <w:b/>
                <w:sz w:val="23"/>
              </w:rPr>
              <w:t>1 year</w:t>
            </w:r>
            <w:r>
              <w:rPr>
                <w:rFonts w:ascii="Times New Roman" w:eastAsia="Times New Roman" w:hAnsi="Times New Roman"/>
                <w:sz w:val="23"/>
              </w:rPr>
              <w:t xml:space="preserve"> in</w:t>
            </w:r>
            <w:r>
              <w:rPr>
                <w:rFonts w:ascii="Times New Roman" w:eastAsia="Times New Roman" w:hAnsi="Times New Roman"/>
                <w:sz w:val="23"/>
              </w:rPr>
              <w:br/>
              <w:t>the past.</w:t>
            </w:r>
            <w:r>
              <w:rPr>
                <w:rFonts w:ascii="Times New Roman" w:eastAsia="Times New Roman" w:hAnsi="Times New Roman"/>
                <w:sz w:val="23"/>
              </w:rPr>
              <w:br/>
              <w:t>Has shown some persistence in overcoming obstacles.</w:t>
            </w:r>
          </w:p>
        </w:tc>
        <w:tc>
          <w:tcPr>
            <w:tcW w:w="990" w:type="dxa"/>
            <w:tcBorders>
              <w:top w:val="single" w:sz="6" w:space="0" w:color="000000"/>
              <w:left w:val="single" w:sz="6" w:space="0" w:color="000000"/>
              <w:bottom w:val="single" w:sz="6" w:space="0" w:color="000000"/>
              <w:right w:val="single" w:sz="6" w:space="0" w:color="000000"/>
            </w:tcBorders>
            <w:tcMar>
              <w:top w:w="60" w:type="dxa"/>
              <w:left w:w="80" w:type="dxa"/>
              <w:bottom w:w="50" w:type="dxa"/>
              <w:right w:w="80" w:type="dxa"/>
            </w:tcMar>
          </w:tcPr>
          <w:p w14:paraId="159E8CFF" w14:textId="77777777" w:rsidR="0036443A" w:rsidRDefault="0036443A" w:rsidP="00A75A02">
            <w:pPr>
              <w:spacing w:after="0" w:line="240" w:lineRule="auto"/>
            </w:pPr>
            <w:r>
              <w:rPr>
                <w:rFonts w:ascii="Times New Roman" w:eastAsia="Times New Roman" w:hAnsi="Times New Roman"/>
                <w:sz w:val="23"/>
              </w:rPr>
              <w:t>20</w:t>
            </w:r>
          </w:p>
        </w:tc>
      </w:tr>
      <w:tr w:rsidR="0036443A" w14:paraId="74F4C2B7" w14:textId="77777777" w:rsidTr="00A75A02">
        <w:trPr>
          <w:trHeight w:val="1160"/>
          <w:jc w:val="center"/>
        </w:trPr>
        <w:tc>
          <w:tcPr>
            <w:tcW w:w="5840" w:type="dxa"/>
            <w:tcBorders>
              <w:top w:val="single" w:sz="6" w:space="0" w:color="000000"/>
              <w:left w:val="single" w:sz="6" w:space="0" w:color="000000"/>
              <w:bottom w:val="single" w:sz="6" w:space="0" w:color="000000"/>
              <w:right w:val="single" w:sz="6" w:space="0" w:color="000000"/>
            </w:tcBorders>
            <w:tcMar>
              <w:top w:w="60" w:type="dxa"/>
              <w:left w:w="80" w:type="dxa"/>
              <w:bottom w:w="50" w:type="dxa"/>
              <w:right w:w="80" w:type="dxa"/>
            </w:tcMar>
          </w:tcPr>
          <w:p w14:paraId="062F97B2" w14:textId="77777777" w:rsidR="0036443A" w:rsidRDefault="0036443A" w:rsidP="00A75A02">
            <w:pPr>
              <w:spacing w:after="0" w:line="240" w:lineRule="auto"/>
            </w:pPr>
            <w:r>
              <w:rPr>
                <w:rFonts w:ascii="Times New Roman" w:eastAsia="Times New Roman" w:hAnsi="Times New Roman"/>
                <w:sz w:val="23"/>
              </w:rPr>
              <w:t>Has not researched their business idea.</w:t>
            </w:r>
            <w:r>
              <w:rPr>
                <w:rFonts w:ascii="Times New Roman" w:eastAsia="Times New Roman" w:hAnsi="Times New Roman"/>
                <w:sz w:val="23"/>
              </w:rPr>
              <w:br/>
              <w:t>Has not expended timer or personal resources toward their goal of starting a</w:t>
            </w:r>
            <w:r>
              <w:rPr>
                <w:rFonts w:ascii="Times New Roman" w:eastAsia="Times New Roman" w:hAnsi="Times New Roman"/>
                <w:sz w:val="23"/>
              </w:rPr>
              <w:br/>
              <w:t>business.</w:t>
            </w:r>
            <w:r>
              <w:rPr>
                <w:rFonts w:ascii="Times New Roman" w:eastAsia="Times New Roman" w:hAnsi="Times New Roman"/>
                <w:sz w:val="23"/>
              </w:rPr>
              <w:br/>
              <w:t>Has not demonstrated the ability to stay with jobs or projects in the past.</w:t>
            </w:r>
            <w:r>
              <w:rPr>
                <w:rFonts w:ascii="Times New Roman" w:eastAsia="Times New Roman" w:hAnsi="Times New Roman"/>
                <w:sz w:val="23"/>
              </w:rPr>
              <w:br/>
              <w:t>Has not shown persistence in overcoming obstacles.</w:t>
            </w:r>
          </w:p>
        </w:tc>
        <w:tc>
          <w:tcPr>
            <w:tcW w:w="990" w:type="dxa"/>
            <w:tcBorders>
              <w:top w:val="single" w:sz="6" w:space="0" w:color="000000"/>
              <w:left w:val="single" w:sz="6" w:space="0" w:color="000000"/>
              <w:bottom w:val="single" w:sz="6" w:space="0" w:color="000000"/>
              <w:right w:val="single" w:sz="6" w:space="0" w:color="000000"/>
            </w:tcBorders>
            <w:tcMar>
              <w:top w:w="60" w:type="dxa"/>
              <w:left w:w="80" w:type="dxa"/>
              <w:bottom w:w="50" w:type="dxa"/>
              <w:right w:w="80" w:type="dxa"/>
            </w:tcMar>
          </w:tcPr>
          <w:p w14:paraId="6ADB2A5B" w14:textId="77777777" w:rsidR="0036443A" w:rsidRDefault="0036443A" w:rsidP="00A75A02">
            <w:pPr>
              <w:spacing w:after="0" w:line="240" w:lineRule="auto"/>
            </w:pPr>
            <w:r>
              <w:rPr>
                <w:rFonts w:ascii="Times New Roman" w:eastAsia="Times New Roman" w:hAnsi="Times New Roman"/>
                <w:sz w:val="23"/>
              </w:rPr>
              <w:t>0</w:t>
            </w:r>
          </w:p>
        </w:tc>
      </w:tr>
    </w:tbl>
    <w:p w14:paraId="6CDEE8C7" w14:textId="77777777" w:rsidR="0036443A" w:rsidRDefault="0036443A" w:rsidP="0036443A">
      <w:pPr>
        <w:spacing w:before="320" w:line="240" w:lineRule="auto"/>
      </w:pPr>
      <w:r>
        <w:rPr>
          <w:b/>
          <w:i/>
          <w:sz w:val="24"/>
          <w:u w:val="single"/>
        </w:rPr>
        <w:t>Examples:</w:t>
      </w:r>
    </w:p>
    <w:p w14:paraId="3E9515B3" w14:textId="77777777" w:rsidR="0036443A" w:rsidRDefault="0036443A" w:rsidP="0036443A">
      <w:pPr>
        <w:spacing w:after="240" w:line="240" w:lineRule="auto"/>
      </w:pPr>
      <w:r>
        <w:rPr>
          <w:i/>
          <w:sz w:val="23"/>
        </w:rPr>
        <w:t>Bonnie Brown has been your client for a little over a year. During that time, you have helped her take</w:t>
      </w:r>
      <w:r>
        <w:rPr>
          <w:i/>
          <w:sz w:val="23"/>
        </w:rPr>
        <w:br/>
        <w:t>accounting classes at a local community college. Just recently she approached you for assistance with</w:t>
      </w:r>
      <w:r>
        <w:rPr>
          <w:i/>
          <w:sz w:val="23"/>
        </w:rPr>
        <w:br/>
        <w:t>purchasing the small boutique where she is currently employed. She has never expressed any interest in self-</w:t>
      </w:r>
      <w:r>
        <w:rPr>
          <w:i/>
          <w:sz w:val="23"/>
        </w:rPr>
        <w:br/>
        <w:t>employment until now. She has had numerous discussions with the current business owner and has gathered</w:t>
      </w:r>
      <w:r>
        <w:rPr>
          <w:i/>
          <w:sz w:val="23"/>
        </w:rPr>
        <w:br/>
        <w:t xml:space="preserve">information about the boutique business and what changes she will make as the owner. </w:t>
      </w:r>
      <w:r>
        <w:rPr>
          <w:b/>
          <w:i/>
          <w:sz w:val="23"/>
        </w:rPr>
        <w:t>Score: 20</w:t>
      </w:r>
    </w:p>
    <w:p w14:paraId="786E5428" w14:textId="77777777" w:rsidR="0036443A" w:rsidRDefault="0036443A" w:rsidP="0036443A">
      <w:pPr>
        <w:spacing w:after="240" w:line="240" w:lineRule="auto"/>
      </w:pPr>
      <w:r>
        <w:rPr>
          <w:i/>
          <w:sz w:val="23"/>
        </w:rPr>
        <w:t>Pete Peterson has recently been referred to your agency. Ever since his accident, he has thought of what he</w:t>
      </w:r>
      <w:r>
        <w:rPr>
          <w:i/>
          <w:sz w:val="23"/>
        </w:rPr>
        <w:br/>
        <w:t>might due if his back injury did not improve. He and his wife have discussed the business idea in detail, have</w:t>
      </w:r>
      <w:r>
        <w:rPr>
          <w:i/>
          <w:sz w:val="23"/>
        </w:rPr>
        <w:br/>
        <w:t>done some preliminary research based on recommendations from DVR and have written down a draft</w:t>
      </w:r>
      <w:r>
        <w:rPr>
          <w:i/>
          <w:sz w:val="23"/>
        </w:rPr>
        <w:br/>
        <w:t>business plan, which includes an identified location, start-up cost requirements and a list of operating</w:t>
      </w:r>
      <w:r>
        <w:rPr>
          <w:i/>
          <w:sz w:val="23"/>
        </w:rPr>
        <w:br/>
        <w:t>expenses. He has not sought out professional advice. He feels he has enough business expertise and does</w:t>
      </w:r>
      <w:r>
        <w:rPr>
          <w:i/>
          <w:sz w:val="23"/>
        </w:rPr>
        <w:br/>
        <w:t xml:space="preserve">not need any guidance at this point. </w:t>
      </w:r>
      <w:r>
        <w:rPr>
          <w:b/>
          <w:i/>
          <w:sz w:val="23"/>
        </w:rPr>
        <w:t>Score: 60</w:t>
      </w:r>
    </w:p>
    <w:p w14:paraId="3B9F8475" w14:textId="77777777" w:rsidR="0036443A" w:rsidRDefault="0036443A" w:rsidP="0036443A">
      <w:pPr>
        <w:spacing w:after="240" w:line="240" w:lineRule="auto"/>
      </w:pPr>
      <w:r>
        <w:rPr>
          <w:i/>
          <w:sz w:val="23"/>
        </w:rPr>
        <w:t>Patti Perry has recently become your client and has been following through with the counselor's</w:t>
      </w:r>
      <w:r>
        <w:rPr>
          <w:i/>
          <w:sz w:val="23"/>
        </w:rPr>
        <w:br/>
        <w:t>recommendations. She has indicated to you that her long-term goal has been to operate a home-based, on-</w:t>
      </w:r>
      <w:r>
        <w:rPr>
          <w:i/>
          <w:sz w:val="23"/>
        </w:rPr>
        <w:br/>
        <w:t>line jewelry business. She has been working on a business plan with a SCORE counselor. She is making</w:t>
      </w:r>
      <w:r>
        <w:rPr>
          <w:i/>
          <w:sz w:val="23"/>
        </w:rPr>
        <w:br/>
        <w:t>money selling her jewelry, but her progress is slow. She has purchased all her jewelry supplies and has only</w:t>
      </w:r>
      <w:r>
        <w:rPr>
          <w:i/>
          <w:sz w:val="23"/>
        </w:rPr>
        <w:br/>
        <w:t>one or two items for sale at any given time. Her plan is to increase revenues by widening her product offerings.</w:t>
      </w:r>
      <w:r>
        <w:rPr>
          <w:i/>
          <w:sz w:val="23"/>
        </w:rPr>
        <w:br/>
      </w:r>
      <w:r>
        <w:rPr>
          <w:b/>
          <w:i/>
          <w:sz w:val="23"/>
        </w:rPr>
        <w:t>Score: 90</w:t>
      </w:r>
    </w:p>
    <w:p w14:paraId="3EFD8E45" w14:textId="1E6E3247" w:rsidR="0036443A" w:rsidRDefault="0036443A">
      <w:r>
        <w:br w:type="page"/>
      </w:r>
    </w:p>
    <w:p w14:paraId="6DE08505" w14:textId="77777777" w:rsidR="002E6602" w:rsidRDefault="002E6602" w:rsidP="002E6602">
      <w:pPr>
        <w:spacing w:after="0" w:line="240" w:lineRule="auto"/>
        <w:jc w:val="center"/>
      </w:pPr>
      <w:r>
        <w:rPr>
          <w:b/>
          <w:sz w:val="24"/>
        </w:rPr>
        <w:lastRenderedPageBreak/>
        <w:t>FAMILY AND COMMUNITY SUPPORT REQUIREMENTS:</w:t>
      </w:r>
    </w:p>
    <w:p w14:paraId="595BF107" w14:textId="77777777" w:rsidR="002E6602" w:rsidRDefault="002E6602" w:rsidP="002E6602"/>
    <w:p w14:paraId="373A6CCA" w14:textId="77777777" w:rsidR="002E6602" w:rsidRDefault="002E6602" w:rsidP="002E6602">
      <w:pPr>
        <w:spacing w:after="160" w:line="240" w:lineRule="auto"/>
      </w:pPr>
      <w:r>
        <w:t xml:space="preserve">The degree to which the consumer has a strong support system (family, friends, or community) that provides encouragement and tangible support when needed. If certain essential functions of operating the business will not be performed by the owner, the individual responsible for these tasks must be identified and their skill level must be confirmed. </w:t>
      </w:r>
      <w:r>
        <w:rPr>
          <w:i/>
        </w:rPr>
        <w:t>(For example, if the business owner's spouse will be responsible for bookkeeping, they must show evidence of expertise in this area.)</w:t>
      </w:r>
    </w:p>
    <w:p w14:paraId="576C53A7" w14:textId="77777777" w:rsidR="002E6602" w:rsidRDefault="002E6602" w:rsidP="002E6602">
      <w:pPr>
        <w:spacing w:after="160" w:line="240" w:lineRule="auto"/>
      </w:pPr>
      <w:r>
        <w:t>This attribute also measures the degree to which family members are willing to pitch in and provide assistance to the business owner in non-business-related matters such as childcare, home maintenance, running errands or providing other assistance as needed.</w:t>
      </w:r>
    </w:p>
    <w:p w14:paraId="71D21870" w14:textId="77777777" w:rsidR="002E6602" w:rsidRDefault="002E6602" w:rsidP="002E6602">
      <w:pPr>
        <w:spacing w:after="0" w:line="240" w:lineRule="auto"/>
      </w:pPr>
      <w:r>
        <w:t>When evaluating these criteria, consider:</w:t>
      </w:r>
    </w:p>
    <w:p w14:paraId="24007AAC" w14:textId="77777777" w:rsidR="002E6602" w:rsidRDefault="002E6602" w:rsidP="002E6602">
      <w:pPr>
        <w:spacing w:after="0"/>
        <w:ind w:left="533" w:hanging="259"/>
      </w:pPr>
      <w:r>
        <w:t>•</w:t>
      </w:r>
      <w:r>
        <w:tab/>
        <w:t xml:space="preserve">The extent to which the consumer must rely on others to perform the essential functions of the business. </w:t>
      </w:r>
      <w:r>
        <w:rPr>
          <w:i/>
        </w:rPr>
        <w:t>(A high score will be given to an individual who is able to handle all or most of the essential functions of the proposed business.)</w:t>
      </w:r>
    </w:p>
    <w:p w14:paraId="416EE73C" w14:textId="77777777" w:rsidR="002E6602" w:rsidRDefault="002E6602" w:rsidP="002E6602">
      <w:pPr>
        <w:spacing w:after="0"/>
        <w:ind w:left="533" w:hanging="259"/>
      </w:pPr>
      <w:r>
        <w:t>•</w:t>
      </w:r>
      <w:r>
        <w:tab/>
        <w:t>The extent to which the consumer has other commitments or time constraints that take away from the time and energy available to operate a business.</w:t>
      </w:r>
    </w:p>
    <w:p w14:paraId="56A9BEF7" w14:textId="77777777" w:rsidR="002E6602" w:rsidRDefault="002E6602" w:rsidP="002E6602">
      <w:pPr>
        <w:spacing w:after="160"/>
        <w:ind w:left="533" w:hanging="259"/>
      </w:pPr>
      <w:r>
        <w:t>•</w:t>
      </w:r>
      <w:r>
        <w:tab/>
        <w:t xml:space="preserve">limitations influencing the time and energy the owner can spend on his/her business, the length of time the consumer has lived in the same community </w:t>
      </w:r>
      <w:r>
        <w:rPr>
          <w:b/>
        </w:rPr>
        <w:t>and</w:t>
      </w:r>
      <w:r>
        <w:t xml:space="preserve"> the strength of their community support base.</w:t>
      </w:r>
    </w:p>
    <w:p w14:paraId="490FDF39" w14:textId="77777777" w:rsidR="002E6602" w:rsidRDefault="002E6602" w:rsidP="002E6602">
      <w:pPr>
        <w:spacing w:after="240" w:line="240" w:lineRule="auto"/>
      </w:pPr>
      <w:r>
        <w:rPr>
          <w:b/>
        </w:rPr>
        <w:t>NOTE: Do not consider skills/abilities that the consumer has the capacity to and intends to develop</w:t>
      </w:r>
      <w:r>
        <w:rPr>
          <w:b/>
        </w:rPr>
        <w:br/>
        <w:t>through formal/informal training to complete the essential duties of the job.</w:t>
      </w:r>
    </w:p>
    <w:p w14:paraId="00F37137" w14:textId="77777777" w:rsidR="002E6602" w:rsidRDefault="002E6602" w:rsidP="002E6602">
      <w:pPr>
        <w:pBdr>
          <w:bottom w:val="single" w:sz="6" w:space="1" w:color="000000"/>
        </w:pBdr>
        <w:spacing w:after="0" w:line="240" w:lineRule="auto"/>
      </w:pPr>
      <w:r>
        <w:rPr>
          <w:b/>
          <w:u w:val="single"/>
        </w:rPr>
        <w:t>Levels</w:t>
      </w:r>
    </w:p>
    <w:p w14:paraId="164B06DA" w14:textId="77777777" w:rsidR="002E6602" w:rsidRDefault="002E6602" w:rsidP="002E6602"/>
    <w:tbl>
      <w:tblPr>
        <w:tblW w:w="9360" w:type="dxa"/>
        <w:jc w:val="center"/>
        <w:tblLayout w:type="fixed"/>
        <w:tblLook w:val="04A0" w:firstRow="1" w:lastRow="0" w:firstColumn="1" w:lastColumn="0" w:noHBand="0" w:noVBand="1"/>
      </w:tblPr>
      <w:tblGrid>
        <w:gridCol w:w="7961"/>
        <w:gridCol w:w="1399"/>
      </w:tblGrid>
      <w:tr w:rsidR="002E6602" w14:paraId="05FAEEC9" w14:textId="77777777" w:rsidTr="00A75A02">
        <w:trPr>
          <w:jc w:val="center"/>
        </w:trPr>
        <w:tc>
          <w:tcPr>
            <w:tcW w:w="91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5291B1" w14:textId="77777777" w:rsidR="002E6602" w:rsidRDefault="002E6602" w:rsidP="00A75A02">
            <w:pPr>
              <w:spacing w:after="0" w:line="240" w:lineRule="auto"/>
            </w:pPr>
            <w:r>
              <w:rPr>
                <w:sz w:val="21"/>
              </w:rPr>
              <w:t>The consumer can perform all the essential functions of the business with or without accommodations.  They have extensive family and community support, have very few time constraints. They have owned or rented a home, condo, or apartment in the same community for at least 5 years.</w:t>
            </w:r>
          </w:p>
        </w:tc>
        <w:tc>
          <w:tcPr>
            <w:tcW w:w="15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AC16FF" w14:textId="77777777" w:rsidR="002E6602" w:rsidRDefault="002E6602" w:rsidP="00A75A02">
            <w:pPr>
              <w:spacing w:after="0" w:line="240" w:lineRule="auto"/>
            </w:pPr>
            <w:r>
              <w:rPr>
                <w:sz w:val="21"/>
              </w:rPr>
              <w:t>100</w:t>
            </w:r>
          </w:p>
        </w:tc>
      </w:tr>
      <w:tr w:rsidR="002E6602" w14:paraId="4AD94E36" w14:textId="77777777" w:rsidTr="00A75A02">
        <w:trPr>
          <w:jc w:val="center"/>
        </w:trPr>
        <w:tc>
          <w:tcPr>
            <w:tcW w:w="91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A746B3" w14:textId="77777777" w:rsidR="002E6602" w:rsidRDefault="002E6602" w:rsidP="00A75A02">
            <w:pPr>
              <w:spacing w:after="0" w:line="240" w:lineRule="auto"/>
            </w:pPr>
            <w:r>
              <w:rPr>
                <w:sz w:val="21"/>
              </w:rPr>
              <w:t>The consumer can perform almost all the essential functions of the business with or without accommodations.  They have identified family, friends, or community organizations to provide tangible supports for tasks they are unable to perform (e.g., wife is an accountant and will do taxes or they will hire an accountant, website designer etc.). They have some time constraints (e.g. a part-time job, personal/family responsibilities, etc.).  The consumer has family and community social support when needed and has strong ties to the community.  They have owned or rented a home, condo, or apartment in the same community for at least 3 years.</w:t>
            </w:r>
          </w:p>
        </w:tc>
        <w:tc>
          <w:tcPr>
            <w:tcW w:w="15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5004E9" w14:textId="77777777" w:rsidR="002E6602" w:rsidRDefault="002E6602" w:rsidP="00A75A02">
            <w:pPr>
              <w:spacing w:after="0" w:line="240" w:lineRule="auto"/>
            </w:pPr>
            <w:r>
              <w:rPr>
                <w:sz w:val="21"/>
              </w:rPr>
              <w:t>80</w:t>
            </w:r>
          </w:p>
        </w:tc>
      </w:tr>
      <w:tr w:rsidR="002E6602" w14:paraId="1B3310D4" w14:textId="77777777" w:rsidTr="00A75A02">
        <w:trPr>
          <w:jc w:val="center"/>
        </w:trPr>
        <w:tc>
          <w:tcPr>
            <w:tcW w:w="91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9A5938" w14:textId="77777777" w:rsidR="002E6602" w:rsidRDefault="002E6602" w:rsidP="00A75A02">
            <w:pPr>
              <w:spacing w:after="0" w:line="240" w:lineRule="auto"/>
            </w:pPr>
            <w:r>
              <w:rPr>
                <w:sz w:val="21"/>
              </w:rPr>
              <w:t>The consumer can perform many or almost all the essential functions of the business with or without accommodations. The consumer has identified friends or community organizations to provide some tangible support for tasks they are unable to perform (e.g. wife is an accountant and will do taxes or they will hire an accountant, website designer, etc.). They have some time constraints (e.g. a part-time job, personal/family responsibilities, etc.) They have adequate social support. They have owned or rented a home, condo, or apartment in the same community for at least 2 years.</w:t>
            </w:r>
          </w:p>
        </w:tc>
        <w:tc>
          <w:tcPr>
            <w:tcW w:w="15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5D6686" w14:textId="77777777" w:rsidR="002E6602" w:rsidRDefault="002E6602" w:rsidP="00A75A02">
            <w:pPr>
              <w:spacing w:after="0" w:line="240" w:lineRule="auto"/>
            </w:pPr>
            <w:r>
              <w:rPr>
                <w:sz w:val="21"/>
              </w:rPr>
              <w:t>60</w:t>
            </w:r>
          </w:p>
        </w:tc>
      </w:tr>
    </w:tbl>
    <w:p w14:paraId="11194918" w14:textId="77777777" w:rsidR="002E6602" w:rsidRDefault="002E6602" w:rsidP="002E6602"/>
    <w:p w14:paraId="048B92E1" w14:textId="7FA84590" w:rsidR="002E6602" w:rsidRDefault="002E6602">
      <w:r>
        <w:br w:type="page"/>
      </w:r>
    </w:p>
    <w:tbl>
      <w:tblPr>
        <w:tblStyle w:val="TableGrid"/>
        <w:tblW w:w="0" w:type="auto"/>
        <w:jc w:val="center"/>
        <w:tblLook w:val="04A0" w:firstRow="1" w:lastRow="0" w:firstColumn="1" w:lastColumn="0" w:noHBand="0" w:noVBand="1"/>
      </w:tblPr>
      <w:tblGrid>
        <w:gridCol w:w="8784"/>
        <w:gridCol w:w="1512"/>
      </w:tblGrid>
      <w:tr w:rsidR="000A4359" w14:paraId="139C7914" w14:textId="77777777" w:rsidTr="00A75A02">
        <w:trPr>
          <w:trHeight w:val="1700"/>
          <w:jc w:val="center"/>
        </w:trPr>
        <w:tc>
          <w:tcPr>
            <w:tcW w:w="8784" w:type="dxa"/>
            <w:tcMar>
              <w:top w:w="60" w:type="dxa"/>
              <w:left w:w="70" w:type="dxa"/>
              <w:bottom w:w="60" w:type="dxa"/>
              <w:right w:w="70" w:type="dxa"/>
            </w:tcMar>
          </w:tcPr>
          <w:p w14:paraId="5023C6BA" w14:textId="77777777" w:rsidR="000A4359" w:rsidRDefault="000A4359" w:rsidP="00A75A02">
            <w:r>
              <w:rPr>
                <w:sz w:val="24"/>
              </w:rPr>
              <w:lastRenderedPageBreak/>
              <w:t>The consumer can perform many or almost all the essential functions of the business with or without accommodations.  They have not identified adequate tangible supports to address the tasks they are unable to perform. They may have considerable time constraints (e.g. a part-time job, personal/family responsibilities, etc.). The consumer may have adequate social support.  They have rented or owned a home, condo, or apartment for at least 1 year.</w:t>
            </w:r>
          </w:p>
        </w:tc>
        <w:tc>
          <w:tcPr>
            <w:tcW w:w="1512" w:type="dxa"/>
            <w:tcMar>
              <w:top w:w="60" w:type="dxa"/>
              <w:left w:w="70" w:type="dxa"/>
              <w:bottom w:w="60" w:type="dxa"/>
              <w:right w:w="70" w:type="dxa"/>
            </w:tcMar>
          </w:tcPr>
          <w:p w14:paraId="078BA743" w14:textId="77777777" w:rsidR="000A4359" w:rsidRDefault="000A4359" w:rsidP="00A75A02">
            <w:r>
              <w:rPr>
                <w:sz w:val="24"/>
              </w:rPr>
              <w:t>40</w:t>
            </w:r>
          </w:p>
        </w:tc>
      </w:tr>
      <w:tr w:rsidR="000A4359" w14:paraId="66118BD5" w14:textId="77777777" w:rsidTr="00A75A02">
        <w:trPr>
          <w:trHeight w:val="2100"/>
          <w:jc w:val="center"/>
        </w:trPr>
        <w:tc>
          <w:tcPr>
            <w:tcW w:w="8784" w:type="dxa"/>
            <w:tcMar>
              <w:top w:w="60" w:type="dxa"/>
              <w:left w:w="70" w:type="dxa"/>
              <w:bottom w:w="60" w:type="dxa"/>
              <w:right w:w="70" w:type="dxa"/>
            </w:tcMar>
          </w:tcPr>
          <w:p w14:paraId="74DDAF88" w14:textId="77777777" w:rsidR="000A4359" w:rsidRDefault="000A4359" w:rsidP="00A75A02">
            <w:r>
              <w:rPr>
                <w:sz w:val="24"/>
              </w:rPr>
              <w:t>The consumer may be able to perform many or almost all the essential functions of the business with or without accommodations.  They have not identified adequate tangible supports to provide reliable assistance for the tasks they are unable to perform. They have considerable time constraints influencing the time and energy they must devote to their business (e.g., a part-time job, personal/family responsibilities, etc.). They may have lived in the community for less than one year.</w:t>
            </w:r>
          </w:p>
        </w:tc>
        <w:tc>
          <w:tcPr>
            <w:tcW w:w="1512" w:type="dxa"/>
            <w:tcMar>
              <w:top w:w="60" w:type="dxa"/>
              <w:left w:w="70" w:type="dxa"/>
              <w:bottom w:w="60" w:type="dxa"/>
              <w:right w:w="70" w:type="dxa"/>
            </w:tcMar>
          </w:tcPr>
          <w:p w14:paraId="77A3E83E" w14:textId="77777777" w:rsidR="000A4359" w:rsidRDefault="000A4359" w:rsidP="00A75A02">
            <w:r>
              <w:rPr>
                <w:sz w:val="24"/>
              </w:rPr>
              <w:t>20</w:t>
            </w:r>
          </w:p>
        </w:tc>
      </w:tr>
      <w:tr w:rsidR="000A4359" w14:paraId="754E0077" w14:textId="77777777" w:rsidTr="00A75A02">
        <w:trPr>
          <w:trHeight w:val="2050"/>
          <w:jc w:val="center"/>
        </w:trPr>
        <w:tc>
          <w:tcPr>
            <w:tcW w:w="8784" w:type="dxa"/>
            <w:tcMar>
              <w:top w:w="60" w:type="dxa"/>
              <w:left w:w="70" w:type="dxa"/>
              <w:bottom w:w="60" w:type="dxa"/>
              <w:right w:w="70" w:type="dxa"/>
            </w:tcMar>
          </w:tcPr>
          <w:p w14:paraId="4A2E4737" w14:textId="77777777" w:rsidR="000A4359" w:rsidRDefault="000A4359" w:rsidP="00A75A02">
            <w:r>
              <w:rPr>
                <w:sz w:val="24"/>
              </w:rPr>
              <w:t>The consumer may be unable to perform many of the essential functions of the business with or without accommodations.  They have not identified adequate tangible supports to address the tasks they are unable to perform.  They may have considerable time constraints (e.g. a part-time job, personal/family responsibilities, etc.) They may not have adequate social support.  They may have just moved into a new town.</w:t>
            </w:r>
          </w:p>
        </w:tc>
        <w:tc>
          <w:tcPr>
            <w:tcW w:w="1512" w:type="dxa"/>
            <w:tcMar>
              <w:top w:w="60" w:type="dxa"/>
              <w:left w:w="70" w:type="dxa"/>
              <w:bottom w:w="60" w:type="dxa"/>
              <w:right w:w="70" w:type="dxa"/>
            </w:tcMar>
          </w:tcPr>
          <w:p w14:paraId="6C6EE4D7" w14:textId="77777777" w:rsidR="000A4359" w:rsidRDefault="000A4359" w:rsidP="00A75A02">
            <w:r>
              <w:rPr>
                <w:sz w:val="24"/>
              </w:rPr>
              <w:t>0</w:t>
            </w:r>
          </w:p>
        </w:tc>
      </w:tr>
    </w:tbl>
    <w:p w14:paraId="4C74D8E1" w14:textId="77777777" w:rsidR="000A4359" w:rsidRDefault="000A4359" w:rsidP="000A4359">
      <w:pPr>
        <w:spacing w:after="80"/>
      </w:pPr>
    </w:p>
    <w:p w14:paraId="39B10F1F" w14:textId="77777777" w:rsidR="000A4359" w:rsidRDefault="000A4359" w:rsidP="000A4359">
      <w:r>
        <w:rPr>
          <w:b/>
          <w:i/>
          <w:sz w:val="24"/>
          <w:u w:val="single"/>
        </w:rPr>
        <w:t>Examples</w:t>
      </w:r>
    </w:p>
    <w:p w14:paraId="589DFADE" w14:textId="77777777" w:rsidR="000A4359" w:rsidRDefault="000A4359" w:rsidP="000A4359">
      <w:pPr>
        <w:spacing w:line="240" w:lineRule="auto"/>
      </w:pPr>
      <w:r>
        <w:rPr>
          <w:i/>
          <w:sz w:val="24"/>
        </w:rPr>
        <w:t xml:space="preserve">Bonnie Brown has lived in her community for just over 2 years.  She has made a few close friends. She can perform most of the key functions of the business, however she is unmarried with 2 school age children who demand much of her time. She plans to have a friend drop the kids off at the shop after school on days when she is working.  </w:t>
      </w:r>
      <w:r>
        <w:rPr>
          <w:b/>
          <w:i/>
          <w:sz w:val="24"/>
        </w:rPr>
        <w:t>Score:  30</w:t>
      </w:r>
    </w:p>
    <w:p w14:paraId="3FADF1FD" w14:textId="77777777" w:rsidR="000A4359" w:rsidRDefault="000A4359" w:rsidP="000A4359">
      <w:pPr>
        <w:spacing w:line="240" w:lineRule="auto"/>
      </w:pPr>
      <w:r>
        <w:rPr>
          <w:i/>
          <w:sz w:val="24"/>
        </w:rPr>
        <w:t xml:space="preserve">Peter Peterson has lived in the same town for 20 years. Prior to that he lived in a neighboring town where he grew up. He has many friends and acquaintances, as well as a supportive extended family. His wife of 31 years is highly supportive. He has two daughters, both in college and lives in a condominium close to his proposed place of business. He can do most of the essential functions of the business, except for making deliveries which requires heavy lifting. A former employee will be hired for this purpose. His wife helps with kitchen and bath design as well as customer service and bookkeeping. </w:t>
      </w:r>
      <w:r>
        <w:rPr>
          <w:b/>
          <w:i/>
          <w:sz w:val="24"/>
        </w:rPr>
        <w:t>Score: 95</w:t>
      </w:r>
    </w:p>
    <w:p w14:paraId="0F293A80" w14:textId="77777777" w:rsidR="000A4359" w:rsidRDefault="000A4359" w:rsidP="000A4359">
      <w:pPr>
        <w:spacing w:line="240" w:lineRule="auto"/>
      </w:pPr>
      <w:r>
        <w:rPr>
          <w:i/>
          <w:sz w:val="24"/>
        </w:rPr>
        <w:t xml:space="preserve">Patti Perry has recently moved to a new town. However, she still has an active on-line Lupus support group along with other community groups through Facebook and other social media platforms.  She has experience using eBay She can perform all the essential functions of her online jewelry business, which includes on-line marketing and website design, jewelry making, shipping, invoicing, and basic accounting. </w:t>
      </w:r>
      <w:r>
        <w:rPr>
          <w:b/>
          <w:i/>
          <w:sz w:val="24"/>
        </w:rPr>
        <w:t>Score:  7</w:t>
      </w:r>
    </w:p>
    <w:p w14:paraId="7581A211" w14:textId="77777777" w:rsidR="00470316" w:rsidRDefault="00470316" w:rsidP="00470316">
      <w:pPr>
        <w:spacing w:after="0" w:line="240" w:lineRule="auto"/>
      </w:pPr>
    </w:p>
    <w:p w14:paraId="61F89CB5" w14:textId="77777777" w:rsidR="000E3C31" w:rsidRDefault="000E3C31" w:rsidP="000E3C31"/>
    <w:p w14:paraId="305FD0C7" w14:textId="77777777" w:rsidR="0068301B" w:rsidRDefault="0068301B">
      <w:pPr>
        <w:spacing w:after="0" w:line="240" w:lineRule="auto"/>
        <w:ind w:left="504"/>
      </w:pPr>
    </w:p>
    <w:sectPr w:rsidR="0068301B" w:rsidSect="00034616">
      <w:pgSz w:w="12240" w:h="15840"/>
      <w:pgMar w:top="792" w:right="720" w:bottom="3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5762071">
    <w:abstractNumId w:val="8"/>
  </w:num>
  <w:num w:numId="2" w16cid:durableId="646127180">
    <w:abstractNumId w:val="6"/>
  </w:num>
  <w:num w:numId="3" w16cid:durableId="1359888889">
    <w:abstractNumId w:val="5"/>
  </w:num>
  <w:num w:numId="4" w16cid:durableId="1841919212">
    <w:abstractNumId w:val="4"/>
  </w:num>
  <w:num w:numId="5" w16cid:durableId="1379351486">
    <w:abstractNumId w:val="7"/>
  </w:num>
  <w:num w:numId="6" w16cid:durableId="1587884298">
    <w:abstractNumId w:val="3"/>
  </w:num>
  <w:num w:numId="7" w16cid:durableId="370544596">
    <w:abstractNumId w:val="2"/>
  </w:num>
  <w:num w:numId="8" w16cid:durableId="669067813">
    <w:abstractNumId w:val="1"/>
  </w:num>
  <w:num w:numId="9" w16cid:durableId="1457990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359"/>
    <w:rsid w:val="000E3C31"/>
    <w:rsid w:val="0015074B"/>
    <w:rsid w:val="0029639D"/>
    <w:rsid w:val="002E6602"/>
    <w:rsid w:val="00326F90"/>
    <w:rsid w:val="0036443A"/>
    <w:rsid w:val="00470316"/>
    <w:rsid w:val="006602FD"/>
    <w:rsid w:val="0068301B"/>
    <w:rsid w:val="00746E98"/>
    <w:rsid w:val="0076321B"/>
    <w:rsid w:val="00AA1D8D"/>
    <w:rsid w:val="00B47730"/>
    <w:rsid w:val="00CB0664"/>
    <w:rsid w:val="00EB6F2A"/>
    <w:rsid w:val="00ED5D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CA33E1"/>
  <w14:defaultImageDpi w14:val="300"/>
  <w15:docId w15:val="{8017717F-1802-4DD9-AB31-A72523BCF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4052</Words>
  <Characters>23099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Mostansar Virk</cp:lastModifiedBy>
  <cp:revision>10</cp:revision>
  <dcterms:created xsi:type="dcterms:W3CDTF">2013-12-23T23:15:00Z</dcterms:created>
  <dcterms:modified xsi:type="dcterms:W3CDTF">2026-05-22T21:11:00Z</dcterms:modified>
  <cp:category/>
</cp:coreProperties>
</file>