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40CEA" w14:textId="08B32E93" w:rsidR="00D05EA6" w:rsidRDefault="00514410" w:rsidP="00245D10">
      <w:pPr>
        <w:pStyle w:val="ListParagraph"/>
        <w:numPr>
          <w:ilvl w:val="0"/>
          <w:numId w:val="1"/>
        </w:numPr>
      </w:pPr>
      <w:hyperlink r:id="rId5" w:history="1">
        <w:r w:rsidRPr="00514410">
          <w:rPr>
            <w:rStyle w:val="Hyperlink"/>
          </w:rPr>
          <w:t>https://www.tinkercad.com/things/7ZGEHiobeg1-ingenious-robo-snaget/editel?sharecode=taRk4RedQc3U-O5zcjMGS118kep27R3KpHUJFGAZC00</w:t>
        </w:r>
      </w:hyperlink>
    </w:p>
    <w:p w14:paraId="5D0E7034" w14:textId="152C8A21" w:rsidR="00245D10" w:rsidRDefault="00245D10" w:rsidP="00245D10">
      <w:pPr>
        <w:pStyle w:val="ListParagraph"/>
        <w:numPr>
          <w:ilvl w:val="0"/>
          <w:numId w:val="1"/>
        </w:numPr>
      </w:pPr>
      <w:hyperlink r:id="rId6" w:history="1">
        <w:r w:rsidRPr="00245D10">
          <w:rPr>
            <w:rStyle w:val="Hyperlink"/>
          </w:rPr>
          <w:t>https://www.tinkercad.com/things/9WNjs84oLZ2-lab-2-part-b/editel?sharecode=0Y6iRXrrlPG9fjs-Ogs_C9mSFqLJAAXaWHxsdFZ0IYA</w:t>
        </w:r>
      </w:hyperlink>
    </w:p>
    <w:p w14:paraId="68BBC72A" w14:textId="1B887581" w:rsidR="00245D10" w:rsidRDefault="00245D10" w:rsidP="00245D10">
      <w:pPr>
        <w:pStyle w:val="ListParagraph"/>
        <w:numPr>
          <w:ilvl w:val="0"/>
          <w:numId w:val="1"/>
        </w:numPr>
      </w:pPr>
      <w:hyperlink r:id="rId7" w:history="1">
        <w:r w:rsidRPr="00245D10">
          <w:rPr>
            <w:rStyle w:val="Hyperlink"/>
          </w:rPr>
          <w:t>https://www.tinkercad.com/things/cWUd12uFbRa-lab-2-part-c/editel?sharecode=tj4JJEYMIz2LQIZCJWOgLqHbhonoi_nNB3hg-XslXSs</w:t>
        </w:r>
      </w:hyperlink>
    </w:p>
    <w:p w14:paraId="5D108F42" w14:textId="755889FC" w:rsidR="00245D10" w:rsidRDefault="00245D10" w:rsidP="00245D10">
      <w:pPr>
        <w:pStyle w:val="ListParagraph"/>
        <w:numPr>
          <w:ilvl w:val="0"/>
          <w:numId w:val="1"/>
        </w:numPr>
      </w:pPr>
      <w:hyperlink r:id="rId8" w:history="1">
        <w:r w:rsidRPr="00245D10">
          <w:rPr>
            <w:rStyle w:val="Hyperlink"/>
          </w:rPr>
          <w:t>https://www.tinkercad.com/things/34l3cK2UHRd-lab-2-part-d/editel?sharecode=9qnxqdDTxrdC0AyvcwErbVscj4nnmzwHtZ7VYnqEkGE</w:t>
        </w:r>
      </w:hyperlink>
    </w:p>
    <w:sectPr w:rsidR="0024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3C93"/>
    <w:multiLevelType w:val="hybridMultilevel"/>
    <w:tmpl w:val="19CCF6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84"/>
    <w:rsid w:val="00245D10"/>
    <w:rsid w:val="00514410"/>
    <w:rsid w:val="007F1A84"/>
    <w:rsid w:val="00D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C99D"/>
  <w15:chartTrackingRefBased/>
  <w15:docId w15:val="{8A885CF3-196F-42FB-BB2B-69A1F26D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4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34l3cK2UHRd-lab-2-part-d/editel?sharecode=9qnxqdDTxrdC0AyvcwErbVscj4nnmzwHtZ7VYnqEk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cWUd12uFbRa-lab-2-part-c/editel?sharecode=tj4JJEYMIz2LQIZCJWOgLqHbhonoi_nNB3hg-XslX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9WNjs84oLZ2-lab-2-part-b/editel?sharecode=0Y6iRXrrlPG9fjs-Ogs_C9mSFqLJAAXaWHxsdFZ0IYA" TargetMode="External"/><Relationship Id="rId5" Type="http://schemas.openxmlformats.org/officeDocument/2006/relationships/hyperlink" Target="https://www.tinkercad.com/things/7ZGEHiobeg1-ingenious-robo-snaget/editel?sharecode=taRk4RedQc3U-O5zcjMGS118kep27R3KpHUJFGAZC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</cp:revision>
  <dcterms:created xsi:type="dcterms:W3CDTF">2021-03-08T09:15:00Z</dcterms:created>
  <dcterms:modified xsi:type="dcterms:W3CDTF">2021-03-08T11:41:00Z</dcterms:modified>
</cp:coreProperties>
</file>