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B4" w:rsidRDefault="00B930D0">
      <w:r>
        <w:t xml:space="preserve">2. </w:t>
      </w:r>
    </w:p>
    <w:p w:rsidR="005912B2" w:rsidRDefault="00F207B4">
      <w:pPr>
        <w:rPr>
          <w:rFonts w:ascii="Tahoma" w:eastAsiaTheme="minorEastAsia" w:hAnsi="Tahoma" w:cs="Tahoma"/>
        </w:rPr>
      </w:pPr>
      <w:r w:rsidRPr="0092046F">
        <w:rPr>
          <w:rFonts w:ascii="Tahoma" w:hAnsi="Tahoma" w:cs="Tahoma"/>
        </w:rPr>
        <w:t xml:space="preserve">a) </w:t>
      </w:r>
      <w:proofErr w:type="gramStart"/>
      <w:r w:rsidRPr="0092046F">
        <w:rPr>
          <w:rFonts w:ascii="Tahoma" w:hAnsi="Tahoma" w:cs="Tahoma"/>
        </w:rPr>
        <w:t>f</w:t>
      </w:r>
      <w:proofErr w:type="gramEnd"/>
      <w:r w:rsidRPr="0092046F">
        <w:rPr>
          <w:rFonts w:ascii="Tahoma" w:hAnsi="Tahoma" w:cs="Tahoma"/>
        </w:rPr>
        <w:t xml:space="preserve"> is a pdf if f(x) ≥ 0 , for all xϵ R, </w:t>
      </w:r>
      <m:oMath>
        <m:nary>
          <m:naryPr>
            <m:limLoc m:val="subSup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-∞</m:t>
            </m:r>
          </m:sub>
          <m:sup>
            <m:r>
              <w:rPr>
                <w:rFonts w:ascii="Cambria Math" w:hAnsi="Cambria Math" w:cs="Tahoma"/>
              </w:rPr>
              <m:t>∞</m:t>
            </m:r>
          </m:sup>
          <m:e>
            <m:r>
              <w:rPr>
                <w:rFonts w:ascii="Cambria Math" w:hAnsi="Cambria Math" w:cs="Tahoma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x</m:t>
                </m:r>
              </m:e>
            </m:d>
            <m:r>
              <w:rPr>
                <w:rFonts w:ascii="Cambria Math" w:hAnsi="Cambria Math" w:cs="Tahoma"/>
              </w:rPr>
              <m:t>dx</m:t>
            </m:r>
          </m:e>
        </m:nary>
      </m:oMath>
      <w:r w:rsidR="0092046F" w:rsidRPr="0092046F">
        <w:rPr>
          <w:rFonts w:ascii="Tahoma" w:eastAsiaTheme="minorEastAsia" w:hAnsi="Tahoma" w:cs="Tahoma"/>
        </w:rPr>
        <w:t xml:space="preserve"> </w:t>
      </w:r>
      <w:r w:rsidR="0092046F">
        <w:rPr>
          <w:rFonts w:ascii="Tahoma" w:eastAsiaTheme="minorEastAsia" w:hAnsi="Tahoma" w:cs="Tahoma"/>
        </w:rPr>
        <w:t xml:space="preserve">=1 </w:t>
      </w:r>
    </w:p>
    <w:p w:rsidR="0092046F" w:rsidRDefault="0092046F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1= </w:t>
      </w:r>
      <m:oMath>
        <m:nary>
          <m:naryPr>
            <m:limLoc m:val="subSup"/>
            <m:ctrlPr>
              <w:rPr>
                <w:rFonts w:ascii="Cambria Math" w:eastAsiaTheme="minorEastAsia" w:hAnsi="Cambria Math" w:cs="Tahoma"/>
                <w:i/>
              </w:rPr>
            </m:ctrlPr>
          </m:naryPr>
          <m:sub>
            <m:r>
              <w:rPr>
                <w:rFonts w:ascii="Cambria Math" w:eastAsiaTheme="minorEastAsia" w:hAnsi="Cambria Math" w:cs="Tahoma"/>
              </w:rPr>
              <m:t>0</m:t>
            </m:r>
          </m:sub>
          <m:sup>
            <m:r>
              <w:rPr>
                <w:rFonts w:ascii="Cambria Math" w:eastAsiaTheme="minorEastAsia" w:hAnsi="Cambria Math" w:cs="Tahoma"/>
              </w:rPr>
              <m:t>1</m:t>
            </m:r>
          </m:sup>
          <m:e>
            <m:r>
              <w:rPr>
                <w:rFonts w:ascii="Cambria Math" w:eastAsiaTheme="minorEastAsia" w:hAnsi="Cambria Math" w:cs="Tahoma"/>
              </w:rPr>
              <m:t>cxdx</m:t>
            </m:r>
          </m:e>
        </m:nary>
      </m:oMath>
      <w:r>
        <w:rPr>
          <w:rFonts w:ascii="Tahoma" w:eastAsiaTheme="minorEastAsia" w:hAnsi="Tahoma" w:cs="Tahoma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 w:cs="Tahoma"/>
                <w:i/>
              </w:rPr>
            </m:ctrlPr>
          </m:naryPr>
          <m:sub>
            <m:r>
              <w:rPr>
                <w:rFonts w:ascii="Cambria Math" w:eastAsiaTheme="minorEastAsia" w:hAnsi="Cambria Math" w:cs="Tahoma"/>
              </w:rPr>
              <m:t>1</m:t>
            </m:r>
          </m:sub>
          <m:sup>
            <m:r>
              <w:rPr>
                <w:rFonts w:ascii="Cambria Math" w:eastAsiaTheme="minorEastAsia" w:hAnsi="Cambria Math" w:cs="Tahoma"/>
              </w:rPr>
              <m:t>2</m:t>
            </m:r>
          </m:sup>
          <m:e>
            <m:r>
              <w:rPr>
                <w:rFonts w:ascii="Cambria Math" w:eastAsiaTheme="minorEastAsia" w:hAnsi="Cambria Math" w:cs="Tahoma"/>
              </w:rPr>
              <m:t>cdx</m:t>
            </m:r>
          </m:e>
        </m:nary>
      </m:oMath>
      <w:r>
        <w:rPr>
          <w:rFonts w:ascii="Tahoma" w:eastAsiaTheme="minorEastAsia" w:hAnsi="Tahoma" w:cs="Tahoma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 w:cs="Tahoma"/>
                <w:i/>
              </w:rPr>
            </m:ctrlPr>
          </m:naryPr>
          <m:sub>
            <m:r>
              <w:rPr>
                <w:rFonts w:ascii="Cambria Math" w:eastAsiaTheme="minorEastAsia" w:hAnsi="Cambria Math" w:cs="Tahoma"/>
              </w:rPr>
              <m:t>2</m:t>
            </m:r>
          </m:sub>
          <m:sup>
            <m:r>
              <w:rPr>
                <w:rFonts w:ascii="Cambria Math" w:eastAsiaTheme="minorEastAsia" w:hAnsi="Cambria Math" w:cs="Tahoma"/>
              </w:rPr>
              <m:t>3</m:t>
            </m:r>
          </m:sup>
          <m:e>
            <m:r>
              <w:rPr>
                <w:rFonts w:ascii="Cambria Math" w:eastAsiaTheme="minorEastAsia" w:hAnsi="Cambria Math" w:cs="Tahoma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</w:rPr>
                  <m:t>3-x</m:t>
                </m:r>
              </m:e>
            </m:d>
            <m:r>
              <w:rPr>
                <w:rFonts w:ascii="Cambria Math" w:eastAsiaTheme="minorEastAsia" w:hAnsi="Cambria Math" w:cs="Tahoma"/>
              </w:rPr>
              <m:t>dx</m:t>
            </m:r>
          </m:e>
        </m:nary>
      </m:oMath>
    </w:p>
    <w:p w:rsidR="00EA2C22" w:rsidRDefault="00EA2C22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1= c [x</w:t>
      </w:r>
      <w:r w:rsidRPr="00EA2C22">
        <w:rPr>
          <w:rFonts w:ascii="Tahoma" w:eastAsiaTheme="minorEastAsia" w:hAnsi="Tahoma" w:cs="Tahoma"/>
          <w:vertAlign w:val="superscript"/>
        </w:rPr>
        <w:t>2</w:t>
      </w:r>
      <w:r>
        <w:rPr>
          <w:rFonts w:ascii="Tahoma" w:eastAsiaTheme="minorEastAsia" w:hAnsi="Tahoma" w:cs="Tahoma"/>
        </w:rPr>
        <w:t>/2]</w:t>
      </w:r>
      <w:r w:rsidRPr="00EA2C22">
        <w:rPr>
          <w:rFonts w:ascii="Tahoma" w:eastAsiaTheme="minorEastAsia" w:hAnsi="Tahoma" w:cs="Tahoma"/>
          <w:vertAlign w:val="superscript"/>
        </w:rPr>
        <w:t>1</w:t>
      </w:r>
      <w:r w:rsidRPr="00EA2C22">
        <w:rPr>
          <w:rFonts w:ascii="Tahoma" w:eastAsiaTheme="minorEastAsia" w:hAnsi="Tahoma" w:cs="Tahoma"/>
          <w:vertAlign w:val="subscript"/>
        </w:rPr>
        <w:t>0</w:t>
      </w:r>
      <w:r>
        <w:rPr>
          <w:rFonts w:ascii="Tahoma" w:eastAsiaTheme="minorEastAsia" w:hAnsi="Tahoma" w:cs="Tahoma"/>
        </w:rPr>
        <w:t xml:space="preserve"> +c [x</w:t>
      </w:r>
      <w:proofErr w:type="gramStart"/>
      <w:r>
        <w:rPr>
          <w:rFonts w:ascii="Tahoma" w:eastAsiaTheme="minorEastAsia" w:hAnsi="Tahoma" w:cs="Tahoma"/>
        </w:rPr>
        <w:t>]</w:t>
      </w:r>
      <w:r w:rsidRPr="00EA2C22">
        <w:rPr>
          <w:rFonts w:ascii="Tahoma" w:eastAsiaTheme="minorEastAsia" w:hAnsi="Tahoma" w:cs="Tahoma"/>
          <w:vertAlign w:val="superscript"/>
        </w:rPr>
        <w:t>2</w:t>
      </w:r>
      <w:r w:rsidRPr="00EA2C22">
        <w:rPr>
          <w:rFonts w:ascii="Tahoma" w:eastAsiaTheme="minorEastAsia" w:hAnsi="Tahoma" w:cs="Tahoma"/>
          <w:vertAlign w:val="subscript"/>
        </w:rPr>
        <w:t>1</w:t>
      </w:r>
      <w:proofErr w:type="gramEnd"/>
      <w:r>
        <w:rPr>
          <w:rFonts w:ascii="Tahoma" w:eastAsiaTheme="minorEastAsia" w:hAnsi="Tahoma" w:cs="Tahoma"/>
        </w:rPr>
        <w:t xml:space="preserve"> + c [3x- x</w:t>
      </w:r>
      <w:r w:rsidRPr="00EA2C22">
        <w:rPr>
          <w:rFonts w:ascii="Tahoma" w:eastAsiaTheme="minorEastAsia" w:hAnsi="Tahoma" w:cs="Tahoma"/>
          <w:vertAlign w:val="superscript"/>
        </w:rPr>
        <w:t>2</w:t>
      </w:r>
      <w:r>
        <w:rPr>
          <w:rFonts w:ascii="Tahoma" w:eastAsiaTheme="minorEastAsia" w:hAnsi="Tahoma" w:cs="Tahoma"/>
        </w:rPr>
        <w:t>/2]</w:t>
      </w:r>
      <w:r w:rsidRPr="00EA2C22">
        <w:rPr>
          <w:rFonts w:ascii="Tahoma" w:eastAsiaTheme="minorEastAsia" w:hAnsi="Tahoma" w:cs="Tahoma"/>
          <w:vertAlign w:val="superscript"/>
        </w:rPr>
        <w:t>3</w:t>
      </w:r>
      <w:r w:rsidRPr="00EA2C22">
        <w:rPr>
          <w:rFonts w:ascii="Tahoma" w:eastAsiaTheme="minorEastAsia" w:hAnsi="Tahoma" w:cs="Tahoma"/>
          <w:vertAlign w:val="subscript"/>
        </w:rPr>
        <w:t>2</w:t>
      </w:r>
    </w:p>
    <w:p w:rsidR="00C66E74" w:rsidRDefault="00EA2C22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1= c/2 + {2c- c} + {9 - 9c/2 </w:t>
      </w:r>
      <w:r w:rsidR="00C66E74">
        <w:rPr>
          <w:rFonts w:ascii="Tahoma" w:eastAsiaTheme="minorEastAsia" w:hAnsi="Tahoma" w:cs="Tahoma"/>
        </w:rPr>
        <w:t>– 6c + 2c}</w:t>
      </w:r>
    </w:p>
    <w:p w:rsidR="00C66E74" w:rsidRDefault="00C66E74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1= c/2+ c+ 5c-9c/2</w:t>
      </w:r>
    </w:p>
    <w:p w:rsidR="00C66E74" w:rsidRDefault="00C66E74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1= 2c</w:t>
      </w:r>
    </w:p>
    <w:p w:rsidR="00C66E74" w:rsidRDefault="00C66E74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c=1/2</w:t>
      </w:r>
    </w:p>
    <w:p w:rsidR="00C66E74" w:rsidRDefault="00C66E74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b) </w:t>
      </w:r>
      <w:proofErr w:type="gramStart"/>
      <w:r>
        <w:rPr>
          <w:rFonts w:ascii="Tahoma" w:eastAsiaTheme="minorEastAsia" w:hAnsi="Tahoma" w:cs="Tahoma"/>
        </w:rPr>
        <w:t>P(</w:t>
      </w:r>
      <w:proofErr w:type="gramEnd"/>
      <w:r>
        <w:rPr>
          <w:rFonts w:ascii="Tahoma" w:eastAsiaTheme="minorEastAsia" w:hAnsi="Tahoma" w:cs="Tahoma"/>
        </w:rPr>
        <w:t>1.5&lt; X &lt; 2.5)</w:t>
      </w:r>
    </w:p>
    <w:p w:rsidR="00C66E74" w:rsidRDefault="00C66E74">
      <w:pPr>
        <w:rPr>
          <w:rFonts w:ascii="Tahoma" w:eastAsiaTheme="minorEastAsia" w:hAnsi="Tahoma" w:cs="Tahoma"/>
        </w:rPr>
      </w:pPr>
    </w:p>
    <w:p w:rsidR="00EA2C22" w:rsidRDefault="00BC03DD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    </w:t>
      </w:r>
      <w:r w:rsidR="00B930D0">
        <w:rPr>
          <w:rFonts w:ascii="Tahoma" w:eastAsiaTheme="minorEastAsia" w:hAnsi="Tahoma" w:cs="Tahoma"/>
        </w:rPr>
        <w:t>F(x</w:t>
      </w:r>
      <w:proofErr w:type="gramStart"/>
      <w:r w:rsidR="00B930D0">
        <w:rPr>
          <w:rFonts w:ascii="Tahoma" w:eastAsiaTheme="minorEastAsia" w:hAnsi="Tahoma" w:cs="Tahoma"/>
        </w:rPr>
        <w:t>)=</w:t>
      </w:r>
      <w:proofErr w:type="gramEnd"/>
      <w:r w:rsidR="00B930D0">
        <w:rPr>
          <w:rFonts w:ascii="Tahoma" w:eastAsiaTheme="minorEastAsia" w:hAnsi="Tahoma" w:cs="Tahom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ahoma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ahoma"/>
                  </w:rPr>
                  <m:t>0</m:t>
                </m:r>
                <m:r>
                  <w:rPr>
                    <w:rFonts w:ascii="Cambria Math" w:eastAsiaTheme="minorEastAsia" w:hAnsi="Cambria Math" w:cs="Tahoma"/>
                  </w:rPr>
                  <m:t xml:space="preserve">                                  x&lt;0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ahom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ahoma"/>
                  </w:rPr>
                  <m:t xml:space="preserve">                             x ϵ [0,1]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ahom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ahom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ahom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ahom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ahoma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ahoma"/>
                  </w:rPr>
                  <m:t xml:space="preserve">                        xϵ[1,2]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ahoma"/>
                      </w:rPr>
                      <m:t>3x-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ahoma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ahom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ahoma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ahoma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ahoma"/>
                  </w:rPr>
                  <m:t xml:space="preserve">   x&gt;3</m:t>
                </m:r>
              </m:e>
            </m:eqArr>
          </m:e>
        </m:d>
      </m:oMath>
    </w:p>
    <w:p w:rsidR="00BC03DD" w:rsidRDefault="00BC03DD">
      <w:pPr>
        <w:rPr>
          <w:rFonts w:ascii="Tahoma" w:eastAsiaTheme="minorEastAsia" w:hAnsi="Tahoma" w:cs="Tahoma"/>
        </w:rPr>
      </w:pPr>
    </w:p>
    <w:p w:rsidR="00BC03DD" w:rsidRDefault="00BC03DD">
      <w:pPr>
        <w:rPr>
          <w:rFonts w:ascii="Tahoma" w:eastAsiaTheme="minorEastAsia" w:hAnsi="Tahoma" w:cs="Tahoma"/>
        </w:rPr>
      </w:pPr>
      <w:proofErr w:type="gramStart"/>
      <w:r>
        <w:rPr>
          <w:rFonts w:ascii="Tahoma" w:eastAsiaTheme="minorEastAsia" w:hAnsi="Tahoma" w:cs="Tahoma"/>
        </w:rPr>
        <w:t>P(</w:t>
      </w:r>
      <w:proofErr w:type="gramEnd"/>
      <w:r>
        <w:rPr>
          <w:rFonts w:ascii="Tahoma" w:eastAsiaTheme="minorEastAsia" w:hAnsi="Tahoma" w:cs="Tahoma"/>
        </w:rPr>
        <w:t>1.5 &lt; X &lt; 2.5)= P(X &lt; 2.5) – P(X&lt;1.5)</w:t>
      </w:r>
    </w:p>
    <w:p w:rsidR="00BC03DD" w:rsidRDefault="00BC03DD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                       = </w:t>
      </w:r>
      <w:proofErr w:type="gramStart"/>
      <w:r>
        <w:rPr>
          <w:rFonts w:ascii="Tahoma" w:eastAsiaTheme="minorEastAsia" w:hAnsi="Tahoma" w:cs="Tahoma"/>
        </w:rPr>
        <w:t>F(</w:t>
      </w:r>
      <w:proofErr w:type="gramEnd"/>
      <w:r>
        <w:rPr>
          <w:rFonts w:ascii="Tahoma" w:eastAsiaTheme="minorEastAsia" w:hAnsi="Tahoma" w:cs="Tahoma"/>
        </w:rPr>
        <w:t>2.5) – F(1.5)</w:t>
      </w:r>
    </w:p>
    <w:p w:rsidR="006558B3" w:rsidRDefault="006558B3">
      <w:pPr>
        <w:rPr>
          <w:rFonts w:ascii="Tahoma" w:eastAsiaTheme="minorEastAsia" w:hAnsi="Tahoma" w:cs="Tahoma"/>
        </w:rPr>
      </w:pPr>
      <w:proofErr w:type="gramStart"/>
      <w:r>
        <w:rPr>
          <w:rFonts w:ascii="Tahoma" w:eastAsiaTheme="minorEastAsia" w:hAnsi="Tahoma" w:cs="Tahoma"/>
        </w:rPr>
        <w:t>=  1</w:t>
      </w:r>
      <w:proofErr w:type="gramEnd"/>
      <w:r>
        <w:rPr>
          <w:rFonts w:ascii="Tahoma" w:eastAsiaTheme="minorEastAsia" w:hAnsi="Tahoma" w:cs="Tahoma"/>
        </w:rPr>
        <w:t>/2  (3. 10/4 – (10/4)</w:t>
      </w:r>
      <w:r w:rsidRPr="006558B3">
        <w:rPr>
          <w:rFonts w:ascii="Tahoma" w:eastAsiaTheme="minorEastAsia" w:hAnsi="Tahoma" w:cs="Tahoma"/>
          <w:vertAlign w:val="superscript"/>
        </w:rPr>
        <w:t>2</w:t>
      </w:r>
      <w:r>
        <w:rPr>
          <w:rFonts w:ascii="Tahoma" w:eastAsiaTheme="minorEastAsia" w:hAnsi="Tahoma" w:cs="Tahoma"/>
        </w:rPr>
        <w:t>/2 )    -  5  -  ( 1/2. 3/2- ¼)</w:t>
      </w:r>
    </w:p>
    <w:p w:rsidR="006558B3" w:rsidRDefault="006558B3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= 0.4375</w:t>
      </w:r>
    </w:p>
    <w:p w:rsidR="00B002FD" w:rsidRDefault="00B002FD" w:rsidP="00B002FD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c) EX </w:t>
      </w:r>
      <w:r>
        <w:rPr>
          <w:rFonts w:ascii="Tahoma" w:eastAsiaTheme="minorEastAsia" w:hAnsi="Tahoma" w:cs="Tahoma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ahoma"/>
                <w:i/>
              </w:rPr>
            </m:ctrlPr>
          </m:naryPr>
          <m:sub>
            <m:r>
              <w:rPr>
                <w:rFonts w:ascii="Cambria Math" w:eastAsiaTheme="minorEastAsia" w:hAnsi="Cambria Math" w:cs="Tahoma"/>
              </w:rPr>
              <m:t>0</m:t>
            </m:r>
          </m:sub>
          <m:sup>
            <m:r>
              <w:rPr>
                <w:rFonts w:ascii="Cambria Math" w:eastAsiaTheme="minorEastAsia" w:hAnsi="Cambria Math" w:cs="Tahoma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ahom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ahoma"/>
                  </w:rPr>
                  <m:t>2</m:t>
                </m:r>
              </m:den>
            </m:f>
            <m:r>
              <w:rPr>
                <w:rFonts w:ascii="Cambria Math" w:eastAsiaTheme="minorEastAsia" w:hAnsi="Cambria Math" w:cs="Tahoma"/>
              </w:rPr>
              <m:t>dx</m:t>
            </m:r>
          </m:e>
        </m:nary>
      </m:oMath>
      <w:r>
        <w:rPr>
          <w:rFonts w:ascii="Tahoma" w:eastAsiaTheme="minorEastAsia" w:hAnsi="Tahoma" w:cs="Tahoma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 w:cs="Tahoma"/>
                <w:i/>
              </w:rPr>
            </m:ctrlPr>
          </m:naryPr>
          <m:sub>
            <m:r>
              <w:rPr>
                <w:rFonts w:ascii="Cambria Math" w:eastAsiaTheme="minorEastAsia" w:hAnsi="Cambria Math" w:cs="Tahoma"/>
              </w:rPr>
              <m:t>1</m:t>
            </m:r>
          </m:sub>
          <m:sup>
            <m:r>
              <w:rPr>
                <w:rFonts w:ascii="Cambria Math" w:eastAsiaTheme="minorEastAsia" w:hAnsi="Cambria Math" w:cs="Tahoma"/>
              </w:rPr>
              <m:t>2</m:t>
            </m:r>
          </m:sup>
          <m:e>
            <m:r>
              <w:rPr>
                <w:rFonts w:ascii="Cambria Math" w:eastAsiaTheme="minorEastAsia" w:hAnsi="Cambria Math" w:cs="Tahoma"/>
              </w:rPr>
              <m:t>x/2</m:t>
            </m:r>
            <m:r>
              <w:rPr>
                <w:rFonts w:ascii="Cambria Math" w:eastAsiaTheme="minorEastAsia" w:hAnsi="Cambria Math" w:cs="Tahoma"/>
              </w:rPr>
              <m:t>dx</m:t>
            </m:r>
          </m:e>
        </m:nary>
      </m:oMath>
      <w:r>
        <w:rPr>
          <w:rFonts w:ascii="Tahoma" w:eastAsiaTheme="minorEastAsia" w:hAnsi="Tahoma" w:cs="Tahoma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 w:cs="Tahoma"/>
                <w:i/>
              </w:rPr>
            </m:ctrlPr>
          </m:naryPr>
          <m:sub>
            <m:r>
              <w:rPr>
                <w:rFonts w:ascii="Cambria Math" w:eastAsiaTheme="minorEastAsia" w:hAnsi="Cambria Math" w:cs="Tahoma"/>
              </w:rPr>
              <m:t>2</m:t>
            </m:r>
          </m:sub>
          <m:sup>
            <m:r>
              <w:rPr>
                <w:rFonts w:ascii="Cambria Math" w:eastAsiaTheme="minorEastAsia" w:hAnsi="Cambria Math" w:cs="Tahoma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</w:rPr>
                  <m:t>3</m:t>
                </m:r>
                <m:r>
                  <w:rPr>
                    <w:rFonts w:ascii="Cambria Math" w:eastAsiaTheme="minorEastAsia" w:hAnsi="Cambria Math" w:cs="Tahoma"/>
                  </w:rPr>
                  <m:t>x</m:t>
                </m:r>
                <m:r>
                  <w:rPr>
                    <w:rFonts w:ascii="Cambria Math" w:eastAsiaTheme="minorEastAsia" w:hAnsi="Cambria Math" w:cs="Tahoma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ahoma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ahoma"/>
              </w:rPr>
              <m:t>dx</m:t>
            </m:r>
          </m:e>
        </m:nary>
      </m:oMath>
    </w:p>
    <w:p w:rsidR="00B002FD" w:rsidRDefault="00B002FD" w:rsidP="00B002FD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= [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x</m:t>
            </m:r>
            <m:r>
              <w:rPr>
                <w:rFonts w:ascii="Cambria Math" w:eastAsiaTheme="minorEastAsia" w:hAnsi="Cambria Math" w:cs="Tahoma"/>
                <w:vertAlign w:val="superscript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</w:rPr>
              <m:t>6</m:t>
            </m:r>
          </m:den>
        </m:f>
      </m:oMath>
      <w:proofErr w:type="gramStart"/>
      <w:r>
        <w:rPr>
          <w:rFonts w:ascii="Tahoma" w:eastAsiaTheme="minorEastAsia" w:hAnsi="Tahoma" w:cs="Tahoma"/>
        </w:rPr>
        <w:t>]</w:t>
      </w:r>
      <w:r w:rsidRPr="00B002FD">
        <w:rPr>
          <w:rFonts w:ascii="Tahoma" w:eastAsiaTheme="minorEastAsia" w:hAnsi="Tahoma" w:cs="Tahoma"/>
          <w:vertAlign w:val="superscript"/>
        </w:rPr>
        <w:t>1</w:t>
      </w:r>
      <w:r w:rsidRPr="00B002FD">
        <w:rPr>
          <w:rFonts w:ascii="Tahoma" w:eastAsiaTheme="minorEastAsia" w:hAnsi="Tahoma" w:cs="Tahoma"/>
          <w:vertAlign w:val="subscript"/>
        </w:rPr>
        <w:t>0</w:t>
      </w:r>
      <w:proofErr w:type="gramEnd"/>
      <w:r>
        <w:rPr>
          <w:rFonts w:ascii="Tahoma" w:eastAsiaTheme="minorEastAsia" w:hAnsi="Tahoma" w:cs="Tahoma"/>
        </w:rPr>
        <w:t xml:space="preserve"> + [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x</m:t>
            </m:r>
            <m:r>
              <w:rPr>
                <w:rFonts w:ascii="Cambria Math" w:eastAsiaTheme="minorEastAsia" w:hAnsi="Cambria Math" w:cs="Tahoma"/>
                <w:vertAlign w:val="superscript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</w:rPr>
              <m:t>4</m:t>
            </m:r>
          </m:den>
        </m:f>
      </m:oMath>
      <w:r>
        <w:rPr>
          <w:rFonts w:ascii="Tahoma" w:eastAsiaTheme="minorEastAsia" w:hAnsi="Tahoma" w:cs="Tahoma"/>
        </w:rPr>
        <w:t>]</w:t>
      </w:r>
      <w:r w:rsidRPr="00B002FD">
        <w:rPr>
          <w:rFonts w:ascii="Tahoma" w:eastAsiaTheme="minorEastAsia" w:hAnsi="Tahoma" w:cs="Tahoma"/>
          <w:vertAlign w:val="superscript"/>
        </w:rPr>
        <w:t>2</w:t>
      </w:r>
      <w:r w:rsidRPr="00B002FD">
        <w:rPr>
          <w:rFonts w:ascii="Tahoma" w:eastAsiaTheme="minorEastAsia" w:hAnsi="Tahoma" w:cs="Tahoma"/>
          <w:vertAlign w:val="subscript"/>
        </w:rPr>
        <w:t>1</w:t>
      </w:r>
      <w:r>
        <w:rPr>
          <w:rFonts w:ascii="Tahoma" w:eastAsiaTheme="minorEastAsia" w:hAnsi="Tahoma" w:cs="Tahoma"/>
        </w:rPr>
        <w:t xml:space="preserve"> + [ ½ ( 3x</w:t>
      </w:r>
      <w:r w:rsidRPr="00B002FD">
        <w:rPr>
          <w:rFonts w:ascii="Tahoma" w:eastAsiaTheme="minorEastAsia" w:hAnsi="Tahoma" w:cs="Tahoma"/>
          <w:vertAlign w:val="superscript"/>
        </w:rPr>
        <w:t>2</w:t>
      </w:r>
      <w:r>
        <w:rPr>
          <w:rFonts w:ascii="Tahoma" w:eastAsiaTheme="minorEastAsia" w:hAnsi="Tahoma" w:cs="Tahoma"/>
        </w:rPr>
        <w:t>/2 – x</w:t>
      </w:r>
      <w:r w:rsidRPr="00B002FD">
        <w:rPr>
          <w:rFonts w:ascii="Tahoma" w:eastAsiaTheme="minorEastAsia" w:hAnsi="Tahoma" w:cs="Tahoma"/>
          <w:vertAlign w:val="superscript"/>
        </w:rPr>
        <w:t>3</w:t>
      </w:r>
      <w:r w:rsidR="006631E0">
        <w:rPr>
          <w:rFonts w:ascii="Tahoma" w:eastAsiaTheme="minorEastAsia" w:hAnsi="Tahoma" w:cs="Tahoma"/>
        </w:rPr>
        <w:t>/3) ]</w:t>
      </w:r>
      <w:r w:rsidR="006631E0" w:rsidRPr="006631E0">
        <w:rPr>
          <w:rFonts w:ascii="Tahoma" w:eastAsiaTheme="minorEastAsia" w:hAnsi="Tahoma" w:cs="Tahoma"/>
          <w:vertAlign w:val="superscript"/>
        </w:rPr>
        <w:t>3</w:t>
      </w:r>
      <w:r w:rsidR="006631E0" w:rsidRPr="006631E0">
        <w:rPr>
          <w:rFonts w:ascii="Tahoma" w:eastAsiaTheme="minorEastAsia" w:hAnsi="Tahoma" w:cs="Tahoma"/>
          <w:vertAlign w:val="subscript"/>
        </w:rPr>
        <w:t>2</w:t>
      </w:r>
    </w:p>
    <w:p w:rsidR="006631E0" w:rsidRDefault="006631E0" w:rsidP="00B002FD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= 1/6+ ¾+ </w:t>
      </w:r>
      <w:proofErr w:type="gramStart"/>
      <w:r>
        <w:rPr>
          <w:rFonts w:ascii="Tahoma" w:eastAsiaTheme="minorEastAsia" w:hAnsi="Tahoma" w:cs="Tahoma"/>
        </w:rPr>
        <w:t>{ ½</w:t>
      </w:r>
      <w:proofErr w:type="gramEnd"/>
      <w:r>
        <w:rPr>
          <w:rFonts w:ascii="Tahoma" w:eastAsiaTheme="minorEastAsia" w:hAnsi="Tahoma" w:cs="Tahoma"/>
        </w:rPr>
        <w:t xml:space="preserve"> ( 3</w:t>
      </w:r>
      <w:r w:rsidRPr="006631E0">
        <w:rPr>
          <w:rFonts w:ascii="Tahoma" w:eastAsiaTheme="minorEastAsia" w:hAnsi="Tahoma" w:cs="Tahoma"/>
          <w:vertAlign w:val="superscript"/>
        </w:rPr>
        <w:t>3</w:t>
      </w:r>
      <w:r>
        <w:rPr>
          <w:rFonts w:ascii="Tahoma" w:eastAsiaTheme="minorEastAsia" w:hAnsi="Tahoma" w:cs="Tahoma"/>
        </w:rPr>
        <w:t>/2 - 3</w:t>
      </w:r>
      <w:r w:rsidRPr="006631E0">
        <w:rPr>
          <w:rFonts w:ascii="Tahoma" w:eastAsiaTheme="minorEastAsia" w:hAnsi="Tahoma" w:cs="Tahoma"/>
          <w:vertAlign w:val="superscript"/>
        </w:rPr>
        <w:t>3</w:t>
      </w:r>
      <w:r>
        <w:rPr>
          <w:rFonts w:ascii="Tahoma" w:eastAsiaTheme="minorEastAsia" w:hAnsi="Tahoma" w:cs="Tahoma"/>
        </w:rPr>
        <w:t>/3)- (3 (4)</w:t>
      </w:r>
      <w:r w:rsidRPr="006631E0">
        <w:rPr>
          <w:rFonts w:ascii="Tahoma" w:eastAsiaTheme="minorEastAsia" w:hAnsi="Tahoma" w:cs="Tahoma"/>
          <w:vertAlign w:val="superscript"/>
        </w:rPr>
        <w:t>2</w:t>
      </w:r>
      <w:r>
        <w:rPr>
          <w:rFonts w:ascii="Tahoma" w:eastAsiaTheme="minorEastAsia" w:hAnsi="Tahoma" w:cs="Tahoma"/>
        </w:rPr>
        <w:t>/2 - 2</w:t>
      </w:r>
      <w:r w:rsidRPr="006631E0">
        <w:rPr>
          <w:rFonts w:ascii="Tahoma" w:eastAsiaTheme="minorEastAsia" w:hAnsi="Tahoma" w:cs="Tahoma"/>
          <w:vertAlign w:val="superscript"/>
        </w:rPr>
        <w:t>3</w:t>
      </w:r>
      <w:r>
        <w:rPr>
          <w:rFonts w:ascii="Tahoma" w:eastAsiaTheme="minorEastAsia" w:hAnsi="Tahoma" w:cs="Tahoma"/>
        </w:rPr>
        <w:t>/3)}4</w:t>
      </w:r>
    </w:p>
    <w:p w:rsidR="006558B3" w:rsidRDefault="006631E0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         92- 90 + 16</w:t>
      </w:r>
    </w:p>
    <w:p w:rsidR="006631E0" w:rsidRDefault="006631E0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= ________________</w:t>
      </w:r>
    </w:p>
    <w:p w:rsidR="006631E0" w:rsidRDefault="006631E0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           12</w:t>
      </w:r>
    </w:p>
    <w:p w:rsidR="006631E0" w:rsidRDefault="006631E0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= 18/12= 3/2</w:t>
      </w:r>
    </w:p>
    <w:p w:rsidR="006631E0" w:rsidRDefault="006631E0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= 1.5</w:t>
      </w:r>
    </w:p>
    <w:p w:rsidR="006631E0" w:rsidRDefault="006631E0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 xml:space="preserve">d) </w:t>
      </w:r>
      <w:proofErr w:type="gramStart"/>
      <w:r w:rsidR="00F02281">
        <w:rPr>
          <w:rFonts w:ascii="Tahoma" w:eastAsiaTheme="minorEastAsia" w:hAnsi="Tahoma" w:cs="Tahoma"/>
        </w:rPr>
        <w:t>F(</w:t>
      </w:r>
      <w:proofErr w:type="gramEnd"/>
      <w:r w:rsidR="00F02281">
        <w:rPr>
          <w:rFonts w:ascii="Tahoma" w:eastAsiaTheme="minorEastAsia" w:hAnsi="Tahoma" w:cs="Tahoma"/>
        </w:rPr>
        <w:t>1)= ¼</w:t>
      </w:r>
    </w:p>
    <w:p w:rsidR="00F02281" w:rsidRDefault="00F02281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lastRenderedPageBreak/>
        <w:t xml:space="preserve">e) - </w:t>
      </w:r>
      <w:r>
        <w:rPr>
          <w:rFonts w:ascii="Tahoma" w:eastAsiaTheme="minorEastAsia" w:hAnsi="Tahoma" w:cs="Tahoma"/>
        </w:rPr>
        <w:t>x</w:t>
      </w:r>
      <w:r w:rsidRPr="00EA2C22">
        <w:rPr>
          <w:rFonts w:ascii="Tahoma" w:eastAsiaTheme="minorEastAsia" w:hAnsi="Tahoma" w:cs="Tahoma"/>
          <w:vertAlign w:val="superscript"/>
        </w:rPr>
        <w:t>2</w:t>
      </w:r>
      <w:r>
        <w:rPr>
          <w:rFonts w:ascii="Tahoma" w:eastAsiaTheme="minorEastAsia" w:hAnsi="Tahoma" w:cs="Tahoma"/>
        </w:rPr>
        <w:t>/2</w:t>
      </w:r>
      <w:r>
        <w:rPr>
          <w:rFonts w:ascii="Tahoma" w:eastAsiaTheme="minorEastAsia" w:hAnsi="Tahoma" w:cs="Tahoma"/>
        </w:rPr>
        <w:t>+ 3x- 4.3 =0</w:t>
      </w:r>
    </w:p>
    <w:p w:rsidR="00F02281" w:rsidRDefault="00F02281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x= 2.367 (ignoring the other root)</w:t>
      </w:r>
    </w:p>
    <w:p w:rsidR="00F02281" w:rsidRDefault="00F02281">
      <w:pPr>
        <w:rPr>
          <w:rFonts w:ascii="Tahoma" w:eastAsiaTheme="minorEastAsia" w:hAnsi="Tahoma" w:cs="Tahoma"/>
        </w:rPr>
      </w:pPr>
    </w:p>
    <w:p w:rsidR="00F02281" w:rsidRPr="006558B3" w:rsidRDefault="00F02281">
      <w:pPr>
        <w:rPr>
          <w:rFonts w:ascii="Tahoma" w:eastAsiaTheme="minorEastAsia" w:hAnsi="Tahoma" w:cs="Tahoma"/>
        </w:rPr>
      </w:pPr>
      <w:bookmarkStart w:id="0" w:name="_GoBack"/>
      <w:bookmarkEnd w:id="0"/>
    </w:p>
    <w:sectPr w:rsidR="00F02281" w:rsidRPr="0065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B4"/>
    <w:rsid w:val="005912B2"/>
    <w:rsid w:val="006558B3"/>
    <w:rsid w:val="006631E0"/>
    <w:rsid w:val="0092046F"/>
    <w:rsid w:val="0094132E"/>
    <w:rsid w:val="00B002FD"/>
    <w:rsid w:val="00B930D0"/>
    <w:rsid w:val="00BC03DD"/>
    <w:rsid w:val="00C66E74"/>
    <w:rsid w:val="00C74515"/>
    <w:rsid w:val="00EA2C22"/>
    <w:rsid w:val="00F02281"/>
    <w:rsid w:val="00F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8C343-600B-4A02-9B4B-A3D73FFD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PILLAI</dc:creator>
  <cp:keywords/>
  <dc:description/>
  <cp:lastModifiedBy>ANIRUDH PILLAI</cp:lastModifiedBy>
  <cp:revision>7</cp:revision>
  <dcterms:created xsi:type="dcterms:W3CDTF">2015-09-27T20:40:00Z</dcterms:created>
  <dcterms:modified xsi:type="dcterms:W3CDTF">2015-09-27T22:01:00Z</dcterms:modified>
</cp:coreProperties>
</file>