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F4" w:rsidRDefault="009749C5">
      <w:pPr>
        <w:pStyle w:val="Title"/>
      </w:pPr>
      <w:r>
        <w:t>Assignment 9 (S-520)</w:t>
      </w:r>
    </w:p>
    <w:p w:rsidR="00C83BF4" w:rsidRDefault="009749C5">
      <w:pPr>
        <w:pStyle w:val="Author"/>
      </w:pPr>
      <w:r>
        <w:t>FNU Anirudh</w:t>
      </w:r>
    </w:p>
    <w:p w:rsidR="00C83BF4" w:rsidRDefault="009749C5">
      <w:pPr>
        <w:pStyle w:val="Date"/>
      </w:pPr>
      <w:r>
        <w:t>November 5, 2015</w:t>
      </w:r>
    </w:p>
    <w:p w:rsidR="00EE6145" w:rsidRDefault="00EE6145" w:rsidP="00EE6145"/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1.</w:t>
      </w:r>
    </w:p>
    <w:p w:rsidR="00EE6145" w:rsidRPr="00EE6145" w:rsidRDefault="00EE6145" w:rsidP="00EE61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 xml:space="preserve">The experimental unit is a person. </w:t>
      </w:r>
      <w:proofErr w:type="gramStart"/>
      <w:r w:rsidRPr="00EE6145">
        <w:rPr>
          <w:rFonts w:ascii="Consolas" w:hAnsi="Consolas" w:cs="Consolas"/>
        </w:rPr>
        <w:t>i.e</w:t>
      </w:r>
      <w:proofErr w:type="gramEnd"/>
      <w:r w:rsidRPr="00EE6145">
        <w:rPr>
          <w:rFonts w:ascii="Consolas" w:hAnsi="Consolas" w:cs="Consolas"/>
        </w:rPr>
        <w:t>. aerobic students.</w:t>
      </w:r>
    </w:p>
    <w:p w:rsidR="00EE6145" w:rsidRPr="00EE6145" w:rsidRDefault="00EE6145" w:rsidP="00EE6145">
      <w:pPr>
        <w:pStyle w:val="ListParagraph"/>
        <w:autoSpaceDE w:val="0"/>
        <w:autoSpaceDN w:val="0"/>
        <w:adjustRightInd w:val="0"/>
        <w:rPr>
          <w:rFonts w:ascii="Consolas" w:hAnsi="Consolas" w:cs="Consolas"/>
        </w:rPr>
      </w:pPr>
    </w:p>
    <w:p w:rsidR="00EE6145" w:rsidRPr="00EE6145" w:rsidRDefault="00EE6145" w:rsidP="00EE61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>The experimental units belong to one population, i.e., aerobic students. (1- sample location)</w:t>
      </w:r>
    </w:p>
    <w:p w:rsidR="00EE6145" w:rsidRPr="00EE6145" w:rsidRDefault="00EE6145" w:rsidP="00EE6145">
      <w:pPr>
        <w:pStyle w:val="ListParagraph"/>
        <w:autoSpaceDE w:val="0"/>
        <w:autoSpaceDN w:val="0"/>
        <w:adjustRightInd w:val="0"/>
        <w:rPr>
          <w:rFonts w:ascii="Consolas" w:hAnsi="Consolas" w:cs="Consolas"/>
        </w:rPr>
      </w:pPr>
    </w:p>
    <w:p w:rsidR="00EE6145" w:rsidRPr="00EE6145" w:rsidRDefault="00EE6145" w:rsidP="00EE61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>Two measurements were taken on each experimental unit:</w:t>
      </w:r>
    </w:p>
    <w:p w:rsidR="00EE6145" w:rsidRPr="00EE6145" w:rsidRDefault="00EE6145" w:rsidP="00EE614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>Number of watts expended during protocol S (30-minute ride on the first week)</w:t>
      </w:r>
    </w:p>
    <w:p w:rsidR="00EE6145" w:rsidRPr="00EE6145" w:rsidRDefault="00EE6145" w:rsidP="00EE614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 xml:space="preserve"> Number of watts expended during protocol D (30-minute ride on the second week)</w:t>
      </w:r>
    </w:p>
    <w:p w:rsidR="00EE6145" w:rsidRPr="00EE6145" w:rsidRDefault="00EE6145" w:rsidP="00EE6145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</w:rPr>
      </w:pP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(d) Let Si be the score on protocol S for student </w:t>
      </w:r>
      <w:proofErr w:type="spellStart"/>
      <w:r w:rsidRPr="00EE6145">
        <w:rPr>
          <w:rFonts w:ascii="Consolas" w:hAnsi="Consolas" w:cs="Consolas"/>
          <w:sz w:val="22"/>
          <w:szCs w:val="22"/>
        </w:rPr>
        <w:t>i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, and let Di denote score on protocol D for student </w:t>
      </w:r>
      <w:proofErr w:type="spellStart"/>
      <w:r w:rsidRPr="00EE6145">
        <w:rPr>
          <w:rFonts w:ascii="Consolas" w:hAnsi="Consolas" w:cs="Consolas"/>
          <w:sz w:val="22"/>
          <w:szCs w:val="22"/>
        </w:rPr>
        <w:t>i</w:t>
      </w:r>
      <w:proofErr w:type="spellEnd"/>
      <w:r w:rsidRPr="00EE6145">
        <w:rPr>
          <w:rFonts w:ascii="Consolas" w:hAnsi="Consolas" w:cs="Consolas"/>
          <w:sz w:val="22"/>
          <w:szCs w:val="22"/>
        </w:rPr>
        <w:t>.ϻ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Then, Xi = Di -Si is the random variable of interest. We are interested on drawing inferences about ϻ.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(e) ϻ &gt; 0 </w:t>
      </w:r>
      <w:proofErr w:type="spellStart"/>
      <w:r w:rsidRPr="00EE6145">
        <w:rPr>
          <w:rFonts w:ascii="Consolas" w:hAnsi="Consolas" w:cs="Consolas"/>
          <w:sz w:val="22"/>
          <w:szCs w:val="22"/>
        </w:rPr>
        <w:t>iff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 Di &gt; Si. Thus, to test the theory in favor of dynamic stretches we might want to test </w:t>
      </w:r>
      <w:proofErr w:type="gramStart"/>
      <w:r w:rsidRPr="00EE6145">
        <w:rPr>
          <w:rFonts w:ascii="Consolas" w:hAnsi="Consolas" w:cs="Consolas"/>
          <w:sz w:val="22"/>
          <w:szCs w:val="22"/>
        </w:rPr>
        <w:t>H0 :</w:t>
      </w:r>
      <w:proofErr w:type="gramEnd"/>
      <w:r w:rsidRPr="00EE6145">
        <w:rPr>
          <w:rFonts w:ascii="Consolas" w:hAnsi="Consolas" w:cs="Consolas"/>
          <w:sz w:val="22"/>
          <w:szCs w:val="22"/>
        </w:rPr>
        <w:t xml:space="preserve"> ϻ≤ 0</w:t>
      </w:r>
    </w:p>
    <w:p w:rsidR="00EE6145" w:rsidRPr="00EE6145" w:rsidRDefault="00EE6145" w:rsidP="00EE6145">
      <w:pPr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      vs. </w:t>
      </w:r>
      <w:proofErr w:type="gramStart"/>
      <w:r w:rsidRPr="00EE6145">
        <w:rPr>
          <w:rFonts w:ascii="Consolas" w:hAnsi="Consolas" w:cs="Consolas"/>
          <w:sz w:val="22"/>
          <w:szCs w:val="22"/>
        </w:rPr>
        <w:t>H1 :</w:t>
      </w:r>
      <w:proofErr w:type="gramEnd"/>
      <w:r w:rsidRPr="00EE6145">
        <w:rPr>
          <w:rFonts w:ascii="Consolas" w:hAnsi="Consolas" w:cs="Consolas"/>
          <w:sz w:val="22"/>
          <w:szCs w:val="22"/>
        </w:rPr>
        <w:t xml:space="preserve"> ϻ&gt; 0.</w:t>
      </w:r>
    </w:p>
    <w:p w:rsidR="00EE6145" w:rsidRPr="00EE6145" w:rsidRDefault="00EE6145" w:rsidP="00EE6145">
      <w:pPr>
        <w:rPr>
          <w:rFonts w:ascii="Consolas" w:hAnsi="Consolas" w:cs="Consolas"/>
          <w:sz w:val="22"/>
          <w:szCs w:val="22"/>
        </w:rPr>
      </w:pPr>
    </w:p>
    <w:p w:rsidR="00EE6145" w:rsidRPr="00EE6145" w:rsidRDefault="00C86391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sz w:val="22"/>
          <w:szCs w:val="22"/>
        </w:rPr>
        <w:t>2.</w:t>
      </w:r>
      <w:r w:rsidR="00EE6145" w:rsidRPr="00EE6145">
        <w:rPr>
          <w:rFonts w:ascii="Consolas" w:hAnsi="Consolas" w:cs="Consolas"/>
          <w:sz w:val="22"/>
          <w:szCs w:val="22"/>
        </w:rPr>
        <w:t>C</w:t>
      </w:r>
      <w:proofErr w:type="gramEnd"/>
      <w:r w:rsidR="00EE6145" w:rsidRPr="00EE6145">
        <w:rPr>
          <w:rFonts w:ascii="Consolas" w:hAnsi="Consolas" w:cs="Consolas"/>
          <w:sz w:val="22"/>
          <w:szCs w:val="22"/>
        </w:rPr>
        <w:t>-1: 2-sample location problem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:rsidR="00EE6145" w:rsidRPr="00EE6145" w:rsidRDefault="00EE6145" w:rsidP="00EE61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</w:rPr>
      </w:pPr>
      <w:r w:rsidRPr="00EE6145">
        <w:rPr>
          <w:rFonts w:ascii="Consolas" w:hAnsi="Consolas" w:cs="Consolas"/>
        </w:rPr>
        <w:t>The experimental unit is a middle-aged man.</w:t>
      </w:r>
    </w:p>
    <w:p w:rsidR="00EE6145" w:rsidRPr="00EE6145" w:rsidRDefault="00EE6145" w:rsidP="00EE6145">
      <w:pPr>
        <w:pStyle w:val="ListParagraph"/>
        <w:autoSpaceDE w:val="0"/>
        <w:autoSpaceDN w:val="0"/>
        <w:adjustRightInd w:val="0"/>
        <w:rPr>
          <w:rFonts w:ascii="Consolas" w:hAnsi="Consolas" w:cs="Consolas"/>
        </w:rPr>
      </w:pP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(b) The experimental units belong to one of two populations: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EE6145">
        <w:rPr>
          <w:rFonts w:ascii="Consolas" w:hAnsi="Consolas" w:cs="Consolas"/>
          <w:sz w:val="22"/>
          <w:szCs w:val="22"/>
        </w:rPr>
        <w:t>i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. Type </w:t>
      </w:r>
      <w:proofErr w:type="gramStart"/>
      <w:r w:rsidRPr="00EE6145">
        <w:rPr>
          <w:rFonts w:ascii="Consolas" w:hAnsi="Consolas" w:cs="Consolas"/>
          <w:sz w:val="22"/>
          <w:szCs w:val="22"/>
        </w:rPr>
        <w:t>A</w:t>
      </w:r>
      <w:proofErr w:type="gramEnd"/>
      <w:r w:rsidRPr="00EE6145">
        <w:rPr>
          <w:rFonts w:ascii="Consolas" w:hAnsi="Consolas" w:cs="Consolas"/>
          <w:sz w:val="22"/>
          <w:szCs w:val="22"/>
        </w:rPr>
        <w:t xml:space="preserve"> heavy men.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ii. Type B heavy men.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(c) One measurement (cholesterol level) were taken on each experimental unit.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(d) Let Xi denote the cholesterol level for man </w:t>
      </w:r>
      <w:proofErr w:type="spellStart"/>
      <w:r w:rsidRPr="00EE6145">
        <w:rPr>
          <w:rFonts w:ascii="Consolas" w:hAnsi="Consolas" w:cs="Consolas"/>
          <w:sz w:val="22"/>
          <w:szCs w:val="22"/>
        </w:rPr>
        <w:t>i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 (Type A).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Let </w:t>
      </w:r>
      <w:proofErr w:type="spellStart"/>
      <w:r w:rsidRPr="00EE6145">
        <w:rPr>
          <w:rFonts w:ascii="Consolas" w:hAnsi="Consolas" w:cs="Consolas"/>
          <w:sz w:val="22"/>
          <w:szCs w:val="22"/>
        </w:rPr>
        <w:t>Yj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 denote the cholesterol level for man j (Type B).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Then, X1</w:t>
      </w:r>
      <w:proofErr w:type="gramStart"/>
      <w:r w:rsidRPr="00EE6145">
        <w:rPr>
          <w:rFonts w:ascii="Consolas" w:hAnsi="Consolas" w:cs="Consolas"/>
          <w:sz w:val="22"/>
          <w:szCs w:val="22"/>
        </w:rPr>
        <w:t>;X2</w:t>
      </w:r>
      <w:proofErr w:type="gramEnd"/>
      <w:r w:rsidRPr="00EE6145">
        <w:rPr>
          <w:rFonts w:ascii="Consolas" w:hAnsi="Consolas" w:cs="Consolas"/>
          <w:sz w:val="22"/>
          <w:szCs w:val="22"/>
        </w:rPr>
        <w:t>……;Xn1 ~ P1; Y1; Y2……..; Yn2 ~P2.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>We are interested on drawing inferences about Δ = ϻ</w:t>
      </w:r>
      <w:r w:rsidRPr="00EE6145">
        <w:rPr>
          <w:rFonts w:ascii="Consolas" w:hAnsi="Consolas" w:cs="Consolas"/>
          <w:sz w:val="22"/>
          <w:szCs w:val="22"/>
          <w:vertAlign w:val="subscript"/>
        </w:rPr>
        <w:t>1</w:t>
      </w:r>
      <w:r w:rsidRPr="00EE6145">
        <w:rPr>
          <w:rFonts w:ascii="Consolas" w:hAnsi="Consolas" w:cs="Consolas"/>
          <w:sz w:val="22"/>
          <w:szCs w:val="22"/>
        </w:rPr>
        <w:t>-ϻ</w:t>
      </w:r>
      <w:r w:rsidRPr="00EE6145">
        <w:rPr>
          <w:rFonts w:ascii="Consolas" w:hAnsi="Consolas" w:cs="Consolas"/>
          <w:sz w:val="22"/>
          <w:szCs w:val="22"/>
          <w:vertAlign w:val="subscript"/>
        </w:rPr>
        <w:t>2</w:t>
      </w:r>
    </w:p>
    <w:p w:rsidR="00EE6145" w:rsidRPr="00EE6145" w:rsidRDefault="00EE6145" w:rsidP="00EE614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EE6145">
        <w:rPr>
          <w:rFonts w:ascii="Consolas" w:hAnsi="Consolas" w:cs="Consolas"/>
          <w:sz w:val="22"/>
          <w:szCs w:val="22"/>
        </w:rPr>
        <w:t xml:space="preserve">(e) Δ &gt; 0 </w:t>
      </w:r>
      <w:proofErr w:type="spellStart"/>
      <w:r w:rsidRPr="00EE6145">
        <w:rPr>
          <w:rFonts w:ascii="Consolas" w:hAnsi="Consolas" w:cs="Consolas"/>
          <w:sz w:val="22"/>
          <w:szCs w:val="22"/>
        </w:rPr>
        <w:t>iff</w:t>
      </w:r>
      <w:proofErr w:type="spellEnd"/>
      <w:r w:rsidRPr="00EE6145">
        <w:rPr>
          <w:rFonts w:ascii="Consolas" w:hAnsi="Consolas" w:cs="Consolas"/>
          <w:sz w:val="22"/>
          <w:szCs w:val="22"/>
        </w:rPr>
        <w:t xml:space="preserve"> ϻ1 &gt; ϻ2. Thus, to document that Type A have higher cholesterol than Type B, we might want</w:t>
      </w:r>
    </w:p>
    <w:p w:rsidR="00EE6145" w:rsidRPr="00EE6145" w:rsidRDefault="00EE6145" w:rsidP="00EE6145">
      <w:pPr>
        <w:rPr>
          <w:rFonts w:ascii="Consolas" w:hAnsi="Consolas" w:cs="Consolas"/>
          <w:sz w:val="22"/>
          <w:szCs w:val="22"/>
        </w:rPr>
      </w:pPr>
      <w:proofErr w:type="gramStart"/>
      <w:r w:rsidRPr="00EE6145">
        <w:rPr>
          <w:rFonts w:ascii="Consolas" w:hAnsi="Consolas" w:cs="Consolas"/>
          <w:sz w:val="22"/>
          <w:szCs w:val="22"/>
        </w:rPr>
        <w:t>to</w:t>
      </w:r>
      <w:proofErr w:type="gramEnd"/>
      <w:r w:rsidRPr="00EE6145">
        <w:rPr>
          <w:rFonts w:ascii="Consolas" w:hAnsi="Consolas" w:cs="Consolas"/>
          <w:sz w:val="22"/>
          <w:szCs w:val="22"/>
        </w:rPr>
        <w:t xml:space="preserve"> test H0 : Δ≤ 0 vs. Ha : Δ &gt; 0.</w:t>
      </w:r>
    </w:p>
    <w:p w:rsidR="00EE6145" w:rsidRPr="00EE6145" w:rsidRDefault="00C86391" w:rsidP="00EE6145">
      <w:r>
        <w:t>C2</w:t>
      </w:r>
    </w:p>
    <w:p w:rsidR="00C83BF4" w:rsidRDefault="009749C5">
      <w:pPr>
        <w:pStyle w:val="SourceCode"/>
      </w:pPr>
      <w:proofErr w:type="gramStart"/>
      <w:r>
        <w:rPr>
          <w:rStyle w:val="NormalTok0"/>
        </w:rPr>
        <w:t>typea</w:t>
      </w:r>
      <w:proofErr w:type="gram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233</w:t>
      </w:r>
      <w:r>
        <w:rPr>
          <w:rStyle w:val="NormalTok0"/>
        </w:rPr>
        <w:t>,</w:t>
      </w:r>
      <w:r>
        <w:rPr>
          <w:rStyle w:val="DecValTok0"/>
        </w:rPr>
        <w:t>291</w:t>
      </w:r>
      <w:r>
        <w:rPr>
          <w:rStyle w:val="NormalTok0"/>
        </w:rPr>
        <w:t>,</w:t>
      </w:r>
      <w:r>
        <w:rPr>
          <w:rStyle w:val="DecValTok0"/>
        </w:rPr>
        <w:t>312</w:t>
      </w:r>
      <w:r>
        <w:rPr>
          <w:rStyle w:val="NormalTok0"/>
        </w:rPr>
        <w:t>,</w:t>
      </w:r>
      <w:r>
        <w:rPr>
          <w:rStyle w:val="DecValTok0"/>
        </w:rPr>
        <w:t>250</w:t>
      </w:r>
      <w:r>
        <w:rPr>
          <w:rStyle w:val="NormalTok0"/>
        </w:rPr>
        <w:t>,</w:t>
      </w:r>
      <w:r>
        <w:rPr>
          <w:rStyle w:val="DecValTok0"/>
        </w:rPr>
        <w:t>246</w:t>
      </w:r>
      <w:r>
        <w:rPr>
          <w:rStyle w:val="NormalTok0"/>
        </w:rPr>
        <w:t>,</w:t>
      </w:r>
      <w:r>
        <w:rPr>
          <w:rStyle w:val="DecValTok0"/>
        </w:rPr>
        <w:t>197</w:t>
      </w:r>
      <w:r>
        <w:rPr>
          <w:rStyle w:val="NormalTok0"/>
        </w:rPr>
        <w:t>,</w:t>
      </w:r>
      <w:r>
        <w:rPr>
          <w:rStyle w:val="DecValTok0"/>
        </w:rPr>
        <w:t>268</w:t>
      </w:r>
      <w:r>
        <w:rPr>
          <w:rStyle w:val="NormalTok0"/>
        </w:rPr>
        <w:t>,</w:t>
      </w:r>
      <w:r>
        <w:rPr>
          <w:rStyle w:val="DecValTok0"/>
        </w:rPr>
        <w:t>224</w:t>
      </w:r>
      <w:r>
        <w:rPr>
          <w:rStyle w:val="NormalTok0"/>
        </w:rPr>
        <w:t>,</w:t>
      </w:r>
      <w:r>
        <w:rPr>
          <w:rStyle w:val="DecValTok0"/>
        </w:rPr>
        <w:t>239</w:t>
      </w:r>
      <w:r>
        <w:rPr>
          <w:rStyle w:val="NormalTok0"/>
        </w:rPr>
        <w:t>,</w:t>
      </w:r>
      <w:r>
        <w:rPr>
          <w:rStyle w:val="DecValTok0"/>
        </w:rPr>
        <w:t>239</w:t>
      </w:r>
      <w:r>
        <w:rPr>
          <w:rStyle w:val="NormalTok0"/>
        </w:rPr>
        <w:t>,</w:t>
      </w:r>
      <w:r>
        <w:rPr>
          <w:rStyle w:val="DecValTok0"/>
        </w:rPr>
        <w:t>254</w:t>
      </w:r>
      <w:r>
        <w:rPr>
          <w:rStyle w:val="NormalTok0"/>
        </w:rPr>
        <w:t>,</w:t>
      </w:r>
      <w:r>
        <w:rPr>
          <w:rStyle w:val="DecValTok0"/>
        </w:rPr>
        <w:t>276</w:t>
      </w:r>
      <w:r>
        <w:rPr>
          <w:rStyle w:val="NormalTok0"/>
        </w:rPr>
        <w:t>,</w:t>
      </w:r>
      <w:r>
        <w:rPr>
          <w:rStyle w:val="DecValTok0"/>
        </w:rPr>
        <w:t>234</w:t>
      </w:r>
      <w:r>
        <w:rPr>
          <w:rStyle w:val="NormalTok0"/>
        </w:rPr>
        <w:t>,</w:t>
      </w:r>
      <w:r>
        <w:rPr>
          <w:rStyle w:val="DecValTok0"/>
        </w:rPr>
        <w:t>181</w:t>
      </w:r>
      <w:r>
        <w:rPr>
          <w:rStyle w:val="NormalTok0"/>
        </w:rPr>
        <w:t>,</w:t>
      </w:r>
      <w:r>
        <w:rPr>
          <w:rStyle w:val="DecValTok0"/>
        </w:rPr>
        <w:t>248</w:t>
      </w:r>
      <w:r>
        <w:rPr>
          <w:rStyle w:val="NormalTok0"/>
        </w:rPr>
        <w:t>,</w:t>
      </w:r>
      <w:r>
        <w:rPr>
          <w:rStyle w:val="DecValTok0"/>
        </w:rPr>
        <w:t>252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</w:t>
      </w:r>
      <w:r>
        <w:rPr>
          <w:rStyle w:val="DecValTok0"/>
        </w:rPr>
        <w:t>202</w:t>
      </w:r>
      <w:r>
        <w:rPr>
          <w:rStyle w:val="NormalTok0"/>
        </w:rPr>
        <w:t>,</w:t>
      </w:r>
      <w:r>
        <w:rPr>
          <w:rStyle w:val="DecValTok0"/>
        </w:rPr>
        <w:t>218</w:t>
      </w:r>
      <w:r>
        <w:rPr>
          <w:rStyle w:val="NormalTok0"/>
        </w:rPr>
        <w:t>,</w:t>
      </w:r>
      <w:r>
        <w:rPr>
          <w:rStyle w:val="DecValTok0"/>
        </w:rPr>
        <w:t>212</w:t>
      </w:r>
      <w:r>
        <w:rPr>
          <w:rStyle w:val="NormalTok0"/>
        </w:rPr>
        <w:t>,</w:t>
      </w:r>
      <w:r>
        <w:rPr>
          <w:rStyle w:val="DecValTok0"/>
        </w:rPr>
        <w:t>325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typeb&lt;-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344</w:t>
      </w:r>
      <w:r>
        <w:rPr>
          <w:rStyle w:val="NormalTok0"/>
        </w:rPr>
        <w:t>,</w:t>
      </w:r>
      <w:r>
        <w:rPr>
          <w:rStyle w:val="DecValTok0"/>
        </w:rPr>
        <w:t>185</w:t>
      </w:r>
      <w:r>
        <w:rPr>
          <w:rStyle w:val="NormalTok0"/>
        </w:rPr>
        <w:t>,</w:t>
      </w:r>
      <w:r>
        <w:rPr>
          <w:rStyle w:val="DecValTok0"/>
        </w:rPr>
        <w:t>263</w:t>
      </w:r>
      <w:r>
        <w:rPr>
          <w:rStyle w:val="NormalTok0"/>
        </w:rPr>
        <w:t>,</w:t>
      </w:r>
      <w:r>
        <w:rPr>
          <w:rStyle w:val="DecValTok0"/>
        </w:rPr>
        <w:t>246</w:t>
      </w:r>
      <w:r>
        <w:rPr>
          <w:rStyle w:val="NormalTok0"/>
        </w:rPr>
        <w:t>,</w:t>
      </w:r>
      <w:r>
        <w:rPr>
          <w:rStyle w:val="DecValTok0"/>
        </w:rPr>
        <w:t>224</w:t>
      </w:r>
      <w:r>
        <w:rPr>
          <w:rStyle w:val="NormalTok0"/>
        </w:rPr>
        <w:t>,</w:t>
      </w:r>
      <w:r>
        <w:rPr>
          <w:rStyle w:val="DecValTok0"/>
        </w:rPr>
        <w:t>212</w:t>
      </w:r>
      <w:r>
        <w:rPr>
          <w:rStyle w:val="NormalTok0"/>
        </w:rPr>
        <w:t>,</w:t>
      </w:r>
      <w:r>
        <w:rPr>
          <w:rStyle w:val="DecValTok0"/>
        </w:rPr>
        <w:t>188</w:t>
      </w:r>
      <w:r>
        <w:rPr>
          <w:rStyle w:val="NormalTok0"/>
        </w:rPr>
        <w:t>,</w:t>
      </w:r>
      <w:r>
        <w:rPr>
          <w:rStyle w:val="DecValTok0"/>
        </w:rPr>
        <w:t>250</w:t>
      </w:r>
      <w:r>
        <w:rPr>
          <w:rStyle w:val="NormalTok0"/>
        </w:rPr>
        <w:t>,</w:t>
      </w:r>
      <w:r>
        <w:rPr>
          <w:rStyle w:val="DecValTok0"/>
        </w:rPr>
        <w:t>148</w:t>
      </w:r>
      <w:r>
        <w:rPr>
          <w:rStyle w:val="NormalTok0"/>
        </w:rPr>
        <w:t>,</w:t>
      </w:r>
      <w:r>
        <w:rPr>
          <w:rStyle w:val="DecValTok0"/>
        </w:rPr>
        <w:t>169</w:t>
      </w:r>
      <w:r>
        <w:rPr>
          <w:rStyle w:val="NormalTok0"/>
        </w:rPr>
        <w:t>,</w:t>
      </w:r>
      <w:r>
        <w:rPr>
          <w:rStyle w:val="DecValTok0"/>
        </w:rPr>
        <w:t>226</w:t>
      </w:r>
      <w:r>
        <w:rPr>
          <w:rStyle w:val="NormalTok0"/>
        </w:rPr>
        <w:t>,</w:t>
      </w:r>
      <w:r>
        <w:rPr>
          <w:rStyle w:val="DecValTok0"/>
        </w:rPr>
        <w:t>175</w:t>
      </w:r>
      <w:r>
        <w:rPr>
          <w:rStyle w:val="NormalTok0"/>
        </w:rPr>
        <w:t>,</w:t>
      </w:r>
      <w:r>
        <w:rPr>
          <w:rStyle w:val="DecValTok0"/>
        </w:rPr>
        <w:t>242</w:t>
      </w:r>
      <w:r>
        <w:rPr>
          <w:rStyle w:val="NormalTok0"/>
        </w:rPr>
        <w:t>,</w:t>
      </w:r>
      <w:r>
        <w:rPr>
          <w:rStyle w:val="DecValTok0"/>
        </w:rPr>
        <w:t>252</w:t>
      </w:r>
      <w:r>
        <w:rPr>
          <w:rStyle w:val="NormalTok0"/>
        </w:rPr>
        <w:t>,</w:t>
      </w:r>
      <w:r>
        <w:rPr>
          <w:rStyle w:val="DecValTok0"/>
        </w:rPr>
        <w:t>153</w:t>
      </w:r>
      <w:r>
        <w:rPr>
          <w:rStyle w:val="NormalTok0"/>
        </w:rPr>
        <w:t>,</w:t>
      </w:r>
      <w:r>
        <w:rPr>
          <w:rStyle w:val="DecValTok0"/>
        </w:rPr>
        <w:t>183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</w:t>
      </w:r>
      <w:r>
        <w:rPr>
          <w:rStyle w:val="DecValTok0"/>
        </w:rPr>
        <w:t>137</w:t>
      </w:r>
      <w:r>
        <w:rPr>
          <w:rStyle w:val="NormalTok0"/>
        </w:rPr>
        <w:t>,</w:t>
      </w:r>
      <w:r>
        <w:rPr>
          <w:rStyle w:val="DecValTok0"/>
        </w:rPr>
        <w:t>202</w:t>
      </w:r>
      <w:r>
        <w:rPr>
          <w:rStyle w:val="NormalTok0"/>
        </w:rPr>
        <w:t>,</w:t>
      </w:r>
      <w:r>
        <w:rPr>
          <w:rStyle w:val="DecValTok0"/>
        </w:rPr>
        <w:t>194</w:t>
      </w:r>
      <w:r>
        <w:rPr>
          <w:rStyle w:val="NormalTok0"/>
        </w:rPr>
        <w:t>,</w:t>
      </w:r>
      <w:r>
        <w:rPr>
          <w:rStyle w:val="DecValTok0"/>
        </w:rPr>
        <w:t>213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(typea,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"TYPE A"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(typeb,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"TYPE B"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(typea,typeb,</w:t>
      </w:r>
      <w:r>
        <w:rPr>
          <w:rStyle w:val="DataTypeTok0"/>
        </w:rPr>
        <w:t>main=</w:t>
      </w:r>
      <w:r>
        <w:rPr>
          <w:rStyle w:val="StringTok0"/>
        </w:rPr>
        <w:t>"Box Plot of Type A and Type B"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CommentTok0"/>
        </w:rPr>
        <w:t># QQplot for both Type A and Type B suggests some values may be inconsistent</w:t>
      </w:r>
      <w:r>
        <w:br/>
      </w:r>
      <w:r>
        <w:rPr>
          <w:rStyle w:val="CommentTok0"/>
        </w:rPr>
        <w:t># with normal distribution specially largest in each set as seen in boxplot.</w:t>
      </w:r>
      <w:r>
        <w:br/>
      </w:r>
      <w:r>
        <w:rPr>
          <w:rStyle w:val="NormalTok0"/>
        </w:rPr>
        <w:lastRenderedPageBreak/>
        <w:t>a=</w:t>
      </w:r>
      <w:r>
        <w:rPr>
          <w:rStyle w:val="KeywordTok0"/>
        </w:rPr>
        <w:t>IQR</w:t>
      </w:r>
      <w:r>
        <w:rPr>
          <w:rStyle w:val="NormalTok0"/>
        </w:rPr>
        <w:t>(typea)/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(typea))</w:t>
      </w:r>
      <w:r>
        <w:br/>
      </w:r>
      <w:r>
        <w:rPr>
          <w:rStyle w:val="NormalTok0"/>
        </w:rPr>
        <w:t>a</w:t>
      </w:r>
    </w:p>
    <w:p w:rsidR="00C83BF4" w:rsidRDefault="009749C5">
      <w:pPr>
        <w:pStyle w:val="SourceCode"/>
      </w:pPr>
      <w:r>
        <w:rPr>
          <w:rStyle w:val="VerbatimChar"/>
        </w:rPr>
        <w:t>## [1] 0.9552842</w:t>
      </w:r>
    </w:p>
    <w:p w:rsidR="00C83BF4" w:rsidRDefault="009749C5">
      <w:pPr>
        <w:pStyle w:val="SourceCode"/>
      </w:pPr>
      <w:r>
        <w:rPr>
          <w:rStyle w:val="NormalTok0"/>
        </w:rPr>
        <w:t>b=</w:t>
      </w:r>
      <w:r>
        <w:rPr>
          <w:rStyle w:val="KeywordTok0"/>
        </w:rPr>
        <w:t>IQR</w:t>
      </w:r>
      <w:r>
        <w:rPr>
          <w:rStyle w:val="NormalTok0"/>
        </w:rPr>
        <w:t>(typeb)/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(typeb))</w:t>
      </w:r>
      <w:r>
        <w:br/>
      </w:r>
      <w:r>
        <w:rPr>
          <w:rStyle w:val="NormalTok0"/>
        </w:rPr>
        <w:t>b</w:t>
      </w:r>
    </w:p>
    <w:p w:rsidR="00C83BF4" w:rsidRDefault="009749C5">
      <w:pPr>
        <w:pStyle w:val="SourceCode"/>
      </w:pPr>
      <w:r>
        <w:rPr>
          <w:rStyle w:val="VerbatimChar"/>
        </w:rPr>
        <w:t>## [1] 1.282584</w:t>
      </w:r>
    </w:p>
    <w:p w:rsidR="00C83BF4" w:rsidRDefault="009749C5">
      <w:pPr>
        <w:pStyle w:val="SourceCode"/>
      </w:pPr>
      <w:r>
        <w:rPr>
          <w:rStyle w:val="CommentTok0"/>
        </w:rPr>
        <w:t># Ratio for Type B suggest sample more close to normal distribution but</w:t>
      </w:r>
      <w:r>
        <w:br/>
      </w:r>
      <w:r>
        <w:rPr>
          <w:rStyle w:val="CommentTok0"/>
        </w:rPr>
        <w:t># also has large outlier hence I would not assume data was drawn from</w:t>
      </w:r>
      <w:r>
        <w:br/>
      </w:r>
      <w:r>
        <w:rPr>
          <w:rStyle w:val="CommentTok0"/>
        </w:rPr>
        <w:t># normal distribution although there is slight chance of being picked up</w:t>
      </w:r>
      <w:r>
        <w:br/>
      </w:r>
      <w:r>
        <w:rPr>
          <w:rStyle w:val="CommentTok0"/>
        </w:rPr>
        <w:t># from normal distribution.</w:t>
      </w:r>
      <w:r>
        <w:br/>
      </w:r>
      <w:r>
        <w:rPr>
          <w:rStyle w:val="NormalTok0"/>
        </w:rPr>
        <w:t>delta&lt;-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(typea)-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(typeb)</w:t>
      </w:r>
      <w:r>
        <w:br/>
      </w:r>
      <w:r>
        <w:rPr>
          <w:rStyle w:val="NormalTok0"/>
        </w:rPr>
        <w:t>n1=</w:t>
      </w:r>
      <w:r>
        <w:rPr>
          <w:rStyle w:val="KeywordTok0"/>
        </w:rPr>
        <w:t>length</w:t>
      </w:r>
      <w:r>
        <w:rPr>
          <w:rStyle w:val="NormalTok0"/>
        </w:rPr>
        <w:t>(typea)</w:t>
      </w:r>
      <w:r>
        <w:br/>
      </w:r>
      <w:r>
        <w:rPr>
          <w:rStyle w:val="NormalTok0"/>
        </w:rPr>
        <w:t>n2=</w:t>
      </w:r>
      <w:r>
        <w:rPr>
          <w:rStyle w:val="KeywordTok0"/>
        </w:rPr>
        <w:t>length</w:t>
      </w:r>
      <w:r>
        <w:rPr>
          <w:rStyle w:val="NormalTok0"/>
        </w:rPr>
        <w:t>(typeb)</w:t>
      </w:r>
      <w:r>
        <w:br/>
      </w:r>
      <w:r>
        <w:rPr>
          <w:rStyle w:val="NormalTok0"/>
        </w:rPr>
        <w:t>va=</w:t>
      </w:r>
      <w:r>
        <w:rPr>
          <w:rStyle w:val="KeywordTok0"/>
        </w:rPr>
        <w:t>var</w:t>
      </w:r>
      <w:r>
        <w:rPr>
          <w:rStyle w:val="NormalTok0"/>
        </w:rPr>
        <w:t>(typea)/n1</w:t>
      </w:r>
      <w:r>
        <w:br/>
      </w:r>
      <w:r>
        <w:rPr>
          <w:rStyle w:val="NormalTok0"/>
        </w:rPr>
        <w:t>vb=</w:t>
      </w:r>
      <w:r>
        <w:rPr>
          <w:rStyle w:val="KeywordTok0"/>
        </w:rPr>
        <w:t>var</w:t>
      </w:r>
      <w:r>
        <w:rPr>
          <w:rStyle w:val="NormalTok0"/>
        </w:rPr>
        <w:t>(typeb)/n2</w:t>
      </w:r>
      <w:r>
        <w:br/>
      </w:r>
      <w:r>
        <w:rPr>
          <w:rStyle w:val="NormalTok0"/>
        </w:rPr>
        <w:t>se=</w:t>
      </w:r>
      <w:r>
        <w:rPr>
          <w:rStyle w:val="KeywordTok0"/>
        </w:rPr>
        <w:t>sqrt</w:t>
      </w:r>
      <w:r>
        <w:rPr>
          <w:rStyle w:val="NormalTok0"/>
        </w:rPr>
        <w:t>(va+vb)</w:t>
      </w:r>
      <w:r>
        <w:br/>
      </w:r>
      <w:r>
        <w:rPr>
          <w:rStyle w:val="NormalTok0"/>
        </w:rPr>
        <w:t>nu&lt;-</w:t>
      </w:r>
      <w:r>
        <w:rPr>
          <w:rStyle w:val="StringTok0"/>
        </w:rPr>
        <w:t xml:space="preserve"> </w:t>
      </w:r>
      <w:r>
        <w:rPr>
          <w:rStyle w:val="NormalTok0"/>
        </w:rPr>
        <w:t>(va+vb)^</w:t>
      </w:r>
      <w:r>
        <w:rPr>
          <w:rStyle w:val="DecValTok0"/>
        </w:rPr>
        <w:t>2</w:t>
      </w:r>
      <w:r>
        <w:rPr>
          <w:rStyle w:val="NormalTok0"/>
        </w:rPr>
        <w:t>/(va^</w:t>
      </w:r>
      <w:r>
        <w:rPr>
          <w:rStyle w:val="DecValTok0"/>
        </w:rPr>
        <w:t>2</w:t>
      </w:r>
      <w:r>
        <w:rPr>
          <w:rStyle w:val="NormalTok0"/>
        </w:rPr>
        <w:t>/(n1</w:t>
      </w:r>
      <w:r>
        <w:rPr>
          <w:rStyle w:val="DecValTok0"/>
        </w:rPr>
        <w:t>-1</w:t>
      </w:r>
      <w:r>
        <w:rPr>
          <w:rStyle w:val="NormalTok0"/>
        </w:rPr>
        <w:t>)+vb^</w:t>
      </w:r>
      <w:r>
        <w:rPr>
          <w:rStyle w:val="DecValTok0"/>
        </w:rPr>
        <w:t>2</w:t>
      </w:r>
      <w:r>
        <w:rPr>
          <w:rStyle w:val="NormalTok0"/>
        </w:rPr>
        <w:t>/(n2</w:t>
      </w:r>
      <w:r>
        <w:rPr>
          <w:rStyle w:val="DecValTok0"/>
        </w:rPr>
        <w:t>-1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># If we let alpha= 0.05 then</w:t>
      </w:r>
      <w:r>
        <w:br/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StringTok0"/>
        </w:rPr>
        <w:t xml:space="preserve"> </w:t>
      </w:r>
      <w:r>
        <w:rPr>
          <w:rStyle w:val="KeywordTok0"/>
        </w:rPr>
        <w:t>pt</w:t>
      </w:r>
      <w:r>
        <w:rPr>
          <w:rStyle w:val="NormalTok0"/>
        </w:rPr>
        <w:t>(</w:t>
      </w:r>
      <w:r>
        <w:rPr>
          <w:rStyle w:val="FloatTok0"/>
        </w:rPr>
        <w:t>2.5621</w:t>
      </w:r>
      <w:r>
        <w:rPr>
          <w:rStyle w:val="NormalTok0"/>
        </w:rPr>
        <w:t>,nu)</w:t>
      </w:r>
    </w:p>
    <w:p w:rsidR="00C83BF4" w:rsidRDefault="009749C5">
      <w:pPr>
        <w:pStyle w:val="SourceCode"/>
      </w:pPr>
      <w:r>
        <w:rPr>
          <w:rStyle w:val="VerbatimChar"/>
        </w:rPr>
        <w:t>## [1] 0.00740548</w:t>
      </w:r>
    </w:p>
    <w:p w:rsidR="00C83BF4" w:rsidRDefault="009749C5">
      <w:pPr>
        <w:pStyle w:val="SourceCode"/>
      </w:pPr>
      <w:r>
        <w:rPr>
          <w:rStyle w:val="CommentTok0"/>
        </w:rPr>
        <w:t># 0.007405 &lt; 0.05 = alpha -&gt; reject H0</w:t>
      </w:r>
      <w:r>
        <w:br/>
      </w:r>
      <w:r>
        <w:rPr>
          <w:rStyle w:val="CommentTok0"/>
        </w:rPr>
        <w:t># b) We want 90% confidence interval for delta,</w:t>
      </w:r>
      <w:r>
        <w:br/>
      </w:r>
      <w:r>
        <w:rPr>
          <w:rStyle w:val="NormalTok0"/>
        </w:rPr>
        <w:t>qt=</w:t>
      </w:r>
      <w:r>
        <w:rPr>
          <w:rStyle w:val="KeywordTok0"/>
        </w:rPr>
        <w:t>qt</w:t>
      </w:r>
      <w:r>
        <w:rPr>
          <w:rStyle w:val="NormalTok0"/>
        </w:rPr>
        <w:t>(</w:t>
      </w:r>
      <w:r>
        <w:rPr>
          <w:rStyle w:val="FloatTok0"/>
        </w:rPr>
        <w:t>0.95</w:t>
      </w:r>
      <w:r>
        <w:rPr>
          <w:rStyle w:val="NormalTok0"/>
        </w:rPr>
        <w:t>,nu)</w:t>
      </w:r>
      <w:r>
        <w:br/>
      </w:r>
      <w:r>
        <w:rPr>
          <w:rStyle w:val="NormalTok0"/>
        </w:rPr>
        <w:t>lower=delta-qt*se</w:t>
      </w:r>
      <w:r>
        <w:br/>
      </w:r>
      <w:r>
        <w:rPr>
          <w:rStyle w:val="NormalTok0"/>
        </w:rPr>
        <w:t>upper=delta+qt*se</w:t>
      </w:r>
      <w:r>
        <w:br/>
      </w:r>
      <w:r>
        <w:rPr>
          <w:rStyle w:val="NormalTok0"/>
        </w:rPr>
        <w:t xml:space="preserve">lower </w:t>
      </w:r>
    </w:p>
    <w:p w:rsidR="00C83BF4" w:rsidRDefault="009749C5">
      <w:pPr>
        <w:pStyle w:val="SourceCode"/>
      </w:pPr>
      <w:r>
        <w:rPr>
          <w:rStyle w:val="VerbatimChar"/>
        </w:rPr>
        <w:t>## [1] 11.84155</w:t>
      </w:r>
    </w:p>
    <w:p w:rsidR="00C83BF4" w:rsidRDefault="009749C5">
      <w:pPr>
        <w:pStyle w:val="SourceCode"/>
      </w:pPr>
      <w:r>
        <w:rPr>
          <w:rStyle w:val="NormalTok0"/>
        </w:rPr>
        <w:t>upper</w:t>
      </w:r>
    </w:p>
    <w:p w:rsidR="00C83BF4" w:rsidRDefault="009749C5">
      <w:pPr>
        <w:pStyle w:val="SourceCode"/>
        <w:rPr>
          <w:rStyle w:val="VerbatimChar"/>
        </w:rPr>
      </w:pPr>
      <w:r>
        <w:rPr>
          <w:rStyle w:val="VerbatimChar"/>
        </w:rPr>
        <w:t>## [1] 57.65845</w:t>
      </w:r>
    </w:p>
    <w:p w:rsidR="009F613F" w:rsidRDefault="005C39FD">
      <w:pPr>
        <w:pStyle w:val="SourceCode"/>
        <w:rPr>
          <w:rStyle w:val="VerbatimChar"/>
        </w:rPr>
      </w:pPr>
      <w:r>
        <w:rPr>
          <w:rStyle w:val="VerbatimChar"/>
        </w:rPr>
        <w:t>3</w:t>
      </w:r>
      <w:r w:rsidR="009F613F">
        <w:rPr>
          <w:rStyle w:val="VerbatimChar"/>
        </w:rPr>
        <w:t>.</w:t>
      </w:r>
    </w:p>
    <w:p w:rsidR="009F613F" w:rsidRDefault="009F613F">
      <w:pPr>
        <w:pStyle w:val="SourceCode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be the mean urinary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-thromboglobulin excretion in diabetic patients.</w:t>
      </w:r>
      <w:r>
        <w:br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be the mean urinary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-thromboglobulin excretion in normal patients.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gramStart"/>
      <w:r>
        <w:t>be</w:t>
      </w:r>
      <w:proofErr w:type="gramEnd"/>
      <w:r>
        <w:t xml:space="preserve"> the difference in mean urinary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-thromboglobulin excretion of diabetic and normal patients respectively.</w:t>
      </w:r>
    </w:p>
    <w:p w:rsidR="009F613F" w:rsidRDefault="009F613F">
      <w:pPr>
        <w:pStyle w:val="SourceCode"/>
      </w:pPr>
      <w:r>
        <w:br/>
      </w:r>
      <w:r>
        <w:rPr>
          <w:b/>
        </w:rPr>
        <w:t>Hypothesis Test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gramStart"/>
      <w:r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w:proofErr w:type="gramEnd"/>
        <m:r>
          <m:rPr>
            <m:sty m:val="p"/>
          </m:rPr>
          <w:rPr>
            <w:rFonts w:ascii="Cambria Math" w:hAnsi="Cambria Math"/>
          </w:rPr>
          <m:t>&lt;=0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</w:p>
    <w:p w:rsidR="00C83BF4" w:rsidRDefault="009749C5">
      <w:pPr>
        <w:pStyle w:val="SourceCode"/>
      </w:pPr>
      <w:r>
        <w:rPr>
          <w:rStyle w:val="NormalTok0"/>
        </w:rPr>
        <w:lastRenderedPageBreak/>
        <w:t>normal&lt;-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4.1</w:t>
      </w:r>
      <w:r>
        <w:rPr>
          <w:rStyle w:val="NormalTok0"/>
        </w:rPr>
        <w:t>,</w:t>
      </w:r>
      <w:r>
        <w:rPr>
          <w:rStyle w:val="FloatTok0"/>
        </w:rPr>
        <w:t>6.3</w:t>
      </w:r>
      <w:r>
        <w:rPr>
          <w:rStyle w:val="NormalTok0"/>
        </w:rPr>
        <w:t>,</w:t>
      </w:r>
      <w:r>
        <w:rPr>
          <w:rStyle w:val="FloatTok0"/>
        </w:rPr>
        <w:t>7.8</w:t>
      </w:r>
      <w:r>
        <w:rPr>
          <w:rStyle w:val="NormalTok0"/>
        </w:rPr>
        <w:t>,</w:t>
      </w:r>
      <w:r>
        <w:rPr>
          <w:rStyle w:val="FloatTok0"/>
        </w:rPr>
        <w:t>8.5</w:t>
      </w:r>
      <w:r>
        <w:rPr>
          <w:rStyle w:val="NormalTok0"/>
        </w:rPr>
        <w:t>,</w:t>
      </w:r>
      <w:r>
        <w:rPr>
          <w:rStyle w:val="FloatTok0"/>
        </w:rPr>
        <w:t>8.9</w:t>
      </w:r>
      <w:r>
        <w:rPr>
          <w:rStyle w:val="NormalTok0"/>
        </w:rPr>
        <w:t>,</w:t>
      </w:r>
      <w:r>
        <w:rPr>
          <w:rStyle w:val="FloatTok0"/>
        </w:rPr>
        <w:t>10.4</w:t>
      </w:r>
      <w:r>
        <w:rPr>
          <w:rStyle w:val="NormalTok0"/>
        </w:rPr>
        <w:t>,</w:t>
      </w:r>
      <w:r>
        <w:rPr>
          <w:rStyle w:val="FloatTok0"/>
        </w:rPr>
        <w:t>11.5</w:t>
      </w:r>
      <w:r>
        <w:rPr>
          <w:rStyle w:val="NormalTok0"/>
        </w:rPr>
        <w:t>,</w:t>
      </w:r>
      <w:r>
        <w:rPr>
          <w:rStyle w:val="FloatTok0"/>
        </w:rPr>
        <w:t>12.0</w:t>
      </w:r>
      <w:r>
        <w:rPr>
          <w:rStyle w:val="NormalTok0"/>
        </w:rPr>
        <w:t>,</w:t>
      </w:r>
      <w:r>
        <w:rPr>
          <w:rStyle w:val="FloatTok0"/>
        </w:rPr>
        <w:t>13.8</w:t>
      </w:r>
      <w:r>
        <w:rPr>
          <w:rStyle w:val="NormalTok0"/>
        </w:rPr>
        <w:t>,</w:t>
      </w:r>
      <w:r>
        <w:rPr>
          <w:rStyle w:val="FloatTok0"/>
        </w:rPr>
        <w:t>17.6</w:t>
      </w:r>
      <w:r>
        <w:rPr>
          <w:rStyle w:val="NormalTok0"/>
        </w:rPr>
        <w:t>,</w:t>
      </w:r>
      <w:r>
        <w:rPr>
          <w:rStyle w:val="FloatTok0"/>
        </w:rPr>
        <w:t>24.3</w:t>
      </w:r>
      <w:r>
        <w:rPr>
          <w:rStyle w:val="NormalTok0"/>
        </w:rPr>
        <w:t>,</w:t>
      </w:r>
      <w:r>
        <w:rPr>
          <w:rStyle w:val="FloatTok0"/>
        </w:rPr>
        <w:t>37.2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diabetic&lt;-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11.5</w:t>
      </w:r>
      <w:r>
        <w:rPr>
          <w:rStyle w:val="NormalTok0"/>
        </w:rPr>
        <w:t>,</w:t>
      </w:r>
      <w:r>
        <w:rPr>
          <w:rStyle w:val="FloatTok0"/>
        </w:rPr>
        <w:t>12.1</w:t>
      </w:r>
      <w:r>
        <w:rPr>
          <w:rStyle w:val="NormalTok0"/>
        </w:rPr>
        <w:t>,</w:t>
      </w:r>
      <w:r>
        <w:rPr>
          <w:rStyle w:val="FloatTok0"/>
        </w:rPr>
        <w:t>16.1</w:t>
      </w:r>
      <w:r>
        <w:rPr>
          <w:rStyle w:val="NormalTok0"/>
        </w:rPr>
        <w:t>,</w:t>
      </w:r>
      <w:r>
        <w:rPr>
          <w:rStyle w:val="FloatTok0"/>
        </w:rPr>
        <w:t>17.8</w:t>
      </w:r>
      <w:r>
        <w:rPr>
          <w:rStyle w:val="NormalTok0"/>
        </w:rPr>
        <w:t>,</w:t>
      </w:r>
      <w:r>
        <w:rPr>
          <w:rStyle w:val="FloatTok0"/>
        </w:rPr>
        <w:t>24.0</w:t>
      </w:r>
      <w:r>
        <w:rPr>
          <w:rStyle w:val="NormalTok0"/>
        </w:rPr>
        <w:t>,</w:t>
      </w:r>
      <w:r>
        <w:rPr>
          <w:rStyle w:val="FloatTok0"/>
        </w:rPr>
        <w:t>28.8</w:t>
      </w:r>
      <w:r>
        <w:rPr>
          <w:rStyle w:val="NormalTok0"/>
        </w:rPr>
        <w:t>,</w:t>
      </w:r>
      <w:r>
        <w:rPr>
          <w:rStyle w:val="FloatTok0"/>
        </w:rPr>
        <w:t>33.9</w:t>
      </w:r>
      <w:r>
        <w:rPr>
          <w:rStyle w:val="NormalTok0"/>
        </w:rPr>
        <w:t>,</w:t>
      </w:r>
      <w:r>
        <w:rPr>
          <w:rStyle w:val="FloatTok0"/>
        </w:rPr>
        <w:t>40.7</w:t>
      </w:r>
      <w:r>
        <w:rPr>
          <w:rStyle w:val="NormalTok0"/>
        </w:rPr>
        <w:t>,</w:t>
      </w:r>
      <w:r>
        <w:rPr>
          <w:rStyle w:val="FloatTok0"/>
        </w:rPr>
        <w:t>51.3</w:t>
      </w:r>
      <w:r>
        <w:rPr>
          <w:rStyle w:val="NormalTok0"/>
        </w:rPr>
        <w:t>,</w:t>
      </w:r>
      <w:r>
        <w:rPr>
          <w:rStyle w:val="FloatTok0"/>
        </w:rPr>
        <w:t>56.2</w:t>
      </w:r>
      <w:r>
        <w:rPr>
          <w:rStyle w:val="NormalTok0"/>
        </w:rPr>
        <w:t>,</w:t>
      </w:r>
      <w:r>
        <w:rPr>
          <w:rStyle w:val="FloatTok0"/>
        </w:rPr>
        <w:t>61.7</w:t>
      </w:r>
      <w:r>
        <w:rPr>
          <w:rStyle w:val="NormalTok0"/>
        </w:rPr>
        <w:t>,</w:t>
      </w:r>
      <w:r>
        <w:rPr>
          <w:rStyle w:val="FloatTok0"/>
        </w:rPr>
        <w:t>69.2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(normal,</w:t>
      </w:r>
      <w:r>
        <w:rPr>
          <w:rStyle w:val="DataTypeTok0"/>
        </w:rPr>
        <w:t>main=</w:t>
      </w:r>
      <w:r>
        <w:rPr>
          <w:rStyle w:val="StringTok0"/>
        </w:rPr>
        <w:t>"Normal"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(diabetic,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"Diabetic"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(normal,diabetic,</w:t>
      </w:r>
      <w:r>
        <w:rPr>
          <w:rStyle w:val="DataTypeTok0"/>
        </w:rPr>
        <w:t>main=</w:t>
      </w:r>
      <w:r>
        <w:rPr>
          <w:rStyle w:val="StringTok0"/>
        </w:rPr>
        <w:t>"Box Plot of Normal and Diabetic"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(normal,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(normal),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(diabetic,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(diabetic),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CommentTok0"/>
        </w:rPr>
        <w:lastRenderedPageBreak/>
        <w:t># 1 )</w:t>
      </w:r>
      <w:r>
        <w:br/>
      </w:r>
      <w:r>
        <w:rPr>
          <w:rStyle w:val="CommentTok0"/>
        </w:rPr>
        <w:t xml:space="preserve">#After seeing qqplot,boxplot and histogram we can say that samples are </w:t>
      </w:r>
      <w:r>
        <w:br/>
      </w:r>
      <w:r>
        <w:rPr>
          <w:rStyle w:val="CommentTok0"/>
        </w:rPr>
        <w:t># not drawn from normal distribution.</w:t>
      </w:r>
      <w:r>
        <w:br/>
      </w:r>
      <w:r>
        <w:rPr>
          <w:rStyle w:val="CommentTok0"/>
        </w:rPr>
        <w:t># 2)</w:t>
      </w:r>
      <w:r>
        <w:br/>
      </w:r>
      <w:r>
        <w:rPr>
          <w:rStyle w:val="CommentTok0"/>
        </w:rPr>
        <w:t># (a) Natural Logarithm</w:t>
      </w:r>
      <w:r>
        <w:br/>
      </w:r>
      <w:r>
        <w:rPr>
          <w:rStyle w:val="NormalTok0"/>
        </w:rPr>
        <w:t>lognormal&lt;-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(normal)</w:t>
      </w:r>
      <w:r>
        <w:br/>
      </w:r>
      <w:r>
        <w:rPr>
          <w:rStyle w:val="NormalTok0"/>
        </w:rPr>
        <w:t>logdiabetic&lt;-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(diabetic)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(lognormal,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(lognormal),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(logdiabetic,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(logdiabetic),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(lognormal,</w:t>
      </w:r>
      <w:r>
        <w:rPr>
          <w:rStyle w:val="DataTypeTok0"/>
        </w:rPr>
        <w:t>main=</w:t>
      </w:r>
      <w:r>
        <w:rPr>
          <w:rStyle w:val="StringTok0"/>
        </w:rPr>
        <w:t>"Natuarl Log of Normal"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(logdiabetic,</w:t>
      </w:r>
      <w:r>
        <w:rPr>
          <w:rStyle w:val="DataTypeTok0"/>
        </w:rPr>
        <w:t>main =</w:t>
      </w:r>
      <w:r>
        <w:rPr>
          <w:rStyle w:val="StringTok0"/>
        </w:rPr>
        <w:t>"Natural Log of Diabetic"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CommentTok0"/>
        </w:rPr>
        <w:t># (b) Square Root</w:t>
      </w:r>
      <w:r>
        <w:br/>
      </w:r>
      <w:r>
        <w:rPr>
          <w:rStyle w:val="NormalTok0"/>
        </w:rPr>
        <w:t>sqrtnormal&lt;-</w:t>
      </w:r>
      <w:r>
        <w:rPr>
          <w:rStyle w:val="KeywordTok0"/>
        </w:rPr>
        <w:t>sqrt</w:t>
      </w:r>
      <w:r>
        <w:rPr>
          <w:rStyle w:val="NormalTok0"/>
        </w:rPr>
        <w:t>(normal)</w:t>
      </w:r>
      <w:r>
        <w:br/>
      </w:r>
      <w:r>
        <w:rPr>
          <w:rStyle w:val="NormalTok0"/>
        </w:rPr>
        <w:t>sqrtdiabetic&lt;-</w:t>
      </w:r>
      <w:r>
        <w:rPr>
          <w:rStyle w:val="KeywordTok0"/>
        </w:rPr>
        <w:t>sqrt</w:t>
      </w:r>
      <w:r>
        <w:rPr>
          <w:rStyle w:val="NormalTok0"/>
        </w:rPr>
        <w:t>(diabetic)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(sqrtnormal,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(sqrtnormal),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(sqrtdiabetic,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(sqrtdiabetic),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(sqrtnormal,</w:t>
      </w:r>
      <w:r>
        <w:rPr>
          <w:rStyle w:val="DataTypeTok0"/>
        </w:rPr>
        <w:t>main=</w:t>
      </w:r>
      <w:r>
        <w:rPr>
          <w:rStyle w:val="StringTok0"/>
        </w:rPr>
        <w:t>"Square root of Normal"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(sqrtdiabetic,</w:t>
      </w:r>
      <w:r>
        <w:rPr>
          <w:rStyle w:val="DataTypeTok0"/>
        </w:rPr>
        <w:t>main =</w:t>
      </w:r>
      <w:r>
        <w:rPr>
          <w:rStyle w:val="StringTok0"/>
        </w:rPr>
        <w:t>"Square root of Diabetic"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CommentTok0"/>
        </w:rPr>
        <w:t># I would prefer log transformation over square root transformation since</w:t>
      </w:r>
      <w:r>
        <w:br/>
      </w:r>
      <w:r>
        <w:rPr>
          <w:rStyle w:val="CommentTok0"/>
        </w:rPr>
        <w:t># log transformation is more symmetric to normal distribution.</w:t>
      </w:r>
      <w:r>
        <w:br/>
      </w:r>
      <w:r>
        <w:rPr>
          <w:rStyle w:val="CommentTok0"/>
        </w:rPr>
        <w:lastRenderedPageBreak/>
        <w:t># 3)</w:t>
      </w:r>
      <w:r>
        <w:br/>
      </w:r>
      <w:r>
        <w:rPr>
          <w:rStyle w:val="CommentTok0"/>
        </w:rPr>
        <w:t># As seen from histograms, density plots and qqplots, log transformed</w:t>
      </w:r>
      <w:r>
        <w:br/>
      </w:r>
      <w:r>
        <w:rPr>
          <w:rStyle w:val="CommentTok0"/>
        </w:rPr>
        <w:t># measurements appear closer to normal distribution.</w:t>
      </w:r>
      <w:r>
        <w:br/>
      </w:r>
      <w:r>
        <w:rPr>
          <w:rStyle w:val="CommentTok0"/>
        </w:rPr>
        <w:t># 4)</w:t>
      </w:r>
      <w:r>
        <w:br/>
      </w:r>
      <w:r>
        <w:rPr>
          <w:rStyle w:val="CommentTok0"/>
        </w:rPr>
        <w:t># Welch's t-test</w:t>
      </w:r>
      <w:r>
        <w:br/>
      </w:r>
      <w:r>
        <w:rPr>
          <w:rStyle w:val="NormalTok0"/>
        </w:rPr>
        <w:t>Delta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(logdiabetic)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(lognormal)</w:t>
      </w:r>
      <w:r>
        <w:br/>
      </w:r>
      <w:r>
        <w:rPr>
          <w:rStyle w:val="NormalTok0"/>
        </w:rPr>
        <w:t>se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(logdiabetic)/</w:t>
      </w:r>
      <w:r>
        <w:rPr>
          <w:rStyle w:val="DecValTok0"/>
        </w:rPr>
        <w:t>12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(lognormal)/</w:t>
      </w:r>
      <w:r>
        <w:rPr>
          <w:rStyle w:val="DecValTok0"/>
        </w:rPr>
        <w:t>12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Tw =</w:t>
      </w:r>
      <w:r>
        <w:rPr>
          <w:rStyle w:val="StringTok0"/>
        </w:rPr>
        <w:t xml:space="preserve"> </w:t>
      </w:r>
      <w:r>
        <w:rPr>
          <w:rStyle w:val="NormalTok0"/>
        </w:rPr>
        <w:t>Delta/se</w:t>
      </w:r>
      <w:r>
        <w:br/>
      </w:r>
      <w:r>
        <w:rPr>
          <w:rStyle w:val="NormalTok0"/>
        </w:rPr>
        <w:t>nu =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(logdiabetic)/</w:t>
      </w:r>
      <w:r>
        <w:rPr>
          <w:rStyle w:val="DecValTok0"/>
        </w:rPr>
        <w:t>12</w:t>
      </w:r>
      <w:r>
        <w:rPr>
          <w:rStyle w:val="NormalTok0"/>
        </w:rPr>
        <w:t>+</w:t>
      </w:r>
      <w:r>
        <w:rPr>
          <w:rStyle w:val="KeywordTok0"/>
        </w:rPr>
        <w:t>var</w:t>
      </w:r>
      <w:r>
        <w:rPr>
          <w:rStyle w:val="NormalTok0"/>
        </w:rPr>
        <w:t>(lognormal)/</w:t>
      </w:r>
      <w:r>
        <w:rPr>
          <w:rStyle w:val="DecValTok0"/>
        </w:rPr>
        <w:t>12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/((</w:t>
      </w:r>
      <w:r>
        <w:rPr>
          <w:rStyle w:val="KeywordTok0"/>
        </w:rPr>
        <w:t>var</w:t>
      </w:r>
      <w:r>
        <w:rPr>
          <w:rStyle w:val="NormalTok0"/>
        </w:rPr>
        <w:t>(logdiabetic)/</w:t>
      </w:r>
      <w:r>
        <w:rPr>
          <w:rStyle w:val="DecValTok0"/>
        </w:rPr>
        <w:t>12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DecValTok0"/>
        </w:rPr>
        <w:t>11</w:t>
      </w:r>
      <w:r>
        <w:rPr>
          <w:rStyle w:val="NormalTok0"/>
        </w:rPr>
        <w:t>+(</w:t>
      </w:r>
      <w:r>
        <w:rPr>
          <w:rStyle w:val="KeywordTok0"/>
        </w:rPr>
        <w:t>var</w:t>
      </w:r>
      <w:r>
        <w:rPr>
          <w:rStyle w:val="NormalTok0"/>
        </w:rPr>
        <w:t>(lognormal)/</w:t>
      </w:r>
      <w:r>
        <w:rPr>
          <w:rStyle w:val="DecValTok0"/>
        </w:rPr>
        <w:t>12</w:t>
      </w:r>
      <w:r>
        <w:rPr>
          <w:rStyle w:val="NormalTok0"/>
        </w:rPr>
        <w:t>)^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DecValTok0"/>
        </w:rPr>
        <w:t>11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Pvalue =</w:t>
      </w:r>
      <w:r>
        <w:rPr>
          <w:rStyle w:val="String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*(</w:t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KeywordTok0"/>
        </w:rPr>
        <w:t>pt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(Tw),</w:t>
      </w:r>
      <w:r>
        <w:rPr>
          <w:rStyle w:val="DataTypeTok0"/>
        </w:rPr>
        <w:t>df=</w:t>
      </w:r>
      <w:r>
        <w:rPr>
          <w:rStyle w:val="NormalTok0"/>
        </w:rPr>
        <w:t>nu))</w:t>
      </w:r>
      <w:r>
        <w:br/>
      </w:r>
      <w:r>
        <w:rPr>
          <w:rStyle w:val="NormalTok0"/>
        </w:rPr>
        <w:t>Pvalue</w:t>
      </w:r>
    </w:p>
    <w:p w:rsidR="00C83BF4" w:rsidRDefault="009749C5">
      <w:pPr>
        <w:pStyle w:val="SourceCode"/>
      </w:pPr>
      <w:r>
        <w:rPr>
          <w:rStyle w:val="VerbatimChar"/>
        </w:rPr>
        <w:t>## [1] 0.0009776127</w:t>
      </w:r>
    </w:p>
    <w:p w:rsidR="00C83BF4" w:rsidRDefault="009749C5">
      <w:pPr>
        <w:pStyle w:val="SourceCode"/>
      </w:pPr>
      <w:r>
        <w:rPr>
          <w:rStyle w:val="CommentTok0"/>
        </w:rPr>
        <w:t># Welch 95% confidence interval</w:t>
      </w:r>
      <w:r>
        <w:br/>
      </w:r>
      <w:r>
        <w:rPr>
          <w:rStyle w:val="NormalTok0"/>
        </w:rPr>
        <w:t>q =</w:t>
      </w:r>
      <w:r>
        <w:rPr>
          <w:rStyle w:val="StringTok0"/>
        </w:rPr>
        <w:t xml:space="preserve"> </w:t>
      </w:r>
      <w:r>
        <w:rPr>
          <w:rStyle w:val="KeywordTok0"/>
        </w:rPr>
        <w:t>qt</w:t>
      </w:r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 xml:space="preserve">, </w:t>
      </w:r>
      <w:r>
        <w:rPr>
          <w:rStyle w:val="DataTypeTok0"/>
        </w:rPr>
        <w:t>df=</w:t>
      </w:r>
      <w:r>
        <w:rPr>
          <w:rStyle w:val="NormalTok0"/>
        </w:rPr>
        <w:t>nu)</w:t>
      </w:r>
      <w:r>
        <w:br/>
      </w:r>
      <w:r>
        <w:rPr>
          <w:rStyle w:val="NormalTok0"/>
        </w:rPr>
        <w:t>lower =</w:t>
      </w:r>
      <w:r>
        <w:rPr>
          <w:rStyle w:val="StringTok0"/>
        </w:rPr>
        <w:t xml:space="preserve"> </w:t>
      </w:r>
      <w:r>
        <w:rPr>
          <w:rStyle w:val="NormalTok0"/>
        </w:rPr>
        <w:t>Delta -</w:t>
      </w:r>
      <w:r>
        <w:rPr>
          <w:rStyle w:val="StringTok0"/>
        </w:rPr>
        <w:t xml:space="preserve"> </w:t>
      </w:r>
      <w:r>
        <w:rPr>
          <w:rStyle w:val="NormalTok0"/>
        </w:rPr>
        <w:t>q*se</w:t>
      </w:r>
      <w:r>
        <w:br/>
      </w:r>
      <w:r>
        <w:rPr>
          <w:rStyle w:val="NormalTok0"/>
        </w:rPr>
        <w:t>upper =</w:t>
      </w:r>
      <w:r>
        <w:rPr>
          <w:rStyle w:val="StringTok0"/>
        </w:rPr>
        <w:t xml:space="preserve"> </w:t>
      </w:r>
      <w:r>
        <w:rPr>
          <w:rStyle w:val="NormalTok0"/>
        </w:rPr>
        <w:t>Delta +</w:t>
      </w:r>
      <w:r>
        <w:rPr>
          <w:rStyle w:val="StringTok0"/>
        </w:rPr>
        <w:t xml:space="preserve"> </w:t>
      </w:r>
      <w:r>
        <w:rPr>
          <w:rStyle w:val="NormalTok0"/>
        </w:rPr>
        <w:t>q*se</w:t>
      </w:r>
      <w:r>
        <w:br/>
      </w:r>
      <w:r>
        <w:rPr>
          <w:rStyle w:val="NormalTok0"/>
        </w:rPr>
        <w:t>CI&lt;-</w:t>
      </w:r>
      <w:r>
        <w:rPr>
          <w:rStyle w:val="KeywordTok0"/>
        </w:rPr>
        <w:t>c</w:t>
      </w:r>
      <w:r>
        <w:rPr>
          <w:rStyle w:val="NormalTok0"/>
        </w:rPr>
        <w:t>(lower,upper)</w:t>
      </w:r>
      <w:r>
        <w:br/>
      </w:r>
      <w:r>
        <w:rPr>
          <w:rStyle w:val="NormalTok0"/>
        </w:rPr>
        <w:t>CI</w:t>
      </w:r>
    </w:p>
    <w:p w:rsidR="00C83BF4" w:rsidRDefault="009749C5">
      <w:pPr>
        <w:pStyle w:val="SourceCode"/>
      </w:pPr>
      <w:r>
        <w:rPr>
          <w:rStyle w:val="VerbatimChar"/>
        </w:rPr>
        <w:t>## [1] 0.4352589 1.4792986</w:t>
      </w:r>
    </w:p>
    <w:p w:rsidR="00C83BF4" w:rsidRDefault="009749C5">
      <w:pPr>
        <w:pStyle w:val="SourceCode"/>
        <w:rPr>
          <w:rStyle w:val="CommentTok0"/>
        </w:rPr>
      </w:pPr>
      <w:r>
        <w:rPr>
          <w:rStyle w:val="CommentTok0"/>
        </w:rPr>
        <w:t># Since P-value is quite low we can reject H0 in favor of Ha.</w:t>
      </w:r>
    </w:p>
    <w:p w:rsidR="005C39FD" w:rsidRDefault="005C39FD">
      <w:pPr>
        <w:pStyle w:val="SourceCode"/>
        <w:rPr>
          <w:rStyle w:val="CommentTok0"/>
        </w:rPr>
      </w:pPr>
      <w:r>
        <w:rPr>
          <w:rStyle w:val="CommentTok0"/>
        </w:rPr>
        <w:t>4.</w:t>
      </w:r>
    </w:p>
    <w:p w:rsidR="005C39FD" w:rsidRDefault="005C39FD">
      <w:pPr>
        <w:pStyle w:val="SourceCode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t xml:space="preserve"> be the mean movie length in </w:t>
      </w:r>
      <w:proofErr w:type="spellStart"/>
      <w:r>
        <w:t>ealier</w:t>
      </w:r>
      <w:proofErr w:type="spellEnd"/>
      <w:r>
        <w:t xml:space="preserve"> years (1956) </w:t>
      </w:r>
    </w:p>
    <w:p w:rsidR="005C39FD" w:rsidRPr="005C39FD" w:rsidRDefault="005C39FD">
      <w:pPr>
        <w:pStyle w:val="SourceCode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be the mean movie length in Todays years (1996) </w:t>
      </w:r>
    </w:p>
    <w:p w:rsidR="005C39FD" w:rsidRDefault="005C39FD">
      <w:pPr>
        <w:pStyle w:val="SourceCode"/>
      </w:pP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t xml:space="preserve"> be the difference in mean movie length time respectively. </w:t>
      </w:r>
      <w:r>
        <w:rPr>
          <w:b/>
        </w:rPr>
        <w:t>Hypothesis Test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be the hypothesis that </w:t>
      </w:r>
      <m:oMath>
        <m:r>
          <m:rPr>
            <m:sty m:val="p"/>
          </m:rPr>
          <w:rPr>
            <w:rFonts w:ascii="Cambria Math" w:hAnsi="Cambria Math"/>
          </w:rPr>
          <m:t>δ&lt;=0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be the hypothesis that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bookmarkStart w:id="0" w:name="_GoBack"/>
      <w:bookmarkEnd w:id="0"/>
    </w:p>
    <w:p w:rsidR="00C83BF4" w:rsidRDefault="009749C5">
      <w:pPr>
        <w:pStyle w:val="SourceCode"/>
      </w:pPr>
      <w:r>
        <w:rPr>
          <w:rStyle w:val="NormalTok0"/>
        </w:rPr>
        <w:t>earlier&lt;-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74</w:t>
      </w:r>
      <w:r>
        <w:rPr>
          <w:rStyle w:val="NormalTok0"/>
        </w:rPr>
        <w:t>,</w:t>
      </w:r>
      <w:r>
        <w:rPr>
          <w:rStyle w:val="DecValTok0"/>
        </w:rPr>
        <w:t>114</w:t>
      </w:r>
      <w:r>
        <w:rPr>
          <w:rStyle w:val="NormalTok0"/>
        </w:rPr>
        <w:t>,</w:t>
      </w:r>
      <w:r>
        <w:rPr>
          <w:rStyle w:val="DecValTok0"/>
        </w:rPr>
        <w:t>114</w:t>
      </w:r>
      <w:r>
        <w:rPr>
          <w:rStyle w:val="NormalTok0"/>
        </w:rPr>
        <w:t>,</w:t>
      </w:r>
      <w:r>
        <w:rPr>
          <w:rStyle w:val="DecValTok0"/>
        </w:rPr>
        <w:t>87</w:t>
      </w:r>
      <w:r>
        <w:rPr>
          <w:rStyle w:val="NormalTok0"/>
        </w:rPr>
        <w:t>,</w:t>
      </w:r>
      <w:r>
        <w:rPr>
          <w:rStyle w:val="DecValTok0"/>
        </w:rPr>
        <w:t>92</w:t>
      </w:r>
      <w:r>
        <w:rPr>
          <w:rStyle w:val="NormalTok0"/>
        </w:rPr>
        <w:t>,</w:t>
      </w:r>
      <w:r>
        <w:rPr>
          <w:rStyle w:val="DecValTok0"/>
        </w:rPr>
        <w:t>55</w:t>
      </w:r>
      <w:r>
        <w:rPr>
          <w:rStyle w:val="NormalTok0"/>
        </w:rPr>
        <w:t>,</w:t>
      </w:r>
      <w:r>
        <w:rPr>
          <w:rStyle w:val="DecValTok0"/>
        </w:rPr>
        <w:t>67</w:t>
      </w:r>
      <w:r>
        <w:rPr>
          <w:rStyle w:val="NormalTok0"/>
        </w:rPr>
        <w:t>,</w:t>
      </w:r>
      <w:r>
        <w:rPr>
          <w:rStyle w:val="DecValTok0"/>
        </w:rPr>
        <w:t>118</w:t>
      </w:r>
      <w:r>
        <w:rPr>
          <w:rStyle w:val="NormalTok0"/>
        </w:rPr>
        <w:t>,</w:t>
      </w:r>
      <w:r>
        <w:rPr>
          <w:rStyle w:val="DecValTok0"/>
        </w:rPr>
        <w:t>79</w:t>
      </w:r>
      <w:r>
        <w:rPr>
          <w:rStyle w:val="NormalTok0"/>
        </w:rPr>
        <w:t>,</w:t>
      </w:r>
      <w:r>
        <w:rPr>
          <w:rStyle w:val="DecValTok0"/>
        </w:rPr>
        <w:t>83</w:t>
      </w:r>
      <w:r>
        <w:rPr>
          <w:rStyle w:val="NormalTok0"/>
        </w:rPr>
        <w:t>,</w:t>
      </w:r>
      <w:r>
        <w:rPr>
          <w:rStyle w:val="DecValTok0"/>
        </w:rPr>
        <w:t>79</w:t>
      </w:r>
      <w:r>
        <w:rPr>
          <w:rStyle w:val="NormalTok0"/>
        </w:rPr>
        <w:t>,</w:t>
      </w:r>
      <w:r>
        <w:rPr>
          <w:rStyle w:val="DecValTok0"/>
        </w:rPr>
        <w:t>92</w:t>
      </w:r>
      <w:r>
        <w:rPr>
          <w:rStyle w:val="NormalTok0"/>
        </w:rPr>
        <w:t>,</w:t>
      </w:r>
      <w:r>
        <w:rPr>
          <w:rStyle w:val="DecValTok0"/>
        </w:rPr>
        <w:t>99</w:t>
      </w:r>
      <w:r>
        <w:rPr>
          <w:rStyle w:val="NormalTok0"/>
        </w:rPr>
        <w:t>,</w:t>
      </w:r>
      <w:r>
        <w:rPr>
          <w:rStyle w:val="DecValTok0"/>
        </w:rPr>
        <w:t>87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now&lt;-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70</w:t>
      </w:r>
      <w:r>
        <w:rPr>
          <w:rStyle w:val="NormalTok0"/>
        </w:rPr>
        <w:t>,</w:t>
      </w:r>
      <w:r>
        <w:rPr>
          <w:rStyle w:val="DecValTok0"/>
        </w:rPr>
        <w:t>98</w:t>
      </w:r>
      <w:r>
        <w:rPr>
          <w:rStyle w:val="NormalTok0"/>
        </w:rPr>
        <w:t>,</w:t>
      </w:r>
      <w:r>
        <w:rPr>
          <w:rStyle w:val="DecValTok0"/>
        </w:rPr>
        <w:t>90</w:t>
      </w:r>
      <w:r>
        <w:rPr>
          <w:rStyle w:val="NormalTok0"/>
        </w:rPr>
        <w:t>,</w:t>
      </w:r>
      <w:r>
        <w:rPr>
          <w:rStyle w:val="DecValTok0"/>
        </w:rPr>
        <w:t>95</w:t>
      </w:r>
      <w:r>
        <w:rPr>
          <w:rStyle w:val="NormalTok0"/>
        </w:rPr>
        <w:t>,</w:t>
      </w:r>
      <w:r>
        <w:rPr>
          <w:rStyle w:val="DecValTok0"/>
        </w:rPr>
        <w:t>88</w:t>
      </w:r>
      <w:r>
        <w:rPr>
          <w:rStyle w:val="NormalTok0"/>
        </w:rPr>
        <w:t>,</w:t>
      </w:r>
      <w:r>
        <w:rPr>
          <w:rStyle w:val="DecValTok0"/>
        </w:rPr>
        <w:t>108</w:t>
      </w:r>
      <w:r>
        <w:rPr>
          <w:rStyle w:val="NormalTok0"/>
        </w:rPr>
        <w:t>,</w:t>
      </w:r>
      <w:r>
        <w:rPr>
          <w:rStyle w:val="DecValTok0"/>
        </w:rPr>
        <w:t>110</w:t>
      </w:r>
      <w:r>
        <w:rPr>
          <w:rStyle w:val="NormalTok0"/>
        </w:rPr>
        <w:t>,</w:t>
      </w:r>
      <w:r>
        <w:rPr>
          <w:rStyle w:val="DecValTok0"/>
        </w:rPr>
        <w:t>96</w:t>
      </w:r>
      <w:r>
        <w:rPr>
          <w:rStyle w:val="NormalTok0"/>
        </w:rPr>
        <w:t>,</w:t>
      </w:r>
      <w:r>
        <w:rPr>
          <w:rStyle w:val="DecValTok0"/>
        </w:rPr>
        <w:t>91</w:t>
      </w:r>
      <w:r>
        <w:rPr>
          <w:rStyle w:val="NormalTok0"/>
        </w:rPr>
        <w:t>,</w:t>
      </w:r>
      <w:r>
        <w:rPr>
          <w:rStyle w:val="DecValTok0"/>
        </w:rPr>
        <w:t>88</w:t>
      </w:r>
      <w:r>
        <w:rPr>
          <w:rStyle w:val="NormalTok0"/>
        </w:rPr>
        <w:t>,</w:t>
      </w:r>
      <w:r>
        <w:rPr>
          <w:rStyle w:val="DecValTok0"/>
        </w:rPr>
        <w:t>120</w:t>
      </w:r>
      <w:r>
        <w:rPr>
          <w:rStyle w:val="NormalTok0"/>
        </w:rPr>
        <w:t>,</w:t>
      </w:r>
      <w:r>
        <w:rPr>
          <w:rStyle w:val="DecValTok0"/>
        </w:rPr>
        <w:t>96</w:t>
      </w:r>
      <w:r>
        <w:rPr>
          <w:rStyle w:val="NormalTok0"/>
        </w:rPr>
        <w:t>,</w:t>
      </w:r>
      <w:r>
        <w:rPr>
          <w:rStyle w:val="DecValTok0"/>
        </w:rPr>
        <w:t>90</w:t>
      </w:r>
      <w:r>
        <w:rPr>
          <w:rStyle w:val="NormalTok0"/>
        </w:rPr>
        <w:t>,</w:t>
      </w:r>
      <w:r>
        <w:rPr>
          <w:rStyle w:val="DecValTok0"/>
        </w:rPr>
        <w:t>90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(earlier,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(earlier),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hist</w:t>
      </w:r>
      <w:r>
        <w:rPr>
          <w:rStyle w:val="NormalTok0"/>
        </w:rPr>
        <w:t>(now,</w:t>
      </w:r>
      <w:r>
        <w:rPr>
          <w:rStyle w:val="DataTypeTok0"/>
        </w:rPr>
        <w:t>prob=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(now),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(earlier,</w:t>
      </w:r>
      <w:r>
        <w:rPr>
          <w:rStyle w:val="DataTypeTok0"/>
        </w:rPr>
        <w:t>main=</w:t>
      </w:r>
      <w:r>
        <w:rPr>
          <w:rStyle w:val="StringTok0"/>
        </w:rPr>
        <w:t>"Feature Films made in 1956"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(now,</w:t>
      </w:r>
      <w:r>
        <w:rPr>
          <w:rStyle w:val="DataTypeTok0"/>
        </w:rPr>
        <w:t>main=</w:t>
      </w:r>
      <w:r>
        <w:rPr>
          <w:rStyle w:val="StringTok0"/>
        </w:rPr>
        <w:t>"Feature Films made in 1996"</w:t>
      </w:r>
      <w:r>
        <w:rPr>
          <w:rStyle w:val="NormalTok0"/>
        </w:rPr>
        <w:t>)</w:t>
      </w:r>
    </w:p>
    <w:p w:rsidR="00C83BF4" w:rsidRDefault="009749C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4" w:rsidRDefault="009749C5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(now,earlier)</w:t>
      </w:r>
    </w:p>
    <w:p w:rsidR="00C83BF4" w:rsidRDefault="009749C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now and earlier</w:t>
      </w:r>
      <w:r>
        <w:br/>
      </w:r>
      <w:r>
        <w:rPr>
          <w:rStyle w:val="VerbatimChar"/>
        </w:rPr>
        <w:t>## t = 1.105, df = 22.395, p-value = 0.2809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-5.623821 18.480963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95.00000  88.57143</w:t>
      </w:r>
    </w:p>
    <w:p w:rsidR="00C83BF4" w:rsidRDefault="009749C5">
      <w:pPr>
        <w:pStyle w:val="SourceCode"/>
      </w:pPr>
      <w:r>
        <w:rPr>
          <w:rStyle w:val="CommentTok0"/>
        </w:rPr>
        <w:t># P-value =0.2809 which shows that mean length of movies in 1956 is more</w:t>
      </w:r>
      <w:r>
        <w:br/>
      </w:r>
      <w:r>
        <w:rPr>
          <w:rStyle w:val="CommentTok0"/>
        </w:rPr>
        <w:t># than mean length of movies in 1996 with 28% probability assuming null</w:t>
      </w:r>
      <w:r>
        <w:br/>
      </w:r>
      <w:r>
        <w:rPr>
          <w:rStyle w:val="CommentTok0"/>
        </w:rPr>
        <w:t># hypothesis is true.</w:t>
      </w:r>
      <w:r>
        <w:br/>
      </w:r>
      <w:r>
        <w:rPr>
          <w:rStyle w:val="CommentTok0"/>
        </w:rPr>
        <w:t># 95% Confidence Interval is (-5.623,18.480) shows that difference in movie</w:t>
      </w:r>
      <w:r>
        <w:br/>
      </w:r>
      <w:r>
        <w:rPr>
          <w:rStyle w:val="CommentTok0"/>
        </w:rPr>
        <w:t># is not necessarily above 0.</w:t>
      </w:r>
      <w:r>
        <w:br/>
      </w:r>
      <w:r>
        <w:rPr>
          <w:rStyle w:val="CommentTok0"/>
        </w:rPr>
        <w:t># 0.01 and 0.05 are ideal significance values in hypothesis testing which</w:t>
      </w:r>
      <w:r>
        <w:br/>
      </w:r>
      <w:r>
        <w:rPr>
          <w:rStyle w:val="CommentTok0"/>
        </w:rPr>
        <w:t># is read as probability of null hypothesis being true.</w:t>
      </w:r>
      <w:r>
        <w:br/>
      </w:r>
      <w:r>
        <w:rPr>
          <w:rStyle w:val="CommentTok0"/>
        </w:rPr>
        <w:t># After conducting welch's t-test which is based on normality of samples</w:t>
      </w:r>
      <w:r>
        <w:br/>
      </w:r>
      <w:r>
        <w:rPr>
          <w:rStyle w:val="CommentTok0"/>
        </w:rPr>
        <w:t># datasets are normally distributed as seen from plots to conduct experiment.</w:t>
      </w:r>
    </w:p>
    <w:sectPr w:rsidR="00C83B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5CA4C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751855"/>
    <w:multiLevelType w:val="multilevel"/>
    <w:tmpl w:val="0E0C5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23AEE"/>
    <w:multiLevelType w:val="hybridMultilevel"/>
    <w:tmpl w:val="8DA807D0"/>
    <w:lvl w:ilvl="0" w:tplc="7616C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6C09"/>
    <w:multiLevelType w:val="hybridMultilevel"/>
    <w:tmpl w:val="61E29D98"/>
    <w:lvl w:ilvl="0" w:tplc="543AB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1163B"/>
    <w:multiLevelType w:val="hybridMultilevel"/>
    <w:tmpl w:val="3AAAD7F0"/>
    <w:lvl w:ilvl="0" w:tplc="54A6C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C39FD"/>
    <w:rsid w:val="00784D58"/>
    <w:rsid w:val="008D6863"/>
    <w:rsid w:val="009749C5"/>
    <w:rsid w:val="009F613F"/>
    <w:rsid w:val="00B86B75"/>
    <w:rsid w:val="00BC48D5"/>
    <w:rsid w:val="00C36279"/>
    <w:rsid w:val="00C83BF4"/>
    <w:rsid w:val="00C86391"/>
    <w:rsid w:val="00E315A3"/>
    <w:rsid w:val="00EE61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42CBD-E084-4FFF-850D-253A5E7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E6145"/>
    <w:pPr>
      <w:spacing w:before="0" w:after="0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(S-520)</dc:title>
  <dc:creator>FNU Anirudh</dc:creator>
  <cp:lastModifiedBy>ANIRUDH PILLAI</cp:lastModifiedBy>
  <cp:revision>6</cp:revision>
  <dcterms:created xsi:type="dcterms:W3CDTF">2015-11-05T18:52:00Z</dcterms:created>
  <dcterms:modified xsi:type="dcterms:W3CDTF">2015-11-05T19:43:00Z</dcterms:modified>
</cp:coreProperties>
</file>