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5090"/>
          <w:sz w:val="48"/>
          <w:szCs w:val="48"/>
        </w:rPr>
        <w:t xml:space="preserve">SPI MASTER PERIPHERAL</w:t>
      </w:r>
    </w:p>
    <w:p>
      <w:pPr>
        <w:spacing w:after="100"/>
        <w:jc w:val="center"/>
      </w:pPr>
      <w:r>
        <w:rPr>
          <w:rFonts w:ascii="Arial" w:cs="Arial" w:eastAsia="Arial" w:hAnsi="Arial"/>
          <w:b/>
          <w:bCs/>
          <w:color w:val="2E5090"/>
          <w:sz w:val="40"/>
          <w:szCs w:val="40"/>
        </w:rPr>
        <w:t xml:space="preserve">RTL IMPLEMENTATION DOCUMENT</w:t>
      </w:r>
    </w:p>
    <w:p>
      <w:pPr>
        <w:spacing w:after="400"/>
        <w:jc w:val="center"/>
      </w:pPr>
      <w:r>
        <w:rPr>
          <w:rFonts w:ascii="Arial" w:cs="Arial" w:eastAsia="Arial" w:hAnsi="Arial"/>
          <w:i/>
          <w:iCs/>
          <w:color w:val="555555"/>
          <w:sz w:val="28"/>
          <w:szCs w:val="28"/>
        </w:rPr>
        <w:t xml:space="preserve">AI Glasses SoC — Phase 0 FPGA Prototype</w:t>
      </w:r>
    </w:p>
    <w:p>
      <w:pPr>
        <w:spacing w:after="100"/>
        <w:jc w:val="center"/>
      </w:pPr>
      <w:r>
        <w:rPr>
          <w:rFonts w:ascii="Arial" w:cs="Arial" w:eastAsia="Arial" w:hAnsi="Arial"/>
          <w:i/>
          <w:iCs/>
          <w:color w:val="777777"/>
          <w:sz w:val="22"/>
          <w:szCs w:val="22"/>
        </w:rPr>
        <w:t xml:space="preserve">ESP32-C3 Communication Interface | SPI Mode 0/3 | TX/RX FIFOs | AXI4-Lite Slave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DRAFT — Architecture Lock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0 — FPGA Prototype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Anirudh (Sole Architect)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Primary Use</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ESP32-C3 Wi-Fi companion chip communication for VPS audio streaming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Base Address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0x2000_0700 (Peripheral slot P7)</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Companion Docs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Interconnect v2, DDR Subsystem, RISC-V Subsystem v2</w:t>
            </w:r>
          </w:p>
        </w:tc>
      </w:tr>
    </w:tbl>
    <w:p>
      <w:r>
        <w:br w:type="page"/>
      </w:r>
    </w:p>
    <w:p>
      <w:pPr>
        <w:pStyle w:val="Heading1"/>
      </w:pPr>
      <w:r>
        <w:rPr>
          <w:rFonts w:ascii="Arial" w:cs="Arial" w:eastAsia="Arial" w:hAnsi="Arial"/>
          <w:b/>
          <w:bCs/>
          <w:sz w:val="32"/>
          <w:szCs w:val="32"/>
        </w:rPr>
        <w:t xml:space="preserve">1. Overview</w:t>
      </w:r>
    </w:p>
    <w:p>
      <w:pPr>
        <w:spacing w:after="120" w:line="276"/>
      </w:pPr>
      <w:r>
        <w:rPr>
          <w:rFonts w:ascii="Arial" w:cs="Arial" w:eastAsia="Arial" w:hAnsi="Arial"/>
          <w:sz w:val="22"/>
          <w:szCs w:val="22"/>
        </w:rPr>
        <w:t xml:space="preserve">The SPI Master peripheral provides the primary communication link between the RISC-V CPU and the ESP32-C3 Wi-Fi companion chip. All data exchanged with the VPS (audio streaming, TTS response audio, face embedding offload) passes through this SPI interface. The CPU reads audio data from DDR, writes it to the SPI TX FIFO, and the SPI master shifts it out to the ESP32 at up to 20 MHz SPI clock.</w:t>
      </w:r>
    </w:p>
    <w:p>
      <w:pPr>
        <w:pStyle w:val="Heading2"/>
      </w:pPr>
      <w:r>
        <w:rPr>
          <w:rFonts w:ascii="Arial" w:cs="Arial" w:eastAsia="Arial" w:hAnsi="Arial"/>
          <w:b/>
          <w:bCs/>
          <w:sz w:val="28"/>
          <w:szCs w:val="28"/>
        </w:rPr>
        <w:t xml:space="preserve">1.1 Role in the System</w:t>
      </w:r>
    </w:p>
    <w:p>
      <w:pPr>
        <w:pStyle w:val="ListParagraph"/>
        <w:numPr>
          <w:ilvl w:val="0"/>
          <w:numId w:val="2"/>
        </w:numPr>
        <w:spacing w:after="60" w:line="276"/>
      </w:pPr>
      <w:r>
        <w:rPr>
          <w:rFonts w:ascii="Arial" w:cs="Arial" w:eastAsia="Arial" w:hAnsi="Arial"/>
          <w:sz w:val="22"/>
          <w:szCs w:val="22"/>
        </w:rPr>
        <w:t xml:space="preserve">Transmits audio PCM data to ESP32 for Wi-Fi streaming to VPS (~32 KB/s sustained, burst 1 KB every ~31 ms)</w:t>
      </w:r>
    </w:p>
    <w:p>
      <w:pPr>
        <w:pStyle w:val="ListParagraph"/>
        <w:numPr>
          <w:ilvl w:val="0"/>
          <w:numId w:val="2"/>
        </w:numPr>
        <w:spacing w:after="60" w:line="276"/>
      </w:pPr>
      <w:r>
        <w:rPr>
          <w:rFonts w:ascii="Arial" w:cs="Arial" w:eastAsia="Arial" w:hAnsi="Arial"/>
          <w:sz w:val="22"/>
          <w:szCs w:val="22"/>
        </w:rPr>
        <w:t xml:space="preserve">Receives TTS response audio from ESP32 (VPS-generated speech, variable rate)</w:t>
      </w:r>
    </w:p>
    <w:p>
      <w:pPr>
        <w:pStyle w:val="ListParagraph"/>
        <w:numPr>
          <w:ilvl w:val="0"/>
          <w:numId w:val="2"/>
        </w:numPr>
        <w:spacing w:after="60" w:line="276"/>
      </w:pPr>
      <w:r>
        <w:rPr>
          <w:rFonts w:ascii="Arial" w:cs="Arial" w:eastAsia="Arial" w:hAnsi="Arial"/>
          <w:sz w:val="22"/>
          <w:szCs w:val="22"/>
        </w:rPr>
        <w:t xml:space="preserve">Sends ESP32 AT/control commands (Wi-Fi connect, TCP open/close, status query)</w:t>
      </w:r>
    </w:p>
    <w:p>
      <w:pPr>
        <w:pStyle w:val="ListParagraph"/>
        <w:numPr>
          <w:ilvl w:val="0"/>
          <w:numId w:val="2"/>
        </w:numPr>
        <w:spacing w:after="60" w:line="276"/>
      </w:pPr>
      <w:r>
        <w:rPr>
          <w:rFonts w:ascii="Arial" w:cs="Arial" w:eastAsia="Arial" w:hAnsi="Arial"/>
          <w:sz w:val="22"/>
          <w:szCs w:val="22"/>
        </w:rPr>
        <w:t xml:space="preserve">Optionally sends face embedding vectors (128 bytes) to VPS for cloud-side identity lookup</w:t>
      </w:r>
    </w:p>
    <w:p>
      <w:pPr>
        <w:pStyle w:val="ListParagraph"/>
        <w:numPr>
          <w:ilvl w:val="0"/>
          <w:numId w:val="2"/>
        </w:numPr>
        <w:spacing w:after="60" w:line="276"/>
      </w:pPr>
      <w:r>
        <w:rPr>
          <w:rFonts w:ascii="Arial" w:cs="Arial" w:eastAsia="Arial" w:hAnsi="Arial"/>
          <w:sz w:val="22"/>
          <w:szCs w:val="22"/>
        </w:rPr>
        <w:t xml:space="preserve">Triggers GPIO interrupt (HANDSHAKE pin from ESP32) when ESP32 has incoming data ready</w:t>
      </w:r>
    </w:p>
    <w:p>
      <w:pPr>
        <w:pStyle w:val="Heading2"/>
      </w:pPr>
      <w:r>
        <w:rPr>
          <w:rFonts w:ascii="Arial" w:cs="Arial" w:eastAsia="Arial" w:hAnsi="Arial"/>
          <w:b/>
          <w:bCs/>
          <w:sz w:val="28"/>
          <w:szCs w:val="28"/>
        </w:rPr>
        <w:t xml:space="preserve">1.2 Locked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Mode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 0 (CPOL=0, CPHA=0) default; Mode 3 configurable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SPI slave supports Mode 0 and Mode 3</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Clock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 to 20 MHz (sys_clk / (2*(div+1)))</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SPI slave max is 40 MHz; 20 MHz gives margin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Width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8-bit (byte-oriented)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SPI slave protocol is byte-based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TX FIFO Depth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bytes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Sufficient for command packets; audio is multi-transaction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RX FIFO Depth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bytes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response packets are small; CPU drains quickly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Chip Select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CS line (auto or manual)</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 ESP32 device on SPI bus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Control Interface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at 0x2000_0700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Consistent with peripheral fabric</w:t>
            </w:r>
          </w:p>
        </w:tc>
      </w:tr>
    </w:tbl>
    <w:p>
      <w:r>
        <w:br w:type="page"/>
      </w:r>
    </w:p>
    <w:p>
      <w:pPr>
        <w:pStyle w:val="Heading1"/>
      </w:pPr>
      <w:r>
        <w:rPr>
          <w:rFonts w:ascii="Arial" w:cs="Arial" w:eastAsia="Arial" w:hAnsi="Arial"/>
          <w:b/>
          <w:bCs/>
          <w:sz w:val="32"/>
          <w:szCs w:val="32"/>
        </w:rPr>
        <w:t xml:space="preserve">2. Register Map</w:t>
      </w:r>
    </w:p>
    <w:p>
      <w:pPr>
        <w:spacing w:after="120" w:line="276"/>
      </w:pPr>
      <w:r>
        <w:rPr>
          <w:rFonts w:ascii="Arial" w:cs="Arial" w:eastAsia="Arial" w:hAnsi="Arial"/>
          <w:sz w:val="22"/>
          <w:szCs w:val="22"/>
        </w:rPr>
        <w:t xml:space="preserve">Base address: 0x2000_0700. 256-byte allocation (8 registers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1000"/>
        <w:gridCol w:w="4360"/>
      </w:tblGrid>
      <w:tr>
        <w:trPr>
          <w:tblHeader/>
        </w:trPr>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SPI_TXDATA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single byte to TX shift register. Transmission starts immediately if idle. Ignored if TX FIFO full.</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SPI_RXDATA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single byte from RX shift register. Bit[31] = 1 if RX FIFO empty (no valid data). Bits[7:0] = received byte.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SPI_STATUS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TX busy (shift in progress). Bit[1]: TX FIFO empty. Bit[2]: TX FIFO full. Bit[3]: RX data ready (FIFO non-empty). Bit[4]: RX FIFO full. Bit[5]: RX overrun (sticky, cleared by soft reset).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SPI_CONFIG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Bits[7:0]: Clock divider (SPI_CLK = sys_clk / (2*(div+1))). Default div=4 → 10 MHz at 100 MHz sys_clk. Bit[8]: CPOL. Bit[9]: CPHA. Bit[10]: CS auto-management (1=auto assert/deassert per byte, 0=manual). Bit[11]: Soft reset (self-clearing).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SPI_CS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Chip select output (active-low). 1=CS deasserted (idle), 0=CS asserted (select ESP32). Manual control when auto-CS disabled.</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SPI_IRQ_EN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TX FIFO empty IRQ enable. Bit[1]: RX data ready IRQ enable. IRQ output ORed and connected to IRQ controller (if assigned, else GPIO polling).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SPI_TX_FIFO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byte to TX FIFO (16-deep). Same as TXDATA but writes to FIFO tail. For burst transfers: CPU writes 16 bytes in tight loop, then waits for TX empty.</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SPI_RX_FIFO</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byte from RX FIFO head. Bit[31] = FIFO empty flag. Auto-advances FIFO pointer on read.</w:t>
            </w:r>
          </w:p>
        </w:tc>
      </w:tr>
    </w:tbl>
    <w:p>
      <w:r>
        <w:br w:type="page"/>
      </w:r>
    </w:p>
    <w:p>
      <w:pPr>
        <w:pStyle w:val="Heading1"/>
      </w:pPr>
      <w:r>
        <w:rPr>
          <w:rFonts w:ascii="Arial" w:cs="Arial" w:eastAsia="Arial" w:hAnsi="Arial"/>
          <w:b/>
          <w:bCs/>
          <w:sz w:val="32"/>
          <w:szCs w:val="32"/>
        </w:rPr>
        <w:t xml:space="preserve">3. SPI Protocol Timing</w:t>
      </w:r>
    </w:p>
    <w:p>
      <w:pPr>
        <w:pStyle w:val="Heading2"/>
      </w:pPr>
      <w:r>
        <w:rPr>
          <w:rFonts w:ascii="Arial" w:cs="Arial" w:eastAsia="Arial" w:hAnsi="Arial"/>
          <w:b/>
          <w:bCs/>
          <w:sz w:val="28"/>
          <w:szCs w:val="28"/>
        </w:rPr>
        <w:t xml:space="preserve">3.1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Signal</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spi_sclk_o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clock output. Frequency = sys_clk / (2*(SPI_CONFIG.div + 1)). Idle state determined by CPOL.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spi_mosi_o</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Master Out Slave In. Data driven on SCLK edge determined by CPOL/CPHA. MSB first.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spi_miso_i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Master In Slave Out. Data sampled on opposite SCLK edge. MSB first.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spi_cs_n_o</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Chip select (active-low). Directly driven by SPI_CS register (manual) or auto-managed.</w:t>
            </w:r>
          </w:p>
        </w:tc>
      </w:tr>
    </w:tbl>
    <w:p>
      <w:pPr>
        <w:pStyle w:val="Heading2"/>
      </w:pPr>
      <w:r>
        <w:rPr>
          <w:rFonts w:ascii="Arial" w:cs="Arial" w:eastAsia="Arial" w:hAnsi="Arial"/>
          <w:b/>
          <w:bCs/>
          <w:sz w:val="28"/>
          <w:szCs w:val="28"/>
        </w:rPr>
        <w:t xml:space="preserve">3.2 Transmit/Receive FSM (spi_master_fsm.sv)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SCLK at idle level (CPOL). CS deasserted (if auto-CS). Waits for TX FIFO non-empty or TXDATA write. On data available: assert CS (if auto), load shift register, transition to SHIFT.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SHIFT</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Shift out 8 bits MSB-first on MOSI. Simultaneously shift in 8 bits from MISO. One bit per SCLK cycle (2 sys_clk cycles per SCLK cycle at the configured divider). After 8 bits: push received byte to RX FIFO.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BYTE_DONE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One SCLK cycle gap between bytes. Check TX FIFO: if non-empty, load next byte and return to SHIFT. If empty and auto-CS: deassert CS, transition to IDLE. If empty and manual-CS: transition to IDLE (CS stays asserted).</w:t>
            </w:r>
          </w:p>
        </w:tc>
      </w:tr>
    </w:tbl>
    <w:p>
      <w:pPr>
        <w:pStyle w:val="Heading2"/>
      </w:pPr>
      <w:r>
        <w:rPr>
          <w:rFonts w:ascii="Arial" w:cs="Arial" w:eastAsia="Arial" w:hAnsi="Arial"/>
          <w:b/>
          <w:bCs/>
          <w:sz w:val="28"/>
          <w:szCs w:val="28"/>
        </w:rPr>
        <w:t xml:space="preserve">3.3 Clock Divider Logic</w:t>
      </w:r>
    </w:p>
    <w:p>
      <w:pPr>
        <w:shd w:fill="F5F5F5" w:val="clear"/>
        <w:spacing w:after="20" w:line="240"/>
      </w:pPr>
      <w:r>
        <w:rPr>
          <w:rFonts w:ascii="Courier New" w:cs="Courier New" w:eastAsia="Courier New" w:hAnsi="Courier New"/>
          <w:sz w:val="18"/>
          <w:szCs w:val="18"/>
        </w:rPr>
        <w:t xml:space="preserve">// SPI clock generation</w:t>
      </w:r>
    </w:p>
    <w:p>
      <w:pPr>
        <w:shd w:fill="F5F5F5" w:val="clear"/>
        <w:spacing w:after="20" w:line="240"/>
      </w:pPr>
      <w:r>
        <w:rPr>
          <w:rFonts w:ascii="Courier New" w:cs="Courier New" w:eastAsia="Courier New" w:hAnsi="Courier New"/>
          <w:sz w:val="18"/>
          <w:szCs w:val="18"/>
        </w:rPr>
        <w:t xml:space="preserve">// sys_clk = 100 MHz, div = SPI_CONFIG[7:0]</w:t>
      </w:r>
    </w:p>
    <w:p>
      <w:pPr>
        <w:shd w:fill="F5F5F5" w:val="clear"/>
        <w:spacing w:after="20" w:line="240"/>
      </w:pPr>
      <w:r>
        <w:rPr>
          <w:rFonts w:ascii="Courier New" w:cs="Courier New" w:eastAsia="Courier New" w:hAnsi="Courier New"/>
          <w:sz w:val="18"/>
          <w:szCs w:val="18"/>
        </w:rPr>
        <w:t xml:space="preserve">// spi_clk_freq = sys_clk / (2 * (div + 1))</w:t>
      </w:r>
    </w:p>
    <w:p>
      <w:pPr>
        <w:shd w:fill="F5F5F5" w:val="clear"/>
        <w:spacing w:after="20" w:line="240"/>
      </w:pPr>
      <w:r>
        <w:rPr>
          <w:rFonts w:ascii="Courier New" w:cs="Courier New" w:eastAsia="Courier New" w:hAnsi="Courier New"/>
          <w:sz w:val="18"/>
          <w:szCs w:val="18"/>
        </w:rPr>
        <w:t xml:space="preserve">// div=0  -&gt; 50 MHz (too fast for most slaves)</w:t>
      </w:r>
    </w:p>
    <w:p>
      <w:pPr>
        <w:shd w:fill="F5F5F5" w:val="clear"/>
        <w:spacing w:after="20" w:line="240"/>
      </w:pPr>
      <w:r>
        <w:rPr>
          <w:rFonts w:ascii="Courier New" w:cs="Courier New" w:eastAsia="Courier New" w:hAnsi="Courier New"/>
          <w:sz w:val="18"/>
          <w:szCs w:val="18"/>
        </w:rPr>
        <w:t xml:space="preserve">// div=4  -&gt; 10 MHz (default, safe for ESP32)</w:t>
      </w:r>
    </w:p>
    <w:p>
      <w:pPr>
        <w:shd w:fill="F5F5F5" w:val="clear"/>
        <w:spacing w:after="20" w:line="240"/>
      </w:pPr>
      <w:r>
        <w:rPr>
          <w:rFonts w:ascii="Courier New" w:cs="Courier New" w:eastAsia="Courier New" w:hAnsi="Courier New"/>
          <w:sz w:val="18"/>
          <w:szCs w:val="18"/>
        </w:rPr>
        <w:t xml:space="preserve">// div=9  -&gt; 5 MHz (conservative)</w:t>
      </w:r>
    </w:p>
    <w:p>
      <w:pPr>
        <w:shd w:fill="F5F5F5" w:val="clear"/>
        <w:spacing w:after="20" w:line="240"/>
      </w:pPr>
      <w:r>
        <w:rPr>
          <w:rFonts w:ascii="Courier New" w:cs="Courier New" w:eastAsia="Courier New" w:hAnsi="Courier New"/>
          <w:sz w:val="18"/>
          <w:szCs w:val="18"/>
        </w:rPr>
        <w:t xml:space="preserve">// div=49 -&gt; 1 MHz (debug / slow devices)</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logic [7:0] clk_counter;</w:t>
      </w:r>
    </w:p>
    <w:p>
      <w:pPr>
        <w:shd w:fill="F5F5F5" w:val="clear"/>
        <w:spacing w:after="20" w:line="240"/>
      </w:pPr>
      <w:r>
        <w:rPr>
          <w:rFonts w:ascii="Courier New" w:cs="Courier New" w:eastAsia="Courier New" w:hAnsi="Courier New"/>
          <w:sz w:val="18"/>
          <w:szCs w:val="18"/>
        </w:rPr>
        <w:t xml:space="preserve">always_ff @(posedge clk_i or negedge rst_ni) begin</w:t>
      </w:r>
    </w:p>
    <w:p>
      <w:pPr>
        <w:shd w:fill="F5F5F5" w:val="clear"/>
        <w:spacing w:after="20" w:line="240"/>
      </w:pPr>
      <w:r>
        <w:rPr>
          <w:rFonts w:ascii="Courier New" w:cs="Courier New" w:eastAsia="Courier New" w:hAnsi="Courier New"/>
          <w:sz w:val="18"/>
          <w:szCs w:val="18"/>
        </w:rPr>
        <w:t xml:space="preserve">  if (!rst_ni) clk_counter &lt;= '0;</w:t>
      </w:r>
    </w:p>
    <w:p>
      <w:pPr>
        <w:shd w:fill="F5F5F5" w:val="clear"/>
        <w:spacing w:after="20" w:line="240"/>
      </w:pPr>
      <w:r>
        <w:rPr>
          <w:rFonts w:ascii="Courier New" w:cs="Courier New" w:eastAsia="Courier New" w:hAnsi="Courier New"/>
          <w:sz w:val="18"/>
          <w:szCs w:val="18"/>
        </w:rPr>
        <w:t xml:space="preserve">  else if (clk_counter == spi_config_div)</w:t>
      </w:r>
    </w:p>
    <w:p>
      <w:pPr>
        <w:shd w:fill="F5F5F5" w:val="clear"/>
        <w:spacing w:after="20" w:line="240"/>
      </w:pPr>
      <w:r>
        <w:rPr>
          <w:rFonts w:ascii="Courier New" w:cs="Courier New" w:eastAsia="Courier New" w:hAnsi="Courier New"/>
          <w:sz w:val="18"/>
          <w:szCs w:val="18"/>
        </w:rPr>
        <w:t xml:space="preserve">    clk_counter &lt;= '0;</w:t>
      </w:r>
    </w:p>
    <w:p>
      <w:pPr>
        <w:shd w:fill="F5F5F5" w:val="clear"/>
        <w:spacing w:after="20" w:line="240"/>
      </w:pPr>
      <w:r>
        <w:rPr>
          <w:rFonts w:ascii="Courier New" w:cs="Courier New" w:eastAsia="Courier New" w:hAnsi="Courier New"/>
          <w:sz w:val="18"/>
          <w:szCs w:val="18"/>
        </w:rPr>
        <w:t xml:space="preserve">  else</w:t>
      </w:r>
    </w:p>
    <w:p>
      <w:pPr>
        <w:shd w:fill="F5F5F5" w:val="clear"/>
        <w:spacing w:after="20" w:line="240"/>
      </w:pPr>
      <w:r>
        <w:rPr>
          <w:rFonts w:ascii="Courier New" w:cs="Courier New" w:eastAsia="Courier New" w:hAnsi="Courier New"/>
          <w:sz w:val="18"/>
          <w:szCs w:val="18"/>
        </w:rPr>
        <w:t xml:space="preserve">    clk_counter &lt;= clk_counter + 1;</w:t>
      </w:r>
    </w:p>
    <w:p>
      <w:pPr>
        <w:shd w:fill="F5F5F5" w:val="clear"/>
        <w:spacing w:after="20" w:line="240"/>
      </w:pPr>
      <w:r>
        <w:rPr>
          <w:rFonts w:ascii="Courier New" w:cs="Courier New" w:eastAsia="Courier New" w:hAnsi="Courier New"/>
          <w:sz w:val="18"/>
          <w:szCs w:val="18"/>
        </w:rPr>
        <w:t xml:space="preserve">end</w:t>
      </w:r>
    </w:p>
    <w:p>
      <w:pPr>
        <w:shd w:fill="F5F5F5" w:val="clear"/>
        <w:spacing w:after="20" w:line="240"/>
      </w:pPr>
      <w:r>
        <w:rPr>
          <w:rFonts w:ascii="Courier New" w:cs="Courier New" w:eastAsia="Courier New" w:hAnsi="Courier New"/>
          <w:sz w:val="18"/>
          <w:szCs w:val="18"/>
        </w:rPr>
        <w:t xml:space="preserve">assign sclk_toggle = (clk_counter == spi_config_div);</w:t>
      </w:r>
    </w:p>
    <w:p>
      <w:r>
        <w:br w:type="page"/>
      </w:r>
    </w:p>
    <w:p>
      <w:pPr>
        <w:pStyle w:val="Heading1"/>
      </w:pPr>
      <w:r>
        <w:rPr>
          <w:rFonts w:ascii="Arial" w:cs="Arial" w:eastAsia="Arial" w:hAnsi="Arial"/>
          <w:b/>
          <w:bCs/>
          <w:sz w:val="32"/>
          <w:szCs w:val="32"/>
        </w:rPr>
        <w:t xml:space="preserve">4. TX/RX FIFO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TX FIFO</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RX FIFO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bytes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bytes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Width</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bits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bits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Implementation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Synchronous FIFO (shift register or pointer-based)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Synchronous FIFO</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port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writes via SPI_TXDATA or SPI_TX_FIFO</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FSM writes received bytes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port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FSM reads for transmission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via SPI_RXDATA or SPI_RX_FIFO</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Overflow</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ignored when full (SPI_STATUS.tx_full = 1)</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RX overrun flag set (sticky); oldest data preserved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 flags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empty, full (in SPI_STATUS)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ready (non-empty), full, overrun (in SPI_STATUS)</w:t>
            </w:r>
          </w:p>
        </w:tc>
      </w:tr>
    </w:tbl>
    <w:p>
      <w:r>
        <w:br w:type="page"/>
      </w:r>
    </w:p>
    <w:p>
      <w:pPr>
        <w:pStyle w:val="Heading1"/>
      </w:pPr>
      <w:r>
        <w:rPr>
          <w:rFonts w:ascii="Arial" w:cs="Arial" w:eastAsia="Arial" w:hAnsi="Arial"/>
          <w:b/>
          <w:bCs/>
          <w:sz w:val="32"/>
          <w:szCs w:val="32"/>
        </w:rPr>
        <w:t xml:space="preserve">5. ESP32 Communication Protocol</w:t>
      </w:r>
    </w:p>
    <w:p>
      <w:pPr>
        <w:spacing w:after="120" w:line="276"/>
      </w:pPr>
      <w:r>
        <w:rPr>
          <w:rFonts w:ascii="Arial" w:cs="Arial" w:eastAsia="Arial" w:hAnsi="Arial"/>
          <w:sz w:val="22"/>
          <w:szCs w:val="22"/>
        </w:rPr>
        <w:t xml:space="preserve">The ESP32-C3 runs SPI slave firmware. Communication uses a simple binary packet protocol over SPI.</w:t>
      </w:r>
    </w:p>
    <w:p>
      <w:pPr>
        <w:pStyle w:val="Heading2"/>
      </w:pPr>
      <w:r>
        <w:rPr>
          <w:rFonts w:ascii="Arial" w:cs="Arial" w:eastAsia="Arial" w:hAnsi="Arial"/>
          <w:b/>
          <w:bCs/>
          <w:sz w:val="28"/>
          <w:szCs w:val="28"/>
        </w:rPr>
        <w:t xml:space="preserve">5.1 Packet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rPr>
          <w:tblHeader/>
        </w:trPr>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Byte 0</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Byte 1–2</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Byte 3…N</w:t>
            </w:r>
          </w:p>
        </w:tc>
        <w:tc>
          <w:tcPr>
            <w:tcW w:type="dxa" w:w="5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CMD_TYPE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PAYLOAD_LEN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PAYLOAD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CMD_TYPE: 1 byte command ID. PAYLOAD_LEN: 2 bytes (big-endian, max 4096). PAYLOAD: variable.</w:t>
            </w:r>
          </w:p>
        </w:tc>
      </w:tr>
    </w:tbl>
    <w:p>
      <w:pPr>
        <w:pStyle w:val="Heading2"/>
      </w:pPr>
      <w:r>
        <w:rPr>
          <w:rFonts w:ascii="Arial" w:cs="Arial" w:eastAsia="Arial" w:hAnsi="Arial"/>
          <w:b/>
          <w:bCs/>
          <w:sz w:val="28"/>
          <w:szCs w:val="28"/>
        </w:rPr>
        <w:t xml:space="preserve">5.2 Command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rPr>
          <w:tblHeader/>
        </w:trPr>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CMD_TYPE</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WIFI_CONNECT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SoC → ESP32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Payload: SSID (32B) + password (32B). ESP32 connects to Wi-Fi AP.</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0x02</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WIFI_STATUS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SoC → ESP32</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payload. ESP32 responds with connection status byte.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TCP_CONNECT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SoC → ESP32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Payload: IP (4B) + port (2B). ESP32 opens TCP/WebSocket to VPS.</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TCP_SEND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SoC → ESP32</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Payload: audio data (up to 1024B). ESP32 forwards to VPS via WebSocket.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TCP_CLOSE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SoC → ESP32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payload. ESP32 closes TCP connection.</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0x81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TCP_DATA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 SoC</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Payload: received data from VPS (TTS audio). ESP32 asserts HANDSHAKE first.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0x82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STATUS_RESP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 SoC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Payload: status byte (0=disconnected, 1=Wi-Fi connected, 2=TCP connected).</w:t>
            </w:r>
          </w:p>
        </w:tc>
      </w:tr>
    </w:tbl>
    <w:p>
      <w:pPr>
        <w:spacing w:after="120" w:line="276"/>
      </w:pPr>
      <w:r>
        <w:rPr>
          <w:rFonts w:ascii="Arial" w:cs="Arial" w:eastAsia="Arial" w:hAnsi="Arial"/>
          <w:b/>
          <w:bCs/>
          <w:sz w:val="22"/>
          <w:szCs w:val="22"/>
        </w:rPr>
        <w:t xml:space="preserve">HANDSHAKE flow: </w:t>
      </w:r>
      <w:r>
        <w:rPr>
          <w:rFonts w:ascii="Arial" w:cs="Arial" w:eastAsia="Arial" w:hAnsi="Arial"/>
          <w:sz w:val="22"/>
          <w:szCs w:val="22"/>
        </w:rPr>
        <w:t xml:space="preserve">ESP32 asserts HANDSHAKE GPIO pin (active-high) when it has data ready. SoC GPIO IRQ fires. CPU asserts CS, sends dummy 0x00 byte to read CMD_TYPE, reads PAYLOAD_LEN, then reads PAYLOAD bytes. CPU deasserts CS. ESP32 deasserts HANDSHAKE.</w:t>
      </w:r>
    </w:p>
    <w:p>
      <w:r>
        <w:br w:type="page"/>
      </w:r>
    </w:p>
    <w:p>
      <w:pPr>
        <w:pStyle w:val="Heading1"/>
      </w:pPr>
      <w:r>
        <w:rPr>
          <w:rFonts w:ascii="Arial" w:cs="Arial" w:eastAsia="Arial" w:hAnsi="Arial"/>
          <w:b/>
          <w:bCs/>
          <w:sz w:val="32"/>
          <w:szCs w:val="32"/>
        </w:rPr>
        <w:t xml:space="preserve">6. RTL Module Hierarchy</w:t>
      </w:r>
    </w:p>
    <w:p>
      <w:pPr>
        <w:shd w:fill="F5F5F5" w:val="clear"/>
        <w:spacing w:after="20" w:line="240"/>
      </w:pPr>
      <w:r>
        <w:rPr>
          <w:rFonts w:ascii="Courier New" w:cs="Courier New" w:eastAsia="Courier New" w:hAnsi="Courier New"/>
          <w:sz w:val="18"/>
          <w:szCs w:val="18"/>
        </w:rPr>
        <w:t xml:space="preserve">spi_master.sv                // Top-level SPI master peripheral</w:t>
      </w:r>
    </w:p>
    <w:p>
      <w:pPr>
        <w:shd w:fill="F5F5F5" w:val="clear"/>
        <w:spacing w:after="20" w:line="240"/>
      </w:pPr>
      <w:r>
        <w:rPr>
          <w:rFonts w:ascii="Courier New" w:cs="Courier New" w:eastAsia="Courier New" w:hAnsi="Courier New"/>
          <w:sz w:val="18"/>
          <w:szCs w:val="18"/>
        </w:rPr>
        <w:t xml:space="preserve">├── spi_regfile.sv             // AXI4-Lite slave + register file</w:t>
      </w:r>
    </w:p>
    <w:p>
      <w:pPr>
        <w:shd w:fill="F5F5F5" w:val="clear"/>
        <w:spacing w:after="20" w:line="240"/>
      </w:pPr>
      <w:r>
        <w:rPr>
          <w:rFonts w:ascii="Courier New" w:cs="Courier New" w:eastAsia="Courier New" w:hAnsi="Courier New"/>
          <w:sz w:val="18"/>
          <w:szCs w:val="18"/>
        </w:rPr>
        <w:t xml:space="preserve">├── spi_master_fsm.sv          // SPI protocol FSM (IDLE/SHIFT/BYTE_DONE)</w:t>
      </w:r>
    </w:p>
    <w:p>
      <w:pPr>
        <w:shd w:fill="F5F5F5" w:val="clear"/>
        <w:spacing w:after="20" w:line="240"/>
      </w:pPr>
      <w:r>
        <w:rPr>
          <w:rFonts w:ascii="Courier New" w:cs="Courier New" w:eastAsia="Courier New" w:hAnsi="Courier New"/>
          <w:sz w:val="18"/>
          <w:szCs w:val="18"/>
        </w:rPr>
        <w:t xml:space="preserve">├── spi_clk_gen.sv             // Clock divider + SCLK generation</w:t>
      </w:r>
    </w:p>
    <w:p>
      <w:pPr>
        <w:shd w:fill="F5F5F5" w:val="clear"/>
        <w:spacing w:after="20" w:line="240"/>
      </w:pPr>
      <w:r>
        <w:rPr>
          <w:rFonts w:ascii="Courier New" w:cs="Courier New" w:eastAsia="Courier New" w:hAnsi="Courier New"/>
          <w:sz w:val="18"/>
          <w:szCs w:val="18"/>
        </w:rPr>
        <w:t xml:space="preserve">├── spi_shift_reg.sv           // 8-bit bidirectional shift register</w:t>
      </w:r>
    </w:p>
    <w:p>
      <w:pPr>
        <w:shd w:fill="F5F5F5" w:val="clear"/>
        <w:spacing w:after="20" w:line="240"/>
      </w:pPr>
      <w:r>
        <w:rPr>
          <w:rFonts w:ascii="Courier New" w:cs="Courier New" w:eastAsia="Courier New" w:hAnsi="Courier New"/>
          <w:sz w:val="18"/>
          <w:szCs w:val="18"/>
        </w:rPr>
        <w:t xml:space="preserve">├── spi_tx_fifo.sv             // 16-byte TX FIFO</w:t>
      </w:r>
    </w:p>
    <w:p>
      <w:pPr>
        <w:shd w:fill="F5F5F5" w:val="clear"/>
        <w:spacing w:after="20" w:line="240"/>
      </w:pPr>
      <w:r>
        <w:rPr>
          <w:rFonts w:ascii="Courier New" w:cs="Courier New" w:eastAsia="Courier New" w:hAnsi="Courier New"/>
          <w:sz w:val="18"/>
          <w:szCs w:val="18"/>
        </w:rPr>
        <w:t xml:space="preserve">└── spi_rx_fifo.sv             // 16-byte RX FIFO</w:t>
      </w:r>
    </w:p>
    <w:p>
      <w:pPr>
        <w:pStyle w:val="Heading2"/>
      </w:pPr>
      <w:r>
        <w:rPr>
          <w:rFonts w:ascii="Arial" w:cs="Arial" w:eastAsia="Arial" w:hAnsi="Arial"/>
          <w:b/>
          <w:bCs/>
          <w:sz w:val="28"/>
          <w:szCs w:val="28"/>
        </w:rPr>
        <w:t xml:space="preserve">6.1 RTL Generation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2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c>
          <w:tcPr>
            <w:tcW w:type="dxa" w:w="3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Test Focus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spi_tx_fifo.sv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Full/empty flags, overflow behavior, 16-byte depth</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spi_rx_fifo.sv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Full/empty/overrun flags, read auto-advance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spi_clk_gen.sv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Divider accuracy at div=0,4,9,49. CPOL idle level.</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spi_shift_reg.sv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MSB-first shift out, simultaneous shift in, 8-bit count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spi_master_fsm.sv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clk_gen, shift_reg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SPI transaction, auto-CS, back-to-back bytes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spi_regfile.sv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R/W, reset values, status flags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spi_master.sv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above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integration: CPU writes FIFO, data appears on MOSI, MISO captured in RX FIFO</w:t>
            </w:r>
          </w:p>
        </w:tc>
      </w:tr>
    </w:tbl>
    <w:p>
      <w:r>
        <w:br w:type="page"/>
      </w:r>
    </w:p>
    <w:p>
      <w:pPr>
        <w:pStyle w:val="Heading1"/>
      </w:pPr>
      <w:r>
        <w:rPr>
          <w:rFonts w:ascii="Arial" w:cs="Arial" w:eastAsia="Arial" w:hAnsi="Arial"/>
          <w:b/>
          <w:bCs/>
          <w:sz w:val="32"/>
          <w:szCs w:val="32"/>
        </w:rPr>
        <w:t xml:space="preserve">7.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 byte TX/RX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0xA5 to TXDATA. Verify SCLK toggles 8 times, MOSI shifts out 0xA5 MSB-first. Feed 0x5A on MISO, verify RXDATA = 0x5A.</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FIFO burst (16 bytes)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16 bytes to TX_FIFO. Verify all 16 transmitted in sequence without gaps. Verify TX empty IRQ after last byte.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 divider sweep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Configure div=0,1,4,9,49. Measure SCLK frequency. Verify matches sys_clk/(2*(div+1)).</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Auto-CS behavior</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Enable auto-CS. Send 3 bytes. Verify CS asserts before first byte, stays asserted between bytes, deasserts after last.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Manual-CS behavior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Disable auto-CS. Manually assert CS. Send bytes. Verify CS stays asserted until CPU explicitly deasserts.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loopback</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 MOSI to MISO externally. Transmit known pattern. Verify received data matches transmitted.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RX overrun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Send data while CPU doesn’t read RX FIFO. Verify overrun flag sets after 16 bytes. Verify no data corruption.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packet protocol</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Simulate ESP32 BFM: send WIFI_CONNECT command, verify SPI waveform. Receive TCP_DATA response, verify RXDATA contents.</w:t>
            </w:r>
          </w:p>
        </w:tc>
      </w:tr>
    </w:tbl>
    <w:p>
      <w:pPr>
        <w:pStyle w:val="Heading1"/>
      </w:pPr>
      <w:r>
        <w:rPr>
          <w:rFonts w:ascii="Arial" w:cs="Arial" w:eastAsia="Arial" w:hAnsi="Arial"/>
          <w:b/>
          <w:bCs/>
          <w:sz w:val="32"/>
          <w:szCs w:val="32"/>
        </w:rPr>
        <w:t xml:space="preserve">8. Top-Level Port List (spi_master.sv)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clock (100 MHz)</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rst_ni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Active-low reset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slave interface (from peripheral fabric P7)</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spi_sclk_o</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clock output (to ESP32)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spi_mosi_o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Master Out Slave In (to ESP32)</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spi_miso_i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Master In Slave Out (from ESP32)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spi_cs_n_o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Chip select active-low (to ESP32)</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irq_spi_o</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SPI interrupt (TX empty or RX ready, based on IRQ_EN)</w:t>
            </w:r>
          </w:p>
        </w:tc>
      </w:tr>
    </w:tbl>
    <w:p>
      <w:pPr>
        <w:spacing w:after="80"/>
      </w:pPr>
    </w:p>
    <w:p>
      <w:pPr>
        <w:spacing w:after="120" w:line="276"/>
      </w:pPr>
      <w:r>
        <w:rPr>
          <w:rFonts w:ascii="Arial" w:cs="Arial" w:eastAsia="Arial" w:hAnsi="Arial"/>
          <w:i/>
          <w:iCs/>
          <w:color w:val="888888"/>
          <w:sz w:val="22"/>
          <w:szCs w:val="22"/>
        </w:rPr>
        <w:t xml:space="preserve">— End of SPI Master Peripheral RTL Implementation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i/>
        <w:iCs/>
        <w:color w:val="999999"/>
        <w:sz w:val="16"/>
        <w:szCs w:val="16"/>
      </w:rPr>
      <w:t xml:space="preserve">SPI Master Peripheral RTL Implementation</w:t>
    </w:r>
    <w:r>
      <w:rPr>
        <w:rFonts w:ascii="Arial" w:cs="Arial" w:eastAsia="Arial" w:hAnsi="Arial"/>
        <w:i/>
        <w:iCs/>
        <w:color w:val="999999"/>
        <w:sz w:val="16"/>
        <w:szCs w:val="16"/>
      </w:rPr>
      <w:t xml:space="preserve">	AI Glasses SoC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2026-03-07T12:52:37.939Z</dcterms:created>
  <dcterms:modified xsi:type="dcterms:W3CDTF">2026-03-07T12:52:37.939Z</dcterms:modified>
</cp:coreProperties>
</file>

<file path=docProps/custom.xml><?xml version="1.0" encoding="utf-8"?>
<Properties xmlns="http://schemas.openxmlformats.org/officeDocument/2006/custom-properties" xmlns:vt="http://schemas.openxmlformats.org/officeDocument/2006/docPropsVTypes"/>
</file>