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2E5090"/>
          <w:sz w:val="48"/>
          <w:szCs w:val="48"/>
        </w:rPr>
        <w:t xml:space="preserve">DDR MEMORY SUBSYSTEM</w:t>
      </w:r>
    </w:p>
    <w:p>
      <w:pPr>
        <w:spacing w:after="100"/>
        <w:jc w:val="center"/>
      </w:pPr>
      <w:r>
        <w:rPr>
          <w:rFonts w:ascii="Arial" w:cs="Arial" w:eastAsia="Arial" w:hAnsi="Arial"/>
          <w:b/>
          <w:bCs/>
          <w:color w:val="2E5090"/>
          <w:sz w:val="40"/>
          <w:szCs w:val="40"/>
        </w:rPr>
        <w:t xml:space="preserve">RTL IMPLEMENTATION DOCUMENT</w:t>
      </w:r>
    </w:p>
    <w:p>
      <w:pPr>
        <w:spacing w:after="400"/>
        <w:jc w:val="center"/>
      </w:pPr>
      <w:r>
        <w:rPr>
          <w:rFonts w:ascii="Arial" w:cs="Arial" w:eastAsia="Arial" w:hAnsi="Arial"/>
          <w:i/>
          <w:iCs/>
          <w:color w:val="555555"/>
          <w:sz w:val="28"/>
          <w:szCs w:val="28"/>
        </w:rPr>
        <w:t xml:space="preserve">AI Glasses SoC — Phase 0 FPGA Prototype</w:t>
      </w:r>
    </w:p>
    <w:p>
      <w:pPr>
        <w:spacing w:after="100"/>
        <w:jc w:val="center"/>
      </w:pPr>
      <w:r>
        <w:rPr>
          <w:rFonts w:ascii="Arial" w:cs="Arial" w:eastAsia="Arial" w:hAnsi="Arial"/>
          <w:i/>
          <w:iCs/>
          <w:color w:val="777777"/>
          <w:sz w:val="22"/>
          <w:szCs w:val="22"/>
        </w:rPr>
        <w:t xml:space="preserve">DDR as System Shared Workspace | FPGA Zynq HP Wrapper | Simulation Memory Model</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6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Document Version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DRAFT — Architecture Lock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 0 — FPGA Prototype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Anirudh (Sole Architect)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Wake-Word Model</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DS-CNN-S — "Marvin" (ARM ML-KWS-for-MCU, pre-trained)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Connectivity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ESP32-C3 companion chip via SPI (all phases including 28nm)</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AI Backend</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VPS with Cloud AI APIs (Whisper STT + Claude/GPT LLM + TTS)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Companion Docs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 Interconnect RTL Implementation, RISC-V Subsystem, NPU Subsystem, Audio Subsystem v2, Camera/Vision Subsystem, Phase 0 Simulation Validation Plan</w:t>
            </w:r>
          </w:p>
        </w:tc>
      </w:tr>
    </w:tbl>
    <w:p>
      <w:r>
        <w:br w:type="page"/>
      </w:r>
    </w:p>
    <w:p>
      <w:pPr>
        <w:pStyle w:val="Heading1"/>
      </w:pPr>
      <w:r>
        <w:rPr>
          <w:rFonts w:ascii="Arial" w:cs="Arial" w:eastAsia="Arial" w:hAnsi="Arial"/>
          <w:b/>
          <w:bCs/>
          <w:sz w:val="32"/>
          <w:szCs w:val="32"/>
        </w:rPr>
        <w:t xml:space="preserve">1. The Role of DDR in the AI Glasses SoC</w:t>
      </w:r>
    </w:p>
    <w:p>
      <w:pPr>
        <w:spacing w:after="120" w:line="276"/>
      </w:pPr>
      <w:r>
        <w:rPr>
          <w:rFonts w:ascii="Arial" w:cs="Arial" w:eastAsia="Arial" w:hAnsi="Arial"/>
          <w:sz w:val="22"/>
          <w:szCs w:val="22"/>
        </w:rPr>
        <w:t xml:space="preserve">DDR is the system’s shared workspace. It is the single place where all subsystems exchange data. No subsystem talks directly to another subsystem’s data path — they all communicate through DDR. DDR acts as the contract between producers and consumers that operate at different times and different rates.</w:t>
      </w:r>
    </w:p>
    <w:p>
      <w:pPr>
        <w:pStyle w:val="Heading2"/>
      </w:pPr>
      <w:r>
        <w:rPr>
          <w:rFonts w:ascii="Arial" w:cs="Arial" w:eastAsia="Arial" w:hAnsi="Arial"/>
          <w:b/>
          <w:bCs/>
          <w:sz w:val="28"/>
          <w:szCs w:val="28"/>
        </w:rPr>
        <w:t xml:space="preserve">1.1 What Each Subsystem Uses DDR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Subsystem</w:t>
            </w:r>
          </w:p>
        </w:tc>
        <w:tc>
          <w:tcPr>
            <w:tcW w:type="dxa" w:w="75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DDR Usage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Heaviest user. Stores AI model weights (DS-CNN ~50 KB, BlazeFace ~1 MB, MobileFaceNet ~2 MB). Reads input tensors prepared by other subsystems. Writes output tensors after each layer. DMA engine constantly shuttles data between DDR and on-chip scratchpad BRAM. Without DDR, no AI use case can run — models don’t fit on-chip.</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w:t>
            </w:r>
          </w:p>
        </w:tc>
        <w:tc>
          <w:tcPr>
            <w:tcW w:type="dxa" w:w="7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 buffer. ISP-lite writes processed 128x128 RGB frames to DDR. NPU reads frames from DDR for BlazeFace. Crop engine reads face ROI from DDR full-resolution frame, resizes, writes cropped face back to DDR for MobileFaceNet. DDR is the handoff point — camera and NPU never communicate directly.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(Wake-Word)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Small, one-shot handoff. MFCC hardware pipeline produces 49x10 feature tensor (~980 bytes). DMA writes it to DDR. CPU tells NPU to read it and run DS-CNN-S ("Marvin" detection). Entire MFCC tensor is ~1 KB every ~1 second.</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(Conversation)</w:t>
            </w:r>
          </w:p>
        </w:tc>
        <w:tc>
          <w:tcPr>
            <w:tcW w:type="dxa" w:w="7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Continuous streaming ring buffer. After "Marvin" detected, audio subsystem switches to PCM pass-through. Raw PCM streams into DDR ring buffer (64 KB, ~2 seconds). CPU reads from ring buffer and pushes to ESP32 via SPI for Wi-Fi streaming to VPS. Ring buffer is a rate decoupler, not a storage device — old data is continuously overwritten.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Boot: boot ROM copies firmware image from DDR (0x0700_0000) to SRAM. Runtime: occasional DDR access for data that doesn’t fit in SRAM. Most CPU activity targets SRAM and peripherals, not DDR.</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ESP32 (via CPU)</w:t>
            </w:r>
          </w:p>
        </w:tc>
        <w:tc>
          <w:tcPr>
            <w:tcW w:type="dxa" w:w="7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Indirect user. CPU reads audio/image data from DDR, packages it, sends via SPI to ESP32 for Wi-Fi transmission to VPS. Response audio from VPS is received by ESP32, read by CPU via SPI, written to DDR playback buffer.</w:t>
            </w:r>
          </w:p>
        </w:tc>
      </w:tr>
    </w:tbl>
    <w:p>
      <w:pPr>
        <w:pStyle w:val="Heading2"/>
      </w:pPr>
      <w:r>
        <w:rPr>
          <w:rFonts w:ascii="Arial" w:cs="Arial" w:eastAsia="Arial" w:hAnsi="Arial"/>
          <w:b/>
          <w:bCs/>
          <w:sz w:val="28"/>
          <w:szCs w:val="28"/>
        </w:rPr>
        <w:t xml:space="preserve">1.2 DDR Data Exchange Patterns</w:t>
      </w:r>
    </w:p>
    <w:p>
      <w:pPr>
        <w:spacing w:after="120" w:line="276"/>
      </w:pPr>
      <w:r>
        <w:rPr>
          <w:rFonts w:ascii="Arial" w:cs="Arial" w:eastAsia="Arial" w:hAnsi="Arial"/>
          <w:sz w:val="22"/>
          <w:szCs w:val="22"/>
        </w:rPr>
        <w:t xml:space="preserve">Every inter-subsystem data transfer follows the same pattern: producer writes to DDR at a known address, consumer reads from that same address. The CPU coordinates via interrupts and register programming.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Producer</w:t>
            </w:r>
          </w:p>
        </w:tc>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Consumer</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DDR Region</w:t>
            </w:r>
          </w:p>
        </w:tc>
        <w:tc>
          <w:tcPr>
            <w:tcW w:type="dxa" w:w="2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Trigger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MFCC pipeline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(DS-CNN)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INPUTS: MFCC Feature Buffer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AUDIO_FRAME_READY IRQ</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ISP-lite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(BlazeFace)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 BUFFER: Buffer A/B</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CAM_FRAME_READY IRQ</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 engine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(MobileFaceNet)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 BUFFER: Crop Output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CROP_DONE IRQ</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output DMA</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(post-process)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OUTPUTS: Inference Results</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NPU_DONE IRQ</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PCM pass-through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 SPI → ESP32 → VPS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PCM Ring Buffer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polls DMA_WR_PTR</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(from ESP32 RX)</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playback path</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Playback Buffer</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 HANDSHAKE IRQ</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FPGA config / JTAG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(boot ROM copies)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FIRMWARE region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Power-on boot sequence</w:t>
            </w:r>
          </w:p>
        </w:tc>
      </w:tr>
    </w:tbl>
    <w:p>
      <w:r>
        <w:br w:type="page"/>
      </w:r>
    </w:p>
    <w:p>
      <w:pPr>
        <w:pStyle w:val="Heading1"/>
      </w:pPr>
      <w:r>
        <w:rPr>
          <w:rFonts w:ascii="Arial" w:cs="Arial" w:eastAsia="Arial" w:hAnsi="Arial"/>
          <w:b/>
          <w:bCs/>
          <w:sz w:val="32"/>
          <w:szCs w:val="32"/>
        </w:rPr>
        <w:t xml:space="preserve">2. Consolidated DDR Memory Map (Definitive)</w:t>
      </w:r>
    </w:p>
    <w:p>
      <w:pPr>
        <w:spacing w:after="120" w:line="276"/>
      </w:pPr>
      <w:r>
        <w:rPr>
          <w:rFonts w:ascii="Arial" w:cs="Arial" w:eastAsia="Arial" w:hAnsi="Arial"/>
          <w:sz w:val="22"/>
          <w:szCs w:val="22"/>
        </w:rPr>
        <w:t xml:space="preserve">This is the single source of truth for all DDR address allocations. All addresses are DDR-relative offsets. The CPU sees these at 0x8000_0000 + offset (AXI physical address space). DMA engines use CPU-space addresses in their registers.</w:t>
      </w:r>
    </w:p>
    <w:p>
      <w:pPr>
        <w:pStyle w:val="Heading2"/>
      </w:pPr>
      <w:r>
        <w:rPr>
          <w:rFonts w:ascii="Arial" w:cs="Arial" w:eastAsia="Arial" w:hAnsi="Arial"/>
          <w:b/>
          <w:bCs/>
          <w:sz w:val="28"/>
          <w:szCs w:val="28"/>
        </w:rPr>
        <w:t xml:space="preserve">2.1 Top-Level Region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000"/>
        <w:gridCol w:w="3960"/>
      </w:tblGrid>
      <w:tr>
        <w:trPr>
          <w:tblHeader/>
        </w:trPr>
        <w:tc>
          <w:tcPr>
            <w:tcW w:type="dxa" w:w="2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Region</w:t>
            </w:r>
          </w:p>
        </w:tc>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DDR Offset</w:t>
            </w:r>
          </w:p>
        </w:tc>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Size</w:t>
            </w:r>
          </w:p>
        </w:tc>
        <w:tc>
          <w:tcPr>
            <w:tcW w:type="dxa" w:w="39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MODEL WEIGHTS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0x0000_0000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 MB</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 AI model weights. DS-CNN-S "Marvin" (~50 KB), Gesture CNN (~100 KB), BlazeFace (~1 MB), MobileFaceNet (~2 MB). Total used: ~3.5 MB of 16 MB allocated.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0x0100_0000</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 MB</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 tensors per NPU layer, MFCC feature buffers, preprocessed sensor data.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WORK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0x0200_0000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 MB</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Intermediate tensors, scratch space for layer chaining, NPU ping-pong activation buffers.</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0x0300_0000</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 MB</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 tensors, inference classification scores, embedding vectors (128-dim from MobileFaceNet).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 BUFFER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0x0400_0000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 MB</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frame buffers (RGB/YUV), crop buffers, raw frames.</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BUFFER</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0x0600_0000</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MB</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MFCC feature frames, PCM streaming ring buffer, playback buffer, audio debug.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FIRMWARE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0x0700_0000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MB</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RISC-V firmware image. Copied to SRAM by boot ROM at power-on.</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RESERVED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0x0800_0000</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~480 MB</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Available on Zybo Z7-20 (512 MB total DDR). Future: enrolled face database, additional models.</w:t>
            </w:r>
          </w:p>
        </w:tc>
      </w:tr>
    </w:tbl>
    <w:p>
      <w:pPr>
        <w:pStyle w:val="Heading2"/>
      </w:pPr>
      <w:r>
        <w:rPr>
          <w:rFonts w:ascii="Arial" w:cs="Arial" w:eastAsia="Arial" w:hAnsi="Arial"/>
          <w:b/>
          <w:bCs/>
          <w:sz w:val="28"/>
          <w:szCs w:val="28"/>
        </w:rPr>
        <w:t xml:space="preserve">2.2 MODEL WEIGHTS Sub-Map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200"/>
        <w:gridCol w:w="3760"/>
      </w:tblGrid>
      <w:tr>
        <w:trPr>
          <w:tblHeader/>
        </w:trPr>
        <w:tc>
          <w:tcPr>
            <w:tcW w:type="dxa" w:w="2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Model</w:t>
            </w:r>
          </w:p>
        </w:tc>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Offset from 0x0000_0000</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Size</w:t>
            </w:r>
          </w:p>
        </w:tc>
        <w:tc>
          <w:tcPr>
            <w:tcW w:type="dxa" w:w="3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DS-CNN-S ("Marvin")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+0x0000_0000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 KB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INT8 quantized weights. Pre-trained from ARM ML-KWS-for-MCU. Actual size ~30–50 KB; 64 KB padded allocation.</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Gesture CNN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+0x0001_0000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 KB</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INT8 quantized. Small MLP/CNN for IMU gesture recognition.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BlazeFace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+0x0010_0000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MB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INT8 quantized face detection model.</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MobileFaceNet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+0x0020_0000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MB</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INT8 quantized face embedding model.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Enrolled Faces DB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+0x0040_0000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256 KB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128-dim INT8 embedding vectors for known faces. ~10 faces x 128 bytes = 1.3 KB; padded for growth.</w:t>
            </w:r>
          </w:p>
        </w:tc>
      </w:tr>
    </w:tbl>
    <w:p>
      <w:pPr>
        <w:pStyle w:val="Heading2"/>
      </w:pPr>
      <w:r>
        <w:rPr>
          <w:rFonts w:ascii="Arial" w:cs="Arial" w:eastAsia="Arial" w:hAnsi="Arial"/>
          <w:b/>
          <w:bCs/>
          <w:sz w:val="28"/>
          <w:szCs w:val="28"/>
        </w:rPr>
        <w:t xml:space="preserve">2.3 INPUTS Sub-Map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200"/>
        <w:gridCol w:w="3760"/>
      </w:tblGrid>
      <w:tr>
        <w:trPr>
          <w:tblHeader/>
        </w:trPr>
        <w:tc>
          <w:tcPr>
            <w:tcW w:type="dxa" w:w="2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Sub-Region</w:t>
            </w:r>
          </w:p>
        </w:tc>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Offset from 0x0100_0000</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Size</w:t>
            </w:r>
          </w:p>
        </w:tc>
        <w:tc>
          <w:tcPr>
            <w:tcW w:type="dxa" w:w="3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Usage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MFCC Feature Buffer 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+0x0000_0000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KB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Current 49x10x16-bit MFCC feature frame for DS-CNN ("Marvin" detection).</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MFCC Feature Buffer B</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+0x0000_0400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KB</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Double-buffer partner. NPU reads one while audio fills the other.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Layer Input (generic)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+0x0001_0000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 MB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Per-layer input tensor. Address programmed by CPU for each layer.</w:t>
            </w:r>
          </w:p>
        </w:tc>
      </w:tr>
    </w:tbl>
    <w:p>
      <w:pPr>
        <w:pStyle w:val="Heading2"/>
      </w:pPr>
      <w:r>
        <w:rPr>
          <w:rFonts w:ascii="Arial" w:cs="Arial" w:eastAsia="Arial" w:hAnsi="Arial"/>
          <w:b/>
          <w:bCs/>
          <w:sz w:val="28"/>
          <w:szCs w:val="28"/>
        </w:rPr>
        <w:t xml:space="preserve">2.4 FRAME BUFFER Sub-Map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200"/>
        <w:gridCol w:w="3760"/>
      </w:tblGrid>
      <w:tr>
        <w:trPr>
          <w:tblHeader/>
        </w:trPr>
        <w:tc>
          <w:tcPr>
            <w:tcW w:type="dxa" w:w="2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Sub-Region</w:t>
            </w:r>
          </w:p>
        </w:tc>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Offset from 0x0400_0000</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Size</w:t>
            </w:r>
          </w:p>
        </w:tc>
        <w:tc>
          <w:tcPr>
            <w:tcW w:type="dxa" w:w="3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Usage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Processed Frame 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+0x0000_0000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 KB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128x128x4 RGBX (BlazeFace input). Written by camera ISP + video DMA.</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Processed Frame B</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+0x0001_0000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 KB</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Ping-pong partner. Camera writes one, NPU reads the other.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Raw Frame Buffer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+0x0002_0000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 MB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640x480x4 RGBX full-resolution. Source for crop engine.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 Output Buffer</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+0x0020_0000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48 KB</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112x112x4 RGBX cropped face (MobileFaceNet input).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Debug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+0x0030_0000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 KB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Debug: raw YUV, ISP intermediate data.</w:t>
            </w:r>
          </w:p>
        </w:tc>
      </w:tr>
    </w:tbl>
    <w:p>
      <w:pPr>
        <w:pStyle w:val="Heading2"/>
      </w:pPr>
      <w:r>
        <w:rPr>
          <w:rFonts w:ascii="Arial" w:cs="Arial" w:eastAsia="Arial" w:hAnsi="Arial"/>
          <w:b/>
          <w:bCs/>
          <w:sz w:val="28"/>
          <w:szCs w:val="28"/>
        </w:rPr>
        <w:t xml:space="preserve">2.5 AUDIO BUFFER Sub-Map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200"/>
        <w:gridCol w:w="3760"/>
      </w:tblGrid>
      <w:tr>
        <w:trPr>
          <w:tblHeader/>
        </w:trPr>
        <w:tc>
          <w:tcPr>
            <w:tcW w:type="dxa" w:w="2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Sub-Region</w:t>
            </w:r>
          </w:p>
        </w:tc>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Offset from 0x0600_0000</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Size</w:t>
            </w:r>
          </w:p>
        </w:tc>
        <w:tc>
          <w:tcPr>
            <w:tcW w:type="dxa" w:w="3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Usage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MFCC Feature 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+0x0000_0000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KB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Current MFCC feature frame (49x10x16-bit = 980 bytes).</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MFCC Feature B</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+0x0000_0400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KB</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Double-buffer partner.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PCM Ring Buffer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+0x0000_1000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 KB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Raw PCM streaming for conversation mode. ~2 seconds at 32 KB/s. Circular.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VPS Playback Buffer</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+0x0001_1000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 KB</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Received TTS audio from VPS (via ESP32). CPU writes here, audio playback reads.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Debug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+0x000F_0000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 KB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Debug: FFT output, mel energies, intermediate pipeline values.</w:t>
            </w:r>
          </w:p>
        </w:tc>
      </w:tr>
    </w:tbl>
    <w:p>
      <w:r>
        <w:br w:type="page"/>
      </w:r>
    </w:p>
    <w:p>
      <w:pPr>
        <w:pStyle w:val="Heading1"/>
      </w:pPr>
      <w:r>
        <w:rPr>
          <w:rFonts w:ascii="Arial" w:cs="Arial" w:eastAsia="Arial" w:hAnsi="Arial"/>
          <w:b/>
          <w:bCs/>
          <w:sz w:val="32"/>
          <w:szCs w:val="32"/>
        </w:rPr>
        <w:t xml:space="preserve">3. DDR Data Flows by Use Case</w:t>
      </w:r>
    </w:p>
    <w:p>
      <w:pPr>
        <w:pStyle w:val="Heading2"/>
      </w:pPr>
      <w:r>
        <w:rPr>
          <w:rFonts w:ascii="Arial" w:cs="Arial" w:eastAsia="Arial" w:hAnsi="Arial"/>
          <w:b/>
          <w:bCs/>
          <w:sz w:val="28"/>
          <w:szCs w:val="28"/>
        </w:rPr>
        <w:t xml:space="preserve">3.1 Use Case 1: Wake-Word Detection ("Marvin")</w:t>
      </w:r>
    </w:p>
    <w:p>
      <w:pPr>
        <w:spacing w:after="120" w:line="276"/>
      </w:pPr>
      <w:r>
        <w:rPr>
          <w:rFonts w:ascii="Arial" w:cs="Arial" w:eastAsia="Arial" w:hAnsi="Arial"/>
          <w:sz w:val="22"/>
          <w:szCs w:val="22"/>
        </w:rPr>
        <w:t xml:space="preserve">This is the always-on use case. The system firmware FSM is in LISTENING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4760"/>
      </w:tblGrid>
      <w:tr>
        <w:trPr>
          <w:tblHeader/>
        </w:trPr>
        <w:tc>
          <w:tcPr>
            <w:tcW w:type="dxa" w:w="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Step</w:t>
            </w:r>
          </w:p>
        </w:tc>
        <w:tc>
          <w:tcPr>
            <w:tcW w:type="dxa" w:w="2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w:t>
            </w:r>
          </w:p>
        </w:tc>
        <w:tc>
          <w:tcPr>
            <w:tcW w:type="dxa" w:w="2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DDR Region</w:t>
            </w:r>
          </w:p>
        </w:tc>
        <w:tc>
          <w:tcPr>
            <w:tcW w:type="dxa" w:w="4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Data Flow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subsystem produces MFCC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INPUTS: MFCC Feature A</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DMA writes 980 bytes (49x10x16-bit) to DDR. IRQ to CPU.</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programs NPU</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WEIGHTS: DS-CNN-S</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writes NPU registers: INPUT_ADDR=MFCC buf, WEIGHT_ADDR=DS-CNN weights.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DMA fetches weights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WEIGHTS: DS-CNN-S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DMA reads ~50 KB weights from DDR to scratchpad BRAM.</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DMA fetches input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INPUTS: MFCC Feature A</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DMA reads 980 bytes MFCC tensor from DDR to activation BRAM.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runs DS-CNN inference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(on-chip)</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MAC array processes layers. ~6 MMAC. &lt; 5 ms.</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DMA writes output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OUTPUTS</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DMA writes classification scores (12 classes x 4 bytes = 48 bytes) to DDR.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reads result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reads scores. If "marvin" confidence &gt; 0.85: transition to ACTIVE state.</w:t>
            </w:r>
          </w:p>
        </w:tc>
      </w:tr>
    </w:tbl>
    <w:p>
      <w:pPr>
        <w:pStyle w:val="Heading2"/>
      </w:pPr>
      <w:r>
        <w:rPr>
          <w:rFonts w:ascii="Arial" w:cs="Arial" w:eastAsia="Arial" w:hAnsi="Arial"/>
          <w:b/>
          <w:bCs/>
          <w:sz w:val="28"/>
          <w:szCs w:val="28"/>
        </w:rPr>
        <w:t xml:space="preserve">3.2 Use Case 2: Conversation Streaming to VPS</w:t>
      </w:r>
    </w:p>
    <w:p>
      <w:pPr>
        <w:spacing w:after="120" w:line="276"/>
      </w:pPr>
      <w:r>
        <w:rPr>
          <w:rFonts w:ascii="Arial" w:cs="Arial" w:eastAsia="Arial" w:hAnsi="Arial"/>
          <w:sz w:val="22"/>
          <w:szCs w:val="22"/>
        </w:rPr>
        <w:t xml:space="preserve">After "Marvin" is detected, firmware FSM transitions to ACTIVE → STREAMING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4760"/>
      </w:tblGrid>
      <w:tr>
        <w:trPr>
          <w:tblHeader/>
        </w:trPr>
        <w:tc>
          <w:tcPr>
            <w:tcW w:type="dxa" w:w="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Step</w:t>
            </w:r>
          </w:p>
        </w:tc>
        <w:tc>
          <w:tcPr>
            <w:tcW w:type="dxa" w:w="2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w:t>
            </w:r>
          </w:p>
        </w:tc>
        <w:tc>
          <w:tcPr>
            <w:tcW w:type="dxa" w:w="2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DDR Region</w:t>
            </w:r>
          </w:p>
        </w:tc>
        <w:tc>
          <w:tcPr>
            <w:tcW w:type="dxa" w:w="4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Data Flow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switches audio mode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writes AUDIO_CONTROL: mode=passthrough. MFCC pipeline bypassed.</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opens VPS connection</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sends TCP_CONNECT command to ESP32 via SPI. ESP32 opens WebSocket to VPS.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PCM streams to DDR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PCM Ring Buffer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DMA writes raw 16-bit PCM at 32 KB/s into 64 KB circular ring buffer.</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pumps data to ESP32</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PCM Ring Buffer</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reads 1 KB chunks from ring buffer. Sends TCP_SEND via SPI to ESP32. Repeats every ~31 ms.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ESP32 streams to VPS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(off-chip)</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ESP32 forwards PCM over Wi-Fi WebSocket to VPS. ~256 kbps sustained.</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VPS processes speech</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(cloud)</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VPS: Whisper STT → transcript → Claude/GPT LLM → response → TTS engine → audio.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ESP32 receives response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(off-chip)</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ESP32 receives TTS audio via WebSocket. Asserts HANDSHAKE pin to SoC.</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writes playback buffer</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VPS Playback Buffer</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reads response audio from ESP32 via SPI. Writes to DDR playback buffer.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playback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VPS Playback Buffer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subsystem reads playback buffer and drives I2S TX to speaker codec.</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Silence timeout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monitors FRAME_ENERGY. If below noise floor for 3s: close TCP, return to LISTENING.</w:t>
            </w:r>
          </w:p>
        </w:tc>
      </w:tr>
    </w:tbl>
    <w:p>
      <w:pPr>
        <w:pStyle w:val="Heading2"/>
      </w:pPr>
      <w:r>
        <w:rPr>
          <w:rFonts w:ascii="Arial" w:cs="Arial" w:eastAsia="Arial" w:hAnsi="Arial"/>
          <w:b/>
          <w:bCs/>
          <w:sz w:val="28"/>
          <w:szCs w:val="28"/>
        </w:rPr>
        <w:t xml:space="preserve">3.3 Use Case 3: Face Recognition</w:t>
      </w:r>
    </w:p>
    <w:p>
      <w:pPr>
        <w:spacing w:after="120" w:line="276"/>
      </w:pPr>
      <w:r>
        <w:rPr>
          <w:rFonts w:ascii="Arial" w:cs="Arial" w:eastAsia="Arial" w:hAnsi="Arial"/>
          <w:sz w:val="22"/>
          <w:szCs w:val="22"/>
        </w:rPr>
        <w:t xml:space="preserve">Triggered by user command or automatic (e.g., after "Marvin, who is this?"). Firmware FSM in ACTIVE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4760"/>
      </w:tblGrid>
      <w:tr>
        <w:trPr>
          <w:tblHeader/>
        </w:trPr>
        <w:tc>
          <w:tcPr>
            <w:tcW w:type="dxa" w:w="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Step</w:t>
            </w:r>
          </w:p>
        </w:tc>
        <w:tc>
          <w:tcPr>
            <w:tcW w:type="dxa" w:w="2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w:t>
            </w:r>
          </w:p>
        </w:tc>
        <w:tc>
          <w:tcPr>
            <w:tcW w:type="dxa" w:w="2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DDR Region</w:t>
            </w:r>
          </w:p>
        </w:tc>
        <w:tc>
          <w:tcPr>
            <w:tcW w:type="dxa" w:w="4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Data Flow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captures frame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 BUFFER: Processed A + Raw</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ISP-lite writes 128x128 RGBX to Processed A (64 KB). Also stores 640x480 to Raw (1.2 MB).</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runs BlazeFace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WEIGHTS: BlazeFace, INPUTS: Processed A</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DMA reads weights (~1 MB) + input frame (64 KB). Runs detection. Writes bounding boxes to OUTPUTS.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parses detection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reads bounding box coordinates. Scales from 128x128 to 640x480 space.</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 engine extracts face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 BUFFER: Raw → Crop Output</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 DMA reads face ROI from Raw frame, resizes to 112x112, writes to Crop Output (48 KB).</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runs MobileFaceNet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WEIGHTS: MobileFaceNet, INPUTS: Crop Output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DMA reads weights (~2 MB) + cropped face (48 KB). Runs embedding. Writes 128-dim vector to OUTPUTS.</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cosine similarity</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OUTPUTS + WEIGHTS: Enrolled DB</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reads embedding from OUTPUTS. Compares against enrolled faces in DDR. Identifies person.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Optional: send to VPS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can send embedding vector (128 bytes) to VPS via ESP32 for cloud-side identity lookup.</w:t>
            </w:r>
          </w:p>
        </w:tc>
      </w:tr>
    </w:tbl>
    <w:p>
      <w:r>
        <w:br w:type="page"/>
      </w:r>
    </w:p>
    <w:p>
      <w:pPr>
        <w:pStyle w:val="Heading1"/>
      </w:pPr>
      <w:r>
        <w:rPr>
          <w:rFonts w:ascii="Arial" w:cs="Arial" w:eastAsia="Arial" w:hAnsi="Arial"/>
          <w:b/>
          <w:bCs/>
          <w:sz w:val="32"/>
          <w:szCs w:val="32"/>
        </w:rPr>
        <w:t xml:space="preserve">4. System Firmware FSM (DDR Usage Context)</w:t>
      </w:r>
    </w:p>
    <w:p>
      <w:pPr>
        <w:spacing w:after="120" w:line="276"/>
      </w:pPr>
      <w:r>
        <w:rPr>
          <w:rFonts w:ascii="Arial" w:cs="Arial" w:eastAsia="Arial" w:hAnsi="Arial"/>
          <w:sz w:val="22"/>
          <w:szCs w:val="22"/>
        </w:rPr>
        <w:t xml:space="preserve">The RISC-V firmware implements a state machine that determines how DDR is used at any given time. Understanding these states is essential for the DDR simulation model because different states exercise different DDR access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State</w:t>
            </w:r>
          </w:p>
        </w:tc>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DDR Activity</w:t>
            </w:r>
          </w:p>
        </w:tc>
        <w:tc>
          <w:tcPr>
            <w:tcW w:type="dxa" w:w="51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Transitions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reads firmware from DDR (0x0700_0000) to SRAM via memcpy or DMA. One-time, sequential read.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Automatic → LISTENING after firmware copied and peripherals initialized.</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LISTENING</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Continuous: audio DMA writes MFCC tensors (~1 KB every ~1s). NPU DMA reads DS-CNN weights + MFCC input. NPU DMA writes classification output.</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If "Marvin" detected with confidence &gt; 0.85 → WAKE_DETECTED.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WAKE_DETECTED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Brief transitional state. CPU reads classification result from DDR. Decides next action.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STREAMING (voice command to VPS) or → CAPTURE (face recognition trigger).</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STREAMING</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DMA writes PCM to ring buffer continuously (32 KB/s). CPU reads ring buffer chunks. CPU writes VPS response audio to playback buffer.</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Silence timeout (3s) or "stop" keyword → LISTENING. Face recognition command → CAPTURE.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CAPTURE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DMA writes frame to DDR (~64 KB + 1.2 MB raw). Crop DMA reads/writes (~200 KB). NPU DMA bursts for BlazeFace + MobileFaceNet.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After recognition complete → STREAMING or → LISTENING.</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ERROR</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logs error info to DDR debug region. System attempts recovery.</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LISTENING after recovery or watchdog reset.</w:t>
            </w:r>
          </w:p>
        </w:tc>
      </w:tr>
    </w:tbl>
    <w:p>
      <w:pPr>
        <w:shd w:fill="F5F5F5" w:val="clear"/>
        <w:spacing w:after="20" w:line="240"/>
      </w:pPr>
      <w:r>
        <w:rPr>
          <w:rFonts w:ascii="Courier New" w:cs="Courier New" w:eastAsia="Courier New" w:hAnsi="Courier New"/>
          <w:sz w:val="18"/>
          <w:szCs w:val="18"/>
        </w:rPr>
        <w:t xml:space="preserve">// Firmware FSM (simplified pseudocode)</w:t>
      </w:r>
    </w:p>
    <w:p>
      <w:pPr>
        <w:shd w:fill="F5F5F5" w:val="clear"/>
        <w:spacing w:after="20" w:line="240"/>
      </w:pPr>
      <w:r>
        <w:rPr>
          <w:rFonts w:ascii="Courier New" w:cs="Courier New" w:eastAsia="Courier New" w:hAnsi="Courier New"/>
          <w:sz w:val="18"/>
          <w:szCs w:val="18"/>
        </w:rPr>
        <w:t xml:space="preserve">typedef enum {BOOT, LISTENING, WAKE_DETECTED, STREAMING, CAPTURE, ERROR} state_t;</w:t>
      </w:r>
    </w:p>
    <w:p>
      <w:pPr>
        <w:shd w:fill="F5F5F5" w:val="clear"/>
        <w:spacing w:after="20" w:line="240"/>
      </w:pPr>
      <w:r>
        <w:rPr>
          <w:rFonts w:ascii="Courier New" w:cs="Courier New" w:eastAsia="Courier New" w:hAnsi="Courier New"/>
          <w:sz w:val="18"/>
          <w:szCs w:val="18"/>
        </w:rPr>
        <w:t xml:space="preserve">state_t state = BOOT;</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void main() {</w:t>
      </w:r>
    </w:p>
    <w:p>
      <w:pPr>
        <w:shd w:fill="F5F5F5" w:val="clear"/>
        <w:spacing w:after="20" w:line="240"/>
      </w:pPr>
      <w:r>
        <w:rPr>
          <w:rFonts w:ascii="Courier New" w:cs="Courier New" w:eastAsia="Courier New" w:hAnsi="Courier New"/>
          <w:sz w:val="18"/>
          <w:szCs w:val="18"/>
        </w:rPr>
        <w:t xml:space="preserve">  // BOOT: copy firmware, init peripherals</w:t>
      </w:r>
    </w:p>
    <w:p>
      <w:pPr>
        <w:shd w:fill="F5F5F5" w:val="clear"/>
        <w:spacing w:after="20" w:line="240"/>
      </w:pPr>
      <w:r>
        <w:rPr>
          <w:rFonts w:ascii="Courier New" w:cs="Courier New" w:eastAsia="Courier New" w:hAnsi="Courier New"/>
          <w:sz w:val="18"/>
          <w:szCs w:val="18"/>
        </w:rPr>
        <w:t xml:space="preserve">  memcpy(SRAM_BASE, DDR_FIRMWARE_BASE, FW_SIZE);</w:t>
      </w:r>
    </w:p>
    <w:p>
      <w:pPr>
        <w:shd w:fill="F5F5F5" w:val="clear"/>
        <w:spacing w:after="20" w:line="240"/>
      </w:pPr>
      <w:r>
        <w:rPr>
          <w:rFonts w:ascii="Courier New" w:cs="Courier New" w:eastAsia="Courier New" w:hAnsi="Courier New"/>
          <w:sz w:val="18"/>
          <w:szCs w:val="18"/>
        </w:rPr>
        <w:t xml:space="preserve">  init_peripherals();</w:t>
      </w:r>
    </w:p>
    <w:p>
      <w:pPr>
        <w:shd w:fill="F5F5F5" w:val="clear"/>
        <w:spacing w:after="20" w:line="240"/>
      </w:pPr>
      <w:r>
        <w:rPr>
          <w:rFonts w:ascii="Courier New" w:cs="Courier New" w:eastAsia="Courier New" w:hAnsi="Courier New"/>
          <w:sz w:val="18"/>
          <w:szCs w:val="18"/>
        </w:rPr>
        <w:t xml:space="preserve">  esp32_wifi_connect(SSID, PASSWORD);</w:t>
      </w:r>
    </w:p>
    <w:p>
      <w:pPr>
        <w:shd w:fill="F5F5F5" w:val="clear"/>
        <w:spacing w:after="20" w:line="240"/>
      </w:pPr>
      <w:r>
        <w:rPr>
          <w:rFonts w:ascii="Courier New" w:cs="Courier New" w:eastAsia="Courier New" w:hAnsi="Courier New"/>
          <w:sz w:val="18"/>
          <w:szCs w:val="18"/>
        </w:rPr>
        <w:t xml:space="preserve">  state = LISTENING;</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while (1) {</w:t>
      </w:r>
    </w:p>
    <w:p>
      <w:pPr>
        <w:shd w:fill="F5F5F5" w:val="clear"/>
        <w:spacing w:after="20" w:line="240"/>
      </w:pPr>
      <w:r>
        <w:rPr>
          <w:rFonts w:ascii="Courier New" w:cs="Courier New" w:eastAsia="Courier New" w:hAnsi="Courier New"/>
          <w:sz w:val="18"/>
          <w:szCs w:val="18"/>
        </w:rPr>
        <w:t xml:space="preserve">    switch (state) {</w:t>
      </w:r>
    </w:p>
    <w:p>
      <w:pPr>
        <w:shd w:fill="F5F5F5" w:val="clear"/>
        <w:spacing w:after="20" w:line="240"/>
      </w:pPr>
      <w:r>
        <w:rPr>
          <w:rFonts w:ascii="Courier New" w:cs="Courier New" w:eastAsia="Courier New" w:hAnsi="Courier New"/>
          <w:sz w:val="18"/>
          <w:szCs w:val="18"/>
        </w:rPr>
        <w:t xml:space="preserve">      case LISTENING:</w:t>
      </w:r>
    </w:p>
    <w:p>
      <w:pPr>
        <w:shd w:fill="F5F5F5" w:val="clear"/>
        <w:spacing w:after="20" w:line="240"/>
      </w:pPr>
      <w:r>
        <w:rPr>
          <w:rFonts w:ascii="Courier New" w:cs="Courier New" w:eastAsia="Courier New" w:hAnsi="Courier New"/>
          <w:sz w:val="18"/>
          <w:szCs w:val="18"/>
        </w:rPr>
        <w:t xml:space="preserve">        audio_set_mode(MFCC_MODE);</w:t>
      </w:r>
    </w:p>
    <w:p>
      <w:pPr>
        <w:shd w:fill="F5F5F5" w:val="clear"/>
        <w:spacing w:after="20" w:line="240"/>
      </w:pPr>
      <w:r>
        <w:rPr>
          <w:rFonts w:ascii="Courier New" w:cs="Courier New" w:eastAsia="Courier New" w:hAnsi="Courier New"/>
          <w:sz w:val="18"/>
          <w:szCs w:val="18"/>
        </w:rPr>
        <w:t xml:space="preserve">        wfi();  // Wait for AUDIO_FRAME_READY IRQ</w:t>
      </w:r>
    </w:p>
    <w:p>
      <w:pPr>
        <w:shd w:fill="F5F5F5" w:val="clear"/>
        <w:spacing w:after="20" w:line="240"/>
      </w:pPr>
      <w:r>
        <w:rPr>
          <w:rFonts w:ascii="Courier New" w:cs="Courier New" w:eastAsia="Courier New" w:hAnsi="Courier New"/>
          <w:sz w:val="18"/>
          <w:szCs w:val="18"/>
        </w:rPr>
        <w:t xml:space="preserve">        npu_run_dscnn(MFCC_BUF_ADDR, DSCNN_WEIGHTS_ADDR);</w:t>
      </w:r>
    </w:p>
    <w:p>
      <w:pPr>
        <w:shd w:fill="F5F5F5" w:val="clear"/>
        <w:spacing w:after="20" w:line="240"/>
      </w:pPr>
      <w:r>
        <w:rPr>
          <w:rFonts w:ascii="Courier New" w:cs="Courier New" w:eastAsia="Courier New" w:hAnsi="Courier New"/>
          <w:sz w:val="18"/>
          <w:szCs w:val="18"/>
        </w:rPr>
        <w:t xml:space="preserve">        wfi();  // Wait for NPU_DONE IRQ</w:t>
      </w:r>
    </w:p>
    <w:p>
      <w:pPr>
        <w:shd w:fill="F5F5F5" w:val="clear"/>
        <w:spacing w:after="20" w:line="240"/>
      </w:pPr>
      <w:r>
        <w:rPr>
          <w:rFonts w:ascii="Courier New" w:cs="Courier New" w:eastAsia="Courier New" w:hAnsi="Courier New"/>
          <w:sz w:val="18"/>
          <w:szCs w:val="18"/>
        </w:rPr>
        <w:t xml:space="preserve">        if (npu_read_class("marvin") &gt; CONFIDENCE_THRESHOLD)</w:t>
      </w:r>
    </w:p>
    <w:p>
      <w:pPr>
        <w:shd w:fill="F5F5F5" w:val="clear"/>
        <w:spacing w:after="20" w:line="240"/>
      </w:pPr>
      <w:r>
        <w:rPr>
          <w:rFonts w:ascii="Courier New" w:cs="Courier New" w:eastAsia="Courier New" w:hAnsi="Courier New"/>
          <w:sz w:val="18"/>
          <w:szCs w:val="18"/>
        </w:rPr>
        <w:t xml:space="preserve">          state = WAKE_DETECTED;</w:t>
      </w:r>
    </w:p>
    <w:p>
      <w:pPr>
        <w:shd w:fill="F5F5F5" w:val="clear"/>
        <w:spacing w:after="20" w:line="240"/>
      </w:pPr>
      <w:r>
        <w:rPr>
          <w:rFonts w:ascii="Courier New" w:cs="Courier New" w:eastAsia="Courier New" w:hAnsi="Courier New"/>
          <w:sz w:val="18"/>
          <w:szCs w:val="18"/>
        </w:rPr>
        <w:t xml:space="preserve">        break;</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case WAKE_DETECTED:</w:t>
      </w:r>
    </w:p>
    <w:p>
      <w:pPr>
        <w:shd w:fill="F5F5F5" w:val="clear"/>
        <w:spacing w:after="20" w:line="240"/>
      </w:pPr>
      <w:r>
        <w:rPr>
          <w:rFonts w:ascii="Courier New" w:cs="Courier New" w:eastAsia="Courier New" w:hAnsi="Courier New"/>
          <w:sz w:val="18"/>
          <w:szCs w:val="18"/>
        </w:rPr>
        <w:t xml:space="preserve">        uart_printf("Wake word detected!\n");</w:t>
      </w:r>
    </w:p>
    <w:p>
      <w:pPr>
        <w:shd w:fill="F5F5F5" w:val="clear"/>
        <w:spacing w:after="20" w:line="240"/>
      </w:pPr>
      <w:r>
        <w:rPr>
          <w:rFonts w:ascii="Courier New" w:cs="Courier New" w:eastAsia="Courier New" w:hAnsi="Courier New"/>
          <w:sz w:val="18"/>
          <w:szCs w:val="18"/>
        </w:rPr>
        <w:t xml:space="preserve">        esp32_tcp_connect(VPS_ADDR, VPS_PORT);</w:t>
      </w:r>
    </w:p>
    <w:p>
      <w:pPr>
        <w:shd w:fill="F5F5F5" w:val="clear"/>
        <w:spacing w:after="20" w:line="240"/>
      </w:pPr>
      <w:r>
        <w:rPr>
          <w:rFonts w:ascii="Courier New" w:cs="Courier New" w:eastAsia="Courier New" w:hAnsi="Courier New"/>
          <w:sz w:val="18"/>
          <w:szCs w:val="18"/>
        </w:rPr>
        <w:t xml:space="preserve">        state = STREAMING;</w:t>
      </w:r>
    </w:p>
    <w:p>
      <w:pPr>
        <w:shd w:fill="F5F5F5" w:val="clear"/>
        <w:spacing w:after="20" w:line="240"/>
      </w:pPr>
      <w:r>
        <w:rPr>
          <w:rFonts w:ascii="Courier New" w:cs="Courier New" w:eastAsia="Courier New" w:hAnsi="Courier New"/>
          <w:sz w:val="18"/>
          <w:szCs w:val="18"/>
        </w:rPr>
        <w:t xml:space="preserve">        break;</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case STREAMING:</w:t>
      </w:r>
    </w:p>
    <w:p>
      <w:pPr>
        <w:shd w:fill="F5F5F5" w:val="clear"/>
        <w:spacing w:after="20" w:line="240"/>
      </w:pPr>
      <w:r>
        <w:rPr>
          <w:rFonts w:ascii="Courier New" w:cs="Courier New" w:eastAsia="Courier New" w:hAnsi="Courier New"/>
          <w:sz w:val="18"/>
          <w:szCs w:val="18"/>
        </w:rPr>
        <w:t xml:space="preserve">        audio_set_mode(PCM_PASSTHROUGH);</w:t>
      </w:r>
    </w:p>
    <w:p>
      <w:pPr>
        <w:shd w:fill="F5F5F5" w:val="clear"/>
        <w:spacing w:after="20" w:line="240"/>
      </w:pPr>
      <w:r>
        <w:rPr>
          <w:rFonts w:ascii="Courier New" w:cs="Courier New" w:eastAsia="Courier New" w:hAnsi="Courier New"/>
          <w:sz w:val="18"/>
          <w:szCs w:val="18"/>
        </w:rPr>
        <w:t xml:space="preserve">        while (state == STREAMING) {</w:t>
      </w:r>
    </w:p>
    <w:p>
      <w:pPr>
        <w:shd w:fill="F5F5F5" w:val="clear"/>
        <w:spacing w:after="20" w:line="240"/>
      </w:pPr>
      <w:r>
        <w:rPr>
          <w:rFonts w:ascii="Courier New" w:cs="Courier New" w:eastAsia="Courier New" w:hAnsi="Courier New"/>
          <w:sz w:val="18"/>
          <w:szCs w:val="18"/>
        </w:rPr>
        <w:t xml:space="preserve">          // Pump audio to VPS</w:t>
      </w:r>
    </w:p>
    <w:p>
      <w:pPr>
        <w:shd w:fill="F5F5F5" w:val="clear"/>
        <w:spacing w:after="20" w:line="240"/>
      </w:pPr>
      <w:r>
        <w:rPr>
          <w:rFonts w:ascii="Courier New" w:cs="Courier New" w:eastAsia="Courier New" w:hAnsi="Courier New"/>
          <w:sz w:val="18"/>
          <w:szCs w:val="18"/>
        </w:rPr>
        <w:t xml:space="preserve">          if (audio_ring_buf_available() &gt;= 1024) {</w:t>
      </w:r>
    </w:p>
    <w:p>
      <w:pPr>
        <w:shd w:fill="F5F5F5" w:val="clear"/>
        <w:spacing w:after="20" w:line="240"/>
      </w:pPr>
      <w:r>
        <w:rPr>
          <w:rFonts w:ascii="Courier New" w:cs="Courier New" w:eastAsia="Courier New" w:hAnsi="Courier New"/>
          <w:sz w:val="18"/>
          <w:szCs w:val="18"/>
        </w:rPr>
        <w:t xml:space="preserve">            cpu_read_ddr(ring_buf_rd_ptr, spi_tx_buf, 1024);</w:t>
      </w:r>
    </w:p>
    <w:p>
      <w:pPr>
        <w:shd w:fill="F5F5F5" w:val="clear"/>
        <w:spacing w:after="20" w:line="240"/>
      </w:pPr>
      <w:r>
        <w:rPr>
          <w:rFonts w:ascii="Courier New" w:cs="Courier New" w:eastAsia="Courier New" w:hAnsi="Courier New"/>
          <w:sz w:val="18"/>
          <w:szCs w:val="18"/>
        </w:rPr>
        <w:t xml:space="preserve">            esp32_tcp_send(spi_tx_buf, 1024);</w:t>
      </w:r>
    </w:p>
    <w:p>
      <w:pPr>
        <w:shd w:fill="F5F5F5" w:val="clear"/>
        <w:spacing w:after="20" w:line="240"/>
      </w:pPr>
      <w:r>
        <w:rPr>
          <w:rFonts w:ascii="Courier New" w:cs="Courier New" w:eastAsia="Courier New" w:hAnsi="Courier New"/>
          <w:sz w:val="18"/>
          <w:szCs w:val="18"/>
        </w:rPr>
        <w:t xml:space="preserve">          }</w:t>
      </w:r>
    </w:p>
    <w:p>
      <w:pPr>
        <w:shd w:fill="F5F5F5" w:val="clear"/>
        <w:spacing w:after="20" w:line="240"/>
      </w:pPr>
      <w:r>
        <w:rPr>
          <w:rFonts w:ascii="Courier New" w:cs="Courier New" w:eastAsia="Courier New" w:hAnsi="Courier New"/>
          <w:sz w:val="18"/>
          <w:szCs w:val="18"/>
        </w:rPr>
        <w:t xml:space="preserve">          // Check for VPS response audio</w:t>
      </w:r>
    </w:p>
    <w:p>
      <w:pPr>
        <w:shd w:fill="F5F5F5" w:val="clear"/>
        <w:spacing w:after="20" w:line="240"/>
      </w:pPr>
      <w:r>
        <w:rPr>
          <w:rFonts w:ascii="Courier New" w:cs="Courier New" w:eastAsia="Courier New" w:hAnsi="Courier New"/>
          <w:sz w:val="18"/>
          <w:szCs w:val="18"/>
        </w:rPr>
        <w:t xml:space="preserve">          if (esp32_has_data()) {</w:t>
      </w:r>
    </w:p>
    <w:p>
      <w:pPr>
        <w:shd w:fill="F5F5F5" w:val="clear"/>
        <w:spacing w:after="20" w:line="240"/>
      </w:pPr>
      <w:r>
        <w:rPr>
          <w:rFonts w:ascii="Courier New" w:cs="Courier New" w:eastAsia="Courier New" w:hAnsi="Courier New"/>
          <w:sz w:val="18"/>
          <w:szCs w:val="18"/>
        </w:rPr>
        <w:t xml:space="preserve">            esp32_tcp_recv(spi_rx_buf, &amp;len);</w:t>
      </w:r>
    </w:p>
    <w:p>
      <w:pPr>
        <w:shd w:fill="F5F5F5" w:val="clear"/>
        <w:spacing w:after="20" w:line="240"/>
      </w:pPr>
      <w:r>
        <w:rPr>
          <w:rFonts w:ascii="Courier New" w:cs="Courier New" w:eastAsia="Courier New" w:hAnsi="Courier New"/>
          <w:sz w:val="18"/>
          <w:szCs w:val="18"/>
        </w:rPr>
        <w:t xml:space="preserve">            cpu_write_ddr(PLAYBACK_BUF_ADDR + wr_ptr, spi_rx_buf, len);</w:t>
      </w:r>
    </w:p>
    <w:p>
      <w:pPr>
        <w:shd w:fill="F5F5F5" w:val="clear"/>
        <w:spacing w:after="20" w:line="240"/>
      </w:pPr>
      <w:r>
        <w:rPr>
          <w:rFonts w:ascii="Courier New" w:cs="Courier New" w:eastAsia="Courier New" w:hAnsi="Courier New"/>
          <w:sz w:val="18"/>
          <w:szCs w:val="18"/>
        </w:rPr>
        <w:t xml:space="preserve">          }</w:t>
      </w:r>
    </w:p>
    <w:p>
      <w:pPr>
        <w:shd w:fill="F5F5F5" w:val="clear"/>
        <w:spacing w:after="20" w:line="240"/>
      </w:pPr>
      <w:r>
        <w:rPr>
          <w:rFonts w:ascii="Courier New" w:cs="Courier New" w:eastAsia="Courier New" w:hAnsi="Courier New"/>
          <w:sz w:val="18"/>
          <w:szCs w:val="18"/>
        </w:rPr>
        <w:t xml:space="preserve">          // Silence timeout check</w:t>
      </w:r>
    </w:p>
    <w:p>
      <w:pPr>
        <w:shd w:fill="F5F5F5" w:val="clear"/>
        <w:spacing w:after="20" w:line="240"/>
      </w:pPr>
      <w:r>
        <w:rPr>
          <w:rFonts w:ascii="Courier New" w:cs="Courier New" w:eastAsia="Courier New" w:hAnsi="Courier New"/>
          <w:sz w:val="18"/>
          <w:szCs w:val="18"/>
        </w:rPr>
        <w:t xml:space="preserve">          if (audio_read_energy() &lt; NOISE_FLOOR for 3 seconds)</w:t>
      </w:r>
    </w:p>
    <w:p>
      <w:pPr>
        <w:shd w:fill="F5F5F5" w:val="clear"/>
        <w:spacing w:after="20" w:line="240"/>
      </w:pPr>
      <w:r>
        <w:rPr>
          <w:rFonts w:ascii="Courier New" w:cs="Courier New" w:eastAsia="Courier New" w:hAnsi="Courier New"/>
          <w:sz w:val="18"/>
          <w:szCs w:val="18"/>
        </w:rPr>
        <w:t xml:space="preserve">            state = LISTENING;</w:t>
      </w:r>
    </w:p>
    <w:p>
      <w:pPr>
        <w:shd w:fill="F5F5F5" w:val="clear"/>
        <w:spacing w:after="20" w:line="240"/>
      </w:pPr>
      <w:r>
        <w:rPr>
          <w:rFonts w:ascii="Courier New" w:cs="Courier New" w:eastAsia="Courier New" w:hAnsi="Courier New"/>
          <w:sz w:val="18"/>
          <w:szCs w:val="18"/>
        </w:rPr>
        <w:t xml:space="preserve">        }</w:t>
      </w:r>
    </w:p>
    <w:p>
      <w:pPr>
        <w:shd w:fill="F5F5F5" w:val="clear"/>
        <w:spacing w:after="20" w:line="240"/>
      </w:pPr>
      <w:r>
        <w:rPr>
          <w:rFonts w:ascii="Courier New" w:cs="Courier New" w:eastAsia="Courier New" w:hAnsi="Courier New"/>
          <w:sz w:val="18"/>
          <w:szCs w:val="18"/>
        </w:rPr>
        <w:t xml:space="preserve">        esp32_tcp_close();</w:t>
      </w:r>
    </w:p>
    <w:p>
      <w:pPr>
        <w:shd w:fill="F5F5F5" w:val="clear"/>
        <w:spacing w:after="20" w:line="240"/>
      </w:pPr>
      <w:r>
        <w:rPr>
          <w:rFonts w:ascii="Courier New" w:cs="Courier New" w:eastAsia="Courier New" w:hAnsi="Courier New"/>
          <w:sz w:val="18"/>
          <w:szCs w:val="18"/>
        </w:rPr>
        <w:t xml:space="preserve">        break;</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case CAPTURE:</w:t>
      </w:r>
    </w:p>
    <w:p>
      <w:pPr>
        <w:shd w:fill="F5F5F5" w:val="clear"/>
        <w:spacing w:after="20" w:line="240"/>
      </w:pPr>
      <w:r>
        <w:rPr>
          <w:rFonts w:ascii="Courier New" w:cs="Courier New" w:eastAsia="Courier New" w:hAnsi="Courier New"/>
          <w:sz w:val="18"/>
          <w:szCs w:val="18"/>
        </w:rPr>
        <w:t xml:space="preserve">        cam_single_shot_capture();</w:t>
      </w:r>
    </w:p>
    <w:p>
      <w:pPr>
        <w:shd w:fill="F5F5F5" w:val="clear"/>
        <w:spacing w:after="20" w:line="240"/>
      </w:pPr>
      <w:r>
        <w:rPr>
          <w:rFonts w:ascii="Courier New" w:cs="Courier New" w:eastAsia="Courier New" w:hAnsi="Courier New"/>
          <w:sz w:val="18"/>
          <w:szCs w:val="18"/>
        </w:rPr>
        <w:t xml:space="preserve">        wfi();  // CAM_FRAME_READY IRQ</w:t>
      </w:r>
    </w:p>
    <w:p>
      <w:pPr>
        <w:shd w:fill="F5F5F5" w:val="clear"/>
        <w:spacing w:after="20" w:line="240"/>
      </w:pPr>
      <w:r>
        <w:rPr>
          <w:rFonts w:ascii="Courier New" w:cs="Courier New" w:eastAsia="Courier New" w:hAnsi="Courier New"/>
          <w:sz w:val="18"/>
          <w:szCs w:val="18"/>
        </w:rPr>
        <w:t xml:space="preserve">        face_recognition_pipeline();  // BlazeFace + crop + MobileFaceNet</w:t>
      </w:r>
    </w:p>
    <w:p>
      <w:pPr>
        <w:shd w:fill="F5F5F5" w:val="clear"/>
        <w:spacing w:after="20" w:line="240"/>
      </w:pPr>
      <w:r>
        <w:rPr>
          <w:rFonts w:ascii="Courier New" w:cs="Courier New" w:eastAsia="Courier New" w:hAnsi="Courier New"/>
          <w:sz w:val="18"/>
          <w:szCs w:val="18"/>
        </w:rPr>
        <w:t xml:space="preserve">        state = LISTENING;</w:t>
      </w:r>
    </w:p>
    <w:p>
      <w:pPr>
        <w:shd w:fill="F5F5F5" w:val="clear"/>
        <w:spacing w:after="20" w:line="240"/>
      </w:pPr>
      <w:r>
        <w:rPr>
          <w:rFonts w:ascii="Courier New" w:cs="Courier New" w:eastAsia="Courier New" w:hAnsi="Courier New"/>
          <w:sz w:val="18"/>
          <w:szCs w:val="18"/>
        </w:rPr>
        <w:t xml:space="preserve">        break;</w:t>
      </w:r>
    </w:p>
    <w:p>
      <w:pPr>
        <w:shd w:fill="F5F5F5" w:val="clear"/>
        <w:spacing w:after="20" w:line="240"/>
      </w:pPr>
      <w:r>
        <w:rPr>
          <w:rFonts w:ascii="Courier New" w:cs="Courier New" w:eastAsia="Courier New" w:hAnsi="Courier New"/>
          <w:sz w:val="18"/>
          <w:szCs w:val="18"/>
        </w:rPr>
        <w:t xml:space="preserve">    }</w:t>
      </w:r>
    </w:p>
    <w:p>
      <w:pPr>
        <w:shd w:fill="F5F5F5" w:val="clear"/>
        <w:spacing w:after="20" w:line="240"/>
      </w:pPr>
      <w:r>
        <w:rPr>
          <w:rFonts w:ascii="Courier New" w:cs="Courier New" w:eastAsia="Courier New" w:hAnsi="Courier New"/>
          <w:sz w:val="18"/>
          <w:szCs w:val="18"/>
        </w:rPr>
        <w:t xml:space="preserve">  }</w:t>
      </w:r>
    </w:p>
    <w:p>
      <w:pPr>
        <w:shd w:fill="F5F5F5" w:val="clear"/>
        <w:spacing w:after="20" w:line="240"/>
      </w:pPr>
      <w:r>
        <w:rPr>
          <w:rFonts w:ascii="Courier New" w:cs="Courier New" w:eastAsia="Courier New" w:hAnsi="Courier New"/>
          <w:sz w:val="18"/>
          <w:szCs w:val="18"/>
        </w:rPr>
        <w:t xml:space="preserve">}</w:t>
      </w:r>
    </w:p>
    <w:p>
      <w:r>
        <w:br w:type="page"/>
      </w:r>
    </w:p>
    <w:p>
      <w:pPr>
        <w:pStyle w:val="Heading1"/>
      </w:pPr>
      <w:r>
        <w:rPr>
          <w:rFonts w:ascii="Arial" w:cs="Arial" w:eastAsia="Arial" w:hAnsi="Arial"/>
          <w:b/>
          <w:bCs/>
          <w:sz w:val="32"/>
          <w:szCs w:val="32"/>
        </w:rPr>
        <w:t xml:space="preserve">5. FPGA DDR Path: Zynq PS HP Port Integration</w:t>
      </w:r>
    </w:p>
    <w:p>
      <w:pPr>
        <w:spacing w:after="120" w:line="276"/>
      </w:pPr>
      <w:r>
        <w:rPr>
          <w:rFonts w:ascii="Arial" w:cs="Arial" w:eastAsia="Arial" w:hAnsi="Arial"/>
          <w:sz w:val="22"/>
          <w:szCs w:val="22"/>
        </w:rPr>
        <w:t xml:space="preserve">On the Zybo Z7-20, the DDR3 memory is physically connected to the Zynq PS (Processing System). The PL (Programmable Logic) — where our SoC lives — accesses DDR through the Zynq’s AXI High-Performance (HP) slave ports. The HP ports are hardened AXI3 slave interfaces inside the PS that connect to the DDR controller via the PS interconnect.</w:t>
      </w:r>
    </w:p>
    <w:p>
      <w:pPr>
        <w:pStyle w:val="Heading2"/>
      </w:pPr>
      <w:r>
        <w:rPr>
          <w:rFonts w:ascii="Arial" w:cs="Arial" w:eastAsia="Arial" w:hAnsi="Arial"/>
          <w:b/>
          <w:bCs/>
          <w:sz w:val="28"/>
          <w:szCs w:val="28"/>
        </w:rPr>
        <w:t xml:space="preserve">5.1 Zynq HP Port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65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 / Decision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HP Port Used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HP0 (S_AXI_HP0). Single port is sufficient for Phase 0 bandwidth.</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HP0 Data Width</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64-bit (native). Can be configured to 32-bit or 64-bit via Vivado. We use 64-bit.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Protocol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AXI3 (not AXI4). Zynq PS HP ports speak AXI3 natively.</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Max Burst Length</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 beats (AXI3 limit). Our crossbar must split AXI4 bursts &gt;16 into sub-bursts.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 Width</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6-bit (Zynq HP supports up to 6-bit IDs, matching our crossbar).</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QoS Support</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Yes. HP ports support 4-bit QoS for arbitration priority inside the PS.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Clock</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PL fabric clock (100 MHz). HP port is clocked by the PL-side clock, not the PS clock.</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Address Space</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0x0000_0000 – 0x1FFF_FFFF (512 MB). Mapped to 0x8000_0000 in CPU address space.</w:t>
            </w:r>
          </w:p>
        </w:tc>
      </w:tr>
    </w:tbl>
    <w:p>
      <w:pPr>
        <w:pStyle w:val="Heading2"/>
      </w:pPr>
      <w:r>
        <w:rPr>
          <w:rFonts w:ascii="Arial" w:cs="Arial" w:eastAsia="Arial" w:hAnsi="Arial"/>
          <w:b/>
          <w:bCs/>
          <w:sz w:val="28"/>
          <w:szCs w:val="28"/>
        </w:rPr>
        <w:t xml:space="preserve">5.2 Integration Approach: Hybrid</w:t>
      </w:r>
    </w:p>
    <w:p>
      <w:pPr>
        <w:spacing w:after="120" w:line="276"/>
      </w:pPr>
      <w:r>
        <w:rPr>
          <w:rFonts w:ascii="Arial" w:cs="Arial" w:eastAsia="Arial" w:hAnsi="Arial"/>
          <w:sz w:val="22"/>
          <w:szCs w:val="22"/>
        </w:rPr>
        <w:t xml:space="preserve">The integration uses a hybrid approach: Vivado Block Design for the Zynq PS configuration (DDR settings, clock generation, HP port enable), and RTL for the data path (our AXI crossbar → DDR wrapper). This gives us full control over the data path while leveraging Vivado’s GUI for the PS configuration, which is complex and error-prone to do manually.</w:t>
      </w:r>
    </w:p>
    <w:p>
      <w:pPr>
        <w:pStyle w:val="ListParagraph"/>
        <w:numPr>
          <w:ilvl w:val="0"/>
          <w:numId w:val="2"/>
        </w:numPr>
        <w:spacing w:after="60" w:line="276"/>
      </w:pPr>
      <w:r>
        <w:rPr>
          <w:rFonts w:ascii="Arial" w:cs="Arial" w:eastAsia="Arial" w:hAnsi="Arial"/>
          <w:sz w:val="22"/>
          <w:szCs w:val="22"/>
        </w:rPr>
        <w:t xml:space="preserve">Vivado Block Design: instantiate Zynq PS IP, configure DDR3 timing parameters (auto from board preset), enable HP0 port at 64-bit, configure FCLK_CLK0 = 100 MHz as PL fabric clock.</w:t>
      </w:r>
    </w:p>
    <w:p>
      <w:pPr>
        <w:pStyle w:val="ListParagraph"/>
        <w:numPr>
          <w:ilvl w:val="0"/>
          <w:numId w:val="2"/>
        </w:numPr>
        <w:spacing w:after="60" w:line="276"/>
      </w:pPr>
      <w:r>
        <w:rPr>
          <w:rFonts w:ascii="Arial" w:cs="Arial" w:eastAsia="Arial" w:hAnsi="Arial"/>
          <w:sz w:val="22"/>
          <w:szCs w:val="22"/>
        </w:rPr>
        <w:t xml:space="preserve">RTL: our entire SoC (RISC-V, NPU, audio, camera, AXI crossbar) is instantiated as a single RTL module in the block design, connected to the Zynq HP0 AXI3 slave port via the DDR wrapper.</w:t>
      </w:r>
    </w:p>
    <w:p>
      <w:pPr>
        <w:pStyle w:val="ListParagraph"/>
        <w:numPr>
          <w:ilvl w:val="0"/>
          <w:numId w:val="2"/>
        </w:numPr>
        <w:spacing w:after="60" w:line="276"/>
      </w:pPr>
      <w:r>
        <w:rPr>
          <w:rFonts w:ascii="Arial" w:cs="Arial" w:eastAsia="Arial" w:hAnsi="Arial"/>
          <w:sz w:val="22"/>
          <w:szCs w:val="22"/>
        </w:rPr>
        <w:t xml:space="preserve">The DDR wrapper (ddr_wrapper.sv) sits at the boundary: SoC-side AXI4 128-bit → DDR wrapper → Zynq HP0 AXI3 64-bit.</w:t>
      </w:r>
    </w:p>
    <w:p>
      <w:pPr>
        <w:pStyle w:val="Heading2"/>
      </w:pPr>
      <w:r>
        <w:rPr>
          <w:rFonts w:ascii="Arial" w:cs="Arial" w:eastAsia="Arial" w:hAnsi="Arial"/>
          <w:b/>
          <w:bCs/>
          <w:sz w:val="28"/>
          <w:szCs w:val="28"/>
        </w:rPr>
        <w:t xml:space="preserve">5.3 DDR Wrapper (ddr_wrapper.sv) — Detailed Specification</w:t>
      </w:r>
    </w:p>
    <w:p>
      <w:pPr>
        <w:spacing w:after="120" w:line="276"/>
      </w:pPr>
      <w:r>
        <w:rPr>
          <w:rFonts w:ascii="Arial" w:cs="Arial" w:eastAsia="Arial" w:hAnsi="Arial"/>
          <w:sz w:val="22"/>
          <w:szCs w:val="22"/>
        </w:rPr>
        <w:t xml:space="preserve">The DDR wrapper performs three transformations between the SoC crossbar and the Zynq HP0 port:</w:t>
      </w:r>
    </w:p>
    <w:p>
      <w:pPr>
        <w:pStyle w:val="Heading3"/>
      </w:pPr>
      <w:r>
        <w:rPr>
          <w:rFonts w:ascii="Arial" w:cs="Arial" w:eastAsia="Arial" w:hAnsi="Arial"/>
          <w:b/>
          <w:bCs/>
          <w:sz w:val="24"/>
          <w:szCs w:val="24"/>
        </w:rPr>
        <w:t xml:space="preserve">5.3.1 Burst Splitting (AXI4 → AXI3)</w:t>
      </w:r>
    </w:p>
    <w:p>
      <w:pPr>
        <w:spacing w:after="120" w:line="276"/>
      </w:pPr>
      <w:r>
        <w:rPr>
          <w:rFonts w:ascii="Arial" w:cs="Arial" w:eastAsia="Arial" w:hAnsi="Arial"/>
          <w:sz w:val="22"/>
          <w:szCs w:val="22"/>
        </w:rPr>
        <w:t xml:space="preserve">AXI4 allows burst lengths up to 256 beats. AXI3 allows only 16. The burst splitter subdivides long bursts: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AXI4 Burst Length</w:t>
            </w:r>
          </w:p>
        </w:tc>
        <w:tc>
          <w:tcPr>
            <w:tcW w:type="dxa" w:w="348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AXI3 Sub-Bursts Generated</w:t>
            </w:r>
          </w:p>
        </w:tc>
        <w:tc>
          <w:tcPr>
            <w:tcW w:type="dxa" w:w="348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Address Handling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1–16 beats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sub-burst (pass-through)</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Address unchanged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17–32 beats</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sub-bursts (16 + remainder)</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Second sub-burst: addr + 16 * beat_size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256 beats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 sub-bursts (16 x 16)</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Each sub-burst: addr + N * 16 * beat_size</w:t>
            </w:r>
          </w:p>
        </w:tc>
      </w:tr>
    </w:tbl>
    <w:p>
      <w:pPr>
        <w:spacing w:after="120" w:line="276"/>
      </w:pPr>
      <w:r>
        <w:rPr>
          <w:rFonts w:ascii="Arial" w:cs="Arial" w:eastAsia="Arial" w:hAnsi="Arial"/>
          <w:sz w:val="22"/>
          <w:szCs w:val="22"/>
        </w:rPr>
        <w:t xml:space="preserve">Write path: the AW channel is re-issued per sub-burst, but the W channel flows continuously (no gaps). The burst splitter tracks the W beat count and generates WLAST at the correct beat for each sub-burst. The final BRESP is returned only after all sub-bursts complete — the splitter accumulates sub-burst BRESPs and returns the worst-case (any error propagates).</w:t>
      </w:r>
    </w:p>
    <w:p>
      <w:pPr>
        <w:spacing w:after="120" w:line="276"/>
      </w:pPr>
      <w:r>
        <w:rPr>
          <w:rFonts w:ascii="Arial" w:cs="Arial" w:eastAsia="Arial" w:hAnsi="Arial"/>
          <w:sz w:val="22"/>
          <w:szCs w:val="22"/>
        </w:rPr>
        <w:t xml:space="preserve">Read path: the AR channel is re-issued per sub-burst. Read data from sub-bursts is concatenated. RLAST from the final sub-burst is passed to the SoC as the true RLAST.</w:t>
      </w:r>
    </w:p>
    <w:p>
      <w:pPr>
        <w:pStyle w:val="Heading3"/>
      </w:pPr>
      <w:r>
        <w:rPr>
          <w:rFonts w:ascii="Arial" w:cs="Arial" w:eastAsia="Arial" w:hAnsi="Arial"/>
          <w:b/>
          <w:bCs/>
          <w:sz w:val="24"/>
          <w:szCs w:val="24"/>
        </w:rPr>
        <w:t xml:space="preserve">5.3.2 Data Width Conversion (128-bit → 64-bit)</w:t>
      </w:r>
    </w:p>
    <w:p>
      <w:pPr>
        <w:spacing w:after="120" w:line="276"/>
      </w:pPr>
      <w:r>
        <w:rPr>
          <w:rFonts w:ascii="Arial" w:cs="Arial" w:eastAsia="Arial" w:hAnsi="Arial"/>
          <w:sz w:val="22"/>
          <w:szCs w:val="22"/>
        </w:rPr>
        <w:t xml:space="preserve">The SoC crossbar outputs 128-bit data (matching NPU and Camera DMA widths). The Zynq HP0 is configured at 64-bit. The width converter splits each 128-bit beat into two 64-bit beats:</w:t>
      </w:r>
    </w:p>
    <w:p>
      <w:pPr>
        <w:pStyle w:val="ListParagraph"/>
        <w:numPr>
          <w:ilvl w:val="0"/>
          <w:numId w:val="2"/>
        </w:numPr>
        <w:spacing w:after="60" w:line="276"/>
      </w:pPr>
      <w:r>
        <w:rPr>
          <w:rFonts w:ascii="Arial" w:cs="Arial" w:eastAsia="Arial" w:hAnsi="Arial"/>
          <w:sz w:val="22"/>
          <w:szCs w:val="22"/>
        </w:rPr>
        <w:t xml:space="preserve">Write: one 128-bit W beat with 16-byte wstrb becomes two 64-bit W beats. First beat: lower 8 bytes with wstrb[7:0]. Second beat: upper 8 bytes with wstrb[15:8]. AWLEN is doubled (burst of N becomes burst of 2N). AWSIZE changes from 4 (16 bytes) to 3 (8 bytes).</w:t>
      </w:r>
    </w:p>
    <w:p>
      <w:pPr>
        <w:pStyle w:val="ListParagraph"/>
        <w:numPr>
          <w:ilvl w:val="0"/>
          <w:numId w:val="2"/>
        </w:numPr>
        <w:spacing w:after="60" w:line="276"/>
      </w:pPr>
      <w:r>
        <w:rPr>
          <w:rFonts w:ascii="Arial" w:cs="Arial" w:eastAsia="Arial" w:hAnsi="Arial"/>
          <w:sz w:val="22"/>
          <w:szCs w:val="22"/>
        </w:rPr>
        <w:t xml:space="preserve">Read: two consecutive 64-bit R beats are assembled into one 128-bit R beat. RLAST from the AXI3 side is suppressed for odd beats; only even-beat RLAST is forwarded as the real RLAST to the SoC.</w:t>
      </w:r>
    </w:p>
    <w:p>
      <w:pPr>
        <w:pStyle w:val="ListParagraph"/>
        <w:numPr>
          <w:ilvl w:val="0"/>
          <w:numId w:val="2"/>
        </w:numPr>
        <w:spacing w:after="60" w:line="276"/>
      </w:pPr>
      <w:r>
        <w:rPr>
          <w:rFonts w:ascii="Arial" w:cs="Arial" w:eastAsia="Arial" w:hAnsi="Arial"/>
          <w:sz w:val="22"/>
          <w:szCs w:val="22"/>
        </w:rPr>
        <w:t xml:space="preserve">Narrow transfers: when a 32-bit CPU master accesses DDR (already upsized to 128-bit by the crossbar width converter), the DDR wrapper further converts to 64-bit. The byte strobes ensure only the correct 4 bytes are written.</w:t>
      </w:r>
    </w:p>
    <w:p>
      <w:pPr>
        <w:pStyle w:val="Heading3"/>
      </w:pPr>
      <w:r>
        <w:rPr>
          <w:rFonts w:ascii="Arial" w:cs="Arial" w:eastAsia="Arial" w:hAnsi="Arial"/>
          <w:b/>
          <w:bCs/>
          <w:sz w:val="24"/>
          <w:szCs w:val="24"/>
        </w:rPr>
        <w:t xml:space="preserve">5.3.3 QoS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Master</w:t>
            </w:r>
          </w:p>
        </w:tc>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AXI ID Prefix</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QoS</w:t>
            </w:r>
          </w:p>
        </w:tc>
        <w:tc>
          <w:tcPr>
            <w:tcW w:type="dxa" w:w="39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Priority Rationale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DMA (M2)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3'b010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4'hF</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Highest: NPU must not stall during inference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DMA (M3)</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3'b011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4'hC</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High: frame capture has VSYNC timing deadline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Data (M1)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3'b001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4'h8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Medium: register reads are latency-sensitive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iBus (M0)</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3'b000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4'h4</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 instruction fetch can be buffered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DMA (M4)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3'b100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4'h2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Lowest: trivial data rate (~32 KB/s)</w:t>
            </w:r>
          </w:p>
        </w:tc>
      </w:tr>
    </w:tbl>
    <w:p>
      <w:pPr>
        <w:pStyle w:val="Heading2"/>
      </w:pPr>
      <w:r>
        <w:rPr>
          <w:rFonts w:ascii="Arial" w:cs="Arial" w:eastAsia="Arial" w:hAnsi="Arial"/>
          <w:b/>
          <w:bCs/>
          <w:sz w:val="28"/>
          <w:szCs w:val="28"/>
        </w:rPr>
        <w:t xml:space="preserve">5.4 DDR Wrapper Port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000"/>
        <w:gridCol w:w="47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Port</w:t>
            </w:r>
          </w:p>
        </w:tc>
        <w:tc>
          <w:tcPr>
            <w:tcW w:type="dxa" w:w="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Width</w:t>
            </w:r>
          </w:p>
        </w:tc>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Dir</w:t>
            </w:r>
          </w:p>
        </w:tc>
        <w:tc>
          <w:tcPr>
            <w:tcW w:type="dxa" w:w="4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clk_i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PL fabric clock (100 MHz, from Zynq FCLK_CLK0)</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rst_ni</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Active-low reset (synchronized to clk_i)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s_axi4_aw*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slave write address channel (from crossbar S3)</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s_axi4_w*</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slave write data channel (128-bit)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s_axi4_b*</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slave write response channel</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s_axi4_ar*</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slave read address channel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s_axi4_r*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slave read data channel (128-bit)</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m_axi3_aw*</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AXI3 master write address (to Zynq HP0)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m_axi3_w*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AXI3 master write data (64-bit)</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m_axi3_b*</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AXI3 master write response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m_axi3_ar*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AXI3 master read address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m_axi3_r*</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AXI3 master read data (64-bit)</w:t>
            </w:r>
          </w:p>
        </w:tc>
      </w:tr>
    </w:tbl>
    <w:p>
      <w:r>
        <w:br w:type="page"/>
      </w:r>
    </w:p>
    <w:p>
      <w:pPr>
        <w:pStyle w:val="Heading1"/>
      </w:pPr>
      <w:r>
        <w:rPr>
          <w:rFonts w:ascii="Arial" w:cs="Arial" w:eastAsia="Arial" w:hAnsi="Arial"/>
          <w:b/>
          <w:bCs/>
          <w:sz w:val="32"/>
          <w:szCs w:val="32"/>
        </w:rPr>
        <w:t xml:space="preserve">6. Simulation DDR Model (axi_mem_model.sv)</w:t>
      </w:r>
    </w:p>
    <w:p>
      <w:pPr>
        <w:spacing w:after="120" w:line="276"/>
      </w:pPr>
      <w:r>
        <w:rPr>
          <w:rFonts w:ascii="Arial" w:cs="Arial" w:eastAsia="Arial" w:hAnsi="Arial"/>
          <w:sz w:val="22"/>
          <w:szCs w:val="22"/>
        </w:rPr>
        <w:t xml:space="preserve">The simulation DDR model replaces the Zynq PS and physical DDR3 in RTL simulation. It is a behavioral AXI4 slave memory that stores data, returns it on read, and provides configurable latency and stress-testing features. The model must faithfully represent DDR’s role as the shared workspace: what one subsystem writes, another must read back correctly.</w:t>
      </w:r>
    </w:p>
    <w:p>
      <w:pPr>
        <w:pStyle w:val="Heading2"/>
      </w:pPr>
      <w:r>
        <w:rPr>
          <w:rFonts w:ascii="Arial" w:cs="Arial" w:eastAsia="Arial" w:hAnsi="Arial"/>
          <w:b/>
          <w:bCs/>
          <w:sz w:val="28"/>
          <w:szCs w:val="28"/>
        </w:rPr>
        <w:t xml:space="preserve">6.1 Model Architecture</w:t>
      </w:r>
    </w:p>
    <w:p>
      <w:pPr>
        <w:shd w:fill="F5F5F5" w:val="clear"/>
        <w:spacing w:after="20" w:line="240"/>
      </w:pPr>
      <w:r>
        <w:rPr>
          <w:rFonts w:ascii="Courier New" w:cs="Courier New" w:eastAsia="Courier New" w:hAnsi="Courier New"/>
          <w:sz w:val="18"/>
          <w:szCs w:val="18"/>
        </w:rPr>
        <w:t xml:space="preserve">axi_mem_model.sv                  // Top-level behavioral DDR model</w:t>
      </w:r>
    </w:p>
    <w:p>
      <w:pPr>
        <w:shd w:fill="F5F5F5" w:val="clear"/>
        <w:spacing w:after="20" w:line="240"/>
      </w:pPr>
      <w:r>
        <w:rPr>
          <w:rFonts w:ascii="Courier New" w:cs="Courier New" w:eastAsia="Courier New" w:hAnsi="Courier New"/>
          <w:sz w:val="18"/>
          <w:szCs w:val="18"/>
        </w:rPr>
        <w:t xml:space="preserve">├── axi_mem_aw_channel.sv          // AW channel handler (address decode, burst tracking)</w:t>
      </w:r>
    </w:p>
    <w:p>
      <w:pPr>
        <w:shd w:fill="F5F5F5" w:val="clear"/>
        <w:spacing w:after="20" w:line="240"/>
      </w:pPr>
      <w:r>
        <w:rPr>
          <w:rFonts w:ascii="Courier New" w:cs="Courier New" w:eastAsia="Courier New" w:hAnsi="Courier New"/>
          <w:sz w:val="18"/>
          <w:szCs w:val="18"/>
        </w:rPr>
        <w:t xml:space="preserve">├── axi_mem_w_channel.sv           // W channel handler (data storage, wstrb masking)</w:t>
      </w:r>
    </w:p>
    <w:p>
      <w:pPr>
        <w:shd w:fill="F5F5F5" w:val="clear"/>
        <w:spacing w:after="20" w:line="240"/>
      </w:pPr>
      <w:r>
        <w:rPr>
          <w:rFonts w:ascii="Courier New" w:cs="Courier New" w:eastAsia="Courier New" w:hAnsi="Courier New"/>
          <w:sz w:val="18"/>
          <w:szCs w:val="18"/>
        </w:rPr>
        <w:t xml:space="preserve">├── axi_mem_b_channel.sv           // B channel handler (write response generation)</w:t>
      </w:r>
    </w:p>
    <w:p>
      <w:pPr>
        <w:shd w:fill="F5F5F5" w:val="clear"/>
        <w:spacing w:after="20" w:line="240"/>
      </w:pPr>
      <w:r>
        <w:rPr>
          <w:rFonts w:ascii="Courier New" w:cs="Courier New" w:eastAsia="Courier New" w:hAnsi="Courier New"/>
          <w:sz w:val="18"/>
          <w:szCs w:val="18"/>
        </w:rPr>
        <w:t xml:space="preserve">├── axi_mem_ar_channel.sv          // AR channel handler (address decode, burst tracking)</w:t>
      </w:r>
    </w:p>
    <w:p>
      <w:pPr>
        <w:shd w:fill="F5F5F5" w:val="clear"/>
        <w:spacing w:after="20" w:line="240"/>
      </w:pPr>
      <w:r>
        <w:rPr>
          <w:rFonts w:ascii="Courier New" w:cs="Courier New" w:eastAsia="Courier New" w:hAnsi="Courier New"/>
          <w:sz w:val="18"/>
          <w:szCs w:val="18"/>
        </w:rPr>
        <w:t xml:space="preserve">├── axi_mem_r_channel.sv           // R channel handler (data retrieval, latency pipeline)</w:t>
      </w:r>
    </w:p>
    <w:p>
      <w:pPr>
        <w:shd w:fill="F5F5F5" w:val="clear"/>
        <w:spacing w:after="20" w:line="240"/>
      </w:pPr>
      <w:r>
        <w:rPr>
          <w:rFonts w:ascii="Courier New" w:cs="Courier New" w:eastAsia="Courier New" w:hAnsi="Courier New"/>
          <w:sz w:val="18"/>
          <w:szCs w:val="18"/>
        </w:rPr>
        <w:t xml:space="preserve">├── mem_array.sv                   // Sparse associative memory storage</w:t>
      </w:r>
    </w:p>
    <w:p>
      <w:pPr>
        <w:shd w:fill="F5F5F5" w:val="clear"/>
        <w:spacing w:after="20" w:line="240"/>
      </w:pPr>
      <w:r>
        <w:rPr>
          <w:rFonts w:ascii="Courier New" w:cs="Courier New" w:eastAsia="Courier New" w:hAnsi="Courier New"/>
          <w:sz w:val="18"/>
          <w:szCs w:val="18"/>
        </w:rPr>
        <w:t xml:space="preserve">├── latency_pipe.sv                // Configurable delay pipeline (read and write)</w:t>
      </w:r>
    </w:p>
    <w:p>
      <w:pPr>
        <w:shd w:fill="F5F5F5" w:val="clear"/>
        <w:spacing w:after="20" w:line="240"/>
      </w:pPr>
      <w:r>
        <w:rPr>
          <w:rFonts w:ascii="Courier New" w:cs="Courier New" w:eastAsia="Courier New" w:hAnsi="Courier New"/>
          <w:sz w:val="18"/>
          <w:szCs w:val="18"/>
        </w:rPr>
        <w:t xml:space="preserve">├── backpressure_gen.sv            // Configurable READY signal throttling</w:t>
      </w:r>
    </w:p>
    <w:p>
      <w:pPr>
        <w:shd w:fill="F5F5F5" w:val="clear"/>
        <w:spacing w:after="20" w:line="240"/>
      </w:pPr>
      <w:r>
        <w:rPr>
          <w:rFonts w:ascii="Courier New" w:cs="Courier New" w:eastAsia="Courier New" w:hAnsi="Courier New"/>
          <w:sz w:val="18"/>
          <w:szCs w:val="18"/>
        </w:rPr>
        <w:t xml:space="preserve">└── mem_preloader.sv               // Hex file preloader ($readmemh wrapper)</w:t>
      </w:r>
    </w:p>
    <w:p>
      <w:pPr>
        <w:pStyle w:val="Heading2"/>
      </w:pPr>
      <w:r>
        <w:rPr>
          <w:rFonts w:ascii="Arial" w:cs="Arial" w:eastAsia="Arial" w:hAnsi="Arial"/>
          <w:b/>
          <w:bCs/>
          <w:sz w:val="28"/>
          <w:szCs w:val="28"/>
        </w:rPr>
        <w:t xml:space="preserve">6.2 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65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 Protocol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Slave (matches SoC crossbar S3 output, NOT AXI3). Simulation bypasses the DDR wrapper.</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 Width</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128-bit (matches crossbar native width)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Address Width</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32-bit</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 Width</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6-bit (matches crossbar)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Memory Size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Configurable. Default: 128 MB (sufficient for all DDR regions). Simulation does not need full 512 MB.</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Storage Implementation</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SystemVerilog associative array: logic [7:0] mem[int unsigned]. Sparse allocation — only accessed addresses consume simulator memory.</w:t>
            </w:r>
          </w:p>
        </w:tc>
      </w:tr>
    </w:tbl>
    <w:p>
      <w:pPr>
        <w:pStyle w:val="Heading2"/>
      </w:pPr>
      <w:r>
        <w:rPr>
          <w:rFonts w:ascii="Arial" w:cs="Arial" w:eastAsia="Arial" w:hAnsi="Arial"/>
          <w:b/>
          <w:bCs/>
          <w:sz w:val="28"/>
          <w:szCs w:val="28"/>
        </w:rPr>
        <w:t xml:space="preserve">6.3 Configurable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Default</w:t>
            </w:r>
          </w:p>
        </w:tc>
        <w:tc>
          <w:tcPr>
            <w:tcW w:type="dxa" w:w="5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MEM_SIZE_BYTES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128*1024*1024</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Total addressable memory in bytes. Accesses beyond this return DECERR.</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READ_LATENCY</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Cycles from ARVALID+ARREADY handshake to first RVALID. Models DDR CAS + controller pipeline.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READ_BEAT_LATENCY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Cycles between consecutive R beats within a burst (after first beat). 1 = pipelined.</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WRITE_LATENCY</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Cycles from WLAST+WREADY handshake to BVALID. Models DDR write + controller ack.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BACKPRESSURE_MODE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 = no backpressure (ARREADY/AWREADY/WREADY always high). 1 = periodic deassert. 2 = random.</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BP_PERIOD</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For mode 1: deassert READY for 1 cycle every BP_PERIOD cycles.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BP_SEED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For mode 2: LFSR seed for random backpressure pattern.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MAX_OUTSTANDING_RD</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Maximum outstanding read transactions per ID. AR rejected (ARREADY=0) when limit hit.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MAX_OUTSTANDING_WR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Maximum outstanding write transactions per ID.</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ERROR_ADDR_LO</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0xFFFFFFFF</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Start of error injection region. Accesses in [LO, HI] return DECERR.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ERROR_ADDR_HI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0xFFFFFFFF</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End of error injection region. Default: no error region (LO &gt; HI).</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ENABLE_ASSERTIONS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Enable built-in AXI protocol assertions (burst alignment, size, etc.).</w:t>
            </w:r>
          </w:p>
        </w:tc>
      </w:tr>
    </w:tbl>
    <w:p>
      <w:pPr>
        <w:pStyle w:val="Heading2"/>
      </w:pPr>
      <w:r>
        <w:rPr>
          <w:rFonts w:ascii="Arial" w:cs="Arial" w:eastAsia="Arial" w:hAnsi="Arial"/>
          <w:b/>
          <w:bCs/>
          <w:sz w:val="28"/>
          <w:szCs w:val="28"/>
        </w:rPr>
        <w:t xml:space="preserve">6.4 Memory Storage (mem_array.sv)</w:t>
      </w:r>
    </w:p>
    <w:p>
      <w:pPr>
        <w:spacing w:after="120" w:line="276"/>
      </w:pPr>
      <w:r>
        <w:rPr>
          <w:rFonts w:ascii="Arial" w:cs="Arial" w:eastAsia="Arial" w:hAnsi="Arial"/>
          <w:sz w:val="22"/>
          <w:szCs w:val="22"/>
        </w:rPr>
        <w:t xml:space="preserve">The memory storage uses a byte-addressable associative array for sparse allocation. Only addresses that are actually written consume simulator memory. This allows modeling the full 128 MB address space without allocating 128 MB of simulator RAM.</w:t>
      </w:r>
    </w:p>
    <w:p>
      <w:pPr>
        <w:shd w:fill="F5F5F5" w:val="clear"/>
        <w:spacing w:after="20" w:line="240"/>
      </w:pPr>
      <w:r>
        <w:rPr>
          <w:rFonts w:ascii="Courier New" w:cs="Courier New" w:eastAsia="Courier New" w:hAnsi="Courier New"/>
          <w:sz w:val="18"/>
          <w:szCs w:val="18"/>
        </w:rPr>
        <w:t xml:space="preserve">// Sparse byte-addressable memory</w:t>
      </w:r>
    </w:p>
    <w:p>
      <w:pPr>
        <w:shd w:fill="F5F5F5" w:val="clear"/>
        <w:spacing w:after="20" w:line="240"/>
      </w:pPr>
      <w:r>
        <w:rPr>
          <w:rFonts w:ascii="Courier New" w:cs="Courier New" w:eastAsia="Courier New" w:hAnsi="Courier New"/>
          <w:sz w:val="18"/>
          <w:szCs w:val="18"/>
        </w:rPr>
        <w:t xml:space="preserve">logic [7:0] mem [int unsigned];</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Write: respect byte strobes</w:t>
      </w:r>
    </w:p>
    <w:p>
      <w:pPr>
        <w:shd w:fill="F5F5F5" w:val="clear"/>
        <w:spacing w:after="20" w:line="240"/>
      </w:pPr>
      <w:r>
        <w:rPr>
          <w:rFonts w:ascii="Courier New" w:cs="Courier New" w:eastAsia="Courier New" w:hAnsi="Courier New"/>
          <w:sz w:val="18"/>
          <w:szCs w:val="18"/>
        </w:rPr>
        <w:t xml:space="preserve">function void write_bytes(input int unsigned addr, input logic [127:0] data, input logic [15:0] strb);</w:t>
      </w:r>
    </w:p>
    <w:p>
      <w:pPr>
        <w:shd w:fill="F5F5F5" w:val="clear"/>
        <w:spacing w:after="20" w:line="240"/>
      </w:pPr>
      <w:r>
        <w:rPr>
          <w:rFonts w:ascii="Courier New" w:cs="Courier New" w:eastAsia="Courier New" w:hAnsi="Courier New"/>
          <w:sz w:val="18"/>
          <w:szCs w:val="18"/>
        </w:rPr>
        <w:t xml:space="preserve">  for (int i = 0; i &lt; 16; i++) begin</w:t>
      </w:r>
    </w:p>
    <w:p>
      <w:pPr>
        <w:shd w:fill="F5F5F5" w:val="clear"/>
        <w:spacing w:after="20" w:line="240"/>
      </w:pPr>
      <w:r>
        <w:rPr>
          <w:rFonts w:ascii="Courier New" w:cs="Courier New" w:eastAsia="Courier New" w:hAnsi="Courier New"/>
          <w:sz w:val="18"/>
          <w:szCs w:val="18"/>
        </w:rPr>
        <w:t xml:space="preserve">    if (strb[i]) mem[addr + i] = data[i*8 +: 8];</w:t>
      </w:r>
    </w:p>
    <w:p>
      <w:pPr>
        <w:shd w:fill="F5F5F5" w:val="clear"/>
        <w:spacing w:after="20" w:line="240"/>
      </w:pPr>
      <w:r>
        <w:rPr>
          <w:rFonts w:ascii="Courier New" w:cs="Courier New" w:eastAsia="Courier New" w:hAnsi="Courier New"/>
          <w:sz w:val="18"/>
          <w:szCs w:val="18"/>
        </w:rPr>
        <w:t xml:space="preserve">  end</w:t>
      </w:r>
    </w:p>
    <w:p>
      <w:pPr>
        <w:shd w:fill="F5F5F5" w:val="clear"/>
        <w:spacing w:after="20" w:line="240"/>
      </w:pPr>
      <w:r>
        <w:rPr>
          <w:rFonts w:ascii="Courier New" w:cs="Courier New" w:eastAsia="Courier New" w:hAnsi="Courier New"/>
          <w:sz w:val="18"/>
          <w:szCs w:val="18"/>
        </w:rPr>
        <w:t xml:space="preserve">endfunction</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Read: return 0 for unwritten addresses</w:t>
      </w:r>
    </w:p>
    <w:p>
      <w:pPr>
        <w:shd w:fill="F5F5F5" w:val="clear"/>
        <w:spacing w:after="20" w:line="240"/>
      </w:pPr>
      <w:r>
        <w:rPr>
          <w:rFonts w:ascii="Courier New" w:cs="Courier New" w:eastAsia="Courier New" w:hAnsi="Courier New"/>
          <w:sz w:val="18"/>
          <w:szCs w:val="18"/>
        </w:rPr>
        <w:t xml:space="preserve">function logic [127:0] read_bytes(input int unsigned addr);</w:t>
      </w:r>
    </w:p>
    <w:p>
      <w:pPr>
        <w:shd w:fill="F5F5F5" w:val="clear"/>
        <w:spacing w:after="20" w:line="240"/>
      </w:pPr>
      <w:r>
        <w:rPr>
          <w:rFonts w:ascii="Courier New" w:cs="Courier New" w:eastAsia="Courier New" w:hAnsi="Courier New"/>
          <w:sz w:val="18"/>
          <w:szCs w:val="18"/>
        </w:rPr>
        <w:t xml:space="preserve">  logic [127:0] data = '0;</w:t>
      </w:r>
    </w:p>
    <w:p>
      <w:pPr>
        <w:shd w:fill="F5F5F5" w:val="clear"/>
        <w:spacing w:after="20" w:line="240"/>
      </w:pPr>
      <w:r>
        <w:rPr>
          <w:rFonts w:ascii="Courier New" w:cs="Courier New" w:eastAsia="Courier New" w:hAnsi="Courier New"/>
          <w:sz w:val="18"/>
          <w:szCs w:val="18"/>
        </w:rPr>
        <w:t xml:space="preserve">  for (int i = 0; i &lt; 16; i++) begin</w:t>
      </w:r>
    </w:p>
    <w:p>
      <w:pPr>
        <w:shd w:fill="F5F5F5" w:val="clear"/>
        <w:spacing w:after="20" w:line="240"/>
      </w:pPr>
      <w:r>
        <w:rPr>
          <w:rFonts w:ascii="Courier New" w:cs="Courier New" w:eastAsia="Courier New" w:hAnsi="Courier New"/>
          <w:sz w:val="18"/>
          <w:szCs w:val="18"/>
        </w:rPr>
        <w:t xml:space="preserve">    if (mem.exists(addr + i)) data[i*8 +: 8] = mem[addr + i];</w:t>
      </w:r>
    </w:p>
    <w:p>
      <w:pPr>
        <w:shd w:fill="F5F5F5" w:val="clear"/>
        <w:spacing w:after="20" w:line="240"/>
      </w:pPr>
      <w:r>
        <w:rPr>
          <w:rFonts w:ascii="Courier New" w:cs="Courier New" w:eastAsia="Courier New" w:hAnsi="Courier New"/>
          <w:sz w:val="18"/>
          <w:szCs w:val="18"/>
        </w:rPr>
        <w:t xml:space="preserve">    else data[i*8 +: 8] = 8'h00;  // Uninitialized reads return 0</w:t>
      </w:r>
    </w:p>
    <w:p>
      <w:pPr>
        <w:shd w:fill="F5F5F5" w:val="clear"/>
        <w:spacing w:after="20" w:line="240"/>
      </w:pPr>
      <w:r>
        <w:rPr>
          <w:rFonts w:ascii="Courier New" w:cs="Courier New" w:eastAsia="Courier New" w:hAnsi="Courier New"/>
          <w:sz w:val="18"/>
          <w:szCs w:val="18"/>
        </w:rPr>
        <w:t xml:space="preserve">  end</w:t>
      </w:r>
    </w:p>
    <w:p>
      <w:pPr>
        <w:shd w:fill="F5F5F5" w:val="clear"/>
        <w:spacing w:after="20" w:line="240"/>
      </w:pPr>
      <w:r>
        <w:rPr>
          <w:rFonts w:ascii="Courier New" w:cs="Courier New" w:eastAsia="Courier New" w:hAnsi="Courier New"/>
          <w:sz w:val="18"/>
          <w:szCs w:val="18"/>
        </w:rPr>
        <w:t xml:space="preserve">  return data;</w:t>
      </w:r>
    </w:p>
    <w:p>
      <w:pPr>
        <w:shd w:fill="F5F5F5" w:val="clear"/>
        <w:spacing w:after="20" w:line="240"/>
      </w:pPr>
      <w:r>
        <w:rPr>
          <w:rFonts w:ascii="Courier New" w:cs="Courier New" w:eastAsia="Courier New" w:hAnsi="Courier New"/>
          <w:sz w:val="18"/>
          <w:szCs w:val="18"/>
        </w:rPr>
        <w:t xml:space="preserve">endfunction</w:t>
      </w:r>
    </w:p>
    <w:p>
      <w:pPr>
        <w:pStyle w:val="Heading2"/>
      </w:pPr>
      <w:r>
        <w:rPr>
          <w:rFonts w:ascii="Arial" w:cs="Arial" w:eastAsia="Arial" w:hAnsi="Arial"/>
          <w:b/>
          <w:bCs/>
          <w:sz w:val="28"/>
          <w:szCs w:val="28"/>
        </w:rPr>
        <w:t xml:space="preserve">6.5 Read Pipeline (latency_pipe.sv)</w:t>
      </w:r>
    </w:p>
    <w:p>
      <w:pPr>
        <w:spacing w:after="120" w:line="276"/>
      </w:pPr>
      <w:r>
        <w:rPr>
          <w:rFonts w:ascii="Arial" w:cs="Arial" w:eastAsia="Arial" w:hAnsi="Arial"/>
          <w:sz w:val="22"/>
          <w:szCs w:val="22"/>
        </w:rPr>
        <w:t xml:space="preserve">The read pipeline models DDR read latency. When an AR handshake occurs, the request enters a FIFO of depth READ_LATENCY. After READ_LATENCY cycles, the memory is read and RVALID is asserted.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Stage</w:t>
            </w:r>
          </w:p>
        </w:tc>
        <w:tc>
          <w:tcPr>
            <w:tcW w:type="dxa" w:w="7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AR Accept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When ARVALID &amp;&amp; ARREADY: capture ARADDR, ARLEN, ARSIZE, ARBURST, ARID. Push to latency FIFO. Decrement outstanding counter.</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Latency Wait</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Request sits in FIFO for READ_LATENCY cycles. During this time, the model can accept additional AR requests (outstanding support).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 Generation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After latency expires: read memory at burst addresses. Assert RVALID with RDATA. For burst reads, subsequent beats follow at READ_BEAT_LATENCY interval. Assert RLAST on final beat.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 Handshake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If RREADY deasserted by master: RVALID remains high, data is held. No data loss. Backpressure from master is handled correctly.</w:t>
            </w:r>
          </w:p>
        </w:tc>
      </w:tr>
    </w:tbl>
    <w:p>
      <w:pPr>
        <w:pStyle w:val="Heading2"/>
      </w:pPr>
      <w:r>
        <w:rPr>
          <w:rFonts w:ascii="Arial" w:cs="Arial" w:eastAsia="Arial" w:hAnsi="Arial"/>
          <w:b/>
          <w:bCs/>
          <w:sz w:val="28"/>
          <w:szCs w:val="28"/>
        </w:rPr>
        <w:t xml:space="preserve">6.6 Write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Stage</w:t>
            </w:r>
          </w:p>
        </w:tc>
        <w:tc>
          <w:tcPr>
            <w:tcW w:type="dxa" w:w="7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AW Accept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When AWVALID &amp;&amp; AWREADY: capture write address and burst parameters. Push to pending write queue.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 Accept</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 beats are accepted independently of AW (AXI4 allows W before AW). Each W beat: store data to memory using write_bytes() with wstrb masking. Track beat count.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WLAST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When WLAST received: write transaction is complete. Start write response latency timer.</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 Generation</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After WRITE_LATENCY cycles from WLAST: assert BVALID with BRESP=OKAY. If address was in error region: BRESP=DECERR.</w:t>
            </w:r>
          </w:p>
        </w:tc>
      </w:tr>
    </w:tbl>
    <w:p>
      <w:pPr>
        <w:pStyle w:val="Heading2"/>
      </w:pPr>
      <w:r>
        <w:rPr>
          <w:rFonts w:ascii="Arial" w:cs="Arial" w:eastAsia="Arial" w:hAnsi="Arial"/>
          <w:b/>
          <w:bCs/>
          <w:sz w:val="28"/>
          <w:szCs w:val="28"/>
        </w:rPr>
        <w:t xml:space="preserve">6.7 Backpressure Generator (backpressure_gen.sv)</w:t>
      </w:r>
    </w:p>
    <w:p>
      <w:pPr>
        <w:spacing w:after="120" w:line="276"/>
      </w:pPr>
      <w:r>
        <w:rPr>
          <w:rFonts w:ascii="Arial" w:cs="Arial" w:eastAsia="Arial" w:hAnsi="Arial"/>
          <w:sz w:val="22"/>
          <w:szCs w:val="22"/>
        </w:rPr>
        <w:t xml:space="preserve">The backpressure generator controls ARREADY, AWREADY, and WREADY deassertion patterns to stress-test DMA engines and the interconnect.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Mode</w:t>
            </w:r>
          </w:p>
        </w:tc>
        <w:tc>
          <w:tcPr>
            <w:tcW w:type="dxa" w:w="2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61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Behavior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 backpressure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 READY signals always high. Fastest simulation. Use for functional correctness.</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Periodic</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READY deasserts for 1 cycle every BP_PERIOD cycles. Deterministic, reproducible. Good for regression.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Random</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READY deasserts randomly based on LFSR. Seed controlled by BP_SEED for reproducibility. Catches corner cases in DMA handshake logic.</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Worst-case</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READY deasserts for N-1 out of every N cycles (configurable). Only accepts 1 beat every N cycles. Stress test for maximum stall conditions.</w:t>
            </w:r>
          </w:p>
        </w:tc>
      </w:tr>
    </w:tbl>
    <w:p>
      <w:pPr>
        <w:pStyle w:val="Heading2"/>
      </w:pPr>
      <w:r>
        <w:rPr>
          <w:rFonts w:ascii="Arial" w:cs="Arial" w:eastAsia="Arial" w:hAnsi="Arial"/>
          <w:b/>
          <w:bCs/>
          <w:sz w:val="28"/>
          <w:szCs w:val="28"/>
        </w:rPr>
        <w:t xml:space="preserve">6.8 Memory Preloading (mem_preloader.sv)</w:t>
      </w:r>
    </w:p>
    <w:p>
      <w:pPr>
        <w:shd w:fill="F5F5F5" w:val="clear"/>
        <w:spacing w:after="20" w:line="240"/>
      </w:pPr>
      <w:r>
        <w:rPr>
          <w:rFonts w:ascii="Courier New" w:cs="Courier New" w:eastAsia="Courier New" w:hAnsi="Courier New"/>
          <w:sz w:val="18"/>
          <w:szCs w:val="18"/>
        </w:rPr>
        <w:t xml:space="preserve">// Testbench memory preload (SystemVerilog)</w:t>
      </w:r>
    </w:p>
    <w:p>
      <w:pPr>
        <w:shd w:fill="F5F5F5" w:val="clear"/>
        <w:spacing w:after="20" w:line="240"/>
      </w:pPr>
      <w:r>
        <w:rPr>
          <w:rFonts w:ascii="Courier New" w:cs="Courier New" w:eastAsia="Courier New" w:hAnsi="Courier New"/>
          <w:sz w:val="18"/>
          <w:szCs w:val="18"/>
        </w:rPr>
        <w:t xml:space="preserve">initial begin</w:t>
      </w:r>
    </w:p>
    <w:p>
      <w:pPr>
        <w:shd w:fill="F5F5F5" w:val="clear"/>
        <w:spacing w:after="20" w:line="240"/>
      </w:pPr>
      <w:r>
        <w:rPr>
          <w:rFonts w:ascii="Courier New" w:cs="Courier New" w:eastAsia="Courier New" w:hAnsi="Courier New"/>
          <w:sz w:val="18"/>
          <w:szCs w:val="18"/>
        </w:rPr>
        <w:t xml:space="preserve">  // Load DS-CNN-S "Marvin" weights (INT8 quantized, from ARM ML-KWS-for-MCU)</w:t>
      </w:r>
    </w:p>
    <w:p>
      <w:pPr>
        <w:shd w:fill="F5F5F5" w:val="clear"/>
        <w:spacing w:after="20" w:line="240"/>
      </w:pPr>
      <w:r>
        <w:rPr>
          <w:rFonts w:ascii="Courier New" w:cs="Courier New" w:eastAsia="Courier New" w:hAnsi="Courier New"/>
          <w:sz w:val="18"/>
          <w:szCs w:val="18"/>
        </w:rPr>
        <w:t xml:space="preserve">  $readmemh("dscnn_marvin_weights.hex", ddr_model.mem_array.mem, 32'h0000_0000);</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 Load face recognition models</w:t>
      </w:r>
    </w:p>
    <w:p>
      <w:pPr>
        <w:shd w:fill="F5F5F5" w:val="clear"/>
        <w:spacing w:after="20" w:line="240"/>
      </w:pPr>
      <w:r>
        <w:rPr>
          <w:rFonts w:ascii="Courier New" w:cs="Courier New" w:eastAsia="Courier New" w:hAnsi="Courier New"/>
          <w:sz w:val="18"/>
          <w:szCs w:val="18"/>
        </w:rPr>
        <w:t xml:space="preserve">  $readmemh("blazeface_weights.hex",    ddr_model.mem_array.mem, 32'h0010_0000);</w:t>
      </w:r>
    </w:p>
    <w:p>
      <w:pPr>
        <w:shd w:fill="F5F5F5" w:val="clear"/>
        <w:spacing w:after="20" w:line="240"/>
      </w:pPr>
      <w:r>
        <w:rPr>
          <w:rFonts w:ascii="Courier New" w:cs="Courier New" w:eastAsia="Courier New" w:hAnsi="Courier New"/>
          <w:sz w:val="18"/>
          <w:szCs w:val="18"/>
        </w:rPr>
        <w:t xml:space="preserve">  $readmemh("mfacenet_weights.hex",     ddr_model.mem_array.mem, 32'h0020_0000);</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 Load enrolled face embeddings</w:t>
      </w:r>
    </w:p>
    <w:p>
      <w:pPr>
        <w:shd w:fill="F5F5F5" w:val="clear"/>
        <w:spacing w:after="20" w:line="240"/>
      </w:pPr>
      <w:r>
        <w:rPr>
          <w:rFonts w:ascii="Courier New" w:cs="Courier New" w:eastAsia="Courier New" w:hAnsi="Courier New"/>
          <w:sz w:val="18"/>
          <w:szCs w:val="18"/>
        </w:rPr>
        <w:t xml:space="preserve">  $readmemh("enrolled_faces.hex",       ddr_model.mem_array.mem, 32'h0040_0000);</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 Load firmware image (boot ROM copies this to SRAM)</w:t>
      </w:r>
    </w:p>
    <w:p>
      <w:pPr>
        <w:shd w:fill="F5F5F5" w:val="clear"/>
        <w:spacing w:after="20" w:line="240"/>
      </w:pPr>
      <w:r>
        <w:rPr>
          <w:rFonts w:ascii="Courier New" w:cs="Courier New" w:eastAsia="Courier New" w:hAnsi="Courier New"/>
          <w:sz w:val="18"/>
          <w:szCs w:val="18"/>
        </w:rPr>
        <w:t xml:space="preserve">  $readmemh("firmware.hex",             ddr_model.mem_array.mem, 32'h0700_0000);</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 Load test inputs for verification</w:t>
      </w:r>
    </w:p>
    <w:p>
      <w:pPr>
        <w:shd w:fill="F5F5F5" w:val="clear"/>
        <w:spacing w:after="20" w:line="240"/>
      </w:pPr>
      <w:r>
        <w:rPr>
          <w:rFonts w:ascii="Courier New" w:cs="Courier New" w:eastAsia="Courier New" w:hAnsi="Courier New"/>
          <w:sz w:val="18"/>
          <w:szCs w:val="18"/>
        </w:rPr>
        <w:t xml:space="preserve">  $readmemh("mfcc_test_marvin.hex",     ddr_model.mem_array.mem, 32'h0100_0000);</w:t>
      </w:r>
    </w:p>
    <w:p>
      <w:pPr>
        <w:shd w:fill="F5F5F5" w:val="clear"/>
        <w:spacing w:after="20" w:line="240"/>
      </w:pPr>
      <w:r>
        <w:rPr>
          <w:rFonts w:ascii="Courier New" w:cs="Courier New" w:eastAsia="Courier New" w:hAnsi="Courier New"/>
          <w:sz w:val="18"/>
          <w:szCs w:val="18"/>
        </w:rPr>
        <w:t xml:space="preserve">  $readmemh("test_frame_rgb.hex",       ddr_model.mem_array.mem, 32'h0400_0000);</w:t>
      </w:r>
    </w:p>
    <w:p>
      <w:pPr>
        <w:shd w:fill="F5F5F5" w:val="clear"/>
        <w:spacing w:after="20" w:line="240"/>
      </w:pPr>
      <w:r>
        <w:rPr>
          <w:rFonts w:ascii="Courier New" w:cs="Courier New" w:eastAsia="Courier New" w:hAnsi="Courier New"/>
          <w:sz w:val="18"/>
          <w:szCs w:val="18"/>
        </w:rPr>
        <w:t xml:space="preserve">end</w:t>
      </w:r>
    </w:p>
    <w:p>
      <w:pPr>
        <w:pStyle w:val="Heading2"/>
      </w:pPr>
      <w:r>
        <w:rPr>
          <w:rFonts w:ascii="Arial" w:cs="Arial" w:eastAsia="Arial" w:hAnsi="Arial"/>
          <w:b/>
          <w:bCs/>
          <w:sz w:val="28"/>
          <w:szCs w:val="28"/>
        </w:rPr>
        <w:t xml:space="preserve">6.9 Built-in Protocol Assertions</w:t>
      </w:r>
    </w:p>
    <w:p>
      <w:pPr>
        <w:spacing w:after="120" w:line="276"/>
      </w:pPr>
      <w:r>
        <w:rPr>
          <w:rFonts w:ascii="Arial" w:cs="Arial" w:eastAsia="Arial" w:hAnsi="Arial"/>
          <w:sz w:val="22"/>
          <w:szCs w:val="22"/>
        </w:rPr>
        <w:t xml:space="preserve">When ENABLE_ASSERTIONS = 1, the model checks AXI protocol rules on every transaction:</w:t>
      </w:r>
    </w:p>
    <w:p>
      <w:pPr>
        <w:pStyle w:val="ListParagraph"/>
        <w:numPr>
          <w:ilvl w:val="0"/>
          <w:numId w:val="2"/>
        </w:numPr>
        <w:spacing w:after="60" w:line="276"/>
      </w:pPr>
      <w:r>
        <w:rPr>
          <w:rFonts w:ascii="Arial" w:cs="Arial" w:eastAsia="Arial" w:hAnsi="Arial"/>
          <w:sz w:val="22"/>
          <w:szCs w:val="22"/>
        </w:rPr>
        <w:t xml:space="preserve">ARADDR and AWADDR alignment: must be aligned to ARSIZE/AWSIZE</w:t>
      </w:r>
    </w:p>
    <w:p>
      <w:pPr>
        <w:pStyle w:val="ListParagraph"/>
        <w:numPr>
          <w:ilvl w:val="0"/>
          <w:numId w:val="2"/>
        </w:numPr>
        <w:spacing w:after="60" w:line="276"/>
      </w:pPr>
      <w:r>
        <w:rPr>
          <w:rFonts w:ascii="Arial" w:cs="Arial" w:eastAsia="Arial" w:hAnsi="Arial"/>
          <w:sz w:val="22"/>
          <w:szCs w:val="22"/>
        </w:rPr>
        <w:t xml:space="preserve">Burst boundary: INCR bursts must not cross 4 KB address boundary (AXI spec rule)</w:t>
      </w:r>
    </w:p>
    <w:p>
      <w:pPr>
        <w:pStyle w:val="ListParagraph"/>
        <w:numPr>
          <w:ilvl w:val="0"/>
          <w:numId w:val="2"/>
        </w:numPr>
        <w:spacing w:after="60" w:line="276"/>
      </w:pPr>
      <w:r>
        <w:rPr>
          <w:rFonts w:ascii="Arial" w:cs="Arial" w:eastAsia="Arial" w:hAnsi="Arial"/>
          <w:sz w:val="22"/>
          <w:szCs w:val="22"/>
        </w:rPr>
        <w:t xml:space="preserve">WSTRB consistency: WSTRB must be contiguous and aligned to transfer size</w:t>
      </w:r>
    </w:p>
    <w:p>
      <w:pPr>
        <w:pStyle w:val="ListParagraph"/>
        <w:numPr>
          <w:ilvl w:val="0"/>
          <w:numId w:val="2"/>
        </w:numPr>
        <w:spacing w:after="60" w:line="276"/>
      </w:pPr>
      <w:r>
        <w:rPr>
          <w:rFonts w:ascii="Arial" w:cs="Arial" w:eastAsia="Arial" w:hAnsi="Arial"/>
          <w:sz w:val="22"/>
          <w:szCs w:val="22"/>
        </w:rPr>
        <w:t xml:space="preserve">W beat count: number of W beats must match AWLEN + 1</w:t>
      </w:r>
    </w:p>
    <w:p>
      <w:pPr>
        <w:pStyle w:val="ListParagraph"/>
        <w:numPr>
          <w:ilvl w:val="0"/>
          <w:numId w:val="2"/>
        </w:numPr>
        <w:spacing w:after="60" w:line="276"/>
      </w:pPr>
      <w:r>
        <w:rPr>
          <w:rFonts w:ascii="Arial" w:cs="Arial" w:eastAsia="Arial" w:hAnsi="Arial"/>
          <w:sz w:val="22"/>
          <w:szCs w:val="22"/>
        </w:rPr>
        <w:t xml:space="preserve">WLAST: must be asserted on the final W beat of each burst</w:t>
      </w:r>
    </w:p>
    <w:p>
      <w:pPr>
        <w:pStyle w:val="ListParagraph"/>
        <w:numPr>
          <w:ilvl w:val="0"/>
          <w:numId w:val="2"/>
        </w:numPr>
        <w:spacing w:after="60" w:line="276"/>
      </w:pPr>
      <w:r>
        <w:rPr>
          <w:rFonts w:ascii="Arial" w:cs="Arial" w:eastAsia="Arial" w:hAnsi="Arial"/>
          <w:sz w:val="22"/>
          <w:szCs w:val="22"/>
        </w:rPr>
        <w:t xml:space="preserve">ID ordering: responses for the same ID must return in request order</w:t>
      </w:r>
    </w:p>
    <w:p>
      <w:pPr>
        <w:pStyle w:val="ListParagraph"/>
        <w:numPr>
          <w:ilvl w:val="0"/>
          <w:numId w:val="2"/>
        </w:numPr>
        <w:spacing w:after="60" w:line="276"/>
      </w:pPr>
      <w:r>
        <w:rPr>
          <w:rFonts w:ascii="Arial" w:cs="Arial" w:eastAsia="Arial" w:hAnsi="Arial"/>
          <w:sz w:val="22"/>
          <w:szCs w:val="22"/>
        </w:rPr>
        <w:t xml:space="preserve">Outstanding limit: number of outstanding transactions per ID does not exceed configured maximum</w:t>
      </w:r>
    </w:p>
    <w:p>
      <w:pPr>
        <w:spacing w:after="120" w:line="276"/>
      </w:pPr>
      <w:r>
        <w:rPr>
          <w:rFonts w:ascii="Arial" w:cs="Arial" w:eastAsia="Arial" w:hAnsi="Arial"/>
          <w:sz w:val="22"/>
          <w:szCs w:val="22"/>
        </w:rPr>
        <w:t xml:space="preserve">Violations are reported as simulation errors with full transaction context (address, ID, burst length, cycle number).</w:t>
      </w:r>
    </w:p>
    <w:p>
      <w:r>
        <w:br w:type="page"/>
      </w:r>
    </w:p>
    <w:p>
      <w:pPr>
        <w:pStyle w:val="Heading1"/>
      </w:pPr>
      <w:r>
        <w:rPr>
          <w:rFonts w:ascii="Arial" w:cs="Arial" w:eastAsia="Arial" w:hAnsi="Arial"/>
          <w:b/>
          <w:bCs/>
          <w:sz w:val="32"/>
          <w:szCs w:val="32"/>
        </w:rPr>
        <w:t xml:space="preserve">7. Simulation vs. FPGA: What Gets Used Where</w:t>
      </w:r>
    </w:p>
    <w:p>
      <w:pPr>
        <w:spacing w:after="120" w:line="276"/>
      </w:pPr>
      <w:r>
        <w:rPr>
          <w:rFonts w:ascii="Arial" w:cs="Arial" w:eastAsia="Arial" w:hAnsi="Arial"/>
          <w:sz w:val="22"/>
          <w:szCs w:val="22"/>
        </w:rPr>
        <w:t xml:space="preserve">The DDR subsystem has two completely different instantiation paths. Understanding which modules exist in which context is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3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RTL Simulation</w:t>
            </w:r>
          </w:p>
        </w:tc>
        <w:tc>
          <w:tcPr>
            <w:tcW w:type="dxa" w:w="31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FPGA Synthesis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axi_mem_model.sv</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YES — this IS the DDR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 — not synthesized</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mem_preloader.sv</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YES — loads test data</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 — JTAG/FPGA config loads data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backpressure_gen.sv</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YES — stress testing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 — not synthesized</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ddr_wrapper.sv</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 — bypassed in sim</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YES — bridges crossbar to Zynq HP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burst_splitter.sv</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 — sim model accepts AXI4 natively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YES — splits for AXI3 HP port</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width_converter (128→64)</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 — sim model accepts 128-bit</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YES — HP port is 64-bit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qos_mapper.sv</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 — sim model ignores QoS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YES — sets HP port priority</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Zynq PS IP (Vivado)</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 — not in simulation</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YES — configures DDR3 + clocks</w:t>
            </w:r>
          </w:p>
        </w:tc>
      </w:tr>
    </w:tbl>
    <w:p>
      <w:pPr>
        <w:spacing w:after="120" w:line="276"/>
      </w:pPr>
      <w:r>
        <w:rPr>
          <w:rFonts w:ascii="Arial" w:cs="Arial" w:eastAsia="Arial" w:hAnsi="Arial"/>
          <w:b/>
          <w:bCs/>
          <w:sz w:val="22"/>
          <w:szCs w:val="22"/>
        </w:rPr>
        <w:t xml:space="preserve">Key insight: </w:t>
      </w:r>
      <w:r>
        <w:rPr>
          <w:rFonts w:ascii="Arial" w:cs="Arial" w:eastAsia="Arial" w:hAnsi="Arial"/>
          <w:sz w:val="22"/>
          <w:szCs w:val="22"/>
        </w:rPr>
        <w:t xml:space="preserve">In simulation, the SoC crossbar S3 slave port connects directly to axi_mem_model.sv (AXI4, 128-bit). The ddr_wrapper, burst_splitter, width_converter, and Zynq PS are all absent. This means simulation verifies the data path correctness of all DMA engines and the crossbar, but does NOT verify the DDR wrapper itself. The DDR wrapper must be verified separately (or during FPGA bring-up) by running traffic through it to the Zynq HP port.</w:t>
      </w:r>
    </w:p>
    <w:p>
      <w:r>
        <w:br w:type="page"/>
      </w:r>
    </w:p>
    <w:p>
      <w:pPr>
        <w:pStyle w:val="Heading1"/>
      </w:pPr>
      <w:r>
        <w:rPr>
          <w:rFonts w:ascii="Arial" w:cs="Arial" w:eastAsia="Arial" w:hAnsi="Arial"/>
          <w:b/>
          <w:bCs/>
          <w:sz w:val="32"/>
          <w:szCs w:val="32"/>
        </w:rPr>
        <w:t xml:space="preserve">8. RTL Module Hierarchy and Generation Sequence</w:t>
      </w:r>
    </w:p>
    <w:p>
      <w:pPr>
        <w:pStyle w:val="Heading2"/>
      </w:pPr>
      <w:r>
        <w:rPr>
          <w:rFonts w:ascii="Arial" w:cs="Arial" w:eastAsia="Arial" w:hAnsi="Arial"/>
          <w:b/>
          <w:bCs/>
          <w:sz w:val="28"/>
          <w:szCs w:val="28"/>
        </w:rPr>
        <w:t xml:space="preserve">8.1 Synthesizable RTL (FPGA)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200"/>
        <w:gridCol w:w="3260"/>
      </w:tblGrid>
      <w:tr>
        <w:trPr>
          <w:tblHeader/>
        </w:trPr>
        <w:tc>
          <w:tcPr>
            <w:tcW w:type="dxa" w:w="7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Dependencies</w:t>
            </w:r>
          </w:p>
        </w:tc>
        <w:tc>
          <w:tcPr>
            <w:tcW w:type="dxa" w:w="32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Unit Test Focus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burst_splitter.sv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256→16x16 splitting, 17→16+1, passthrough for ≤16. Address auto-increment.</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qos_mapper.sv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ID-to-QoS table lookup. All 5 master ID prefixes.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axi4_to_axi3_bridge.sv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burst_splitter, qos_mapper</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protocol conversion. Long burst split + QoS mapping.</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axi_width_128to64.sv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128→64 write: 1 beat → 2 beats, wstrb splitting. Read: 2→1 assembly.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ddr_wrapper.sv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axi4_to_axi3_bridge, axi_width_128to64</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wrapper: SoC AXI4 128-bit → Zynq HP AXI3 64-bit.</w:t>
            </w:r>
          </w:p>
        </w:tc>
      </w:tr>
    </w:tbl>
    <w:p>
      <w:pPr>
        <w:pStyle w:val="Heading2"/>
      </w:pPr>
      <w:r>
        <w:rPr>
          <w:rFonts w:ascii="Arial" w:cs="Arial" w:eastAsia="Arial" w:hAnsi="Arial"/>
          <w:b/>
          <w:bCs/>
          <w:sz w:val="28"/>
          <w:szCs w:val="28"/>
        </w:rPr>
        <w:t xml:space="preserve">8.2 Simulation-Only RTL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200"/>
        <w:gridCol w:w="3260"/>
      </w:tblGrid>
      <w:tr>
        <w:trPr>
          <w:tblHeader/>
        </w:trPr>
        <w:tc>
          <w:tcPr>
            <w:tcW w:type="dxa" w:w="7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Dependencies</w:t>
            </w:r>
          </w:p>
        </w:tc>
        <w:tc>
          <w:tcPr>
            <w:tcW w:type="dxa" w:w="32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Unit Test Focus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mem_array.sv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Sparse write/read, byte-level strobe, uninitialized read returns 0.</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latency_pipe.sv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Configurable delay, FIFO depth, burst pipelining.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backpressure_gen.sv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 4 modes: none, periodic, random, worst-case.</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axi_mem_aw_channel.sv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AW handshake, outstanding tracking, burst param capture.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axi_mem_w_channel.sv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mem_array</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 data storage, wstrb masking, WLAST tracking, beat count.</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axi_mem_b_channel.sv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BRESP generation, latency timer, error injection.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axi_mem_ar_channel.sv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AR handshake, outstanding tracking, burst param capture.</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axi_mem_r_channel.sv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mem_array, latency_pipe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 data retrieval, burst addressing, RLAST generation.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mem_preloader.sv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mem_array</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Hex file load for all DDR regions.</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axi_mem_model.sv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 above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integration. Multi-master concurrent access. Protocol assertions.</w:t>
            </w:r>
          </w:p>
        </w:tc>
      </w:tr>
    </w:tbl>
    <w:p>
      <w:r>
        <w:br w:type="page"/>
      </w:r>
    </w:p>
    <w:p>
      <w:pPr>
        <w:pStyle w:val="Heading1"/>
      </w:pPr>
      <w:r>
        <w:rPr>
          <w:rFonts w:ascii="Arial" w:cs="Arial" w:eastAsia="Arial" w:hAnsi="Arial"/>
          <w:b/>
          <w:bCs/>
          <w:sz w:val="32"/>
          <w:szCs w:val="32"/>
        </w:rPr>
        <w:t xml:space="preserve">9. Verification Plan</w:t>
      </w:r>
    </w:p>
    <w:p>
      <w:pPr>
        <w:pStyle w:val="Heading2"/>
      </w:pPr>
      <w:r>
        <w:rPr>
          <w:rFonts w:ascii="Arial" w:cs="Arial" w:eastAsia="Arial" w:hAnsi="Arial"/>
          <w:b/>
          <w:bCs/>
          <w:sz w:val="28"/>
          <w:szCs w:val="28"/>
        </w:rPr>
        <w:t xml:space="preserve">9.1 Simulation Model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w:t>
            </w:r>
          </w:p>
        </w:tc>
        <w:tc>
          <w:tcPr>
            <w:tcW w:type="dxa" w:w="65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Single-beat read/write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128-bit word, read it back. Verify data match. All byte lanes.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Burst read/write (16 beats)</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burst-16, read burst-16. Verify all 16 beats match.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Burst read/write (256 beats)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Maximum AXI4 burst. Verify address increment, all 256 beats.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Byte-strobe partial write</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with wstrb = 16'h000F (only first 4 bytes). Read back full 128-bit word. Verify only first 4 bytes changed, rest zero.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Multi-master interleaved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Two masters write to different addresses simultaneously. Verify no data corruption.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 latency sweep</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Configure READ_LATENCY from 1 to 50. Verify correct data and timing at each setting.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Backpressure mode 1</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Enable periodic backpressure. Verify DMA engines handle READY deassertion without data loss.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Backpressure mode 2</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Enable random backpressure. Run for 100K cycles. Verify no protocol violations.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Error injection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Configure error region at 0x7000_0000–0x7FFF_FFFF. Access within range: verify DECERR. Access outside: verify OKAY.</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Outstanding limit</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Set MAX_OUTSTANDING_RD=2. Issue 4 reads rapidly. Verify ARREADY deasserts after 2nd read until responses return.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Preload and readback</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Preload hex file. Read all preloaded addresses. Verify bit-exact match.</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Uninitialized read</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 address never written. Verify returns 0x00 (not X/Z).</w:t>
            </w:r>
          </w:p>
        </w:tc>
      </w:tr>
    </w:tbl>
    <w:p>
      <w:pPr>
        <w:pStyle w:val="Heading2"/>
      </w:pPr>
      <w:r>
        <w:rPr>
          <w:rFonts w:ascii="Arial" w:cs="Arial" w:eastAsia="Arial" w:hAnsi="Arial"/>
          <w:b/>
          <w:bCs/>
          <w:sz w:val="28"/>
          <w:szCs w:val="28"/>
        </w:rPr>
        <w:t xml:space="preserve">9.2 DDR Wrapper Tests (FPGA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w:t>
            </w:r>
          </w:p>
        </w:tc>
        <w:tc>
          <w:tcPr>
            <w:tcW w:type="dxa" w:w="65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Burst splitting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Send AXI4 burst-256 through wrapper. Verify 16 AXI3 sub-bursts of 16 beats each. Verify address increment.</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Width conversion</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Send 128-bit write. Verify two 64-bit beats on AXI3 side with correct wstrb.</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Narrow write through wrapper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32-bit write (via crossbar upsizer) through wrapper. Verify correct byte lane on 64-bit AXI3.</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QoS mapping</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Send transactions with all 5 master ID prefixes. Verify correct QoS values on AXI3 side.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End-to-end (with Zynq)</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 FPGA: write pattern to DDR via wrapper, read back. Verify data integrity.</w:t>
            </w:r>
          </w:p>
        </w:tc>
      </w:tr>
    </w:tbl>
    <w:p>
      <w:pPr>
        <w:pStyle w:val="Heading2"/>
      </w:pPr>
      <w:r>
        <w:rPr>
          <w:rFonts w:ascii="Arial" w:cs="Arial" w:eastAsia="Arial" w:hAnsi="Arial"/>
          <w:b/>
          <w:bCs/>
          <w:sz w:val="28"/>
          <w:szCs w:val="28"/>
        </w:rPr>
        <w:t xml:space="preserve">9.3 System-Level DDR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w:t>
            </w:r>
          </w:p>
        </w:tc>
        <w:tc>
          <w:tcPr>
            <w:tcW w:type="dxa" w:w="61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Boot sequence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Firmware preloaded at DDR 0x0700_0000. Boot ROM copies to SRAM. CPU executes from SRAM. Verify firmware runs correctly.</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Wake-word end-to-end</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MFCC tensor preloaded at DDR INPUTS. NPU reads weights + MFCC. Runs DS-CNN. Verify "Marvin" classification output in DDR OUTPUTS.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Face recognition end-to-end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Test frame preloaded in DDR FRAME BUFFER. NPU runs BlazeFace + crop + MobileFaceNet. Verify embedding vector in DDR OUTPUTS.</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streaming simulation</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test stimulus → MFCC pipeline → DDR ring buffer. Verify ring buffer contents match expected PCM. Verify wrap-around.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Multi-use-case sequence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Wake-word → conversation streaming → face recognition → back to listening. Verify DDR contents correct at each transition.</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Stress: NPU + Camera concurrent</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DMA burst-256 reads weights while camera DMA writes frame. Verify both complete with correct data. No corruption.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Stress: all masters active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 5 masters issue transactions simultaneously. Verify no deadlock, all data correct, within starvation limit.</w:t>
            </w:r>
          </w:p>
        </w:tc>
      </w:tr>
    </w:tbl>
    <w:p>
      <w:r>
        <w:br w:type="page"/>
      </w:r>
    </w:p>
    <w:p>
      <w:pPr>
        <w:pStyle w:val="Heading1"/>
      </w:pPr>
      <w:r>
        <w:rPr>
          <w:rFonts w:ascii="Arial" w:cs="Arial" w:eastAsia="Arial" w:hAnsi="Arial"/>
          <w:b/>
          <w:bCs/>
          <w:sz w:val="32"/>
          <w:szCs w:val="32"/>
        </w:rPr>
        <w:t xml:space="preserve">10. DDR Bandwidth Analysis (Updated with Conversation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1400"/>
        <w:gridCol w:w="276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Subsystem</w:t>
            </w:r>
          </w:p>
        </w:tc>
        <w:tc>
          <w:tcPr>
            <w:tcW w:type="dxa" w:w="1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Peak BW</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Duty</w:t>
            </w:r>
          </w:p>
        </w:tc>
        <w:tc>
          <w:tcPr>
            <w:tcW w:type="dxa" w:w="1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Effective</w:t>
            </w:r>
          </w:p>
        </w:tc>
        <w:tc>
          <w:tcPr>
            <w:tcW w:type="dxa" w:w="2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DMA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 GB/s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~0.9 GB/s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Dominant consumer. Burst-256 reads/writes.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Video DMA</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~50 MB/s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 MB/s</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One frame per 100–200ms capture trigger.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Crop DMA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~200 MB/s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MB/s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One crop per face recognition event.</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MFCC DMA</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MB/s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~0.01 MB/s</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980 bytes per ~1 second. Trivial.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PCM Streaming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 KB/s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~0.03 MB/s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*Continuous during STREAMING state. Still trivial.</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iBus (DDR)</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 MB/s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~0.2 MB/s</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Only at boot. After boot, instructions from SRAM.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dBus (DDR)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 MB/s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~0.2 MB/s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Ring buffer reads, NPU result reads, ESP32 data pump.</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Total worst case</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~1.3 GB/s</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 active simultaneously (unlikely but possible).</w:t>
            </w:r>
          </w:p>
        </w:tc>
      </w:tr>
    </w:tbl>
    <w:p>
      <w:pPr>
        <w:spacing w:after="120" w:line="276"/>
      </w:pPr>
      <w:r>
        <w:rPr>
          <w:rFonts w:ascii="Arial" w:cs="Arial" w:eastAsia="Arial" w:hAnsi="Arial"/>
          <w:sz w:val="22"/>
          <w:szCs w:val="22"/>
        </w:rPr>
        <w:t xml:space="preserve">Available DDR bandwidth on Zybo Z7-20: ~4.0–5.0 GB/s effective. Worst-case SoC demand: ~1.3 GB/s = ~26–33% utilization. Comfortable headroom even with conversation streaming active during NPU inference.</w:t>
      </w:r>
    </w:p>
    <w:p>
      <w:r>
        <w:br w:type="page"/>
      </w:r>
    </w:p>
    <w:p>
      <w:pPr>
        <w:pStyle w:val="Heading1"/>
      </w:pPr>
      <w:r>
        <w:rPr>
          <w:rFonts w:ascii="Arial" w:cs="Arial" w:eastAsia="Arial" w:hAnsi="Arial"/>
          <w:b/>
          <w:bCs/>
          <w:sz w:val="32"/>
          <w:szCs w:val="32"/>
        </w:rPr>
        <w:t xml:space="preserve">11. ASIC Migration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Item</w:t>
            </w:r>
          </w:p>
        </w:tc>
        <w:tc>
          <w:tcPr>
            <w:tcW w:type="dxa" w:w="348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FPGA (Phase 0)</w:t>
            </w:r>
          </w:p>
        </w:tc>
        <w:tc>
          <w:tcPr>
            <w:tcW w:type="dxa" w:w="348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ASIC 180nm (Phase 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DDR Controller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Zynq PS hardened DDR3</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Option A: on-chip test SRAM (2–4 MB) via SRAM compiler. Option B: custom DDR PHY (IIT Hyderabad).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DDR Wrapper</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AXI4→AXI3 bridge + burst splitter + width converter</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Option A: AXI4 slave → SRAM controller (no burst splitting needed). Option B: AXI4→DDR PHY interface.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Memory Size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512 MB (board DDR3)</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Option A: 2–4 MB on-chip (sufficient for single model test). Option B: external DDR3L module.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Connectivity</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ESP32 via SPI on eval board</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ESP32-C3 bare chip on test PCB. Same SPI interface.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Simulation Model</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axi_mem_model.sv (unchanged)</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Same simulation model. PHY-accurate DDR sim not needed for front-end.</w:t>
            </w:r>
          </w:p>
        </w:tc>
      </w:tr>
    </w:tbl>
    <w:p>
      <w:pPr>
        <w:spacing w:after="120" w:line="276"/>
      </w:pPr>
      <w:r>
        <w:rPr>
          <w:rFonts w:ascii="Arial" w:cs="Arial" w:eastAsia="Arial" w:hAnsi="Arial"/>
          <w:sz w:val="22"/>
          <w:szCs w:val="22"/>
        </w:rPr>
        <w:t xml:space="preserve">For Phase 2 (28nm production): full external DDR3L/LPDDR4 with foundry DDR PHY hard macro. ESP32-C3 companion chip on product PCB (5mm x 5mm bare chip). SoC connects to ESP32-C3 via SPI on short board traces.</w:t>
      </w:r>
    </w:p>
    <w:p>
      <w:pPr>
        <w:spacing w:after="80"/>
      </w:pPr>
    </w:p>
    <w:p>
      <w:pPr>
        <w:spacing w:after="120" w:line="276"/>
      </w:pPr>
      <w:r>
        <w:rPr>
          <w:rFonts w:ascii="Arial" w:cs="Arial" w:eastAsia="Arial" w:hAnsi="Arial"/>
          <w:i/>
          <w:iCs/>
          <w:color w:val="888888"/>
          <w:sz w:val="22"/>
          <w:szCs w:val="22"/>
        </w:rPr>
        <w:t xml:space="preserve">— End of DDR Memory Subsystem RTL Implementation Document —</w:t>
      </w:r>
    </w:p>
    <w:p>
      <w:pPr>
        <w:spacing w:after="80"/>
      </w:pPr>
    </w:p>
    <w:p>
      <w:pPr>
        <w:spacing w:after="120" w:line="276"/>
      </w:pPr>
      <w:r>
        <w:rPr>
          <w:rFonts w:ascii="Arial" w:cs="Arial" w:eastAsia="Arial" w:hAnsi="Arial"/>
          <w:i/>
          <w:iCs/>
          <w:color w:val="888888"/>
          <w:sz w:val="20"/>
          <w:szCs w:val="20"/>
        </w:rPr>
        <w:t xml:space="preserve">AI Glasses SoC | Phase 0 FPGA → Phase 1 (180nm) → Phase 2 (28nm) | Version 1.0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tabs>
        <w:tab w:val="right" w:pos="9026"/>
      </w:tabs>
    </w:pPr>
    <w:r>
      <w:rPr>
        <w:rFonts w:ascii="Arial" w:cs="Arial" w:eastAsia="Arial" w:hAnsi="Arial"/>
        <w:i/>
        <w:iCs/>
        <w:color w:val="999999"/>
        <w:sz w:val="16"/>
        <w:szCs w:val="16"/>
      </w:rPr>
      <w:t xml:space="preserve">DDR Memory Subsystem RTL Implementation</w:t>
    </w:r>
    <w:r>
      <w:rPr>
        <w:rFonts w:ascii="Arial" w:cs="Arial" w:eastAsia="Arial" w:hAnsi="Arial"/>
        <w:i/>
        <w:iCs/>
        <w:color w:val="999999"/>
        <w:sz w:val="16"/>
        <w:szCs w:val="16"/>
      </w:rPr>
      <w:t xml:space="preserve">	AI Glasses SoC — Phase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09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2026-03-07T11:32:59.940Z</dcterms:created>
  <dcterms:modified xsi:type="dcterms:W3CDTF">2026-03-07T11:32:59.943Z</dcterms:modified>
</cp:coreProperties>
</file>

<file path=docProps/custom.xml><?xml version="1.0" encoding="utf-8"?>
<Properties xmlns="http://schemas.openxmlformats.org/officeDocument/2006/custom-properties" xmlns:vt="http://schemas.openxmlformats.org/officeDocument/2006/docPropsVTypes"/>
</file>