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F54" w:rsidRDefault="004C7F54">
      <w:pPr>
        <w:rPr>
          <w:rFonts w:cs="Times New Roman"/>
          <w:lang w:val="fr-FR"/>
        </w:rPr>
      </w:pPr>
      <w:bookmarkStart w:id="0" w:name="_GoBack"/>
      <w:bookmarkEnd w:id="0"/>
      <w:r>
        <w:rPr>
          <w:rFonts w:eastAsiaTheme="minorEastAsia" w:cs="Times New Roman"/>
          <w:lang w:val="fr-FR" w:eastAsia="fr-FR"/>
        </w:rPr>
        <w:t xml:space="preserve">                                                                                            </w:t>
      </w:r>
    </w:p>
    <w:p w:rsidR="004C7F54" w:rsidRDefault="004C7F54">
      <w:pPr>
        <w:rPr>
          <w:rFonts w:cs="Times New Roman"/>
          <w:lang w:val="fr-FR"/>
        </w:rPr>
      </w:pPr>
    </w:p>
    <w:p w:rsidR="004C7F54" w:rsidRDefault="004C7F54">
      <w:pPr>
        <w:rPr>
          <w:rFonts w:cs="Times New Roman"/>
          <w:lang w:val="fr-FR"/>
        </w:rPr>
      </w:pPr>
    </w:p>
    <w:p w:rsidR="004C7F54" w:rsidRDefault="004C7F54">
      <w:pPr>
        <w:rPr>
          <w:rFonts w:cs="Times New Roman"/>
          <w:lang w:val="fr-FR"/>
        </w:rPr>
      </w:pPr>
    </w:p>
    <w:p w:rsidR="004C7F54" w:rsidRDefault="004C7F54">
      <w:pPr>
        <w:rPr>
          <w:rFonts w:cs="Times New Roman"/>
          <w:lang w:val="fr-FR"/>
        </w:rPr>
      </w:pPr>
    </w:p>
    <w:p w:rsidR="004C7F54" w:rsidRDefault="004C7F54">
      <w:pPr>
        <w:rPr>
          <w:rFonts w:cs="Times New Roman"/>
          <w:lang w:val="fr-FR"/>
        </w:rPr>
      </w:pPr>
    </w:p>
    <w:p w:rsidR="004C7F54" w:rsidRDefault="004C7F54">
      <w:pPr>
        <w:ind w:right="974"/>
        <w:jc w:val="center"/>
        <w:rPr>
          <w:rFonts w:ascii=" Arial" w:hAnsi=" Arial" w:cs=" Arial"/>
          <w:lang w:val="fr-FR"/>
        </w:rPr>
      </w:pPr>
    </w:p>
    <w:p w:rsidR="004C7F54" w:rsidRDefault="004C7F54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40"/>
          <w:szCs w:val="40"/>
          <w:lang w:val="fr-FR"/>
        </w:rPr>
      </w:pPr>
      <w:r>
        <w:rPr>
          <w:rFonts w:ascii=" Arial" w:hAnsi=" Arial" w:cs=" Arial"/>
          <w:b/>
          <w:bCs/>
          <w:sz w:val="40"/>
          <w:szCs w:val="40"/>
          <w:lang w:val="fr-FR"/>
        </w:rPr>
        <w:t xml:space="preserve">PowerAMC de Sybase </w:t>
      </w:r>
    </w:p>
    <w:p w:rsidR="004C7F54" w:rsidRDefault="004C7F54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36"/>
          <w:szCs w:val="36"/>
          <w:lang w:val="fr-FR"/>
        </w:rPr>
      </w:pPr>
      <w:r>
        <w:rPr>
          <w:rFonts w:ascii=" Arial" w:hAnsi=" Arial" w:cs=" Arial"/>
          <w:b/>
          <w:bCs/>
          <w:sz w:val="36"/>
          <w:szCs w:val="36"/>
          <w:lang w:val="fr-FR"/>
        </w:rPr>
        <w:t>Rapport Modèle orienté objet</w:t>
      </w:r>
    </w:p>
    <w:p w:rsidR="004C7F54" w:rsidRDefault="004C7F54">
      <w:pPr>
        <w:ind w:right="974"/>
        <w:jc w:val="center"/>
        <w:rPr>
          <w:rFonts w:ascii=" Arial" w:hAnsi=" Arial" w:cs=" Arial"/>
          <w:lang w:val="fr-FR"/>
        </w:rPr>
      </w:pPr>
    </w:p>
    <w:p w:rsidR="004C7F54" w:rsidRDefault="004C7F54">
      <w:pPr>
        <w:rPr>
          <w:rFonts w:cs="Times New Roman"/>
          <w:lang w:val="fr-FR"/>
        </w:rPr>
      </w:pPr>
    </w:p>
    <w:p w:rsidR="004C7F54" w:rsidRDefault="004C7F54">
      <w:pPr>
        <w:jc w:val="right"/>
        <w:rPr>
          <w:rFonts w:ascii=" Arial" w:hAnsi=" Arial" w:cs=" Arial"/>
          <w:b/>
          <w:bCs/>
          <w:i/>
          <w:iCs/>
          <w:sz w:val="32"/>
          <w:szCs w:val="32"/>
          <w:lang w:val="fr-FR"/>
        </w:rPr>
      </w:pPr>
      <w:r>
        <w:rPr>
          <w:rFonts w:ascii=" Arial" w:hAnsi=" Arial" w:cs=" Arial"/>
          <w:b/>
          <w:bCs/>
          <w:i/>
          <w:iCs/>
          <w:sz w:val="32"/>
          <w:szCs w:val="32"/>
          <w:lang w:val="fr-FR"/>
        </w:rPr>
        <w:t>Modèle: ModeleOrienteObjet_1</w:t>
      </w:r>
    </w:p>
    <w:p w:rsidR="004C7F54" w:rsidRDefault="004C7F54">
      <w:pPr>
        <w:jc w:val="right"/>
        <w:rPr>
          <w:rFonts w:ascii=" Arial" w:hAnsi=" Arial" w:cs=" Arial"/>
          <w:b/>
          <w:bCs/>
          <w:i/>
          <w:iCs/>
          <w:sz w:val="32"/>
          <w:szCs w:val="32"/>
          <w:lang w:val="fr-FR"/>
        </w:rPr>
      </w:pPr>
      <w:r>
        <w:rPr>
          <w:rFonts w:ascii=" Arial" w:hAnsi=" Arial" w:cs=" Arial"/>
          <w:b/>
          <w:bCs/>
          <w:i/>
          <w:iCs/>
          <w:sz w:val="32"/>
          <w:szCs w:val="32"/>
          <w:lang w:val="fr-FR"/>
        </w:rPr>
        <w:t>Rapport: Rapport 1</w:t>
      </w:r>
    </w:p>
    <w:p w:rsidR="004C7F54" w:rsidRDefault="004C7F54">
      <w:pPr>
        <w:rPr>
          <w:rFonts w:ascii=" Arial" w:hAnsi=" Arial" w:cs=" Arial"/>
          <w:lang w:val="fr-FR"/>
        </w:rPr>
      </w:pPr>
    </w:p>
    <w:p w:rsidR="004C7F54" w:rsidRDefault="004C7F54">
      <w:pPr>
        <w:rPr>
          <w:rFonts w:ascii=" Arial" w:hAnsi=" Arial" w:cs=" Arial"/>
          <w:lang w:val="fr-FR"/>
        </w:rPr>
      </w:pPr>
    </w:p>
    <w:p w:rsidR="004C7F54" w:rsidRDefault="004C7F54">
      <w:pPr>
        <w:rPr>
          <w:rFonts w:ascii=" Arial" w:hAnsi=" Arial" w:cs=" Arial"/>
          <w:lang w:val="fr-FR"/>
        </w:rPr>
      </w:pPr>
    </w:p>
    <w:p w:rsidR="004C7F54" w:rsidRDefault="00A80B36">
      <w:pPr>
        <w:jc w:val="right"/>
        <w:rPr>
          <w:rFonts w:ascii=" Arial" w:hAnsi=" Arial" w:cs=" Arial"/>
          <w:lang w:val="fr-FR"/>
        </w:rPr>
      </w:pPr>
      <w:r>
        <w:rPr>
          <w:rFonts w:cs="Times New Roman"/>
          <w:noProof/>
          <w:lang w:val="fr-FR" w:eastAsia="fr-FR"/>
        </w:rPr>
        <w:drawing>
          <wp:inline distT="0" distB="0" distL="0" distR="0">
            <wp:extent cx="3360420" cy="20186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C7F54" w:rsidRDefault="004C7F54">
      <w:pPr>
        <w:rPr>
          <w:rFonts w:ascii=" Arial" w:hAnsi=" Arial" w:cs=" Arial"/>
          <w:lang w:val="fr-FR"/>
        </w:rPr>
      </w:pPr>
    </w:p>
    <w:p w:rsidR="004C7F54" w:rsidRDefault="004C7F54">
      <w:pPr>
        <w:rPr>
          <w:rFonts w:ascii=" Arial" w:hAnsi=" Arial" w:cs=" Arial"/>
          <w:lang w:val="fr-FR"/>
        </w:rPr>
      </w:pPr>
    </w:p>
    <w:p w:rsidR="004C7F54" w:rsidRDefault="004C7F54">
      <w:pPr>
        <w:rPr>
          <w:rFonts w:ascii=" Arial" w:hAnsi=" Arial" w:cs=" Arial"/>
          <w:lang w:val="fr-FR"/>
        </w:rPr>
      </w:pPr>
    </w:p>
    <w:p w:rsidR="004C7F54" w:rsidRDefault="004C7F54">
      <w:pPr>
        <w:rPr>
          <w:rFonts w:ascii=" Arial" w:hAnsi=" Arial" w:cs=" Arial"/>
          <w:lang w:val="fr-FR"/>
        </w:rPr>
      </w:pPr>
    </w:p>
    <w:p w:rsidR="004C7F54" w:rsidRDefault="004C7F54">
      <w:pPr>
        <w:rPr>
          <w:rFonts w:ascii=" Arial" w:hAnsi=" Arial" w:cs=" Arial"/>
          <w:lang w:val="fr-FR"/>
        </w:rPr>
      </w:pPr>
    </w:p>
    <w:p w:rsidR="004C7F54" w:rsidRDefault="004C7F54">
      <w:pPr>
        <w:rPr>
          <w:rFonts w:ascii=" Arial" w:hAnsi=" Arial" w:cs=" Arial"/>
          <w:lang w:val="fr-FR"/>
        </w:rPr>
      </w:pPr>
    </w:p>
    <w:p w:rsidR="004C7F54" w:rsidRDefault="004C7F54">
      <w:pPr>
        <w:jc w:val="right"/>
        <w:rPr>
          <w:rFonts w:ascii=" Arial" w:hAnsi=" Arial" w:cs=" Arial"/>
          <w:lang w:val="fr-FR"/>
        </w:rPr>
      </w:pPr>
      <w:r>
        <w:rPr>
          <w:rFonts w:ascii=" Arial" w:hAnsi=" Arial" w:cs=" Arial"/>
          <w:lang w:val="fr-FR"/>
        </w:rPr>
        <w:t>Auteur: Anis</w:t>
      </w:r>
    </w:p>
    <w:p w:rsidR="004C7F54" w:rsidRDefault="004C7F54">
      <w:pPr>
        <w:jc w:val="right"/>
        <w:rPr>
          <w:rFonts w:ascii=" Arial" w:hAnsi=" Arial" w:cs=" Arial"/>
          <w:lang w:val="fr-FR"/>
        </w:rPr>
      </w:pPr>
      <w:r>
        <w:rPr>
          <w:rFonts w:ascii=" Arial" w:hAnsi=" Arial" w:cs=" Arial"/>
          <w:lang w:val="fr-FR"/>
        </w:rPr>
        <w:t xml:space="preserve">Version: </w:t>
      </w:r>
    </w:p>
    <w:p w:rsidR="004C7F54" w:rsidRDefault="004C7F54">
      <w:pPr>
        <w:jc w:val="right"/>
        <w:rPr>
          <w:rFonts w:ascii=" Arial" w:hAnsi=" Arial" w:cs=" Arial"/>
          <w:lang w:val="fr-FR"/>
        </w:rPr>
      </w:pPr>
      <w:r>
        <w:rPr>
          <w:rFonts w:ascii=" Arial" w:hAnsi=" Arial" w:cs=" Arial"/>
          <w:lang w:val="fr-FR"/>
        </w:rPr>
        <w:t>Date: 26/03/2014</w:t>
      </w:r>
    </w:p>
    <w:p w:rsidR="004C7F54" w:rsidRDefault="004C7F54">
      <w:pPr>
        <w:jc w:val="right"/>
        <w:rPr>
          <w:rFonts w:ascii=" Arial" w:hAnsi=" Arial" w:cs=" Arial"/>
          <w:lang w:val="fr-FR"/>
        </w:rPr>
      </w:pPr>
      <w:r>
        <w:rPr>
          <w:rFonts w:ascii=" Arial" w:hAnsi=" Arial" w:cs=" Arial"/>
          <w:lang w:val="fr-FR"/>
        </w:rPr>
        <w:t xml:space="preserve">Résumé: </w:t>
      </w:r>
    </w:p>
    <w:p w:rsidR="004C7F54" w:rsidRDefault="004C7F5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  <w:lang w:val="fr-FR"/>
        </w:rPr>
      </w:pPr>
    </w:p>
    <w:p w:rsidR="004C7F54" w:rsidRDefault="004C7F5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  <w:lang w:val="fr-FR"/>
        </w:rPr>
      </w:pPr>
    </w:p>
    <w:p w:rsidR="004C7F54" w:rsidRDefault="004C7F54">
      <w:pPr>
        <w:ind w:left="1620"/>
        <w:rPr>
          <w:rFonts w:cs="Times New Roman"/>
          <w:lang w:val="fr-FR"/>
        </w:rPr>
      </w:pPr>
    </w:p>
    <w:p w:rsidR="004C7F54" w:rsidRDefault="004C7F54">
      <w:pPr>
        <w:rPr>
          <w:rFonts w:cs="Times New Roman"/>
          <w:lang w:val="fr-FR"/>
        </w:rPr>
        <w:sectPr w:rsidR="004C7F54">
          <w:pgSz w:w="12242" w:h="15842" w:code="1"/>
          <w:pgMar w:top="1417" w:right="1134" w:bottom="1417" w:left="1134" w:header="709" w:footer="709" w:gutter="0"/>
          <w:cols w:space="708"/>
          <w:docGrid w:linePitch="360"/>
        </w:sectPr>
      </w:pPr>
    </w:p>
    <w:p w:rsidR="004C7F54" w:rsidRDefault="004C7F54">
      <w:pPr>
        <w:rPr>
          <w:rFonts w:cs="Times New Roman"/>
          <w:lang w:val="fr-FR"/>
        </w:rPr>
      </w:pPr>
    </w:p>
    <w:p w:rsidR="004C7F54" w:rsidRPr="00AE357D" w:rsidRDefault="004C7F54">
      <w:pPr>
        <w:jc w:val="center"/>
        <w:rPr>
          <w:rFonts w:ascii=" Arial" w:hAnsi=" Arial" w:cs=" Arial"/>
          <w:b/>
          <w:bCs/>
          <w:sz w:val="32"/>
          <w:szCs w:val="32"/>
        </w:rPr>
      </w:pPr>
      <w:r w:rsidRPr="00AE357D">
        <w:rPr>
          <w:rFonts w:ascii=" Arial" w:hAnsi=" Arial" w:cs=" Arial"/>
          <w:b/>
          <w:bCs/>
          <w:sz w:val="32"/>
          <w:szCs w:val="32"/>
        </w:rPr>
        <w:t>Table des matières</w:t>
      </w:r>
    </w:p>
    <w:p w:rsidR="004C7F54" w:rsidRPr="00AE357D" w:rsidRDefault="004C7F54">
      <w:pPr>
        <w:rPr>
          <w:rFonts w:cs="Times New Roman"/>
        </w:rPr>
      </w:pPr>
    </w:p>
    <w:p w:rsidR="004C7F54" w:rsidRPr="00AE357D" w:rsidRDefault="004C7F54">
      <w:pPr>
        <w:rPr>
          <w:rFonts w:cs="Times New Roman"/>
        </w:rPr>
      </w:pPr>
    </w:p>
    <w:p w:rsidR="00CA54E8" w:rsidRDefault="004C7F54">
      <w:pPr>
        <w:pStyle w:val="TM1"/>
        <w:tabs>
          <w:tab w:val="left" w:pos="480"/>
          <w:tab w:val="right" w:leader="dot" w:pos="9964"/>
        </w:tabs>
        <w:rPr>
          <w:rFonts w:asciiTheme="minorHAnsi" w:eastAsiaTheme="minorEastAsia" w:hAnsiTheme="minorHAnsi" w:cs="Times New Roman"/>
          <w:b w:val="0"/>
          <w:bCs w:val="0"/>
          <w:caps w:val="0"/>
          <w:noProof/>
          <w:sz w:val="22"/>
          <w:szCs w:val="22"/>
          <w:lang w:val="fr-FR" w:eastAsia="fr-FR"/>
        </w:rPr>
      </w:pPr>
      <w:r w:rsidRPr="00AE357D">
        <w:fldChar w:fldCharType="begin"/>
      </w:r>
      <w:r w:rsidRPr="00AE357D">
        <w:instrText xml:space="preserve"> TOC \o "1-4" \h \z \u </w:instrText>
      </w:r>
      <w:r w:rsidRPr="00AE357D">
        <w:fldChar w:fldCharType="separate"/>
      </w:r>
      <w:hyperlink w:anchor="_Toc383559109" w:history="1">
        <w:r w:rsidR="00CA54E8" w:rsidRPr="0024275A">
          <w:rPr>
            <w:rStyle w:val="Lienhypertexte"/>
            <w:noProof/>
          </w:rPr>
          <w:t>I.</w:t>
        </w:r>
        <w:r w:rsidR="00CA54E8">
          <w:rPr>
            <w:rFonts w:asciiTheme="minorHAnsi" w:eastAsiaTheme="minorEastAsia" w:hAnsiTheme="minorHAnsi" w:cs="Times New Roman"/>
            <w:b w:val="0"/>
            <w:bCs w:val="0"/>
            <w:caps w:val="0"/>
            <w:noProof/>
            <w:sz w:val="22"/>
            <w:szCs w:val="22"/>
            <w:lang w:val="fr-FR" w:eastAsia="fr-FR"/>
          </w:rPr>
          <w:tab/>
        </w:r>
        <w:r w:rsidR="00CA54E8" w:rsidRPr="0024275A">
          <w:rPr>
            <w:rStyle w:val="Lienhypertexte"/>
            <w:noProof/>
          </w:rPr>
          <w:t>Package application</w:t>
        </w:r>
        <w:r w:rsidR="00CA54E8">
          <w:rPr>
            <w:noProof/>
            <w:webHidden/>
          </w:rPr>
          <w:tab/>
        </w:r>
        <w:r w:rsidR="00CA54E8">
          <w:rPr>
            <w:noProof/>
            <w:webHidden/>
          </w:rPr>
          <w:fldChar w:fldCharType="begin"/>
        </w:r>
        <w:r w:rsidR="00CA54E8">
          <w:rPr>
            <w:noProof/>
            <w:webHidden/>
          </w:rPr>
          <w:instrText xml:space="preserve"> PAGEREF _Toc383559109 \h </w:instrText>
        </w:r>
        <w:r w:rsidR="00CA54E8">
          <w:rPr>
            <w:noProof/>
            <w:webHidden/>
          </w:rPr>
        </w:r>
        <w:r w:rsidR="00CA54E8">
          <w:rPr>
            <w:noProof/>
            <w:webHidden/>
          </w:rPr>
          <w:fldChar w:fldCharType="separate"/>
        </w:r>
        <w:r w:rsidR="00CA54E8">
          <w:rPr>
            <w:noProof/>
            <w:webHidden/>
          </w:rPr>
          <w:t>3</w:t>
        </w:r>
        <w:r w:rsidR="00CA54E8">
          <w:rPr>
            <w:noProof/>
            <w:webHidden/>
          </w:rPr>
          <w:fldChar w:fldCharType="end"/>
        </w:r>
      </w:hyperlink>
    </w:p>
    <w:p w:rsidR="00CA54E8" w:rsidRDefault="00CA54E8">
      <w:pPr>
        <w:pStyle w:val="TM2"/>
        <w:tabs>
          <w:tab w:val="left" w:pos="720"/>
          <w:tab w:val="right" w:leader="dot" w:pos="9964"/>
        </w:tabs>
        <w:rPr>
          <w:rFonts w:asciiTheme="minorHAnsi" w:eastAsiaTheme="minorEastAsia" w:hAnsiTheme="minorHAnsi" w:cs="Times New Roman"/>
          <w:smallCaps w:val="0"/>
          <w:noProof/>
          <w:sz w:val="22"/>
          <w:szCs w:val="22"/>
          <w:lang w:val="fr-FR" w:eastAsia="fr-FR"/>
        </w:rPr>
      </w:pPr>
      <w:hyperlink w:anchor="_Toc383559110" w:history="1">
        <w:r w:rsidRPr="0024275A">
          <w:rPr>
            <w:rStyle w:val="Lienhypertexte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="Times New Roman"/>
            <w:smallCaps w:val="0"/>
            <w:noProof/>
            <w:sz w:val="22"/>
            <w:szCs w:val="22"/>
            <w:lang w:val="fr-FR" w:eastAsia="fr-FR"/>
          </w:rPr>
          <w:tab/>
        </w:r>
        <w:r w:rsidRPr="0024275A">
          <w:rPr>
            <w:rStyle w:val="Lienhypertexte"/>
            <w:noProof/>
          </w:rPr>
          <w:t>Diagramme DiagrammeClasses_1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54E8" w:rsidRDefault="00CA54E8">
      <w:pPr>
        <w:pStyle w:val="TM1"/>
        <w:tabs>
          <w:tab w:val="left" w:pos="480"/>
          <w:tab w:val="right" w:leader="dot" w:pos="9964"/>
        </w:tabs>
        <w:rPr>
          <w:rFonts w:asciiTheme="minorHAnsi" w:eastAsiaTheme="minorEastAsia" w:hAnsiTheme="minorHAnsi" w:cs="Times New Roman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383559111" w:history="1">
        <w:r w:rsidRPr="0024275A">
          <w:rPr>
            <w:rStyle w:val="Lienhypertexte"/>
            <w:noProof/>
          </w:rPr>
          <w:t>II.</w:t>
        </w:r>
        <w:r>
          <w:rPr>
            <w:rFonts w:asciiTheme="minorHAnsi" w:eastAsiaTheme="minorEastAsia" w:hAnsiTheme="minorHAnsi" w:cs="Times New Roman"/>
            <w:b w:val="0"/>
            <w:bCs w:val="0"/>
            <w:caps w:val="0"/>
            <w:noProof/>
            <w:sz w:val="22"/>
            <w:szCs w:val="22"/>
            <w:lang w:val="fr-FR" w:eastAsia="fr-FR"/>
          </w:rPr>
          <w:tab/>
        </w:r>
        <w:r w:rsidRPr="0024275A">
          <w:rPr>
            <w:rStyle w:val="Lienhypertexte"/>
            <w:noProof/>
          </w:rPr>
          <w:t>Package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54E8" w:rsidRDefault="00CA54E8">
      <w:pPr>
        <w:pStyle w:val="TM2"/>
        <w:tabs>
          <w:tab w:val="left" w:pos="720"/>
          <w:tab w:val="right" w:leader="dot" w:pos="9964"/>
        </w:tabs>
        <w:rPr>
          <w:rFonts w:asciiTheme="minorHAnsi" w:eastAsiaTheme="minorEastAsia" w:hAnsiTheme="minorHAnsi" w:cs="Times New Roman"/>
          <w:smallCaps w:val="0"/>
          <w:noProof/>
          <w:sz w:val="22"/>
          <w:szCs w:val="22"/>
          <w:lang w:val="fr-FR" w:eastAsia="fr-FR"/>
        </w:rPr>
      </w:pPr>
      <w:hyperlink w:anchor="_Toc383559112" w:history="1">
        <w:r w:rsidRPr="0024275A">
          <w:rPr>
            <w:rStyle w:val="Lienhypertexte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="Times New Roman"/>
            <w:smallCaps w:val="0"/>
            <w:noProof/>
            <w:sz w:val="22"/>
            <w:szCs w:val="22"/>
            <w:lang w:val="fr-FR" w:eastAsia="fr-FR"/>
          </w:rPr>
          <w:tab/>
        </w:r>
        <w:r w:rsidRPr="0024275A">
          <w:rPr>
            <w:rStyle w:val="Lienhypertexte"/>
            <w:noProof/>
          </w:rPr>
          <w:t>Diagramme DiagrammeClasses_1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54E8" w:rsidRDefault="00CA54E8">
      <w:pPr>
        <w:pStyle w:val="TM1"/>
        <w:tabs>
          <w:tab w:val="left" w:pos="720"/>
          <w:tab w:val="right" w:leader="dot" w:pos="9964"/>
        </w:tabs>
        <w:rPr>
          <w:rFonts w:asciiTheme="minorHAnsi" w:eastAsiaTheme="minorEastAsia" w:hAnsiTheme="minorHAnsi" w:cs="Times New Roman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383559113" w:history="1">
        <w:r w:rsidRPr="0024275A">
          <w:rPr>
            <w:rStyle w:val="Lienhypertexte"/>
            <w:noProof/>
          </w:rPr>
          <w:t>III.</w:t>
        </w:r>
        <w:r>
          <w:rPr>
            <w:rFonts w:asciiTheme="minorHAnsi" w:eastAsiaTheme="minorEastAsia" w:hAnsiTheme="minorHAnsi" w:cs="Times New Roman"/>
            <w:b w:val="0"/>
            <w:bCs w:val="0"/>
            <w:caps w:val="0"/>
            <w:noProof/>
            <w:sz w:val="22"/>
            <w:szCs w:val="22"/>
            <w:lang w:val="fr-FR" w:eastAsia="fr-FR"/>
          </w:rPr>
          <w:tab/>
        </w:r>
        <w:r w:rsidRPr="0024275A">
          <w:rPr>
            <w:rStyle w:val="Lienhypertexte"/>
            <w:noProof/>
          </w:rPr>
          <w:t>Package outils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54E8" w:rsidRDefault="00CA54E8">
      <w:pPr>
        <w:pStyle w:val="TM2"/>
        <w:tabs>
          <w:tab w:val="left" w:pos="720"/>
          <w:tab w:val="right" w:leader="dot" w:pos="9964"/>
        </w:tabs>
        <w:rPr>
          <w:rFonts w:asciiTheme="minorHAnsi" w:eastAsiaTheme="minorEastAsia" w:hAnsiTheme="minorHAnsi" w:cs="Times New Roman"/>
          <w:smallCaps w:val="0"/>
          <w:noProof/>
          <w:sz w:val="22"/>
          <w:szCs w:val="22"/>
          <w:lang w:val="fr-FR" w:eastAsia="fr-FR"/>
        </w:rPr>
      </w:pPr>
      <w:hyperlink w:anchor="_Toc383559114" w:history="1">
        <w:r w:rsidRPr="0024275A">
          <w:rPr>
            <w:rStyle w:val="Lienhypertexte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="Times New Roman"/>
            <w:smallCaps w:val="0"/>
            <w:noProof/>
            <w:sz w:val="22"/>
            <w:szCs w:val="22"/>
            <w:lang w:val="fr-FR" w:eastAsia="fr-FR"/>
          </w:rPr>
          <w:tab/>
        </w:r>
        <w:r w:rsidRPr="0024275A">
          <w:rPr>
            <w:rStyle w:val="Lienhypertexte"/>
            <w:noProof/>
          </w:rPr>
          <w:t>Diagramme DiagrammeClasses_1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54E8" w:rsidRDefault="00CA54E8">
      <w:pPr>
        <w:pStyle w:val="TM1"/>
        <w:tabs>
          <w:tab w:val="left" w:pos="480"/>
          <w:tab w:val="right" w:leader="dot" w:pos="9964"/>
        </w:tabs>
        <w:rPr>
          <w:rFonts w:asciiTheme="minorHAnsi" w:eastAsiaTheme="minorEastAsia" w:hAnsiTheme="minorHAnsi" w:cs="Times New Roman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383559115" w:history="1">
        <w:r w:rsidRPr="0024275A">
          <w:rPr>
            <w:rStyle w:val="Lienhypertexte"/>
            <w:noProof/>
          </w:rPr>
          <w:t>4.</w:t>
        </w:r>
        <w:r>
          <w:rPr>
            <w:rFonts w:asciiTheme="minorHAnsi" w:eastAsiaTheme="minorEastAsia" w:hAnsiTheme="minorHAnsi" w:cs="Times New Roman"/>
            <w:b w:val="0"/>
            <w:bCs w:val="0"/>
            <w:caps w:val="0"/>
            <w:noProof/>
            <w:sz w:val="22"/>
            <w:szCs w:val="22"/>
            <w:lang w:val="fr-FR" w:eastAsia="fr-FR"/>
          </w:rPr>
          <w:tab/>
        </w:r>
        <w:r w:rsidRPr="0024275A">
          <w:rPr>
            <w:rStyle w:val="Lienhypertexte"/>
            <w:noProof/>
          </w:rPr>
          <w:t>Package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54E8" w:rsidRDefault="00CA54E8">
      <w:pPr>
        <w:pStyle w:val="TM2"/>
        <w:tabs>
          <w:tab w:val="left" w:pos="720"/>
          <w:tab w:val="right" w:leader="dot" w:pos="9964"/>
        </w:tabs>
        <w:rPr>
          <w:rFonts w:asciiTheme="minorHAnsi" w:eastAsiaTheme="minorEastAsia" w:hAnsiTheme="minorHAnsi" w:cs="Times New Roman"/>
          <w:smallCaps w:val="0"/>
          <w:noProof/>
          <w:sz w:val="22"/>
          <w:szCs w:val="22"/>
          <w:lang w:val="fr-FR" w:eastAsia="fr-FR"/>
        </w:rPr>
      </w:pPr>
      <w:hyperlink w:anchor="_Toc383559116" w:history="1">
        <w:r w:rsidRPr="0024275A">
          <w:rPr>
            <w:rStyle w:val="Lienhypertexte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="Times New Roman"/>
            <w:smallCaps w:val="0"/>
            <w:noProof/>
            <w:sz w:val="22"/>
            <w:szCs w:val="22"/>
            <w:lang w:val="fr-FR" w:eastAsia="fr-FR"/>
          </w:rPr>
          <w:tab/>
        </w:r>
        <w:r w:rsidRPr="0024275A">
          <w:rPr>
            <w:rStyle w:val="Lienhypertexte"/>
            <w:noProof/>
          </w:rPr>
          <w:t>Diagramme DiagrammeClasses_1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54E8" w:rsidRDefault="00CA54E8">
      <w:pPr>
        <w:pStyle w:val="TM1"/>
        <w:tabs>
          <w:tab w:val="right" w:leader="dot" w:pos="9964"/>
        </w:tabs>
        <w:rPr>
          <w:rFonts w:asciiTheme="minorHAnsi" w:eastAsiaTheme="minorEastAsia" w:hAnsiTheme="minorHAnsi" w:cs="Times New Roman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383559117" w:history="1">
        <w:r w:rsidRPr="0024275A">
          <w:rPr>
            <w:rStyle w:val="Lienhypertexte"/>
            <w:noProof/>
          </w:rPr>
          <w:t>Package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54E8" w:rsidRDefault="00CA54E8">
      <w:pPr>
        <w:pStyle w:val="TM2"/>
        <w:tabs>
          <w:tab w:val="left" w:pos="720"/>
          <w:tab w:val="right" w:leader="dot" w:pos="9964"/>
        </w:tabs>
        <w:rPr>
          <w:rFonts w:asciiTheme="minorHAnsi" w:eastAsiaTheme="minorEastAsia" w:hAnsiTheme="minorHAnsi" w:cs="Times New Roman"/>
          <w:smallCaps w:val="0"/>
          <w:noProof/>
          <w:sz w:val="22"/>
          <w:szCs w:val="22"/>
          <w:lang w:val="fr-FR" w:eastAsia="fr-FR"/>
        </w:rPr>
      </w:pPr>
      <w:hyperlink w:anchor="_Toc383559118" w:history="1">
        <w:r w:rsidRPr="0024275A">
          <w:rPr>
            <w:rStyle w:val="Lienhypertexte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="Times New Roman"/>
            <w:smallCaps w:val="0"/>
            <w:noProof/>
            <w:sz w:val="22"/>
            <w:szCs w:val="22"/>
            <w:lang w:val="fr-FR" w:eastAsia="fr-FR"/>
          </w:rPr>
          <w:tab/>
        </w:r>
        <w:r w:rsidRPr="0024275A">
          <w:rPr>
            <w:rStyle w:val="Lienhypertexte"/>
            <w:noProof/>
          </w:rPr>
          <w:t>Diagramme DiagrammeClasses_1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54E8" w:rsidRDefault="00CA54E8">
      <w:pPr>
        <w:pStyle w:val="TM1"/>
        <w:tabs>
          <w:tab w:val="right" w:leader="dot" w:pos="9964"/>
        </w:tabs>
        <w:rPr>
          <w:rFonts w:asciiTheme="minorHAnsi" w:eastAsiaTheme="minorEastAsia" w:hAnsiTheme="minorHAnsi" w:cs="Times New Roman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383559119" w:history="1">
        <w:r w:rsidRPr="0024275A">
          <w:rPr>
            <w:rStyle w:val="Lienhypertexte"/>
            <w:noProof/>
          </w:rPr>
          <w:t>Package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54E8" w:rsidRDefault="00CA54E8">
      <w:pPr>
        <w:pStyle w:val="TM2"/>
        <w:tabs>
          <w:tab w:val="left" w:pos="720"/>
          <w:tab w:val="right" w:leader="dot" w:pos="9964"/>
        </w:tabs>
        <w:rPr>
          <w:rFonts w:asciiTheme="minorHAnsi" w:eastAsiaTheme="minorEastAsia" w:hAnsiTheme="minorHAnsi" w:cs="Times New Roman"/>
          <w:smallCaps w:val="0"/>
          <w:noProof/>
          <w:sz w:val="22"/>
          <w:szCs w:val="22"/>
          <w:lang w:val="fr-FR" w:eastAsia="fr-FR"/>
        </w:rPr>
      </w:pPr>
      <w:hyperlink w:anchor="_Toc383559120" w:history="1">
        <w:r w:rsidRPr="0024275A">
          <w:rPr>
            <w:rStyle w:val="Lienhypertexte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="Times New Roman"/>
            <w:smallCaps w:val="0"/>
            <w:noProof/>
            <w:sz w:val="22"/>
            <w:szCs w:val="22"/>
            <w:lang w:val="fr-FR" w:eastAsia="fr-FR"/>
          </w:rPr>
          <w:tab/>
        </w:r>
        <w:r w:rsidRPr="0024275A">
          <w:rPr>
            <w:rStyle w:val="Lienhypertexte"/>
            <w:noProof/>
          </w:rPr>
          <w:t>Diagramme DiagrammeClasses_1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54E8" w:rsidRDefault="00CA54E8">
      <w:pPr>
        <w:pStyle w:val="TM1"/>
        <w:tabs>
          <w:tab w:val="right" w:leader="dot" w:pos="9964"/>
        </w:tabs>
        <w:rPr>
          <w:rFonts w:asciiTheme="minorHAnsi" w:eastAsiaTheme="minorEastAsia" w:hAnsiTheme="minorHAnsi" w:cs="Times New Roman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383559121" w:history="1">
        <w:r w:rsidRPr="0024275A">
          <w:rPr>
            <w:rStyle w:val="Lienhypertexte"/>
            <w:noProof/>
          </w:rPr>
          <w:t>Package outils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54E8" w:rsidRDefault="00CA54E8">
      <w:pPr>
        <w:pStyle w:val="TM3"/>
        <w:tabs>
          <w:tab w:val="left" w:pos="960"/>
          <w:tab w:val="right" w:leader="dot" w:pos="9964"/>
        </w:tabs>
        <w:rPr>
          <w:rFonts w:asciiTheme="minorHAnsi" w:eastAsiaTheme="minorEastAsia" w:hAnsiTheme="minorHAnsi" w:cs="Times New Roman"/>
          <w:i w:val="0"/>
          <w:iCs w:val="0"/>
          <w:noProof/>
          <w:sz w:val="22"/>
          <w:szCs w:val="22"/>
          <w:lang w:val="fr-FR" w:eastAsia="fr-FR"/>
        </w:rPr>
      </w:pPr>
      <w:hyperlink w:anchor="_Toc383559122" w:history="1">
        <w:r w:rsidRPr="0024275A">
          <w:rPr>
            <w:rStyle w:val="Lienhypertexte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="Times New Roman"/>
            <w:i w:val="0"/>
            <w:iCs w:val="0"/>
            <w:noProof/>
            <w:sz w:val="22"/>
            <w:szCs w:val="22"/>
            <w:lang w:val="fr-FR" w:eastAsia="fr-FR"/>
          </w:rPr>
          <w:tab/>
        </w:r>
        <w:r w:rsidRPr="0024275A">
          <w:rPr>
            <w:rStyle w:val="Lienhypertexte"/>
            <w:noProof/>
          </w:rPr>
          <w:t>Diagramme DiagrammeClasses_1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54E8" w:rsidRDefault="00CA54E8">
      <w:pPr>
        <w:pStyle w:val="TM1"/>
        <w:tabs>
          <w:tab w:val="right" w:leader="dot" w:pos="9964"/>
        </w:tabs>
        <w:rPr>
          <w:rFonts w:asciiTheme="minorHAnsi" w:eastAsiaTheme="minorEastAsia" w:hAnsiTheme="minorHAnsi" w:cs="Times New Roman"/>
          <w:b w:val="0"/>
          <w:bCs w:val="0"/>
          <w:caps w:val="0"/>
          <w:noProof/>
          <w:sz w:val="22"/>
          <w:szCs w:val="22"/>
          <w:lang w:val="fr-FR" w:eastAsia="fr-FR"/>
        </w:rPr>
      </w:pPr>
      <w:hyperlink w:anchor="_Toc383559123" w:history="1">
        <w:r w:rsidRPr="0024275A">
          <w:rPr>
            <w:rStyle w:val="Lienhypertexte"/>
            <w:noProof/>
          </w:rPr>
          <w:t>Package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A54E8" w:rsidRDefault="00CA54E8">
      <w:pPr>
        <w:pStyle w:val="TM4"/>
        <w:tabs>
          <w:tab w:val="left" w:pos="1200"/>
          <w:tab w:val="right" w:leader="dot" w:pos="9964"/>
        </w:tabs>
        <w:rPr>
          <w:rFonts w:asciiTheme="minorHAnsi" w:eastAsiaTheme="minorEastAsia" w:hAnsiTheme="minorHAnsi" w:cs="Times New Roman"/>
          <w:noProof/>
          <w:sz w:val="22"/>
          <w:szCs w:val="22"/>
          <w:lang w:val="fr-FR" w:eastAsia="fr-FR"/>
        </w:rPr>
      </w:pPr>
      <w:hyperlink w:anchor="_Toc383559124" w:history="1">
        <w:r w:rsidRPr="0024275A">
          <w:rPr>
            <w:rStyle w:val="Lienhypertexte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="Times New Roman"/>
            <w:noProof/>
            <w:sz w:val="22"/>
            <w:szCs w:val="22"/>
            <w:lang w:val="fr-FR" w:eastAsia="fr-FR"/>
          </w:rPr>
          <w:tab/>
        </w:r>
        <w:r w:rsidRPr="0024275A">
          <w:rPr>
            <w:rStyle w:val="Lienhypertexte"/>
            <w:noProof/>
          </w:rPr>
          <w:t>Diagramme DiagrammeClasses_1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_Toc383559124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7F54" w:rsidRPr="00AE357D" w:rsidRDefault="004C7F54">
      <w:pPr>
        <w:ind w:left="540" w:right="-82"/>
        <w:rPr>
          <w:rFonts w:cs="Times New Roman"/>
        </w:rPr>
      </w:pPr>
      <w:r w:rsidRPr="00AE357D">
        <w:fldChar w:fldCharType="end"/>
      </w:r>
    </w:p>
    <w:p w:rsidR="004C7F54" w:rsidRPr="00AE357D" w:rsidRDefault="004C7F54">
      <w:pPr>
        <w:rPr>
          <w:rFonts w:cs="Times New Roman"/>
        </w:rPr>
        <w:sectPr w:rsidR="004C7F54" w:rsidRPr="00AE357D">
          <w:headerReference w:type="default" r:id="rId8"/>
          <w:footerReference w:type="default" r:id="rId9"/>
          <w:pgSz w:w="12242" w:h="15842" w:code="1"/>
          <w:pgMar w:top="1417" w:right="1134" w:bottom="1417" w:left="1134" w:header="709" w:footer="709" w:gutter="0"/>
          <w:cols w:space="708"/>
          <w:docGrid w:linePitch="360"/>
        </w:sectPr>
      </w:pPr>
    </w:p>
    <w:p w:rsidR="004C7F54" w:rsidRDefault="004C7F54" w:rsidP="00AE357D">
      <w:pPr>
        <w:pStyle w:val="Titre1"/>
        <w:numPr>
          <w:ilvl w:val="0"/>
          <w:numId w:val="4"/>
        </w:numPr>
      </w:pPr>
      <w:bookmarkStart w:id="1" w:name="_Toc383559109"/>
      <w:r>
        <w:lastRenderedPageBreak/>
        <w:t>Package application</w:t>
      </w:r>
      <w:bookmarkEnd w:id="1"/>
    </w:p>
    <w:p w:rsidR="004C7F54" w:rsidRDefault="004C7F54" w:rsidP="00CA54E8">
      <w:pPr>
        <w:pStyle w:val="Titre2"/>
        <w:numPr>
          <w:ilvl w:val="0"/>
          <w:numId w:val="9"/>
        </w:numPr>
      </w:pPr>
      <w:bookmarkStart w:id="2" w:name="_Toc383559110"/>
      <w:r>
        <w:t>Diagramme DiagrammeClasses_1</w:t>
      </w:r>
      <w:bookmarkEnd w:id="2"/>
    </w:p>
    <w:p w:rsidR="004C7F54" w:rsidRDefault="00A80B36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6329680" cy="4845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54" w:rsidRDefault="004C7F54">
      <w:pPr>
        <w:autoSpaceDE w:val="0"/>
        <w:autoSpaceDN w:val="0"/>
        <w:adjustRightInd w:val="0"/>
      </w:pPr>
    </w:p>
    <w:p w:rsidR="004C7F54" w:rsidRDefault="004C7F54" w:rsidP="00AE357D">
      <w:pPr>
        <w:pStyle w:val="Titre1"/>
        <w:numPr>
          <w:ilvl w:val="0"/>
          <w:numId w:val="4"/>
        </w:numPr>
      </w:pPr>
      <w:bookmarkStart w:id="3" w:name="_Toc383559111"/>
      <w:r>
        <w:lastRenderedPageBreak/>
        <w:t>Package image</w:t>
      </w:r>
      <w:bookmarkEnd w:id="3"/>
    </w:p>
    <w:p w:rsidR="004C7F54" w:rsidRDefault="004C7F54" w:rsidP="00CA54E8">
      <w:pPr>
        <w:pStyle w:val="Titre2"/>
        <w:numPr>
          <w:ilvl w:val="0"/>
          <w:numId w:val="9"/>
        </w:numPr>
      </w:pPr>
      <w:bookmarkStart w:id="4" w:name="_Toc383559112"/>
      <w:r>
        <w:t>Diagramme DiagrammeClasses_1</w:t>
      </w:r>
      <w:bookmarkEnd w:id="4"/>
    </w:p>
    <w:p w:rsidR="004C7F54" w:rsidRDefault="00A80B36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4999355" cy="69589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6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54" w:rsidRDefault="004C7F54">
      <w:pPr>
        <w:autoSpaceDE w:val="0"/>
        <w:autoSpaceDN w:val="0"/>
        <w:adjustRightInd w:val="0"/>
      </w:pPr>
    </w:p>
    <w:p w:rsidR="004C7F54" w:rsidRDefault="004C7F54">
      <w:pPr>
        <w:autoSpaceDE w:val="0"/>
        <w:autoSpaceDN w:val="0"/>
        <w:adjustRightInd w:val="0"/>
      </w:pPr>
    </w:p>
    <w:p w:rsidR="004C7F54" w:rsidRDefault="004C7F54" w:rsidP="00AE357D">
      <w:pPr>
        <w:pStyle w:val="Titre1"/>
        <w:numPr>
          <w:ilvl w:val="0"/>
          <w:numId w:val="4"/>
        </w:numPr>
      </w:pPr>
      <w:bookmarkStart w:id="5" w:name="_Toc383559113"/>
      <w:r>
        <w:lastRenderedPageBreak/>
        <w:t>Package outils</w:t>
      </w:r>
      <w:bookmarkEnd w:id="5"/>
    </w:p>
    <w:p w:rsidR="004C7F54" w:rsidRDefault="004C7F54" w:rsidP="00CA54E8">
      <w:pPr>
        <w:pStyle w:val="Titre2"/>
        <w:numPr>
          <w:ilvl w:val="0"/>
          <w:numId w:val="9"/>
        </w:numPr>
      </w:pPr>
      <w:bookmarkStart w:id="6" w:name="_Toc383559114"/>
      <w:r>
        <w:t>Diagramme DiagrammeClasses_1</w:t>
      </w:r>
      <w:bookmarkEnd w:id="6"/>
    </w:p>
    <w:p w:rsidR="004C7F54" w:rsidRDefault="00A80B36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5723890" cy="69589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54" w:rsidRDefault="004C7F54">
      <w:pPr>
        <w:autoSpaceDE w:val="0"/>
        <w:autoSpaceDN w:val="0"/>
        <w:adjustRightInd w:val="0"/>
      </w:pPr>
    </w:p>
    <w:p w:rsidR="004C7F54" w:rsidRDefault="004C7F54" w:rsidP="00AE357D">
      <w:pPr>
        <w:pStyle w:val="Titre1"/>
        <w:numPr>
          <w:ilvl w:val="0"/>
          <w:numId w:val="6"/>
        </w:numPr>
      </w:pPr>
      <w:bookmarkStart w:id="7" w:name="_Toc383559115"/>
      <w:r>
        <w:lastRenderedPageBreak/>
        <w:t>Package menu</w:t>
      </w:r>
      <w:bookmarkEnd w:id="7"/>
    </w:p>
    <w:p w:rsidR="004C7F54" w:rsidRDefault="004C7F54" w:rsidP="00CA54E8">
      <w:pPr>
        <w:pStyle w:val="Titre2"/>
        <w:numPr>
          <w:ilvl w:val="0"/>
          <w:numId w:val="9"/>
        </w:numPr>
      </w:pPr>
      <w:bookmarkStart w:id="8" w:name="_Toc383559116"/>
      <w:r>
        <w:t>Diagramme DiagrammeClasses_1</w:t>
      </w:r>
      <w:bookmarkEnd w:id="8"/>
    </w:p>
    <w:p w:rsidR="004C7F54" w:rsidRDefault="00A80B36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6329680" cy="66027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660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54" w:rsidRDefault="004C7F54" w:rsidP="00AE357D">
      <w:pPr>
        <w:pStyle w:val="Titre1"/>
      </w:pPr>
      <w:bookmarkStart w:id="9" w:name="_Toc383559117"/>
      <w:r>
        <w:lastRenderedPageBreak/>
        <w:t>Package application</w:t>
      </w:r>
      <w:bookmarkEnd w:id="9"/>
    </w:p>
    <w:p w:rsidR="004C7F54" w:rsidRDefault="004C7F54" w:rsidP="00CA54E8">
      <w:pPr>
        <w:pStyle w:val="Titre2"/>
        <w:numPr>
          <w:ilvl w:val="0"/>
          <w:numId w:val="9"/>
        </w:numPr>
      </w:pPr>
      <w:bookmarkStart w:id="10" w:name="_Toc383559118"/>
      <w:r>
        <w:t>Diagramme DiagrammeClasses_1</w:t>
      </w:r>
      <w:bookmarkEnd w:id="10"/>
    </w:p>
    <w:p w:rsidR="004C7F54" w:rsidRDefault="00A80B36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6329680" cy="4845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54" w:rsidRDefault="004C7F54">
      <w:pPr>
        <w:autoSpaceDE w:val="0"/>
        <w:autoSpaceDN w:val="0"/>
        <w:adjustRightInd w:val="0"/>
      </w:pPr>
    </w:p>
    <w:p w:rsidR="004C7F54" w:rsidRDefault="004C7F54">
      <w:pPr>
        <w:rPr>
          <w:sz w:val="20"/>
          <w:szCs w:val="20"/>
        </w:rPr>
      </w:pPr>
    </w:p>
    <w:p w:rsidR="004C7F54" w:rsidRDefault="004C7F54" w:rsidP="00AE357D">
      <w:pPr>
        <w:pStyle w:val="Titre1"/>
      </w:pPr>
      <w:bookmarkStart w:id="11" w:name="_Toc383559119"/>
      <w:r>
        <w:lastRenderedPageBreak/>
        <w:t>Package image</w:t>
      </w:r>
      <w:bookmarkEnd w:id="11"/>
    </w:p>
    <w:p w:rsidR="004C7F54" w:rsidRDefault="004C7F54" w:rsidP="00CA54E8">
      <w:pPr>
        <w:pStyle w:val="Titre2"/>
        <w:numPr>
          <w:ilvl w:val="0"/>
          <w:numId w:val="9"/>
        </w:numPr>
      </w:pPr>
      <w:bookmarkStart w:id="12" w:name="_Toc383559120"/>
      <w:r>
        <w:t>Diagramme DiagrammeClasses_1</w:t>
      </w:r>
      <w:bookmarkEnd w:id="12"/>
    </w:p>
    <w:p w:rsidR="004C7F54" w:rsidRDefault="00A80B36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4999355" cy="69589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6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54" w:rsidRDefault="004C7F54">
      <w:pPr>
        <w:autoSpaceDE w:val="0"/>
        <w:autoSpaceDN w:val="0"/>
        <w:adjustRightInd w:val="0"/>
      </w:pPr>
    </w:p>
    <w:p w:rsidR="004C7F54" w:rsidRDefault="004C7F54">
      <w:pPr>
        <w:rPr>
          <w:sz w:val="20"/>
          <w:szCs w:val="20"/>
        </w:rPr>
      </w:pPr>
    </w:p>
    <w:p w:rsidR="004C7F54" w:rsidRDefault="004C7F54" w:rsidP="00AE357D">
      <w:pPr>
        <w:pStyle w:val="Titre1"/>
      </w:pPr>
      <w:bookmarkStart w:id="13" w:name="_Toc383559121"/>
      <w:r>
        <w:lastRenderedPageBreak/>
        <w:t>Package outils</w:t>
      </w:r>
      <w:bookmarkEnd w:id="13"/>
    </w:p>
    <w:p w:rsidR="004C7F54" w:rsidRDefault="004C7F54" w:rsidP="00CA54E8">
      <w:pPr>
        <w:pStyle w:val="Titre3"/>
        <w:numPr>
          <w:ilvl w:val="0"/>
          <w:numId w:val="9"/>
        </w:numPr>
      </w:pPr>
      <w:bookmarkStart w:id="14" w:name="_Toc383559122"/>
      <w:r>
        <w:t>Diagramme DiagrammeClasses_1</w:t>
      </w:r>
      <w:bookmarkEnd w:id="14"/>
    </w:p>
    <w:p w:rsidR="004C7F54" w:rsidRDefault="00A80B36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5723890" cy="69589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54" w:rsidRDefault="004C7F54">
      <w:pPr>
        <w:autoSpaceDE w:val="0"/>
        <w:autoSpaceDN w:val="0"/>
        <w:adjustRightInd w:val="0"/>
      </w:pPr>
    </w:p>
    <w:p w:rsidR="004C7F54" w:rsidRDefault="004C7F54" w:rsidP="00AE357D">
      <w:pPr>
        <w:pStyle w:val="Titre1"/>
      </w:pPr>
      <w:bookmarkStart w:id="15" w:name="_Toc383559123"/>
      <w:r>
        <w:lastRenderedPageBreak/>
        <w:t>Package menu</w:t>
      </w:r>
      <w:bookmarkEnd w:id="15"/>
    </w:p>
    <w:p w:rsidR="004C7F54" w:rsidRDefault="004C7F54" w:rsidP="00CA54E8">
      <w:pPr>
        <w:pStyle w:val="Titre4"/>
        <w:numPr>
          <w:ilvl w:val="0"/>
          <w:numId w:val="9"/>
        </w:numPr>
      </w:pPr>
      <w:bookmarkStart w:id="16" w:name="_Toc383559124"/>
      <w:r>
        <w:t>Diagramme DiagrammeClasses_1</w:t>
      </w:r>
      <w:bookmarkEnd w:id="16"/>
    </w:p>
    <w:p w:rsidR="004C7F54" w:rsidRDefault="00A80B36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6329680" cy="660273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660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F54">
      <w:headerReference w:type="default" r:id="rId18"/>
      <w:footerReference w:type="default" r:id="rId19"/>
      <w:pgSz w:w="12242" w:h="15842" w:code="1"/>
      <w:pgMar w:top="1417" w:right="1134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41C" w:rsidRDefault="00F4641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4641C" w:rsidRDefault="00F4641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 SimSun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 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F54" w:rsidRDefault="004C7F54">
    <w:pPr>
      <w:pStyle w:val="Pieddepage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 Arial" w:hAnsi=" Arial" w:cs=" Arial"/>
      </w:rPr>
    </w:pPr>
    <w:r>
      <w:rPr>
        <w:rFonts w:ascii=" Arial" w:hAnsi=" Arial" w:cs=" Arial"/>
      </w:rPr>
      <w:t>Sybase PowerAMC</w:t>
    </w:r>
    <w:r>
      <w:rPr>
        <w:rFonts w:ascii=" Arial" w:hAnsi=" Arial" w:cs=" Arial"/>
      </w:rPr>
      <w:tab/>
      <w:t>26/03/2014</w:t>
    </w:r>
    <w:r>
      <w:rPr>
        <w:rFonts w:ascii=" Arial" w:hAnsi=" Arial" w:cs=" Arial"/>
      </w:rPr>
      <w:tab/>
      <w:t xml:space="preserve">Page </w:t>
    </w:r>
    <w:r>
      <w:rPr>
        <w:rFonts w:ascii=" Arial" w:hAnsi=" Arial" w:cs=" Arial"/>
      </w:rPr>
      <w:fldChar w:fldCharType="begin"/>
    </w:r>
    <w:r>
      <w:rPr>
        <w:rFonts w:ascii=" Arial" w:hAnsi=" Arial" w:cs=" Arial"/>
      </w:rPr>
      <w:instrText xml:space="preserve"> PAGE </w:instrText>
    </w:r>
    <w:r>
      <w:rPr>
        <w:rFonts w:ascii=" Arial" w:hAnsi=" Arial" w:cs=" Arial"/>
      </w:rPr>
      <w:fldChar w:fldCharType="separate"/>
    </w:r>
    <w:r w:rsidR="00A80B36">
      <w:rPr>
        <w:rFonts w:ascii=" Arial" w:hAnsi=" Arial" w:cs=" Arial"/>
        <w:noProof/>
      </w:rPr>
      <w:t>2</w:t>
    </w:r>
    <w:r>
      <w:rPr>
        <w:rFonts w:ascii=" Arial" w:hAnsi=" Arial" w:cs=" Arial"/>
      </w:rPr>
      <w:fldChar w:fldCharType="end"/>
    </w:r>
    <w:r>
      <w:rPr>
        <w:rFonts w:ascii=" Arial" w:hAnsi=" Arial" w:cs=" Arial"/>
      </w:rPr>
      <w:t xml:space="preserve"> sur </w:t>
    </w:r>
    <w:r>
      <w:rPr>
        <w:rFonts w:ascii=" Arial" w:hAnsi=" Arial" w:cs=" Arial"/>
      </w:rPr>
      <w:fldChar w:fldCharType="begin"/>
    </w:r>
    <w:r>
      <w:rPr>
        <w:rFonts w:ascii=" Arial" w:hAnsi=" Arial" w:cs=" Arial"/>
      </w:rPr>
      <w:instrText xml:space="preserve"> NUMPAGES </w:instrText>
    </w:r>
    <w:r>
      <w:rPr>
        <w:rFonts w:ascii=" Arial" w:hAnsi=" Arial" w:cs=" Arial"/>
      </w:rPr>
      <w:fldChar w:fldCharType="separate"/>
    </w:r>
    <w:r w:rsidR="00A80B36">
      <w:rPr>
        <w:rFonts w:ascii=" Arial" w:hAnsi=" Arial" w:cs=" Arial"/>
        <w:noProof/>
      </w:rPr>
      <w:t>10</w:t>
    </w:r>
    <w:r>
      <w:rPr>
        <w:rFonts w:ascii=" Arial" w:hAnsi=" Arial" w:cs=" 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F54" w:rsidRDefault="004C7F54">
    <w:pPr>
      <w:pBdr>
        <w:top w:val="single" w:sz="6" w:space="1" w:color="auto"/>
      </w:pBdr>
      <w:tabs>
        <w:tab w:val="center" w:pos="5414"/>
        <w:tab w:val="right" w:pos="9978"/>
      </w:tabs>
      <w:rPr>
        <w:sz w:val="20"/>
        <w:szCs w:val="20"/>
      </w:rPr>
    </w:pPr>
    <w:r>
      <w:rPr>
        <w:sz w:val="20"/>
        <w:szCs w:val="20"/>
      </w:rPr>
      <w:t>PowerAMC</w:t>
    </w:r>
    <w:r>
      <w:rPr>
        <w:sz w:val="20"/>
        <w:szCs w:val="20"/>
      </w:rPr>
      <w:tab/>
      <w:t>26/03/2014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41C" w:rsidRDefault="00F4641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F4641C" w:rsidRDefault="00F4641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F54" w:rsidRPr="00AE357D" w:rsidRDefault="004C7F54">
    <w:pPr>
      <w:pStyle w:val="En-tte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 Arial" w:hAnsi=" Arial" w:cs=" Arial"/>
        <w:lang w:val="fr-FR"/>
      </w:rPr>
    </w:pPr>
    <w:r w:rsidRPr="00AE357D">
      <w:rPr>
        <w:rFonts w:ascii=" Arial" w:hAnsi=" Arial" w:cs=" Arial"/>
        <w:lang w:val="fr-FR"/>
      </w:rPr>
      <w:t>Modèle orienté objet ModeleOrienteObjet_1</w:t>
    </w:r>
    <w:r w:rsidRPr="00AE357D">
      <w:rPr>
        <w:rFonts w:ascii=" Arial" w:hAnsi=" Arial" w:cs=" Arial"/>
        <w:lang w:val="fr-FR"/>
      </w:rPr>
      <w:tab/>
      <w:t>Rapport Rapport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F54" w:rsidRDefault="004C7F54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Modèle orienté objet</w:t>
    </w:r>
    <w:r>
      <w:rPr>
        <w:sz w:val="20"/>
        <w:szCs w:val="20"/>
      </w:rPr>
      <w:tab/>
      <w:t>ModeleOrienteObjet_1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7000C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 w:hint="default"/>
      </w:rPr>
    </w:lvl>
  </w:abstractNum>
  <w:abstractNum w:abstractNumId="1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>
    <w:nsid w:val="2AE7278D"/>
    <w:multiLevelType w:val="hybridMultilevel"/>
    <w:tmpl w:val="3F18DE1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">
    <w:nsid w:val="54A930FA"/>
    <w:multiLevelType w:val="hybridMultilevel"/>
    <w:tmpl w:val="4574029A"/>
    <w:lvl w:ilvl="0" w:tplc="02A02AA6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D9158AB"/>
    <w:multiLevelType w:val="hybridMultilevel"/>
    <w:tmpl w:val="C638E9AE"/>
    <w:lvl w:ilvl="0" w:tplc="040C0013">
      <w:start w:val="1"/>
      <w:numFmt w:val="upperRoman"/>
      <w:lvlText w:val="%1."/>
      <w:lvlJc w:val="right"/>
      <w:pPr>
        <w:ind w:left="36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7D"/>
    <w:rsid w:val="0024275A"/>
    <w:rsid w:val="004C7F54"/>
    <w:rsid w:val="007B47E3"/>
    <w:rsid w:val="009F6BF1"/>
    <w:rsid w:val="00A80B36"/>
    <w:rsid w:val="00AE357D"/>
    <w:rsid w:val="00CA54E8"/>
    <w:rsid w:val="00F4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182EC52-7D25-4ACB-AB8C-C88AC090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 Times New Roman" w:eastAsia=" SimSun" w:hAnsi=" Times New Roman" w:cs=" Times New Roman"/>
      <w:sz w:val="24"/>
      <w:szCs w:val="24"/>
      <w:lang w:val="en-US" w:eastAsia="zh-CN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spacing w:before="240" w:after="60"/>
      <w:outlineLvl w:val="3"/>
    </w:pPr>
    <w:rPr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9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9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p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zh-CN"/>
    </w:rPr>
  </w:style>
  <w:style w:type="character" w:customStyle="1" w:styleId="Titre2Car">
    <w:name w:val="Titre 2 Car"/>
    <w:basedOn w:val="Policepardfaut"/>
    <w:link w:val="Titre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zh-CN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zh-CN"/>
    </w:rPr>
  </w:style>
  <w:style w:type="character" w:customStyle="1" w:styleId="Titre4Car">
    <w:name w:val="Titre 4 Car"/>
    <w:basedOn w:val="Policepardfaut"/>
    <w:link w:val="Titre4"/>
    <w:uiPriority w:val="9"/>
    <w:semiHidden/>
    <w:locked/>
    <w:rPr>
      <w:rFonts w:cs="Times New Roman"/>
      <w:b/>
      <w:bCs/>
      <w:sz w:val="28"/>
      <w:szCs w:val="28"/>
      <w:lang w:val="en-US" w:eastAsia="zh-CN"/>
    </w:rPr>
  </w:style>
  <w:style w:type="character" w:customStyle="1" w:styleId="Titre5Car">
    <w:name w:val="Titre 5 Car"/>
    <w:basedOn w:val="Policepardfaut"/>
    <w:link w:val="Titre5"/>
    <w:uiPriority w:val="9"/>
    <w:semiHidden/>
    <w:locked/>
    <w:rPr>
      <w:rFonts w:cs="Times New Roman"/>
      <w:b/>
      <w:bCs/>
      <w:i/>
      <w:iCs/>
      <w:sz w:val="26"/>
      <w:szCs w:val="26"/>
      <w:lang w:val="en-US" w:eastAsia="zh-CN"/>
    </w:rPr>
  </w:style>
  <w:style w:type="character" w:customStyle="1" w:styleId="Titre6Car">
    <w:name w:val="Titre 6 Car"/>
    <w:basedOn w:val="Policepardfaut"/>
    <w:link w:val="Titre6"/>
    <w:uiPriority w:val="9"/>
    <w:semiHidden/>
    <w:locked/>
    <w:rPr>
      <w:rFonts w:cs="Times New Roman"/>
      <w:b/>
      <w:bCs/>
      <w:lang w:val="en-US" w:eastAsia="zh-CN"/>
    </w:rPr>
  </w:style>
  <w:style w:type="character" w:customStyle="1" w:styleId="Titre7Car">
    <w:name w:val="Titre 7 Car"/>
    <w:basedOn w:val="Policepardfaut"/>
    <w:link w:val="Titre7"/>
    <w:uiPriority w:val="9"/>
    <w:semiHidden/>
    <w:locked/>
    <w:rPr>
      <w:rFonts w:cs="Times New Roman"/>
      <w:sz w:val="24"/>
      <w:szCs w:val="24"/>
      <w:lang w:val="en-US" w:eastAsia="zh-CN"/>
    </w:rPr>
  </w:style>
  <w:style w:type="character" w:customStyle="1" w:styleId="Titre8Car">
    <w:name w:val="Titre 8 Car"/>
    <w:basedOn w:val="Policepardfaut"/>
    <w:link w:val="Titre8"/>
    <w:uiPriority w:val="9"/>
    <w:semiHidden/>
    <w:locked/>
    <w:rPr>
      <w:rFonts w:cs="Times New Roman"/>
      <w:i/>
      <w:iCs/>
      <w:sz w:val="24"/>
      <w:szCs w:val="24"/>
      <w:lang w:val="en-US" w:eastAsia="zh-CN"/>
    </w:rPr>
  </w:style>
  <w:style w:type="character" w:customStyle="1" w:styleId="Titre9Car">
    <w:name w:val="Titre 9 Car"/>
    <w:basedOn w:val="Policepardfaut"/>
    <w:link w:val="Titre9"/>
    <w:uiPriority w:val="9"/>
    <w:semiHidden/>
    <w:locked/>
    <w:rPr>
      <w:rFonts w:asciiTheme="majorHAnsi" w:eastAsiaTheme="majorEastAsia" w:hAnsiTheme="majorHAnsi" w:cs="Times New Roman"/>
      <w:lang w:val="en-US" w:eastAsia="zh-CN"/>
    </w:rPr>
  </w:style>
  <w:style w:type="paragraph" w:styleId="En-tte">
    <w:name w:val="header"/>
    <w:basedOn w:val="Normal"/>
    <w:next w:val="TM3"/>
    <w:link w:val="En-tteCar"/>
    <w:uiPriority w:val="9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Pr>
      <w:rFonts w:ascii=" Times New Roman" w:eastAsia=" SimSun" w:hAnsi=" Times New Roman" w:cs=" Times New Roman"/>
      <w:sz w:val="24"/>
      <w:szCs w:val="24"/>
      <w:lang w:val="en-US" w:eastAsia="zh-CN"/>
    </w:rPr>
  </w:style>
  <w:style w:type="paragraph" w:styleId="Pieddepage">
    <w:name w:val="footer"/>
    <w:basedOn w:val="Normal"/>
    <w:next w:val="TM4"/>
    <w:link w:val="PieddepageCar"/>
    <w:uiPriority w:val="9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Pr>
      <w:rFonts w:ascii=" Times New Roman" w:eastAsia=" SimSun" w:hAnsi=" Times New Roman" w:cs=" Times New Roman"/>
      <w:sz w:val="24"/>
      <w:szCs w:val="24"/>
      <w:lang w:val="en-US" w:eastAsia="zh-CN"/>
    </w:rPr>
  </w:style>
  <w:style w:type="paragraph" w:styleId="TM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pPr>
      <w:ind w:left="48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99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99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99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99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99"/>
    <w:pPr>
      <w:ind w:left="1920"/>
    </w:pPr>
    <w:rPr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E357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Sybase PowerAMC</vt:lpstr>
    </vt:vector>
  </TitlesOfParts>
  <Company>Sybase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PowerAMC</dc:title>
  <dc:subject/>
  <dc:creator>Sybase</dc:creator>
  <cp:keywords/>
  <dc:description/>
  <cp:lastModifiedBy>Anis Campos</cp:lastModifiedBy>
  <cp:revision>2</cp:revision>
  <dcterms:created xsi:type="dcterms:W3CDTF">2014-03-26T00:05:00Z</dcterms:created>
  <dcterms:modified xsi:type="dcterms:W3CDTF">2014-03-26T00:05:00Z</dcterms:modified>
</cp:coreProperties>
</file>